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Dear Editors,</w:t>
      </w: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 </w:t>
      </w:r>
    </w:p>
    <w:p w:rsidR="005C2273" w:rsidRPr="001953E5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Please find enclosed </w:t>
      </w:r>
      <w:r w:rsidR="006C7609">
        <w:rPr>
          <w:rFonts w:ascii="Times New Roman" w:eastAsia="Times New Roman" w:hAnsi="Times New Roman" w:cs="Times New Roman"/>
          <w:color w:val="000000"/>
          <w:lang w:val="en-GB"/>
        </w:rPr>
        <w:t>the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data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paper entitled ‘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>A Comprehensive Database of Leaf Temperature, Water, and CO2 Fluxes in Young Oil Palm Plants Across Diverse Climate Scenarios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’ by 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>Raphael P.A Perez, Valentin Torrelli, Sandrine Roques, Sébastien Devidal, Clément Piel, Damien Landais, Merlin Ramel, Thomas Arsouze, Julien Lamour, Jean-Pierre Caliman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 and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 Rémi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Vezy</w:t>
      </w:r>
      <w:proofErr w:type="spellEnd"/>
      <w:r>
        <w:rPr>
          <w:rFonts w:ascii="Times New Roman" w:eastAsia="Times New Roman" w:hAnsi="Times New Roman" w:cs="Times New Roman"/>
          <w:color w:val="000000"/>
          <w:lang w:val="en-GB"/>
        </w:rPr>
        <w:t xml:space="preserve">,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which we would like to </w:t>
      </w:r>
      <w:r w:rsidR="006C7609">
        <w:rPr>
          <w:rFonts w:ascii="Times New Roman" w:eastAsia="Times New Roman" w:hAnsi="Times New Roman" w:cs="Times New Roman"/>
          <w:color w:val="000000"/>
          <w:lang w:val="en-GB"/>
        </w:rPr>
        <w:t>re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submit for publication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 in</w:t>
      </w:r>
      <w:r w:rsidR="0063263F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 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. </w:t>
      </w:r>
      <w:r w:rsidR="006C7609" w:rsidRPr="006C7609">
        <w:rPr>
          <w:rFonts w:ascii="Times New Roman" w:eastAsia="Times New Roman" w:hAnsi="Times New Roman" w:cs="Times New Roman"/>
          <w:color w:val="000000"/>
          <w:lang w:val="en-GB"/>
        </w:rPr>
        <w:t xml:space="preserve">This manuscript is not under consideration elsewhere and has addressed the reviews provided during the submission to </w:t>
      </w:r>
      <w:proofErr w:type="spellStart"/>
      <w:r w:rsidR="006C7609" w:rsidRPr="006C7609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C7609" w:rsidRPr="006C7609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:rsidR="00F60565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This paper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aims at providing a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comprehensive dataset of biophysical measurements conducted on </w:t>
      </w:r>
      <w:r>
        <w:rPr>
          <w:rFonts w:ascii="Times New Roman" w:eastAsia="Times New Roman" w:hAnsi="Times New Roman" w:cs="Times New Roman"/>
          <w:color w:val="000000"/>
          <w:lang w:val="en-US"/>
        </w:rPr>
        <w:t>young oil palm plants cultivated in controlled conditions.</w:t>
      </w:r>
      <w:r w:rsidRPr="005C2273">
        <w:rPr>
          <w:lang w:val="en-US"/>
        </w:rPr>
        <w:t xml:space="preserve"> T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his includes three-dimensional plant structure reconstructions from terrestrial LiDAR point clouds, leaf-scale gas exchange measurements for leaf physiology parameterization, and plant-scale gas exchange data (CO2 and H2O) along with leaf temperature data under various controlled conditions. </w:t>
      </w:r>
      <w:r>
        <w:rPr>
          <w:rFonts w:ascii="Times New Roman" w:eastAsia="Times New Roman" w:hAnsi="Times New Roman" w:cs="Times New Roman"/>
          <w:color w:val="000000"/>
          <w:lang w:val="en-US"/>
        </w:rPr>
        <w:t>The goal of this paper is to provide to the scientific community working on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functional structural plant models (FSPM) a unique dataset allowing the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>evaluation of FSPM and to help identify sources of model uncertainty.</w:t>
      </w:r>
      <w:r w:rsidR="00415CF8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415CF8" w:rsidRPr="00415CF8">
        <w:rPr>
          <w:rFonts w:ascii="Times New Roman" w:eastAsia="Times New Roman" w:hAnsi="Times New Roman" w:cs="Times New Roman"/>
          <w:color w:val="000000"/>
          <w:lang w:val="en-US"/>
        </w:rPr>
        <w:t>In accordance with the reviewers' feedback, the paper has been restructured and now presents the results included in the dataset</w:t>
      </w:r>
      <w:r w:rsidR="00F60565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Hoping that this</w:t>
      </w:r>
      <w:r w:rsidR="00F60565">
        <w:rPr>
          <w:rFonts w:ascii="Times New Roman" w:eastAsia="Times New Roman" w:hAnsi="Times New Roman" w:cs="Times New Roman"/>
          <w:color w:val="000000"/>
          <w:lang w:val="en-GB"/>
        </w:rPr>
        <w:t xml:space="preserve"> new version</w:t>
      </w:r>
      <w:r w:rsidR="007A1958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r w:rsidR="00F60565">
        <w:rPr>
          <w:rFonts w:ascii="Times New Roman" w:eastAsia="Times New Roman" w:hAnsi="Times New Roman" w:cs="Times New Roman"/>
          <w:color w:val="000000"/>
          <w:lang w:val="en-GB"/>
        </w:rPr>
        <w:t>will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 meets the requirements for publication in </w:t>
      </w:r>
      <w:proofErr w:type="spellStart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 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, we remain at your entire disposal for any additional information.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Yours sincerely,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color w:val="000000"/>
          <w:lang w:val="en-GB"/>
        </w:rPr>
        <w:t>Raphaël PEREZ</w:t>
      </w:r>
    </w:p>
    <w:p w:rsidR="005C2273" w:rsidRPr="00BD5DAB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</w:p>
    <w:p w:rsidR="00AB4E20" w:rsidRPr="005C2273" w:rsidRDefault="00AB4E20">
      <w:pPr>
        <w:rPr>
          <w:lang w:val="en-GB"/>
        </w:rPr>
      </w:pPr>
    </w:p>
    <w:sectPr w:rsidR="00AB4E20" w:rsidRPr="005C2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73"/>
    <w:rsid w:val="001C0228"/>
    <w:rsid w:val="002411B7"/>
    <w:rsid w:val="00415CF8"/>
    <w:rsid w:val="0044173C"/>
    <w:rsid w:val="00585CED"/>
    <w:rsid w:val="005A7040"/>
    <w:rsid w:val="005C2273"/>
    <w:rsid w:val="00607C4D"/>
    <w:rsid w:val="0061671A"/>
    <w:rsid w:val="0063263F"/>
    <w:rsid w:val="006C7609"/>
    <w:rsid w:val="007A1958"/>
    <w:rsid w:val="008A60BC"/>
    <w:rsid w:val="00931490"/>
    <w:rsid w:val="009823F6"/>
    <w:rsid w:val="00AA66F4"/>
    <w:rsid w:val="00AB4E20"/>
    <w:rsid w:val="00BD7C29"/>
    <w:rsid w:val="00DE2609"/>
    <w:rsid w:val="00F6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C7382A"/>
  <w15:chartTrackingRefBased/>
  <w15:docId w15:val="{39F6236C-1C20-5A49-97BB-D2C4FB0D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27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PEREZ</dc:creator>
  <cp:keywords/>
  <dc:description/>
  <cp:lastModifiedBy>Raphaël PEREZ</cp:lastModifiedBy>
  <cp:revision>8</cp:revision>
  <dcterms:created xsi:type="dcterms:W3CDTF">2025-02-26T10:51:00Z</dcterms:created>
  <dcterms:modified xsi:type="dcterms:W3CDTF">2025-08-28T16:22:00Z</dcterms:modified>
</cp:coreProperties>
</file>