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C1D0C6F" w14:textId="77777777" w:rsidR="008B161A" w:rsidRDefault="008B161A" w:rsidP="008B161A">
      <w:pPr>
        <w:rPr>
          <w:b/>
        </w:rPr>
      </w:pPr>
      <w:r>
        <w:rPr>
          <w:b/>
        </w:rPr>
        <w:t>SOLANO COMMUNITY COLLEGE</w:t>
      </w:r>
    </w:p>
    <w:p w14:paraId="0172EF2C" w14:textId="77777777" w:rsidR="008B161A" w:rsidRDefault="008B161A" w:rsidP="008B161A">
      <w:pPr>
        <w:rPr>
          <w:b/>
        </w:rPr>
      </w:pPr>
      <w:r>
        <w:rPr>
          <w:b/>
        </w:rPr>
        <w:t>MT 162, ROBOTICS</w:t>
      </w:r>
    </w:p>
    <w:p w14:paraId="314E0D61" w14:textId="77777777" w:rsidR="008B161A" w:rsidRDefault="008B161A" w:rsidP="008B161A">
      <w:r>
        <w:t>Fall, 2018</w:t>
      </w:r>
    </w:p>
    <w:p w14:paraId="43ED27CF" w14:textId="77777777" w:rsidR="008B161A" w:rsidRDefault="008B161A" w:rsidP="008B161A">
      <w:pPr>
        <w:rPr>
          <w:sz w:val="28"/>
          <w:szCs w:val="28"/>
        </w:rPr>
      </w:pPr>
    </w:p>
    <w:p w14:paraId="1F634CF0" w14:textId="6BE17908" w:rsidR="004C3815" w:rsidRDefault="008B161A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3F8B56B3" w14:textId="77777777" w:rsidR="004C3815" w:rsidRDefault="008B161A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5F89DDC1" w14:textId="77777777" w:rsidR="004C3815" w:rsidRDefault="004C3815">
      <w:pPr>
        <w:rPr>
          <w:sz w:val="12"/>
          <w:szCs w:val="12"/>
        </w:rPr>
      </w:pPr>
    </w:p>
    <w:p w14:paraId="470D0EF4" w14:textId="77777777" w:rsidR="004C3815" w:rsidRDefault="008B161A">
      <w:pPr>
        <w:jc w:val="center"/>
      </w:pPr>
      <w:r>
        <w:rPr>
          <w:b/>
          <w:sz w:val="24"/>
          <w:szCs w:val="24"/>
        </w:rPr>
        <w:t>LAB 2:  TOOL FRAMES</w:t>
      </w:r>
    </w:p>
    <w:p w14:paraId="5B037850" w14:textId="77777777" w:rsidR="004C3815" w:rsidRDefault="004C3815">
      <w:pPr>
        <w:rPr>
          <w:sz w:val="12"/>
          <w:szCs w:val="12"/>
        </w:rPr>
      </w:pPr>
    </w:p>
    <w:p w14:paraId="09FB51F5" w14:textId="7AC04785" w:rsidR="008B161A" w:rsidRDefault="008B161A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3D84AAC2" w14:textId="0BF0EC7D" w:rsidR="008B161A" w:rsidRDefault="008B161A">
      <w:pPr>
        <w:rPr>
          <w:b/>
        </w:rPr>
      </w:pPr>
      <w:r>
        <w:rPr>
          <w:b/>
        </w:rPr>
        <w:t>9/18/18</w:t>
      </w:r>
    </w:p>
    <w:p w14:paraId="34AD2857" w14:textId="77777777" w:rsidR="008B161A" w:rsidRDefault="008B161A">
      <w:pPr>
        <w:rPr>
          <w:b/>
        </w:rPr>
      </w:pPr>
    </w:p>
    <w:p w14:paraId="2F2B6E74" w14:textId="1A640407" w:rsidR="004C3815" w:rsidRDefault="008B161A">
      <w:r>
        <w:rPr>
          <w:b/>
        </w:rPr>
        <w:t>OBJECTIVE</w:t>
      </w:r>
      <w:r>
        <w:t>:</w:t>
      </w:r>
    </w:p>
    <w:p w14:paraId="3039265E" w14:textId="77777777" w:rsidR="004C3815" w:rsidRDefault="008B161A">
      <w:pPr>
        <w:numPr>
          <w:ilvl w:val="0"/>
          <w:numId w:val="2"/>
        </w:numPr>
        <w:contextualSpacing/>
      </w:pPr>
      <w:r>
        <w:t>To learn how to setup a Tool Frame, test TCP, and Jog in a Tool Frame</w:t>
      </w:r>
    </w:p>
    <w:p w14:paraId="1B81AFE7" w14:textId="77777777" w:rsidR="004C3815" w:rsidRDefault="004C3815">
      <w:pPr>
        <w:rPr>
          <w:sz w:val="12"/>
          <w:szCs w:val="12"/>
        </w:rPr>
      </w:pPr>
    </w:p>
    <w:p w14:paraId="5377BFD2" w14:textId="7EDBA857" w:rsidR="008B161A" w:rsidRDefault="008B161A">
      <w:pPr>
        <w:rPr>
          <w:b/>
        </w:rPr>
      </w:pPr>
      <w:r>
        <w:rPr>
          <w:b/>
        </w:rPr>
        <w:t>Group Members</w:t>
      </w:r>
    </w:p>
    <w:p w14:paraId="4BD609CA" w14:textId="1B6DAF9B" w:rsidR="008B161A" w:rsidRDefault="00CD3312">
      <w:r>
        <w:t>Diane (originally we planned on doing Lab 3 work, and accidentally did Lab 2 work together before moving on to Lab 3)</w:t>
      </w:r>
    </w:p>
    <w:p w14:paraId="6F861B56" w14:textId="77777777" w:rsidR="008B161A" w:rsidRPr="008B161A" w:rsidRDefault="008B161A"/>
    <w:p w14:paraId="5945FCE5" w14:textId="71F15C88" w:rsidR="004C3815" w:rsidRDefault="008B161A">
      <w:r>
        <w:rPr>
          <w:b/>
        </w:rPr>
        <w:t>MATERIALS</w:t>
      </w:r>
      <w:r>
        <w:t>:</w:t>
      </w:r>
      <w:r>
        <w:tab/>
        <w:t xml:space="preserve">Ruler or measuring tape, </w:t>
      </w:r>
      <w:proofErr w:type="spellStart"/>
      <w:r>
        <w:t>RoboGuide</w:t>
      </w:r>
      <w:proofErr w:type="spellEnd"/>
      <w:r>
        <w:t xml:space="preserve"> and Laptop, Fanuc Robot</w:t>
      </w:r>
    </w:p>
    <w:p w14:paraId="6D03BE12" w14:textId="77777777" w:rsidR="004C3815" w:rsidRDefault="004C3815">
      <w:pPr>
        <w:rPr>
          <w:sz w:val="12"/>
          <w:szCs w:val="12"/>
        </w:rPr>
      </w:pPr>
    </w:p>
    <w:p w14:paraId="439FB36C" w14:textId="77777777" w:rsidR="004C3815" w:rsidRDefault="008B161A">
      <w:r>
        <w:rPr>
          <w:b/>
        </w:rPr>
        <w:t>PROCEDURE</w:t>
      </w:r>
      <w:r>
        <w:t>:</w:t>
      </w:r>
    </w:p>
    <w:p w14:paraId="60B30BE0" w14:textId="77777777" w:rsidR="004C3815" w:rsidRDefault="008B161A">
      <w:pPr>
        <w:numPr>
          <w:ilvl w:val="0"/>
          <w:numId w:val="3"/>
        </w:numPr>
        <w:contextualSpacing/>
      </w:pPr>
      <w:r>
        <w:t>Power up the robot controller.  Place the robot in Teach Mode.</w:t>
      </w:r>
    </w:p>
    <w:p w14:paraId="4FDB81D1" w14:textId="77777777" w:rsidR="004C3815" w:rsidRDefault="008B161A">
      <w:pPr>
        <w:numPr>
          <w:ilvl w:val="0"/>
          <w:numId w:val="3"/>
        </w:numPr>
        <w:contextualSpacing/>
      </w:pPr>
      <w:r>
        <w:t>Turn on Teach Pendant and change the robot’s jog speed to 25%.  Set the robot to jog in the WORLD coordinate system.</w:t>
      </w:r>
    </w:p>
    <w:p w14:paraId="331008EA" w14:textId="77777777" w:rsidR="004C3815" w:rsidRDefault="008B161A">
      <w:pPr>
        <w:numPr>
          <w:ilvl w:val="0"/>
          <w:numId w:val="3"/>
        </w:numPr>
        <w:contextualSpacing/>
      </w:pPr>
      <w:r>
        <w:t>Hold [SHIFT] + [COORD] on the teach pendant.  The Jog Menu should appear.  Note what appears in the Yellow Jog Menu.</w:t>
      </w:r>
    </w:p>
    <w:p w14:paraId="0932D89F" w14:textId="77777777" w:rsidR="004C3815" w:rsidRDefault="008B161A">
      <w:pPr>
        <w:numPr>
          <w:ilvl w:val="0"/>
          <w:numId w:val="3"/>
        </w:numPr>
        <w:contextualSpacing/>
      </w:pPr>
      <w:r>
        <w:t>If USER is not 0, cursor to USER and enter 0.  This sets the USER frame to the WORLD frame.</w:t>
      </w:r>
    </w:p>
    <w:p w14:paraId="7EACF68B" w14:textId="77777777" w:rsidR="004C3815" w:rsidRDefault="008B161A">
      <w:pPr>
        <w:numPr>
          <w:ilvl w:val="0"/>
          <w:numId w:val="3"/>
        </w:numPr>
        <w:contextualSpacing/>
      </w:pPr>
      <w:r>
        <w:t>If TOOL is not 2, cursor to TOOL and enter 2 on the keypad.  This sets the TOOL frame to an uninitialized tool frame.</w:t>
      </w:r>
    </w:p>
    <w:p w14:paraId="4C7B27D5" w14:textId="77777777" w:rsidR="004C3815" w:rsidRDefault="008B161A">
      <w:pPr>
        <w:numPr>
          <w:ilvl w:val="0"/>
          <w:numId w:val="3"/>
        </w:numPr>
        <w:contextualSpacing/>
      </w:pPr>
      <w:r>
        <w:t xml:space="preserve">Set the [COORD] to WORLD and jog the robot using </w:t>
      </w:r>
      <w:proofErr w:type="gramStart"/>
      <w:r>
        <w:t>X,Y</w:t>
      </w:r>
      <w:proofErr w:type="gramEnd"/>
      <w:r>
        <w:t>, Z, W, P, R.  Notice how it moves in each of these directions.</w:t>
      </w:r>
    </w:p>
    <w:p w14:paraId="2BB4019A" w14:textId="77777777" w:rsidR="004C3815" w:rsidRDefault="008B161A">
      <w:pPr>
        <w:numPr>
          <w:ilvl w:val="0"/>
          <w:numId w:val="3"/>
        </w:numPr>
        <w:contextualSpacing/>
      </w:pPr>
      <w:r>
        <w:t xml:space="preserve">Now set the [COORD] to TOOL and jog the robot using </w:t>
      </w:r>
      <w:proofErr w:type="gramStart"/>
      <w:r>
        <w:t>X,Y</w:t>
      </w:r>
      <w:proofErr w:type="gramEnd"/>
      <w:r>
        <w:t>, Z, W, P, R.  Notice how it moves in these directions.  How are they different?</w:t>
      </w:r>
    </w:p>
    <w:p w14:paraId="33AE4803" w14:textId="77777777" w:rsidR="004C3815" w:rsidRDefault="008B161A">
      <w:pPr>
        <w:numPr>
          <w:ilvl w:val="0"/>
          <w:numId w:val="3"/>
        </w:numPr>
        <w:contextualSpacing/>
      </w:pPr>
      <w:r>
        <w:t xml:space="preserve">Follow the Procedure 8-1 on the handout and define a Tool Frame (#2) using the </w:t>
      </w:r>
      <w:proofErr w:type="gramStart"/>
      <w:r>
        <w:t>3 point</w:t>
      </w:r>
      <w:proofErr w:type="gramEnd"/>
      <w:r>
        <w:t xml:space="preserve"> method.</w:t>
      </w:r>
    </w:p>
    <w:p w14:paraId="400D777A" w14:textId="77777777" w:rsidR="004C3815" w:rsidRDefault="008B161A">
      <w:pPr>
        <w:numPr>
          <w:ilvl w:val="0"/>
          <w:numId w:val="3"/>
        </w:numPr>
        <w:contextualSpacing/>
      </w:pPr>
      <w:r>
        <w:t>Press the [SHIFT] + [COORD] keys to make sure you have selected Tool Frame 2.  Jog the robot in the X, Y, and Z directions.  How these directions different than those in step 7?</w:t>
      </w:r>
    </w:p>
    <w:p w14:paraId="5FAD5BBC" w14:textId="77777777" w:rsidR="004C3815" w:rsidRDefault="008B161A">
      <w:pPr>
        <w:numPr>
          <w:ilvl w:val="0"/>
          <w:numId w:val="3"/>
        </w:numPr>
        <w:contextualSpacing/>
      </w:pPr>
      <w:r>
        <w:t>Now jog the robot in the W, P, R directions.  How does this compare to the directions in Step 7?  How do you know if this Tool Frame’s TCP is valid?</w:t>
      </w:r>
    </w:p>
    <w:p w14:paraId="18A52207" w14:textId="77777777" w:rsidR="004C3815" w:rsidRDefault="008B161A">
      <w:pPr>
        <w:numPr>
          <w:ilvl w:val="0"/>
          <w:numId w:val="3"/>
        </w:numPr>
        <w:contextualSpacing/>
      </w:pPr>
      <w:r>
        <w:t>Now follow Procedure 8-2 on the handout and define a Tool Frame (#3) using the Direct Entry Method.</w:t>
      </w:r>
    </w:p>
    <w:p w14:paraId="12171B25" w14:textId="77777777" w:rsidR="004C3815" w:rsidRDefault="008B161A">
      <w:pPr>
        <w:numPr>
          <w:ilvl w:val="0"/>
          <w:numId w:val="3"/>
        </w:numPr>
        <w:contextualSpacing/>
      </w:pPr>
      <w:r>
        <w:t>Now go back into the Frames Setup Menu again, verify you are in the Tool Frame setup menu; if you aren’t in that menu, select OTHER.  Clear the entries for Tool Frames (#2) and (#3).</w:t>
      </w:r>
    </w:p>
    <w:p w14:paraId="1B79218D" w14:textId="77777777" w:rsidR="004C3815" w:rsidRDefault="004C3815"/>
    <w:p w14:paraId="43F5F628" w14:textId="52291F75" w:rsidR="008B161A" w:rsidRDefault="008B161A">
      <w:pPr>
        <w:rPr>
          <w:b/>
          <w:u w:val="single"/>
        </w:rPr>
      </w:pPr>
      <w:r>
        <w:rPr>
          <w:b/>
          <w:u w:val="single"/>
        </w:rPr>
        <w:t>Results – Data</w:t>
      </w:r>
    </w:p>
    <w:p w14:paraId="1965F6A7" w14:textId="17FD9D94" w:rsidR="008B161A" w:rsidRPr="008B161A" w:rsidRDefault="008B161A">
      <w:r w:rsidRPr="008B161A">
        <w:t xml:space="preserve">Step </w:t>
      </w:r>
      <w:r w:rsidR="002952D9">
        <w:t>3:</w:t>
      </w:r>
      <w:r w:rsidR="00B37A27">
        <w:t xml:space="preserve"> The drop-down menu includes Tool </w:t>
      </w:r>
      <w:proofErr w:type="gramStart"/>
      <w:r w:rsidR="00B37A27">
        <w:t>(.=</w:t>
      </w:r>
      <w:proofErr w:type="gramEnd"/>
      <w:r w:rsidR="00B37A27">
        <w:t>10), Jog and User Frame Selection numbers.</w:t>
      </w:r>
    </w:p>
    <w:p w14:paraId="59CB61EC" w14:textId="030041A4" w:rsidR="008B161A" w:rsidRPr="008B161A" w:rsidRDefault="008B161A">
      <w:r w:rsidRPr="008B161A">
        <w:t xml:space="preserve">Step </w:t>
      </w:r>
      <w:r w:rsidR="002952D9">
        <w:t>6/7:</w:t>
      </w:r>
      <w:r w:rsidR="004D36E9">
        <w:t xml:space="preserve"> In world mode, the point of reference is at the intersection of J1/J2. In TOOL, the point of reference for movement is at the faceplate on J6.</w:t>
      </w:r>
    </w:p>
    <w:p w14:paraId="16E88C53" w14:textId="63DCCFB3" w:rsidR="008B161A" w:rsidRDefault="002952D9">
      <w:r>
        <w:t xml:space="preserve">Step </w:t>
      </w:r>
      <w:r w:rsidR="005154D9">
        <w:t>9</w:t>
      </w:r>
      <w:r>
        <w:t xml:space="preserve">: </w:t>
      </w:r>
      <w:r w:rsidR="005154D9">
        <w:t>The point of reference for movement of the robot is now based around the tip of the tool.</w:t>
      </w:r>
    </w:p>
    <w:p w14:paraId="435AF214" w14:textId="00265B4C" w:rsidR="002952D9" w:rsidRPr="008B161A" w:rsidRDefault="002952D9">
      <w:r>
        <w:lastRenderedPageBreak/>
        <w:t>Step 10:</w:t>
      </w:r>
      <w:r w:rsidR="004D36E9">
        <w:t xml:space="preserve"> </w:t>
      </w:r>
      <w:r w:rsidR="005154D9">
        <w:t>The robot rotates around the point we programmed. We know the TCP is correct because it</w:t>
      </w:r>
      <w:r w:rsidR="004D36E9">
        <w:t xml:space="preserve"> remain</w:t>
      </w:r>
      <w:r w:rsidR="005154D9">
        <w:t>s</w:t>
      </w:r>
      <w:r w:rsidR="004D36E9">
        <w:t xml:space="preserve"> stationary during the rotational moves of Yaw, Pitch, and Roll.</w:t>
      </w:r>
    </w:p>
    <w:p w14:paraId="4F2D5AA4" w14:textId="19FB1228" w:rsidR="008B161A" w:rsidRDefault="008B161A">
      <w:pPr>
        <w:rPr>
          <w:b/>
          <w:u w:val="single"/>
        </w:rPr>
      </w:pPr>
    </w:p>
    <w:p w14:paraId="4FF4546F" w14:textId="02A43B9C" w:rsidR="008B161A" w:rsidRDefault="008B161A">
      <w:pPr>
        <w:rPr>
          <w:b/>
          <w:u w:val="single"/>
        </w:rPr>
      </w:pPr>
      <w:r>
        <w:rPr>
          <w:b/>
          <w:u w:val="single"/>
        </w:rPr>
        <w:t>Observations</w:t>
      </w:r>
    </w:p>
    <w:p w14:paraId="74B301DC" w14:textId="77777777" w:rsidR="002A6300" w:rsidRDefault="002A6300">
      <w:pPr>
        <w:rPr>
          <w:noProof/>
        </w:rPr>
      </w:pPr>
    </w:p>
    <w:p w14:paraId="718F6F84" w14:textId="587C6BD0" w:rsidR="00C4407E" w:rsidRPr="00B37A27" w:rsidRDefault="00B37A27">
      <w:pPr>
        <w:rPr>
          <w:noProof/>
        </w:rPr>
      </w:pPr>
      <w:r>
        <w:rPr>
          <w:noProof/>
        </w:rPr>
        <w:drawing>
          <wp:inline distT="0" distB="0" distL="0" distR="0" wp14:anchorId="31EBDB87" wp14:editId="0E366990">
            <wp:extent cx="2804160" cy="266301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89" r="20390" b="9639"/>
                    <a:stretch/>
                  </pic:blipFill>
                  <pic:spPr bwMode="auto">
                    <a:xfrm>
                      <a:off x="0" y="0"/>
                      <a:ext cx="2823251" cy="268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bookmarkStart w:id="0" w:name="_GoBack"/>
      <w:bookmarkEnd w:id="0"/>
      <w:r>
        <w:rPr>
          <w:noProof/>
        </w:rPr>
        <w:drawing>
          <wp:inline distT="0" distB="0" distL="0" distR="0" wp14:anchorId="5068F984" wp14:editId="1A31BE4F">
            <wp:extent cx="2950705" cy="2225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97" t="-1" r="20897" b="35291"/>
                    <a:stretch/>
                  </pic:blipFill>
                  <pic:spPr bwMode="auto">
                    <a:xfrm>
                      <a:off x="0" y="0"/>
                      <a:ext cx="2982660" cy="224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300">
        <w:t xml:space="preserve">      </w:t>
      </w:r>
      <w:r w:rsidR="00C4407E">
        <w:rPr>
          <w:noProof/>
        </w:rPr>
        <w:drawing>
          <wp:inline distT="0" distB="0" distL="0" distR="0" wp14:anchorId="4A6A2C24" wp14:editId="223631DE">
            <wp:extent cx="2684194" cy="2013459"/>
            <wp:effectExtent l="0" t="730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6660" cy="20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CA6" w:rsidRPr="007E5CA6">
        <w:t xml:space="preserve"> </w:t>
      </w:r>
      <w:r>
        <w:t xml:space="preserve">                     </w:t>
      </w:r>
      <w:r w:rsidR="007E5CA6">
        <w:rPr>
          <w:noProof/>
        </w:rPr>
        <w:drawing>
          <wp:inline distT="0" distB="0" distL="0" distR="0" wp14:anchorId="206927DD" wp14:editId="76F6B602">
            <wp:extent cx="2225982" cy="1815708"/>
            <wp:effectExtent l="0" t="444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39"/>
                    <a:stretch/>
                  </pic:blipFill>
                  <pic:spPr bwMode="auto">
                    <a:xfrm rot="5400000">
                      <a:off x="0" y="0"/>
                      <a:ext cx="2287429" cy="18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4B6F" w14:textId="77777777" w:rsidR="00C4407E" w:rsidRDefault="00C4407E">
      <w:pPr>
        <w:rPr>
          <w:b/>
          <w:u w:val="single"/>
        </w:rPr>
      </w:pPr>
    </w:p>
    <w:p w14:paraId="1108E02A" w14:textId="15F06F99" w:rsidR="004C3815" w:rsidRDefault="008B161A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3CFE3250" w14:textId="77777777" w:rsidR="00287720" w:rsidRDefault="008B161A">
      <w:pPr>
        <w:numPr>
          <w:ilvl w:val="0"/>
          <w:numId w:val="1"/>
        </w:numPr>
        <w:contextualSpacing/>
      </w:pPr>
      <w:r>
        <w:t xml:space="preserve">Where is the default TOOL center point? </w:t>
      </w:r>
    </w:p>
    <w:p w14:paraId="1C8C58BE" w14:textId="5CE4687B" w:rsidR="004C3815" w:rsidRPr="000E5796" w:rsidRDefault="000E5796" w:rsidP="00287720">
      <w:pPr>
        <w:ind w:left="720"/>
        <w:contextualSpacing/>
        <w:rPr>
          <w:i/>
        </w:rPr>
      </w:pPr>
      <w:r>
        <w:rPr>
          <w:i/>
        </w:rPr>
        <w:t xml:space="preserve">Faceplate on </w:t>
      </w:r>
      <w:r w:rsidR="008B161A" w:rsidRPr="000E5796">
        <w:rPr>
          <w:i/>
        </w:rPr>
        <w:t>J6</w:t>
      </w:r>
    </w:p>
    <w:p w14:paraId="4F352E50" w14:textId="1D2C8D8E" w:rsidR="004C3815" w:rsidRDefault="008B161A">
      <w:pPr>
        <w:numPr>
          <w:ilvl w:val="0"/>
          <w:numId w:val="1"/>
        </w:numPr>
        <w:contextualSpacing/>
      </w:pPr>
      <w:r>
        <w:t>What KEYs must be pressed to display frame the JOG menu?</w:t>
      </w:r>
    </w:p>
    <w:p w14:paraId="513F4C43" w14:textId="1962E00B" w:rsidR="00AB3237" w:rsidRPr="002952D9" w:rsidRDefault="00AB3237" w:rsidP="00AB3237">
      <w:pPr>
        <w:ind w:left="720"/>
        <w:contextualSpacing/>
        <w:rPr>
          <w:i/>
        </w:rPr>
      </w:pPr>
      <w:r w:rsidRPr="002952D9">
        <w:rPr>
          <w:i/>
        </w:rPr>
        <w:t>[SHIFT] + [COORD]</w:t>
      </w:r>
    </w:p>
    <w:p w14:paraId="463EA33B" w14:textId="39A63747" w:rsidR="004C3815" w:rsidRDefault="008B161A">
      <w:pPr>
        <w:numPr>
          <w:ilvl w:val="0"/>
          <w:numId w:val="1"/>
        </w:numPr>
        <w:contextualSpacing/>
      </w:pPr>
      <w:r>
        <w:t>Besides the 3 Point and Direct Entry methods, what other methods can be used to teach a TOOL frame?</w:t>
      </w:r>
    </w:p>
    <w:p w14:paraId="38A36D3E" w14:textId="2B3D6ADC" w:rsidR="00287720" w:rsidRPr="00AB3237" w:rsidRDefault="00287720" w:rsidP="00287720">
      <w:pPr>
        <w:ind w:left="720"/>
        <w:contextualSpacing/>
        <w:rPr>
          <w:i/>
        </w:rPr>
      </w:pPr>
      <w:r w:rsidRPr="00AB3237">
        <w:rPr>
          <w:i/>
        </w:rPr>
        <w:t>6 Point Method</w:t>
      </w:r>
    </w:p>
    <w:p w14:paraId="6C08E50C" w14:textId="58256D19" w:rsidR="004C3815" w:rsidRDefault="008B161A">
      <w:pPr>
        <w:numPr>
          <w:ilvl w:val="0"/>
          <w:numId w:val="1"/>
        </w:numPr>
        <w:contextualSpacing/>
      </w:pPr>
      <w:r>
        <w:t>Why would different Tool Frames be needed on an industrial robot?</w:t>
      </w:r>
    </w:p>
    <w:p w14:paraId="2ED72FC9" w14:textId="23F8827A" w:rsidR="00520ACE" w:rsidRPr="00520ACE" w:rsidRDefault="00520ACE" w:rsidP="00520ACE">
      <w:pPr>
        <w:ind w:left="720"/>
        <w:contextualSpacing/>
        <w:rPr>
          <w:i/>
        </w:rPr>
      </w:pPr>
      <w:r w:rsidRPr="00520ACE">
        <w:rPr>
          <w:i/>
        </w:rPr>
        <w:t>You would need different Tool Frames if you have more than one tool, or your tool has more than one point.</w:t>
      </w:r>
    </w:p>
    <w:sectPr w:rsidR="00520ACE" w:rsidRPr="00520ACE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85823"/>
    <w:multiLevelType w:val="multilevel"/>
    <w:tmpl w:val="0888B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B0142A"/>
    <w:multiLevelType w:val="multilevel"/>
    <w:tmpl w:val="8F4CDE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2BE7FCC"/>
    <w:multiLevelType w:val="multilevel"/>
    <w:tmpl w:val="2AC8A8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3815"/>
    <w:rsid w:val="000E5796"/>
    <w:rsid w:val="00190EB9"/>
    <w:rsid w:val="00287720"/>
    <w:rsid w:val="002952D9"/>
    <w:rsid w:val="002A6300"/>
    <w:rsid w:val="003605C3"/>
    <w:rsid w:val="004C3815"/>
    <w:rsid w:val="004D36E9"/>
    <w:rsid w:val="005154D9"/>
    <w:rsid w:val="00520ACE"/>
    <w:rsid w:val="007E5CA6"/>
    <w:rsid w:val="00847098"/>
    <w:rsid w:val="008B161A"/>
    <w:rsid w:val="00AB3237"/>
    <w:rsid w:val="00B37A27"/>
    <w:rsid w:val="00C4407E"/>
    <w:rsid w:val="00CD3312"/>
    <w:rsid w:val="00EC580D"/>
    <w:rsid w:val="00FD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D09C"/>
  <w15:docId w15:val="{DF921E74-8BCD-4353-8F38-F28F41384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15</cp:revision>
  <cp:lastPrinted>2018-10-02T03:24:00Z</cp:lastPrinted>
  <dcterms:created xsi:type="dcterms:W3CDTF">2018-09-30T17:30:00Z</dcterms:created>
  <dcterms:modified xsi:type="dcterms:W3CDTF">2018-10-02T03:29:00Z</dcterms:modified>
</cp:coreProperties>
</file>