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5A9F" w14:textId="3BF8A36F" w:rsidR="00B10F08" w:rsidRPr="00477EAB" w:rsidRDefault="00AE7723" w:rsidP="00477EAB">
      <w:pPr>
        <w:jc w:val="center"/>
        <w:rPr>
          <w:b/>
          <w:sz w:val="32"/>
        </w:rPr>
      </w:pPr>
      <w:r>
        <w:rPr>
          <w:b/>
          <w:sz w:val="32"/>
        </w:rPr>
        <w:t>Familiarity</w:t>
      </w:r>
      <w:r w:rsidR="00755E64"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6E62CFF8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6357">
        <w:t>Robert Palmer</w:t>
      </w:r>
    </w:p>
    <w:p w14:paraId="53FA79CB" w14:textId="7BCFF6FB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6357">
        <w:t>3/6/18</w:t>
      </w:r>
    </w:p>
    <w:p w14:paraId="4B1F302B" w14:textId="45DB9782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A66357">
        <w:t>09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4501E16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66357">
        <w:rPr>
          <w:sz w:val="28"/>
        </w:rPr>
        <w:t>Java Collections</w:t>
      </w:r>
    </w:p>
    <w:p w14:paraId="19D08CDF" w14:textId="701664D5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66357">
        <w:rPr>
          <w:sz w:val="28"/>
        </w:rPr>
        <w:t xml:space="preserve">Java Collections Framework is a dynamic way to store objects. It differs from arrays in many ways. Arrays are not as dynamic and you cannot manipulate them like you can with Collections. I have spent several hours trying to learn this topic and become a master at it. I still have a lot to learn, but I have a great place to start. 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4950"/>
        <w:gridCol w:w="1979"/>
        <w:gridCol w:w="1076"/>
      </w:tblGrid>
      <w:tr w:rsidR="00153CCE" w:rsidRPr="00477EAB" w14:paraId="0B80B69F" w14:textId="77777777" w:rsidTr="00A66357">
        <w:tc>
          <w:tcPr>
            <w:tcW w:w="134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A66357">
        <w:tc>
          <w:tcPr>
            <w:tcW w:w="1345" w:type="dxa"/>
          </w:tcPr>
          <w:p w14:paraId="63EA9DD1" w14:textId="746AA990" w:rsidR="00153CCE" w:rsidRPr="00477EAB" w:rsidRDefault="00A66357">
            <w:r>
              <w:t>Java Collections</w:t>
            </w:r>
          </w:p>
        </w:tc>
        <w:tc>
          <w:tcPr>
            <w:tcW w:w="4950" w:type="dxa"/>
          </w:tcPr>
          <w:p w14:paraId="36C8DB67" w14:textId="71CF889F" w:rsidR="00153CCE" w:rsidRDefault="00A66357">
            <w:hyperlink r:id="rId4" w:history="1">
              <w:r w:rsidRPr="0095579E">
                <w:rPr>
                  <w:rStyle w:val="Hyperlink"/>
                </w:rPr>
                <w:t>https://github.com/Palmer-Robert/CIT360_Palmer/tree/master/CIT360/src/javaCollections</w:t>
              </w:r>
            </w:hyperlink>
          </w:p>
          <w:p w14:paraId="3AB553A3" w14:textId="5706B133" w:rsidR="00A66357" w:rsidRPr="00477EAB" w:rsidRDefault="00A66357"/>
        </w:tc>
        <w:tc>
          <w:tcPr>
            <w:tcW w:w="1979" w:type="dxa"/>
          </w:tcPr>
          <w:p w14:paraId="59565F97" w14:textId="41B9312D" w:rsidR="00153CCE" w:rsidRPr="00477EAB" w:rsidRDefault="00A66357">
            <w:r>
              <w:t>All files are viewable for Java Collections</w:t>
            </w:r>
          </w:p>
        </w:tc>
        <w:tc>
          <w:tcPr>
            <w:tcW w:w="1076" w:type="dxa"/>
          </w:tcPr>
          <w:p w14:paraId="619E19B7" w14:textId="78A05719" w:rsidR="00153CCE" w:rsidRPr="00477EAB" w:rsidRDefault="00A66357">
            <w:r>
              <w:t>Mine</w:t>
            </w:r>
          </w:p>
        </w:tc>
      </w:tr>
      <w:tr w:rsidR="00153CCE" w:rsidRPr="00477EAB" w14:paraId="64BBDC0C" w14:textId="77777777" w:rsidTr="00A66357">
        <w:tc>
          <w:tcPr>
            <w:tcW w:w="1345" w:type="dxa"/>
          </w:tcPr>
          <w:p w14:paraId="7BD9DABD" w14:textId="7A1C19AE" w:rsidR="00153CCE" w:rsidRPr="00477EAB" w:rsidRDefault="00153CCE"/>
        </w:tc>
        <w:tc>
          <w:tcPr>
            <w:tcW w:w="4950" w:type="dxa"/>
          </w:tcPr>
          <w:p w14:paraId="6FA96BE9" w14:textId="4B5AEBFD" w:rsidR="00153CCE" w:rsidRPr="00477EAB" w:rsidRDefault="00153CCE" w:rsidP="00163DFA"/>
        </w:tc>
        <w:tc>
          <w:tcPr>
            <w:tcW w:w="1979" w:type="dxa"/>
          </w:tcPr>
          <w:p w14:paraId="519DAF2C" w14:textId="77777777" w:rsidR="00153CCE" w:rsidRPr="00477EAB" w:rsidRDefault="00153CCE"/>
        </w:tc>
        <w:tc>
          <w:tcPr>
            <w:tcW w:w="107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A66357">
        <w:tc>
          <w:tcPr>
            <w:tcW w:w="1345" w:type="dxa"/>
          </w:tcPr>
          <w:p w14:paraId="15F5968C" w14:textId="23122113" w:rsidR="00153CCE" w:rsidRPr="00477EAB" w:rsidRDefault="00153CCE"/>
        </w:tc>
        <w:tc>
          <w:tcPr>
            <w:tcW w:w="4950" w:type="dxa"/>
          </w:tcPr>
          <w:p w14:paraId="099D38B4" w14:textId="3FD0E12A" w:rsidR="00153CCE" w:rsidRPr="00477EAB" w:rsidRDefault="00153CCE" w:rsidP="00163DFA"/>
        </w:tc>
        <w:tc>
          <w:tcPr>
            <w:tcW w:w="1979" w:type="dxa"/>
          </w:tcPr>
          <w:p w14:paraId="6F94FB93" w14:textId="77777777" w:rsidR="00153CCE" w:rsidRPr="00477EAB" w:rsidRDefault="00153CCE"/>
        </w:tc>
        <w:tc>
          <w:tcPr>
            <w:tcW w:w="107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240568D4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3A401B">
        <w:rPr>
          <w:sz w:val="28"/>
        </w:rPr>
        <w:t>Use case diagram, use case documentation</w:t>
      </w:r>
    </w:p>
    <w:p w14:paraId="3BD8B689" w14:textId="0BAB7D2C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1D40C6">
        <w:rPr>
          <w:sz w:val="28"/>
        </w:rPr>
        <w:t xml:space="preserve">I have spent a great amount of time trying to learn the concept of use cases and what they do. I learned that a use case diagram is made for a simple explanation of an activity. A use case document shows the flow of the activities in the project. The flow starts with pre-conditions and ends with the requirements that must be met for the activity.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4770"/>
        <w:gridCol w:w="1823"/>
        <w:gridCol w:w="962"/>
      </w:tblGrid>
      <w:tr w:rsidR="00153CCE" w:rsidRPr="00477EAB" w14:paraId="08589A33" w14:textId="77777777" w:rsidTr="001D40C6">
        <w:tc>
          <w:tcPr>
            <w:tcW w:w="1795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lastRenderedPageBreak/>
              <w:t>File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62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D40C6">
        <w:tc>
          <w:tcPr>
            <w:tcW w:w="1795" w:type="dxa"/>
          </w:tcPr>
          <w:p w14:paraId="4A205ED5" w14:textId="01BBBCBE" w:rsidR="00153CCE" w:rsidRPr="00477EAB" w:rsidRDefault="003A401B" w:rsidP="00163DFA">
            <w:r>
              <w:t>Use-case-diagram.png</w:t>
            </w:r>
          </w:p>
        </w:tc>
        <w:tc>
          <w:tcPr>
            <w:tcW w:w="4770" w:type="dxa"/>
          </w:tcPr>
          <w:p w14:paraId="7C92A669" w14:textId="4E3CA3A2" w:rsidR="00153CCE" w:rsidRDefault="003A401B" w:rsidP="00163DFA">
            <w:hyperlink r:id="rId5" w:history="1">
              <w:r w:rsidRPr="0095579E">
                <w:rPr>
                  <w:rStyle w:val="Hyperlink"/>
                </w:rPr>
                <w:t>https://github.com/Palmer-Robert/CIT360_Palmer/blob/master/Use%20Case%20Pass%20Off/use-case-diagram.PNG</w:t>
              </w:r>
            </w:hyperlink>
          </w:p>
          <w:p w14:paraId="56E2F615" w14:textId="3AFB2724" w:rsidR="003A401B" w:rsidRPr="00153CCE" w:rsidRDefault="003A401B" w:rsidP="00163DFA"/>
        </w:tc>
        <w:tc>
          <w:tcPr>
            <w:tcW w:w="1823" w:type="dxa"/>
          </w:tcPr>
          <w:p w14:paraId="5C076243" w14:textId="075E4D6E" w:rsidR="00153CCE" w:rsidRPr="00477EAB" w:rsidRDefault="003A401B" w:rsidP="00163DFA">
            <w:r>
              <w:t>The entire diagram</w:t>
            </w:r>
          </w:p>
        </w:tc>
        <w:tc>
          <w:tcPr>
            <w:tcW w:w="962" w:type="dxa"/>
          </w:tcPr>
          <w:p w14:paraId="22518DFE" w14:textId="47CD24B1" w:rsidR="00153CCE" w:rsidRDefault="003A401B" w:rsidP="00163DFA">
            <w:r>
              <w:t>Mine</w:t>
            </w:r>
          </w:p>
        </w:tc>
      </w:tr>
      <w:tr w:rsidR="00153CCE" w:rsidRPr="00477EAB" w14:paraId="644E1B54" w14:textId="77777777" w:rsidTr="001D40C6">
        <w:tc>
          <w:tcPr>
            <w:tcW w:w="1795" w:type="dxa"/>
          </w:tcPr>
          <w:p w14:paraId="6053DBEB" w14:textId="6EEC0A70" w:rsidR="00153CCE" w:rsidRPr="00477EAB" w:rsidRDefault="001D40C6" w:rsidP="00163DFA">
            <w:r>
              <w:t>Use-case-documentation.docx</w:t>
            </w:r>
            <w:bookmarkStart w:id="0" w:name="_GoBack"/>
            <w:bookmarkEnd w:id="0"/>
          </w:p>
        </w:tc>
        <w:tc>
          <w:tcPr>
            <w:tcW w:w="4770" w:type="dxa"/>
          </w:tcPr>
          <w:p w14:paraId="3599D8CA" w14:textId="693044A4" w:rsidR="00153CCE" w:rsidRDefault="001D40C6" w:rsidP="00163DFA">
            <w:hyperlink r:id="rId6" w:history="1">
              <w:r w:rsidRPr="0095579E">
                <w:rPr>
                  <w:rStyle w:val="Hyperlink"/>
                </w:rPr>
                <w:t>https://github.com/Palmer-Robert/CIT360_Palmer/blob/master/Use%20Case%20Pass%20Off/Use%20Case%20Documentation.docx</w:t>
              </w:r>
            </w:hyperlink>
          </w:p>
          <w:p w14:paraId="0C28BD49" w14:textId="10234EFC" w:rsidR="001D40C6" w:rsidRPr="00153CCE" w:rsidRDefault="001D40C6" w:rsidP="00163DFA"/>
        </w:tc>
        <w:tc>
          <w:tcPr>
            <w:tcW w:w="1823" w:type="dxa"/>
          </w:tcPr>
          <w:p w14:paraId="11F2571D" w14:textId="715ECF97" w:rsidR="00153CCE" w:rsidRPr="00477EAB" w:rsidRDefault="001D40C6" w:rsidP="00163DFA">
            <w:r>
              <w:t>This is the use case document</w:t>
            </w:r>
          </w:p>
        </w:tc>
        <w:tc>
          <w:tcPr>
            <w:tcW w:w="962" w:type="dxa"/>
          </w:tcPr>
          <w:p w14:paraId="1904B2DA" w14:textId="5D4ED614" w:rsidR="00153CCE" w:rsidRDefault="001D40C6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1D40C6"/>
    <w:rsid w:val="00346C72"/>
    <w:rsid w:val="003A401B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66357"/>
    <w:rsid w:val="00AA41BF"/>
    <w:rsid w:val="00AE7723"/>
    <w:rsid w:val="00C314B3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6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lmer-Robert/CIT360_Palmer/blob/master/Use%20Case%20Pass%20Off/Use%20Case%20Documentation.docx" TargetMode="External"/><Relationship Id="rId5" Type="http://schemas.openxmlformats.org/officeDocument/2006/relationships/hyperlink" Target="https://github.com/Palmer-Robert/CIT360_Palmer/blob/master/Use%20Case%20Pass%20Off/use-case-diagram.PNG" TargetMode="External"/><Relationship Id="rId4" Type="http://schemas.openxmlformats.org/officeDocument/2006/relationships/hyperlink" Target="https://github.com/Palmer-Robert/CIT360_Palmer/tree/master/CIT360/src/java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and Nancy Palmer</cp:lastModifiedBy>
  <cp:revision>2</cp:revision>
  <dcterms:created xsi:type="dcterms:W3CDTF">2018-03-07T01:47:00Z</dcterms:created>
  <dcterms:modified xsi:type="dcterms:W3CDTF">2018-03-07T01:47:00Z</dcterms:modified>
</cp:coreProperties>
</file>