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474E3" w14:textId="1C326755" w:rsidR="00890FE5" w:rsidRDefault="00890FE5" w:rsidP="00890FE5">
      <w:pPr>
        <w:spacing w:line="240" w:lineRule="atLeast"/>
        <w:ind w:right="5"/>
        <w:jc w:val="center"/>
        <w:rPr>
          <w:bCs/>
          <w:sz w:val="21"/>
          <w:szCs w:val="21"/>
        </w:rPr>
      </w:pPr>
      <w:r>
        <w:rPr>
          <w:bCs/>
          <w:sz w:val="21"/>
          <w:szCs w:val="21"/>
        </w:rPr>
        <w:t xml:space="preserve">Module Code: </w:t>
      </w:r>
      <w:r w:rsidRPr="00890FE5">
        <w:rPr>
          <w:bCs/>
          <w:sz w:val="21"/>
          <w:szCs w:val="21"/>
        </w:rPr>
        <w:t>CS3TM20</w:t>
      </w:r>
    </w:p>
    <w:p w14:paraId="2FF83DC7" w14:textId="5A877C7C" w:rsidR="00890FE5" w:rsidRDefault="00890FE5" w:rsidP="00890FE5">
      <w:pPr>
        <w:spacing w:line="240" w:lineRule="atLeast"/>
        <w:ind w:right="5"/>
        <w:jc w:val="center"/>
        <w:rPr>
          <w:bCs/>
          <w:sz w:val="21"/>
          <w:szCs w:val="21"/>
        </w:rPr>
      </w:pPr>
      <w:r>
        <w:rPr>
          <w:bCs/>
          <w:sz w:val="21"/>
          <w:szCs w:val="21"/>
        </w:rPr>
        <w:t>Assignment report Title:</w:t>
      </w:r>
      <w:r w:rsidR="00F06E67">
        <w:rPr>
          <w:bCs/>
          <w:sz w:val="21"/>
          <w:szCs w:val="21"/>
        </w:rPr>
        <w:t xml:space="preserve"> </w:t>
      </w:r>
      <w:r w:rsidR="00F06E67" w:rsidRPr="00F06E67">
        <w:rPr>
          <w:bCs/>
          <w:sz w:val="21"/>
          <w:szCs w:val="21"/>
        </w:rPr>
        <w:t>Technical report</w:t>
      </w:r>
    </w:p>
    <w:p w14:paraId="6166BB21" w14:textId="3728C4FF" w:rsidR="00890FE5" w:rsidRDefault="00890FE5" w:rsidP="00890FE5">
      <w:pPr>
        <w:spacing w:line="240" w:lineRule="atLeast"/>
        <w:ind w:right="5"/>
        <w:jc w:val="center"/>
        <w:rPr>
          <w:bCs/>
          <w:sz w:val="21"/>
          <w:szCs w:val="21"/>
        </w:rPr>
      </w:pPr>
      <w:r>
        <w:rPr>
          <w:bCs/>
          <w:sz w:val="21"/>
          <w:szCs w:val="21"/>
        </w:rPr>
        <w:t>Student Number: 29015642</w:t>
      </w:r>
    </w:p>
    <w:p w14:paraId="3D25D7E6" w14:textId="38A7A623" w:rsidR="00890FE5" w:rsidRDefault="00890FE5" w:rsidP="00890FE5">
      <w:pPr>
        <w:spacing w:line="240" w:lineRule="atLeast"/>
        <w:ind w:right="5"/>
        <w:jc w:val="center"/>
        <w:rPr>
          <w:bCs/>
          <w:sz w:val="21"/>
          <w:szCs w:val="21"/>
        </w:rPr>
      </w:pPr>
      <w:r>
        <w:rPr>
          <w:bCs/>
          <w:sz w:val="21"/>
          <w:szCs w:val="21"/>
        </w:rPr>
        <w:t>Data set information derived from student number:</w:t>
      </w:r>
    </w:p>
    <w:p w14:paraId="129D67E8" w14:textId="06ABC21C" w:rsidR="00890FE5" w:rsidRDefault="00890FE5" w:rsidP="00890FE5">
      <w:pPr>
        <w:spacing w:line="240" w:lineRule="atLeast"/>
        <w:ind w:right="5"/>
        <w:jc w:val="center"/>
        <w:rPr>
          <w:bCs/>
          <w:sz w:val="21"/>
          <w:szCs w:val="21"/>
        </w:rPr>
      </w:pPr>
      <w:r w:rsidRPr="00890FE5">
        <w:rPr>
          <w:bCs/>
          <w:noProof/>
          <w:sz w:val="21"/>
          <w:szCs w:val="21"/>
        </w:rPr>
        <w:drawing>
          <wp:inline distT="0" distB="0" distL="0" distR="0" wp14:anchorId="2FF1D850" wp14:editId="3E68D4E1">
            <wp:extent cx="5731510" cy="221297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2212975"/>
                    </a:xfrm>
                    <a:prstGeom prst="rect">
                      <a:avLst/>
                    </a:prstGeom>
                  </pic:spPr>
                </pic:pic>
              </a:graphicData>
            </a:graphic>
          </wp:inline>
        </w:drawing>
      </w:r>
    </w:p>
    <w:p w14:paraId="5028A668" w14:textId="314A21AF" w:rsidR="00F06E67" w:rsidRPr="00F06E67" w:rsidRDefault="00F06E67" w:rsidP="00F06E67">
      <w:pPr>
        <w:spacing w:line="240" w:lineRule="atLeast"/>
        <w:ind w:right="5"/>
        <w:jc w:val="center"/>
        <w:rPr>
          <w:bCs/>
          <w:sz w:val="21"/>
          <w:szCs w:val="21"/>
        </w:rPr>
      </w:pPr>
      <w:r w:rsidRPr="00F06E67">
        <w:rPr>
          <w:bCs/>
          <w:sz w:val="21"/>
          <w:szCs w:val="21"/>
        </w:rPr>
        <w:t xml:space="preserve">Date (when the work completed): </w:t>
      </w:r>
      <w:r w:rsidR="00F85F40">
        <w:rPr>
          <w:bCs/>
          <w:sz w:val="21"/>
          <w:szCs w:val="21"/>
        </w:rPr>
        <w:t xml:space="preserve"> 14</w:t>
      </w:r>
      <w:proofErr w:type="gramStart"/>
      <w:r w:rsidR="00F85F40">
        <w:rPr>
          <w:bCs/>
          <w:sz w:val="21"/>
          <w:szCs w:val="21"/>
        </w:rPr>
        <w:t>//03/2023</w:t>
      </w:r>
      <w:proofErr w:type="gramEnd"/>
    </w:p>
    <w:p w14:paraId="4284CD35" w14:textId="162B0EBA" w:rsidR="00F06E67" w:rsidRPr="00F06E67" w:rsidRDefault="00F06E67" w:rsidP="00F06E67">
      <w:pPr>
        <w:spacing w:line="240" w:lineRule="atLeast"/>
        <w:ind w:right="5"/>
        <w:jc w:val="center"/>
        <w:rPr>
          <w:bCs/>
          <w:sz w:val="21"/>
          <w:szCs w:val="21"/>
        </w:rPr>
      </w:pPr>
      <w:r w:rsidRPr="00F06E67">
        <w:rPr>
          <w:bCs/>
          <w:sz w:val="21"/>
          <w:szCs w:val="21"/>
        </w:rPr>
        <w:t xml:space="preserve">   Actual hrs spent for the assignment: </w:t>
      </w:r>
      <w:r w:rsidR="00F85F40">
        <w:rPr>
          <w:bCs/>
          <w:sz w:val="21"/>
          <w:szCs w:val="21"/>
        </w:rPr>
        <w:t>15</w:t>
      </w:r>
      <w:r>
        <w:rPr>
          <w:bCs/>
          <w:sz w:val="21"/>
          <w:szCs w:val="21"/>
        </w:rPr>
        <w:t>h</w:t>
      </w:r>
    </w:p>
    <w:p w14:paraId="06426366" w14:textId="3DE2DAF9" w:rsidR="00F06E67" w:rsidRDefault="00F06E67" w:rsidP="00F06E67">
      <w:pPr>
        <w:spacing w:line="240" w:lineRule="atLeast"/>
        <w:ind w:right="5"/>
        <w:jc w:val="center"/>
        <w:rPr>
          <w:bCs/>
          <w:sz w:val="21"/>
          <w:szCs w:val="21"/>
        </w:rPr>
      </w:pPr>
      <w:r w:rsidRPr="00F06E67">
        <w:rPr>
          <w:bCs/>
          <w:sz w:val="21"/>
          <w:szCs w:val="21"/>
        </w:rPr>
        <w:t>Assignment evaluation (3 key points):</w:t>
      </w:r>
    </w:p>
    <w:p w14:paraId="42F751F5" w14:textId="5763B378" w:rsidR="00F06E67" w:rsidRDefault="00F06E67" w:rsidP="00F06E67">
      <w:pPr>
        <w:pStyle w:val="ListParagraph"/>
        <w:numPr>
          <w:ilvl w:val="0"/>
          <w:numId w:val="3"/>
        </w:numPr>
        <w:spacing w:line="240" w:lineRule="atLeast"/>
        <w:ind w:right="5"/>
        <w:jc w:val="center"/>
        <w:rPr>
          <w:bCs/>
          <w:sz w:val="21"/>
          <w:szCs w:val="21"/>
        </w:rPr>
      </w:pPr>
      <w:r>
        <w:rPr>
          <w:bCs/>
          <w:sz w:val="21"/>
          <w:szCs w:val="21"/>
        </w:rPr>
        <w:t>1</w:t>
      </w:r>
      <w:r w:rsidR="0099362A">
        <w:rPr>
          <w:bCs/>
          <w:sz w:val="21"/>
          <w:szCs w:val="21"/>
        </w:rPr>
        <w:t xml:space="preserve"> </w:t>
      </w:r>
      <w:r w:rsidR="00F85F40">
        <w:rPr>
          <w:bCs/>
          <w:sz w:val="21"/>
          <w:szCs w:val="21"/>
        </w:rPr>
        <w:t>Coursework guidelines were a big vague.</w:t>
      </w:r>
    </w:p>
    <w:p w14:paraId="3E7D6EE6" w14:textId="1472C40B" w:rsidR="00F06E67" w:rsidRDefault="00F06E67" w:rsidP="00F06E67">
      <w:pPr>
        <w:pStyle w:val="ListParagraph"/>
        <w:numPr>
          <w:ilvl w:val="0"/>
          <w:numId w:val="3"/>
        </w:numPr>
        <w:spacing w:line="240" w:lineRule="atLeast"/>
        <w:ind w:right="5"/>
        <w:jc w:val="center"/>
        <w:rPr>
          <w:bCs/>
          <w:sz w:val="21"/>
          <w:szCs w:val="21"/>
        </w:rPr>
      </w:pPr>
      <w:r>
        <w:rPr>
          <w:bCs/>
          <w:sz w:val="21"/>
          <w:szCs w:val="21"/>
        </w:rPr>
        <w:t>2</w:t>
      </w:r>
      <w:r w:rsidR="00F85F40">
        <w:rPr>
          <w:bCs/>
          <w:sz w:val="21"/>
          <w:szCs w:val="21"/>
        </w:rPr>
        <w:t xml:space="preserve"> I would have enjoyed the coursework more if we had to code a lot more.</w:t>
      </w:r>
    </w:p>
    <w:p w14:paraId="5C9A9770" w14:textId="5BA54DD4" w:rsidR="00F06E67" w:rsidRDefault="00F06E67" w:rsidP="00F06E67">
      <w:pPr>
        <w:pStyle w:val="ListParagraph"/>
        <w:numPr>
          <w:ilvl w:val="0"/>
          <w:numId w:val="3"/>
        </w:numPr>
        <w:spacing w:line="240" w:lineRule="atLeast"/>
        <w:ind w:right="5"/>
        <w:jc w:val="center"/>
        <w:rPr>
          <w:bCs/>
          <w:sz w:val="21"/>
          <w:szCs w:val="21"/>
        </w:rPr>
      </w:pPr>
      <w:r>
        <w:rPr>
          <w:bCs/>
          <w:sz w:val="21"/>
          <w:szCs w:val="21"/>
        </w:rPr>
        <w:t>3</w:t>
      </w:r>
      <w:r w:rsidR="00F85F40">
        <w:rPr>
          <w:bCs/>
          <w:sz w:val="21"/>
          <w:szCs w:val="21"/>
        </w:rPr>
        <w:t xml:space="preserve"> NLP was very interesting to learn and apply practically.</w:t>
      </w:r>
    </w:p>
    <w:p w14:paraId="6FA79408" w14:textId="28D85C20" w:rsidR="00663A66" w:rsidRDefault="00663A66" w:rsidP="00663A66">
      <w:pPr>
        <w:spacing w:line="240" w:lineRule="atLeast"/>
        <w:ind w:right="5"/>
        <w:jc w:val="center"/>
        <w:rPr>
          <w:bCs/>
          <w:sz w:val="21"/>
          <w:szCs w:val="21"/>
        </w:rPr>
      </w:pPr>
    </w:p>
    <w:p w14:paraId="0F530734" w14:textId="7F48059E" w:rsidR="00663A66" w:rsidRDefault="00663A66" w:rsidP="00663A66">
      <w:pPr>
        <w:spacing w:line="240" w:lineRule="atLeast"/>
        <w:ind w:right="5"/>
        <w:jc w:val="center"/>
        <w:rPr>
          <w:bCs/>
          <w:sz w:val="21"/>
          <w:szCs w:val="21"/>
        </w:rPr>
      </w:pPr>
    </w:p>
    <w:p w14:paraId="090C734A" w14:textId="6BC3DAB8" w:rsidR="00663A66" w:rsidRDefault="00663A66" w:rsidP="00663A66">
      <w:pPr>
        <w:spacing w:line="240" w:lineRule="atLeast"/>
        <w:ind w:right="5"/>
        <w:jc w:val="center"/>
        <w:rPr>
          <w:bCs/>
          <w:sz w:val="21"/>
          <w:szCs w:val="21"/>
        </w:rPr>
      </w:pPr>
      <w:r>
        <w:rPr>
          <w:bCs/>
          <w:sz w:val="21"/>
          <w:szCs w:val="21"/>
        </w:rPr>
        <w:t>Repository including Code and Utils:</w:t>
      </w:r>
    </w:p>
    <w:p w14:paraId="53AAA307" w14:textId="409AAC50" w:rsidR="00663A66" w:rsidRDefault="00663A66" w:rsidP="00663A66">
      <w:pPr>
        <w:spacing w:line="240" w:lineRule="atLeast"/>
        <w:ind w:right="5"/>
        <w:jc w:val="center"/>
        <w:rPr>
          <w:bCs/>
          <w:sz w:val="21"/>
          <w:szCs w:val="21"/>
        </w:rPr>
      </w:pPr>
      <w:hyperlink r:id="rId7" w:history="1">
        <w:r w:rsidRPr="00321654">
          <w:rPr>
            <w:rStyle w:val="Hyperlink"/>
            <w:bCs/>
            <w:sz w:val="21"/>
            <w:szCs w:val="21"/>
          </w:rPr>
          <w:t>https://csgitlab.reading.ac.uk/jz015642/text-mining-and-natural-language-processing-coursework/-/tree/main/</w:t>
        </w:r>
      </w:hyperlink>
    </w:p>
    <w:p w14:paraId="2D95602D" w14:textId="77777777" w:rsidR="00663A66" w:rsidRPr="00663A66" w:rsidRDefault="00663A66" w:rsidP="00663A66">
      <w:pPr>
        <w:spacing w:line="240" w:lineRule="atLeast"/>
        <w:ind w:right="5"/>
        <w:jc w:val="center"/>
        <w:rPr>
          <w:bCs/>
          <w:sz w:val="21"/>
          <w:szCs w:val="21"/>
        </w:rPr>
      </w:pPr>
    </w:p>
    <w:p w14:paraId="28888809" w14:textId="15C9FD48" w:rsidR="00F06E67" w:rsidRDefault="00F06E67">
      <w:r>
        <w:br/>
      </w:r>
    </w:p>
    <w:p w14:paraId="01066CEE" w14:textId="77777777" w:rsidR="00F06E67" w:rsidRDefault="00F06E67">
      <w:pPr>
        <w:spacing w:after="160" w:line="259" w:lineRule="auto"/>
      </w:pPr>
      <w:r>
        <w:br w:type="page"/>
      </w:r>
    </w:p>
    <w:sdt>
      <w:sdtPr>
        <w:rPr>
          <w:rFonts w:ascii="Calibri" w:eastAsia="SimSun" w:hAnsi="Calibri" w:cs="Times New Roman"/>
          <w:color w:val="auto"/>
          <w:sz w:val="24"/>
          <w:szCs w:val="24"/>
          <w:lang w:val="en-GB"/>
        </w:rPr>
        <w:id w:val="-1048443780"/>
        <w:docPartObj>
          <w:docPartGallery w:val="Table of Contents"/>
          <w:docPartUnique/>
        </w:docPartObj>
      </w:sdtPr>
      <w:sdtEndPr>
        <w:rPr>
          <w:b/>
          <w:bCs/>
          <w:noProof/>
        </w:rPr>
      </w:sdtEndPr>
      <w:sdtContent>
        <w:p w14:paraId="2F2097C6" w14:textId="2672D470" w:rsidR="00F06E67" w:rsidRDefault="00F06E67">
          <w:pPr>
            <w:pStyle w:val="TOCHeading"/>
          </w:pPr>
          <w:r>
            <w:t>Contents</w:t>
          </w:r>
        </w:p>
        <w:p w14:paraId="5A9219E4" w14:textId="717D338C" w:rsidR="00350689" w:rsidRDefault="00F06E67">
          <w:pPr>
            <w:pStyle w:val="TOC1"/>
            <w:tabs>
              <w:tab w:val="right" w:leader="dot" w:pos="1045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29770197" w:history="1">
            <w:r w:rsidR="00350689" w:rsidRPr="009A608A">
              <w:rPr>
                <w:rStyle w:val="Hyperlink"/>
                <w:noProof/>
              </w:rPr>
              <w:t>1.0 Abstract</w:t>
            </w:r>
            <w:r w:rsidR="00350689">
              <w:rPr>
                <w:noProof/>
                <w:webHidden/>
              </w:rPr>
              <w:tab/>
            </w:r>
            <w:r w:rsidR="00350689">
              <w:rPr>
                <w:noProof/>
                <w:webHidden/>
              </w:rPr>
              <w:fldChar w:fldCharType="begin"/>
            </w:r>
            <w:r w:rsidR="00350689">
              <w:rPr>
                <w:noProof/>
                <w:webHidden/>
              </w:rPr>
              <w:instrText xml:space="preserve"> PAGEREF _Toc129770197 \h </w:instrText>
            </w:r>
            <w:r w:rsidR="00350689">
              <w:rPr>
                <w:noProof/>
                <w:webHidden/>
              </w:rPr>
            </w:r>
            <w:r w:rsidR="00350689">
              <w:rPr>
                <w:noProof/>
                <w:webHidden/>
              </w:rPr>
              <w:fldChar w:fldCharType="separate"/>
            </w:r>
            <w:r w:rsidR="00350689">
              <w:rPr>
                <w:noProof/>
                <w:webHidden/>
              </w:rPr>
              <w:t>3</w:t>
            </w:r>
            <w:r w:rsidR="00350689">
              <w:rPr>
                <w:noProof/>
                <w:webHidden/>
              </w:rPr>
              <w:fldChar w:fldCharType="end"/>
            </w:r>
          </w:hyperlink>
        </w:p>
        <w:p w14:paraId="31F82894" w14:textId="6D013F72" w:rsidR="00350689" w:rsidRDefault="00000000">
          <w:pPr>
            <w:pStyle w:val="TOC1"/>
            <w:tabs>
              <w:tab w:val="right" w:leader="dot" w:pos="10456"/>
            </w:tabs>
            <w:rPr>
              <w:rFonts w:asciiTheme="minorHAnsi" w:eastAsiaTheme="minorEastAsia" w:hAnsiTheme="minorHAnsi" w:cstheme="minorBidi"/>
              <w:noProof/>
              <w:sz w:val="22"/>
              <w:szCs w:val="22"/>
              <w:lang w:eastAsia="en-GB"/>
            </w:rPr>
          </w:pPr>
          <w:hyperlink w:anchor="_Toc129770198" w:history="1">
            <w:r w:rsidR="00350689" w:rsidRPr="009A608A">
              <w:rPr>
                <w:rStyle w:val="Hyperlink"/>
                <w:noProof/>
              </w:rPr>
              <w:t>2.0 Introduction</w:t>
            </w:r>
            <w:r w:rsidR="00350689">
              <w:rPr>
                <w:noProof/>
                <w:webHidden/>
              </w:rPr>
              <w:tab/>
            </w:r>
            <w:r w:rsidR="00350689">
              <w:rPr>
                <w:noProof/>
                <w:webHidden/>
              </w:rPr>
              <w:fldChar w:fldCharType="begin"/>
            </w:r>
            <w:r w:rsidR="00350689">
              <w:rPr>
                <w:noProof/>
                <w:webHidden/>
              </w:rPr>
              <w:instrText xml:space="preserve"> PAGEREF _Toc129770198 \h </w:instrText>
            </w:r>
            <w:r w:rsidR="00350689">
              <w:rPr>
                <w:noProof/>
                <w:webHidden/>
              </w:rPr>
            </w:r>
            <w:r w:rsidR="00350689">
              <w:rPr>
                <w:noProof/>
                <w:webHidden/>
              </w:rPr>
              <w:fldChar w:fldCharType="separate"/>
            </w:r>
            <w:r w:rsidR="00350689">
              <w:rPr>
                <w:noProof/>
                <w:webHidden/>
              </w:rPr>
              <w:t>3</w:t>
            </w:r>
            <w:r w:rsidR="00350689">
              <w:rPr>
                <w:noProof/>
                <w:webHidden/>
              </w:rPr>
              <w:fldChar w:fldCharType="end"/>
            </w:r>
          </w:hyperlink>
        </w:p>
        <w:p w14:paraId="18398D0F" w14:textId="2B0F6DC4" w:rsidR="00350689" w:rsidRDefault="00000000">
          <w:pPr>
            <w:pStyle w:val="TOC1"/>
            <w:tabs>
              <w:tab w:val="right" w:leader="dot" w:pos="10456"/>
            </w:tabs>
            <w:rPr>
              <w:rFonts w:asciiTheme="minorHAnsi" w:eastAsiaTheme="minorEastAsia" w:hAnsiTheme="minorHAnsi" w:cstheme="minorBidi"/>
              <w:noProof/>
              <w:sz w:val="22"/>
              <w:szCs w:val="22"/>
              <w:lang w:eastAsia="en-GB"/>
            </w:rPr>
          </w:pPr>
          <w:hyperlink w:anchor="_Toc129770199" w:history="1">
            <w:r w:rsidR="00350689" w:rsidRPr="009A608A">
              <w:rPr>
                <w:rStyle w:val="Hyperlink"/>
                <w:noProof/>
              </w:rPr>
              <w:t>3.0 Methodology</w:t>
            </w:r>
            <w:r w:rsidR="00350689">
              <w:rPr>
                <w:noProof/>
                <w:webHidden/>
              </w:rPr>
              <w:tab/>
            </w:r>
            <w:r w:rsidR="00350689">
              <w:rPr>
                <w:noProof/>
                <w:webHidden/>
              </w:rPr>
              <w:fldChar w:fldCharType="begin"/>
            </w:r>
            <w:r w:rsidR="00350689">
              <w:rPr>
                <w:noProof/>
                <w:webHidden/>
              </w:rPr>
              <w:instrText xml:space="preserve"> PAGEREF _Toc129770199 \h </w:instrText>
            </w:r>
            <w:r w:rsidR="00350689">
              <w:rPr>
                <w:noProof/>
                <w:webHidden/>
              </w:rPr>
            </w:r>
            <w:r w:rsidR="00350689">
              <w:rPr>
                <w:noProof/>
                <w:webHidden/>
              </w:rPr>
              <w:fldChar w:fldCharType="separate"/>
            </w:r>
            <w:r w:rsidR="00350689">
              <w:rPr>
                <w:noProof/>
                <w:webHidden/>
              </w:rPr>
              <w:t>4</w:t>
            </w:r>
            <w:r w:rsidR="00350689">
              <w:rPr>
                <w:noProof/>
                <w:webHidden/>
              </w:rPr>
              <w:fldChar w:fldCharType="end"/>
            </w:r>
          </w:hyperlink>
        </w:p>
        <w:p w14:paraId="72E54360" w14:textId="54AF7D06" w:rsidR="00350689" w:rsidRDefault="00000000">
          <w:pPr>
            <w:pStyle w:val="TOC2"/>
            <w:tabs>
              <w:tab w:val="right" w:leader="dot" w:pos="10456"/>
            </w:tabs>
            <w:rPr>
              <w:rFonts w:asciiTheme="minorHAnsi" w:eastAsiaTheme="minorEastAsia" w:hAnsiTheme="minorHAnsi" w:cstheme="minorBidi"/>
              <w:noProof/>
              <w:sz w:val="22"/>
              <w:szCs w:val="22"/>
              <w:lang w:eastAsia="en-GB"/>
            </w:rPr>
          </w:pPr>
          <w:hyperlink w:anchor="_Toc129770200" w:history="1">
            <w:r w:rsidR="00350689" w:rsidRPr="009A608A">
              <w:rPr>
                <w:rStyle w:val="Hyperlink"/>
                <w:noProof/>
              </w:rPr>
              <w:t>3.1 NLP</w:t>
            </w:r>
            <w:r w:rsidR="00350689">
              <w:rPr>
                <w:noProof/>
                <w:webHidden/>
              </w:rPr>
              <w:tab/>
            </w:r>
            <w:r w:rsidR="00350689">
              <w:rPr>
                <w:noProof/>
                <w:webHidden/>
              </w:rPr>
              <w:fldChar w:fldCharType="begin"/>
            </w:r>
            <w:r w:rsidR="00350689">
              <w:rPr>
                <w:noProof/>
                <w:webHidden/>
              </w:rPr>
              <w:instrText xml:space="preserve"> PAGEREF _Toc129770200 \h </w:instrText>
            </w:r>
            <w:r w:rsidR="00350689">
              <w:rPr>
                <w:noProof/>
                <w:webHidden/>
              </w:rPr>
            </w:r>
            <w:r w:rsidR="00350689">
              <w:rPr>
                <w:noProof/>
                <w:webHidden/>
              </w:rPr>
              <w:fldChar w:fldCharType="separate"/>
            </w:r>
            <w:r w:rsidR="00350689">
              <w:rPr>
                <w:noProof/>
                <w:webHidden/>
              </w:rPr>
              <w:t>4</w:t>
            </w:r>
            <w:r w:rsidR="00350689">
              <w:rPr>
                <w:noProof/>
                <w:webHidden/>
              </w:rPr>
              <w:fldChar w:fldCharType="end"/>
            </w:r>
          </w:hyperlink>
        </w:p>
        <w:p w14:paraId="6056AC4A" w14:textId="4B55BE7D" w:rsidR="00350689" w:rsidRDefault="00000000">
          <w:pPr>
            <w:pStyle w:val="TOC2"/>
            <w:tabs>
              <w:tab w:val="right" w:leader="dot" w:pos="10456"/>
            </w:tabs>
            <w:rPr>
              <w:rFonts w:asciiTheme="minorHAnsi" w:eastAsiaTheme="minorEastAsia" w:hAnsiTheme="minorHAnsi" w:cstheme="minorBidi"/>
              <w:noProof/>
              <w:sz w:val="22"/>
              <w:szCs w:val="22"/>
              <w:lang w:eastAsia="en-GB"/>
            </w:rPr>
          </w:pPr>
          <w:hyperlink w:anchor="_Toc129770201" w:history="1">
            <w:r w:rsidR="00350689" w:rsidRPr="009A608A">
              <w:rPr>
                <w:rStyle w:val="Hyperlink"/>
                <w:noProof/>
              </w:rPr>
              <w:t>3.2 Machine learning</w:t>
            </w:r>
            <w:r w:rsidR="00350689">
              <w:rPr>
                <w:noProof/>
                <w:webHidden/>
              </w:rPr>
              <w:tab/>
            </w:r>
            <w:r w:rsidR="00350689">
              <w:rPr>
                <w:noProof/>
                <w:webHidden/>
              </w:rPr>
              <w:fldChar w:fldCharType="begin"/>
            </w:r>
            <w:r w:rsidR="00350689">
              <w:rPr>
                <w:noProof/>
                <w:webHidden/>
              </w:rPr>
              <w:instrText xml:space="preserve"> PAGEREF _Toc129770201 \h </w:instrText>
            </w:r>
            <w:r w:rsidR="00350689">
              <w:rPr>
                <w:noProof/>
                <w:webHidden/>
              </w:rPr>
            </w:r>
            <w:r w:rsidR="00350689">
              <w:rPr>
                <w:noProof/>
                <w:webHidden/>
              </w:rPr>
              <w:fldChar w:fldCharType="separate"/>
            </w:r>
            <w:r w:rsidR="00350689">
              <w:rPr>
                <w:noProof/>
                <w:webHidden/>
              </w:rPr>
              <w:t>5</w:t>
            </w:r>
            <w:r w:rsidR="00350689">
              <w:rPr>
                <w:noProof/>
                <w:webHidden/>
              </w:rPr>
              <w:fldChar w:fldCharType="end"/>
            </w:r>
          </w:hyperlink>
        </w:p>
        <w:p w14:paraId="781C7ACE" w14:textId="7772BEF2" w:rsidR="00350689" w:rsidRDefault="00000000">
          <w:pPr>
            <w:pStyle w:val="TOC1"/>
            <w:tabs>
              <w:tab w:val="right" w:leader="dot" w:pos="10456"/>
            </w:tabs>
            <w:rPr>
              <w:rFonts w:asciiTheme="minorHAnsi" w:eastAsiaTheme="minorEastAsia" w:hAnsiTheme="minorHAnsi" w:cstheme="minorBidi"/>
              <w:noProof/>
              <w:sz w:val="22"/>
              <w:szCs w:val="22"/>
              <w:lang w:eastAsia="en-GB"/>
            </w:rPr>
          </w:pPr>
          <w:hyperlink w:anchor="_Toc129770202" w:history="1">
            <w:r w:rsidR="00350689" w:rsidRPr="009A608A">
              <w:rPr>
                <w:rStyle w:val="Hyperlink"/>
                <w:noProof/>
              </w:rPr>
              <w:t>4.0 Development, Results, and discussion</w:t>
            </w:r>
            <w:r w:rsidR="00350689">
              <w:rPr>
                <w:noProof/>
                <w:webHidden/>
              </w:rPr>
              <w:tab/>
            </w:r>
            <w:r w:rsidR="00350689">
              <w:rPr>
                <w:noProof/>
                <w:webHidden/>
              </w:rPr>
              <w:fldChar w:fldCharType="begin"/>
            </w:r>
            <w:r w:rsidR="00350689">
              <w:rPr>
                <w:noProof/>
                <w:webHidden/>
              </w:rPr>
              <w:instrText xml:space="preserve"> PAGEREF _Toc129770202 \h </w:instrText>
            </w:r>
            <w:r w:rsidR="00350689">
              <w:rPr>
                <w:noProof/>
                <w:webHidden/>
              </w:rPr>
            </w:r>
            <w:r w:rsidR="00350689">
              <w:rPr>
                <w:noProof/>
                <w:webHidden/>
              </w:rPr>
              <w:fldChar w:fldCharType="separate"/>
            </w:r>
            <w:r w:rsidR="00350689">
              <w:rPr>
                <w:noProof/>
                <w:webHidden/>
              </w:rPr>
              <w:t>6</w:t>
            </w:r>
            <w:r w:rsidR="00350689">
              <w:rPr>
                <w:noProof/>
                <w:webHidden/>
              </w:rPr>
              <w:fldChar w:fldCharType="end"/>
            </w:r>
          </w:hyperlink>
        </w:p>
        <w:p w14:paraId="77A02E90" w14:textId="18EAAF64" w:rsidR="00350689" w:rsidRDefault="00000000">
          <w:pPr>
            <w:pStyle w:val="TOC2"/>
            <w:tabs>
              <w:tab w:val="right" w:leader="dot" w:pos="10456"/>
            </w:tabs>
            <w:rPr>
              <w:rFonts w:asciiTheme="minorHAnsi" w:eastAsiaTheme="minorEastAsia" w:hAnsiTheme="minorHAnsi" w:cstheme="minorBidi"/>
              <w:noProof/>
              <w:sz w:val="22"/>
              <w:szCs w:val="22"/>
              <w:lang w:eastAsia="en-GB"/>
            </w:rPr>
          </w:pPr>
          <w:hyperlink w:anchor="_Toc129770203" w:history="1">
            <w:r w:rsidR="00350689" w:rsidRPr="009A608A">
              <w:rPr>
                <w:rStyle w:val="Hyperlink"/>
                <w:noProof/>
                <w:shd w:val="clear" w:color="auto" w:fill="FFFFFF"/>
              </w:rPr>
              <w:t>4.1 The pipeline</w:t>
            </w:r>
            <w:r w:rsidR="00350689">
              <w:rPr>
                <w:noProof/>
                <w:webHidden/>
              </w:rPr>
              <w:tab/>
            </w:r>
            <w:r w:rsidR="00350689">
              <w:rPr>
                <w:noProof/>
                <w:webHidden/>
              </w:rPr>
              <w:fldChar w:fldCharType="begin"/>
            </w:r>
            <w:r w:rsidR="00350689">
              <w:rPr>
                <w:noProof/>
                <w:webHidden/>
              </w:rPr>
              <w:instrText xml:space="preserve"> PAGEREF _Toc129770203 \h </w:instrText>
            </w:r>
            <w:r w:rsidR="00350689">
              <w:rPr>
                <w:noProof/>
                <w:webHidden/>
              </w:rPr>
            </w:r>
            <w:r w:rsidR="00350689">
              <w:rPr>
                <w:noProof/>
                <w:webHidden/>
              </w:rPr>
              <w:fldChar w:fldCharType="separate"/>
            </w:r>
            <w:r w:rsidR="00350689">
              <w:rPr>
                <w:noProof/>
                <w:webHidden/>
              </w:rPr>
              <w:t>6</w:t>
            </w:r>
            <w:r w:rsidR="00350689">
              <w:rPr>
                <w:noProof/>
                <w:webHidden/>
              </w:rPr>
              <w:fldChar w:fldCharType="end"/>
            </w:r>
          </w:hyperlink>
        </w:p>
        <w:p w14:paraId="572742B9" w14:textId="3C776135" w:rsidR="00350689" w:rsidRDefault="00000000">
          <w:pPr>
            <w:pStyle w:val="TOC2"/>
            <w:tabs>
              <w:tab w:val="right" w:leader="dot" w:pos="10456"/>
            </w:tabs>
            <w:rPr>
              <w:rFonts w:asciiTheme="minorHAnsi" w:eastAsiaTheme="minorEastAsia" w:hAnsiTheme="minorHAnsi" w:cstheme="minorBidi"/>
              <w:noProof/>
              <w:sz w:val="22"/>
              <w:szCs w:val="22"/>
              <w:lang w:eastAsia="en-GB"/>
            </w:rPr>
          </w:pPr>
          <w:hyperlink w:anchor="_Toc129770204" w:history="1">
            <w:r w:rsidR="00350689" w:rsidRPr="009A608A">
              <w:rPr>
                <w:rStyle w:val="Hyperlink"/>
                <w:noProof/>
              </w:rPr>
              <w:t>4.2 Test-Train Split</w:t>
            </w:r>
            <w:r w:rsidR="00350689">
              <w:rPr>
                <w:noProof/>
                <w:webHidden/>
              </w:rPr>
              <w:tab/>
            </w:r>
            <w:r w:rsidR="00350689">
              <w:rPr>
                <w:noProof/>
                <w:webHidden/>
              </w:rPr>
              <w:fldChar w:fldCharType="begin"/>
            </w:r>
            <w:r w:rsidR="00350689">
              <w:rPr>
                <w:noProof/>
                <w:webHidden/>
              </w:rPr>
              <w:instrText xml:space="preserve"> PAGEREF _Toc129770204 \h </w:instrText>
            </w:r>
            <w:r w:rsidR="00350689">
              <w:rPr>
                <w:noProof/>
                <w:webHidden/>
              </w:rPr>
            </w:r>
            <w:r w:rsidR="00350689">
              <w:rPr>
                <w:noProof/>
                <w:webHidden/>
              </w:rPr>
              <w:fldChar w:fldCharType="separate"/>
            </w:r>
            <w:r w:rsidR="00350689">
              <w:rPr>
                <w:noProof/>
                <w:webHidden/>
              </w:rPr>
              <w:t>7</w:t>
            </w:r>
            <w:r w:rsidR="00350689">
              <w:rPr>
                <w:noProof/>
                <w:webHidden/>
              </w:rPr>
              <w:fldChar w:fldCharType="end"/>
            </w:r>
          </w:hyperlink>
        </w:p>
        <w:p w14:paraId="18378927" w14:textId="259F886A" w:rsidR="00350689" w:rsidRDefault="00000000">
          <w:pPr>
            <w:pStyle w:val="TOC2"/>
            <w:tabs>
              <w:tab w:val="right" w:leader="dot" w:pos="10456"/>
            </w:tabs>
            <w:rPr>
              <w:rFonts w:asciiTheme="minorHAnsi" w:eastAsiaTheme="minorEastAsia" w:hAnsiTheme="minorHAnsi" w:cstheme="minorBidi"/>
              <w:noProof/>
              <w:sz w:val="22"/>
              <w:szCs w:val="22"/>
              <w:lang w:eastAsia="en-GB"/>
            </w:rPr>
          </w:pPr>
          <w:hyperlink w:anchor="_Toc129770205" w:history="1">
            <w:r w:rsidR="00350689" w:rsidRPr="009A608A">
              <w:rPr>
                <w:rStyle w:val="Hyperlink"/>
                <w:noProof/>
              </w:rPr>
              <w:t>4.2 NLP analysis</w:t>
            </w:r>
            <w:r w:rsidR="00350689">
              <w:rPr>
                <w:noProof/>
                <w:webHidden/>
              </w:rPr>
              <w:tab/>
            </w:r>
            <w:r w:rsidR="00350689">
              <w:rPr>
                <w:noProof/>
                <w:webHidden/>
              </w:rPr>
              <w:fldChar w:fldCharType="begin"/>
            </w:r>
            <w:r w:rsidR="00350689">
              <w:rPr>
                <w:noProof/>
                <w:webHidden/>
              </w:rPr>
              <w:instrText xml:space="preserve"> PAGEREF _Toc129770205 \h </w:instrText>
            </w:r>
            <w:r w:rsidR="00350689">
              <w:rPr>
                <w:noProof/>
                <w:webHidden/>
              </w:rPr>
            </w:r>
            <w:r w:rsidR="00350689">
              <w:rPr>
                <w:noProof/>
                <w:webHidden/>
              </w:rPr>
              <w:fldChar w:fldCharType="separate"/>
            </w:r>
            <w:r w:rsidR="00350689">
              <w:rPr>
                <w:noProof/>
                <w:webHidden/>
              </w:rPr>
              <w:t>7</w:t>
            </w:r>
            <w:r w:rsidR="00350689">
              <w:rPr>
                <w:noProof/>
                <w:webHidden/>
              </w:rPr>
              <w:fldChar w:fldCharType="end"/>
            </w:r>
          </w:hyperlink>
        </w:p>
        <w:p w14:paraId="25955DC2" w14:textId="3A76AA33" w:rsidR="00350689" w:rsidRDefault="00000000">
          <w:pPr>
            <w:pStyle w:val="TOC2"/>
            <w:tabs>
              <w:tab w:val="right" w:leader="dot" w:pos="10456"/>
            </w:tabs>
            <w:rPr>
              <w:rFonts w:asciiTheme="minorHAnsi" w:eastAsiaTheme="minorEastAsia" w:hAnsiTheme="minorHAnsi" w:cstheme="minorBidi"/>
              <w:noProof/>
              <w:sz w:val="22"/>
              <w:szCs w:val="22"/>
              <w:lang w:eastAsia="en-GB"/>
            </w:rPr>
          </w:pPr>
          <w:hyperlink w:anchor="_Toc129770206" w:history="1">
            <w:r w:rsidR="00350689" w:rsidRPr="009A608A">
              <w:rPr>
                <w:rStyle w:val="Hyperlink"/>
                <w:noProof/>
              </w:rPr>
              <w:t>4.3 Classifier results</w:t>
            </w:r>
            <w:r w:rsidR="00350689">
              <w:rPr>
                <w:noProof/>
                <w:webHidden/>
              </w:rPr>
              <w:tab/>
            </w:r>
            <w:r w:rsidR="00350689">
              <w:rPr>
                <w:noProof/>
                <w:webHidden/>
              </w:rPr>
              <w:fldChar w:fldCharType="begin"/>
            </w:r>
            <w:r w:rsidR="00350689">
              <w:rPr>
                <w:noProof/>
                <w:webHidden/>
              </w:rPr>
              <w:instrText xml:space="preserve"> PAGEREF _Toc129770206 \h </w:instrText>
            </w:r>
            <w:r w:rsidR="00350689">
              <w:rPr>
                <w:noProof/>
                <w:webHidden/>
              </w:rPr>
            </w:r>
            <w:r w:rsidR="00350689">
              <w:rPr>
                <w:noProof/>
                <w:webHidden/>
              </w:rPr>
              <w:fldChar w:fldCharType="separate"/>
            </w:r>
            <w:r w:rsidR="00350689">
              <w:rPr>
                <w:noProof/>
                <w:webHidden/>
              </w:rPr>
              <w:t>10</w:t>
            </w:r>
            <w:r w:rsidR="00350689">
              <w:rPr>
                <w:noProof/>
                <w:webHidden/>
              </w:rPr>
              <w:fldChar w:fldCharType="end"/>
            </w:r>
          </w:hyperlink>
        </w:p>
        <w:p w14:paraId="6E3AA4FB" w14:textId="1C158176" w:rsidR="00350689" w:rsidRDefault="00000000">
          <w:pPr>
            <w:pStyle w:val="TOC2"/>
            <w:tabs>
              <w:tab w:val="right" w:leader="dot" w:pos="10456"/>
            </w:tabs>
            <w:rPr>
              <w:rFonts w:asciiTheme="minorHAnsi" w:eastAsiaTheme="minorEastAsia" w:hAnsiTheme="minorHAnsi" w:cstheme="minorBidi"/>
              <w:noProof/>
              <w:sz w:val="22"/>
              <w:szCs w:val="22"/>
              <w:lang w:eastAsia="en-GB"/>
            </w:rPr>
          </w:pPr>
          <w:hyperlink w:anchor="_Toc129770207" w:history="1">
            <w:r w:rsidR="00350689" w:rsidRPr="009A608A">
              <w:rPr>
                <w:rStyle w:val="Hyperlink"/>
                <w:noProof/>
              </w:rPr>
              <w:t>4.4 Evaluation and Error analysis</w:t>
            </w:r>
            <w:r w:rsidR="00350689">
              <w:rPr>
                <w:noProof/>
                <w:webHidden/>
              </w:rPr>
              <w:tab/>
            </w:r>
            <w:r w:rsidR="00350689">
              <w:rPr>
                <w:noProof/>
                <w:webHidden/>
              </w:rPr>
              <w:fldChar w:fldCharType="begin"/>
            </w:r>
            <w:r w:rsidR="00350689">
              <w:rPr>
                <w:noProof/>
                <w:webHidden/>
              </w:rPr>
              <w:instrText xml:space="preserve"> PAGEREF _Toc129770207 \h </w:instrText>
            </w:r>
            <w:r w:rsidR="00350689">
              <w:rPr>
                <w:noProof/>
                <w:webHidden/>
              </w:rPr>
            </w:r>
            <w:r w:rsidR="00350689">
              <w:rPr>
                <w:noProof/>
                <w:webHidden/>
              </w:rPr>
              <w:fldChar w:fldCharType="separate"/>
            </w:r>
            <w:r w:rsidR="00350689">
              <w:rPr>
                <w:noProof/>
                <w:webHidden/>
              </w:rPr>
              <w:t>11</w:t>
            </w:r>
            <w:r w:rsidR="00350689">
              <w:rPr>
                <w:noProof/>
                <w:webHidden/>
              </w:rPr>
              <w:fldChar w:fldCharType="end"/>
            </w:r>
          </w:hyperlink>
        </w:p>
        <w:p w14:paraId="5AD8124A" w14:textId="1FE062B5" w:rsidR="00350689" w:rsidRDefault="00000000">
          <w:pPr>
            <w:pStyle w:val="TOC1"/>
            <w:tabs>
              <w:tab w:val="right" w:leader="dot" w:pos="10456"/>
            </w:tabs>
            <w:rPr>
              <w:rFonts w:asciiTheme="minorHAnsi" w:eastAsiaTheme="minorEastAsia" w:hAnsiTheme="minorHAnsi" w:cstheme="minorBidi"/>
              <w:noProof/>
              <w:sz w:val="22"/>
              <w:szCs w:val="22"/>
              <w:lang w:eastAsia="en-GB"/>
            </w:rPr>
          </w:pPr>
          <w:hyperlink w:anchor="_Toc129770208" w:history="1">
            <w:r w:rsidR="00350689" w:rsidRPr="009A608A">
              <w:rPr>
                <w:rStyle w:val="Hyperlink"/>
                <w:noProof/>
              </w:rPr>
              <w:t>5.0 Conclusion and future work</w:t>
            </w:r>
            <w:r w:rsidR="00350689">
              <w:rPr>
                <w:noProof/>
                <w:webHidden/>
              </w:rPr>
              <w:tab/>
            </w:r>
            <w:r w:rsidR="00350689">
              <w:rPr>
                <w:noProof/>
                <w:webHidden/>
              </w:rPr>
              <w:fldChar w:fldCharType="begin"/>
            </w:r>
            <w:r w:rsidR="00350689">
              <w:rPr>
                <w:noProof/>
                <w:webHidden/>
              </w:rPr>
              <w:instrText xml:space="preserve"> PAGEREF _Toc129770208 \h </w:instrText>
            </w:r>
            <w:r w:rsidR="00350689">
              <w:rPr>
                <w:noProof/>
                <w:webHidden/>
              </w:rPr>
            </w:r>
            <w:r w:rsidR="00350689">
              <w:rPr>
                <w:noProof/>
                <w:webHidden/>
              </w:rPr>
              <w:fldChar w:fldCharType="separate"/>
            </w:r>
            <w:r w:rsidR="00350689">
              <w:rPr>
                <w:noProof/>
                <w:webHidden/>
              </w:rPr>
              <w:t>14</w:t>
            </w:r>
            <w:r w:rsidR="00350689">
              <w:rPr>
                <w:noProof/>
                <w:webHidden/>
              </w:rPr>
              <w:fldChar w:fldCharType="end"/>
            </w:r>
          </w:hyperlink>
        </w:p>
        <w:p w14:paraId="2E428A4F" w14:textId="2212B2ED" w:rsidR="00350689" w:rsidRDefault="00000000">
          <w:pPr>
            <w:pStyle w:val="TOC1"/>
            <w:tabs>
              <w:tab w:val="right" w:leader="dot" w:pos="10456"/>
            </w:tabs>
            <w:rPr>
              <w:rFonts w:asciiTheme="minorHAnsi" w:eastAsiaTheme="minorEastAsia" w:hAnsiTheme="minorHAnsi" w:cstheme="minorBidi"/>
              <w:noProof/>
              <w:sz w:val="22"/>
              <w:szCs w:val="22"/>
              <w:lang w:eastAsia="en-GB"/>
            </w:rPr>
          </w:pPr>
          <w:hyperlink w:anchor="_Toc129770209" w:history="1">
            <w:r w:rsidR="00350689" w:rsidRPr="009A608A">
              <w:rPr>
                <w:rStyle w:val="Hyperlink"/>
                <w:noProof/>
              </w:rPr>
              <w:t>6.0 References and Acknowledgements</w:t>
            </w:r>
            <w:r w:rsidR="00350689">
              <w:rPr>
                <w:noProof/>
                <w:webHidden/>
              </w:rPr>
              <w:tab/>
            </w:r>
            <w:r w:rsidR="00350689">
              <w:rPr>
                <w:noProof/>
                <w:webHidden/>
              </w:rPr>
              <w:fldChar w:fldCharType="begin"/>
            </w:r>
            <w:r w:rsidR="00350689">
              <w:rPr>
                <w:noProof/>
                <w:webHidden/>
              </w:rPr>
              <w:instrText xml:space="preserve"> PAGEREF _Toc129770209 \h </w:instrText>
            </w:r>
            <w:r w:rsidR="00350689">
              <w:rPr>
                <w:noProof/>
                <w:webHidden/>
              </w:rPr>
            </w:r>
            <w:r w:rsidR="00350689">
              <w:rPr>
                <w:noProof/>
                <w:webHidden/>
              </w:rPr>
              <w:fldChar w:fldCharType="separate"/>
            </w:r>
            <w:r w:rsidR="00350689">
              <w:rPr>
                <w:noProof/>
                <w:webHidden/>
              </w:rPr>
              <w:t>15</w:t>
            </w:r>
            <w:r w:rsidR="00350689">
              <w:rPr>
                <w:noProof/>
                <w:webHidden/>
              </w:rPr>
              <w:fldChar w:fldCharType="end"/>
            </w:r>
          </w:hyperlink>
        </w:p>
        <w:p w14:paraId="106B5FB9" w14:textId="49C0C1FB" w:rsidR="00F06E67" w:rsidRDefault="00F06E67">
          <w:r>
            <w:rPr>
              <w:b/>
              <w:bCs/>
              <w:noProof/>
            </w:rPr>
            <w:fldChar w:fldCharType="end"/>
          </w:r>
        </w:p>
      </w:sdtContent>
    </w:sdt>
    <w:p w14:paraId="36A93E5B" w14:textId="0C559011" w:rsidR="00F06E67" w:rsidRDefault="00F06E67">
      <w:r>
        <w:br/>
      </w:r>
      <w:r>
        <w:br/>
      </w:r>
    </w:p>
    <w:p w14:paraId="498492CC" w14:textId="77777777" w:rsidR="00F06E67" w:rsidRDefault="00F06E67">
      <w:pPr>
        <w:spacing w:after="160" w:line="259" w:lineRule="auto"/>
      </w:pPr>
      <w:r>
        <w:br w:type="page"/>
      </w:r>
    </w:p>
    <w:p w14:paraId="78AF18B1" w14:textId="4C200625" w:rsidR="00F06E67" w:rsidRDefault="009E45FA" w:rsidP="00F06E67">
      <w:pPr>
        <w:pStyle w:val="Heading1"/>
      </w:pPr>
      <w:bookmarkStart w:id="0" w:name="_Toc129770197"/>
      <w:r>
        <w:lastRenderedPageBreak/>
        <w:t xml:space="preserve">1.0 </w:t>
      </w:r>
      <w:r w:rsidR="00F06E67">
        <w:t>Abstract</w:t>
      </w:r>
      <w:bookmarkEnd w:id="0"/>
    </w:p>
    <w:p w14:paraId="6CB3994C" w14:textId="2FB25783" w:rsidR="003D2A3C" w:rsidRDefault="003D2A3C" w:rsidP="004E0176">
      <w:r w:rsidRPr="003D2A3C">
        <w:t>The meaning of word</w:t>
      </w:r>
      <w:r w:rsidR="00F85F40">
        <w:t>s</w:t>
      </w:r>
      <w:r w:rsidRPr="003D2A3C">
        <w:t xml:space="preserve"> in natural languages </w:t>
      </w:r>
      <w:r w:rsidR="00F85F40">
        <w:t>are</w:t>
      </w:r>
      <w:r w:rsidRPr="003D2A3C">
        <w:t xml:space="preserve"> fully reflected by </w:t>
      </w:r>
      <w:r w:rsidR="00F85F40">
        <w:t xml:space="preserve">their </w:t>
      </w:r>
      <w:r w:rsidRPr="003D2A3C">
        <w:t xml:space="preserve">context and contextual relations. </w:t>
      </w:r>
      <w:r w:rsidR="00F85F40">
        <w:t>within</w:t>
      </w:r>
      <w:r w:rsidRPr="003D2A3C">
        <w:t xml:space="preserve"> this research, we explore the use of various Natural Language Processing (NLP) techniques, such as tokenization, stop word removal, and </w:t>
      </w:r>
      <w:r>
        <w:t>T</w:t>
      </w:r>
      <w:r w:rsidRPr="003D2A3C">
        <w:t>FIDF, to train machine learning model</w:t>
      </w:r>
      <w:r>
        <w:t>s</w:t>
      </w:r>
      <w:r w:rsidRPr="003D2A3C">
        <w:t xml:space="preserve"> that</w:t>
      </w:r>
      <w:r>
        <w:t xml:space="preserve"> can</w:t>
      </w:r>
      <w:r w:rsidRPr="003D2A3C">
        <w:t xml:space="preserve"> accurately predict the category of a newsletter. We evaluate the performance of our model on a dataset of newsletters from </w:t>
      </w:r>
      <w:r w:rsidR="00F85F40">
        <w:t xml:space="preserve">the two </w:t>
      </w:r>
      <w:r w:rsidRPr="003D2A3C">
        <w:t>different categories</w:t>
      </w:r>
      <w:r w:rsidR="00F85F40">
        <w:t xml:space="preserve">, </w:t>
      </w:r>
      <w:proofErr w:type="spellStart"/>
      <w:proofErr w:type="gramStart"/>
      <w:r w:rsidR="00F85F40">
        <w:t>alt.athiesm</w:t>
      </w:r>
      <w:proofErr w:type="spellEnd"/>
      <w:proofErr w:type="gramEnd"/>
      <w:r w:rsidR="00F85F40">
        <w:t xml:space="preserve"> and </w:t>
      </w:r>
      <w:proofErr w:type="spellStart"/>
      <w:r w:rsidR="00F85F40">
        <w:t>comp.graphics</w:t>
      </w:r>
      <w:proofErr w:type="spellEnd"/>
      <w:r w:rsidR="00F85F40">
        <w:t xml:space="preserve">, </w:t>
      </w:r>
      <w:r w:rsidRPr="003D2A3C">
        <w:t>show</w:t>
      </w:r>
      <w:r w:rsidR="00F85F40">
        <w:t xml:space="preserve">ing </w:t>
      </w:r>
      <w:r w:rsidRPr="003D2A3C">
        <w:t xml:space="preserve">that </w:t>
      </w:r>
      <w:r w:rsidR="00F85F40">
        <w:t>the</w:t>
      </w:r>
      <w:r w:rsidRPr="003D2A3C">
        <w:t xml:space="preserve"> </w:t>
      </w:r>
      <w:r w:rsidR="00F85F40">
        <w:t xml:space="preserve">NLP approach </w:t>
      </w:r>
      <w:r w:rsidRPr="003D2A3C">
        <w:t xml:space="preserve">achieves high accuracy. </w:t>
      </w:r>
      <w:r w:rsidR="00F85F40">
        <w:t>The</w:t>
      </w:r>
      <w:r w:rsidRPr="003D2A3C">
        <w:t xml:space="preserve"> results demonstrate the effectiveness of combining NLP techniques and machine learning for automatic text classification tasks.</w:t>
      </w:r>
    </w:p>
    <w:p w14:paraId="6D8FFAE7" w14:textId="65AAAFF2" w:rsidR="00BD71F1" w:rsidRDefault="009E45FA" w:rsidP="003C57C4">
      <w:pPr>
        <w:pStyle w:val="Heading1"/>
      </w:pPr>
      <w:bookmarkStart w:id="1" w:name="_Toc129770198"/>
      <w:r>
        <w:t xml:space="preserve">2.0 </w:t>
      </w:r>
      <w:r w:rsidR="00F06E67">
        <w:t>Introduction</w:t>
      </w:r>
      <w:bookmarkEnd w:id="1"/>
      <w:r w:rsidR="00F06E67">
        <w:t xml:space="preserve"> </w:t>
      </w:r>
    </w:p>
    <w:p w14:paraId="3EE354FD" w14:textId="71C96D31" w:rsidR="00BD71F1" w:rsidRDefault="003C57C4" w:rsidP="005E2622">
      <w:r>
        <w:t>Natural language processing (NLP) is a section of computer science and artificial intelligence that specialises in the algorithms that enable computers to interpret, understand and generate natural language text or speech.</w:t>
      </w:r>
      <w:r w:rsidR="005E2622">
        <w:t xml:space="preserve"> The discovery of NLP </w:t>
      </w:r>
      <w:proofErr w:type="gramStart"/>
      <w:r w:rsidR="005E2622">
        <w:t>dates back to</w:t>
      </w:r>
      <w:proofErr w:type="gramEnd"/>
      <w:r w:rsidR="005E2622">
        <w:t xml:space="preserve"> the early 1940s [1] shortly after the events of World War II. The importance of NLP was recognised and has the field has since exploded in complexity and understanding. In the modern era, natural language models, such a </w:t>
      </w:r>
      <w:proofErr w:type="spellStart"/>
      <w:r w:rsidR="005E2622">
        <w:t>chatGPT</w:t>
      </w:r>
      <w:proofErr w:type="spellEnd"/>
      <w:r w:rsidR="005E2622">
        <w:t xml:space="preserve"> [2], have become so advanced that the capabilities of NLP have no limits.  NLP can be applied to almost any text related problem which is why the ability to develop machine learning models based off NLP can be extremely beneficial.</w:t>
      </w:r>
    </w:p>
    <w:p w14:paraId="625A9A1F" w14:textId="7D99C239" w:rsidR="005E2622" w:rsidRDefault="005E2622" w:rsidP="005E2622">
      <w:r w:rsidRPr="005E2622">
        <w:t xml:space="preserve">Classifying articles within the newsletter </w:t>
      </w:r>
      <w:r>
        <w:t>dataset</w:t>
      </w:r>
      <w:r w:rsidRPr="005E2622">
        <w:t xml:space="preserve"> can be a challenging task as it requires accurately allocating each article to its respective category. </w:t>
      </w:r>
      <w:r>
        <w:t>Hence requiring the need for human inspection which can be very tedious and time consuming. Therefore, t</w:t>
      </w:r>
      <w:r w:rsidRPr="005E2622">
        <w:t xml:space="preserve">he ability to predict the category </w:t>
      </w:r>
      <w:r w:rsidR="00AE07AC">
        <w:t xml:space="preserve">using machine learning </w:t>
      </w:r>
      <w:r w:rsidRPr="005E2622">
        <w:t xml:space="preserve">with high accuracy can significantly speed up the process of organizing the articles </w:t>
      </w:r>
      <w:r>
        <w:t xml:space="preserve">and allocating labels in a swiftly fashion. </w:t>
      </w:r>
      <w:r w:rsidR="00BD71F1">
        <w:t xml:space="preserve">Previous works includes the use of a Calibrated </w:t>
      </w:r>
      <w:r w:rsidR="00AE07AC">
        <w:t>Classifier</w:t>
      </w:r>
      <w:r w:rsidR="00BD71F1">
        <w:t xml:space="preserve"> and </w:t>
      </w:r>
      <w:r w:rsidR="00AE07AC">
        <w:t>L</w:t>
      </w:r>
      <w:r w:rsidR="00BD71F1">
        <w:t xml:space="preserve">inear SVC machine at which multiclass classification was done on the same dataset using One-Hot encoding, frequency vectors and </w:t>
      </w:r>
      <w:proofErr w:type="spellStart"/>
      <w:r w:rsidR="00BD71F1">
        <w:t>tfidf</w:t>
      </w:r>
      <w:proofErr w:type="spellEnd"/>
      <w:r w:rsidR="00BD71F1">
        <w:t xml:space="preserve">. The study achieved a weighted model f1 score of </w:t>
      </w:r>
      <w:r w:rsidR="00BD71F1" w:rsidRPr="00BD71F1">
        <w:t>0.88</w:t>
      </w:r>
      <w:r w:rsidR="00AE07AC">
        <w:t xml:space="preserve"> </w:t>
      </w:r>
      <w:r>
        <w:t>[3].</w:t>
      </w:r>
    </w:p>
    <w:p w14:paraId="5F2263F5" w14:textId="29978213" w:rsidR="003C57C4" w:rsidRPr="00BD71F1" w:rsidRDefault="003C57C4" w:rsidP="005E2622">
      <w:r>
        <w:t xml:space="preserve">Main challenges that exist is the neglection of removal of noise within text. Noise includes various unimportant features in the language that will not support the machine learning model. Tech Target explains how noise can be prominent in unstructured text that is primarily found in blogs, chat </w:t>
      </w:r>
      <w:r w:rsidR="005E2622">
        <w:t>conversations,</w:t>
      </w:r>
      <w:r>
        <w:t xml:space="preserve"> discussions, emails</w:t>
      </w:r>
      <w:r w:rsidR="005E2622">
        <w:t xml:space="preserve"> [4]. </w:t>
      </w:r>
      <w:r>
        <w:t xml:space="preserve">This study will use a variety of NLP techniques to create an accurate machine learning model that can be used </w:t>
      </w:r>
      <w:r w:rsidR="00AE07AC">
        <w:t>for</w:t>
      </w:r>
      <w:r>
        <w:t xml:space="preserve"> text classification purposes. The methodology section within this paper explains the theory behind the NLP techniques and machine learning  algorithms. Section 4 within this paper explains in detail</w:t>
      </w:r>
      <w:r w:rsidR="00AE07AC">
        <w:t>,</w:t>
      </w:r>
      <w:r>
        <w:t xml:space="preserve"> the technicalities and related code that will be used. This section also visualises the results and critically compares the performances of each model through each iteration of selected pipeline, giving explanations and discussions in to how to improve the models.</w:t>
      </w:r>
    </w:p>
    <w:p w14:paraId="3EC51D1C" w14:textId="77777777" w:rsidR="00CF0B03" w:rsidRDefault="00CF0B03">
      <w:pPr>
        <w:spacing w:after="160" w:line="259" w:lineRule="auto"/>
      </w:pPr>
    </w:p>
    <w:p w14:paraId="2B2FE430" w14:textId="2AFA9D1B" w:rsidR="00F06E67" w:rsidRDefault="00F06E67">
      <w:pPr>
        <w:spacing w:after="160" w:line="259" w:lineRule="auto"/>
      </w:pPr>
      <w:r>
        <w:br w:type="page"/>
      </w:r>
    </w:p>
    <w:p w14:paraId="6E354BCC" w14:textId="77777777" w:rsidR="00A80F94" w:rsidRDefault="00A80F94">
      <w:pPr>
        <w:spacing w:after="160" w:line="259" w:lineRule="auto"/>
        <w:rPr>
          <w:rFonts w:asciiTheme="majorHAnsi" w:eastAsiaTheme="majorEastAsia" w:hAnsiTheme="majorHAnsi" w:cstheme="majorBidi"/>
          <w:color w:val="2F5496" w:themeColor="accent1" w:themeShade="BF"/>
          <w:sz w:val="32"/>
          <w:szCs w:val="32"/>
        </w:rPr>
      </w:pPr>
    </w:p>
    <w:p w14:paraId="7AAE2FAA" w14:textId="77777777" w:rsidR="00F06E67" w:rsidRDefault="00F06E67" w:rsidP="00F06E67">
      <w:pPr>
        <w:pStyle w:val="Heading1"/>
      </w:pPr>
    </w:p>
    <w:p w14:paraId="45A7E805" w14:textId="2F9C1F8F" w:rsidR="00611279" w:rsidRDefault="009E45FA" w:rsidP="00390FFF">
      <w:pPr>
        <w:pStyle w:val="Heading1"/>
      </w:pPr>
      <w:bookmarkStart w:id="2" w:name="_Toc129770199"/>
      <w:r>
        <w:t xml:space="preserve">3.0 </w:t>
      </w:r>
      <w:r w:rsidR="00F06E67">
        <w:t>Methodology</w:t>
      </w:r>
      <w:bookmarkEnd w:id="2"/>
      <w:r w:rsidR="00F06E67">
        <w:t xml:space="preserve"> </w:t>
      </w:r>
    </w:p>
    <w:p w14:paraId="64121763" w14:textId="3C3F300C" w:rsidR="00283311" w:rsidRDefault="00A80F94" w:rsidP="00283311">
      <w:r>
        <w:t xml:space="preserve">A flowchart revealing the overall design and </w:t>
      </w:r>
      <w:r w:rsidR="00F85F40">
        <w:t>implementation</w:t>
      </w:r>
      <w:r>
        <w:t xml:space="preserve"> of the NLP model can be shown in figure A.</w:t>
      </w:r>
    </w:p>
    <w:p w14:paraId="169A2DA8" w14:textId="28CD390B" w:rsidR="00C329D4" w:rsidRDefault="00C329D4" w:rsidP="00E878B5">
      <w:pPr>
        <w:ind w:left="3600" w:firstLine="720"/>
      </w:pPr>
      <w:r>
        <w:t>Figure A</w:t>
      </w:r>
    </w:p>
    <w:p w14:paraId="0512DCEE" w14:textId="5B6A70B7" w:rsidR="00A80F94" w:rsidRDefault="00C329D4" w:rsidP="00E878B5">
      <w:pPr>
        <w:jc w:val="center"/>
      </w:pPr>
      <w:r>
        <w:rPr>
          <w:noProof/>
        </w:rPr>
        <w:drawing>
          <wp:inline distT="0" distB="0" distL="0" distR="0" wp14:anchorId="78655E77" wp14:editId="72BB2E15">
            <wp:extent cx="572262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57200"/>
                    </a:xfrm>
                    <a:prstGeom prst="rect">
                      <a:avLst/>
                    </a:prstGeom>
                    <a:noFill/>
                    <a:ln>
                      <a:noFill/>
                    </a:ln>
                  </pic:spPr>
                </pic:pic>
              </a:graphicData>
            </a:graphic>
          </wp:inline>
        </w:drawing>
      </w:r>
    </w:p>
    <w:p w14:paraId="3C15A52F" w14:textId="16BB9AB4" w:rsidR="00A80F94" w:rsidRDefault="00E878B5" w:rsidP="009E45FA">
      <w:pPr>
        <w:pStyle w:val="Heading2"/>
      </w:pPr>
      <w:bookmarkStart w:id="3" w:name="_Toc129770200"/>
      <w:r>
        <w:t xml:space="preserve">3.1 </w:t>
      </w:r>
      <w:r w:rsidR="009E45FA">
        <w:t>NLP</w:t>
      </w:r>
      <w:bookmarkEnd w:id="3"/>
    </w:p>
    <w:p w14:paraId="447DA265" w14:textId="5BF6AF5F" w:rsidR="00390FFF" w:rsidRDefault="00A80F94" w:rsidP="00611279">
      <w:r>
        <w:t xml:space="preserve">Pre-processing of the text data is one of the most important steps in entire pipeline. </w:t>
      </w:r>
      <w:r w:rsidR="00390FFF">
        <w:t>Pre-processing converts unstructured data into a structured format so that the data can be analysed by machine learning models more effectively. Text data ha</w:t>
      </w:r>
      <w:r w:rsidR="009E45FA">
        <w:t>s</w:t>
      </w:r>
      <w:r w:rsidR="00390FFF">
        <w:t xml:space="preserve"> a high likelihood of containing a lot of noise. This noise is represented by irrelevant and redundant information that can negatively impact the performance of machine learning models. In the context of text data, pre-processes involve a series of steps that are designed to clean, normalise, and transform raw text data into a format that is much smaller in dimensionality</w:t>
      </w:r>
      <w:r w:rsidR="00AE07AC">
        <w:t>. Making it</w:t>
      </w:r>
      <w:r w:rsidR="00390FFF">
        <w:t xml:space="preserve"> more suitable for machine learning analysis by the removal of irrelevant information and focusing on only relevant features that are suited for the classification or regression task.</w:t>
      </w:r>
      <w:r w:rsidR="00C43CD8">
        <w:t xml:space="preserve">  </w:t>
      </w:r>
    </w:p>
    <w:p w14:paraId="7F2325E5" w14:textId="7BD12A28" w:rsidR="00390FFF" w:rsidRDefault="00390FFF" w:rsidP="00611279">
      <w:r>
        <w:t>For this research, the following NLP pre-processing and feature extraction techniques have been used:</w:t>
      </w:r>
    </w:p>
    <w:p w14:paraId="3C364020" w14:textId="4BD518E4" w:rsidR="00390FFF" w:rsidRDefault="00390FFF" w:rsidP="00390FFF">
      <w:pPr>
        <w:pStyle w:val="ListParagraph"/>
        <w:numPr>
          <w:ilvl w:val="0"/>
          <w:numId w:val="3"/>
        </w:numPr>
      </w:pPr>
      <w:r>
        <w:t>Stemming</w:t>
      </w:r>
    </w:p>
    <w:p w14:paraId="4928C00A" w14:textId="4BA0BA06" w:rsidR="00390FFF" w:rsidRDefault="00390FFF" w:rsidP="00390FFF">
      <w:pPr>
        <w:pStyle w:val="ListParagraph"/>
        <w:numPr>
          <w:ilvl w:val="0"/>
          <w:numId w:val="3"/>
        </w:numPr>
      </w:pPr>
      <w:r>
        <w:t>Tokenization</w:t>
      </w:r>
    </w:p>
    <w:p w14:paraId="700D64F9" w14:textId="580D49A9" w:rsidR="00390FFF" w:rsidRDefault="00390FFF" w:rsidP="00390FFF">
      <w:pPr>
        <w:pStyle w:val="ListParagraph"/>
        <w:numPr>
          <w:ilvl w:val="0"/>
          <w:numId w:val="3"/>
        </w:numPr>
      </w:pPr>
      <w:r>
        <w:t>Stop word removal.</w:t>
      </w:r>
    </w:p>
    <w:p w14:paraId="4FDD6344" w14:textId="21B2AB87" w:rsidR="00390FFF" w:rsidRDefault="00390FFF" w:rsidP="00390FFF">
      <w:pPr>
        <w:pStyle w:val="ListParagraph"/>
        <w:numPr>
          <w:ilvl w:val="0"/>
          <w:numId w:val="3"/>
        </w:numPr>
      </w:pPr>
      <w:r>
        <w:t>N-grams</w:t>
      </w:r>
      <w:r w:rsidR="00AE07AC">
        <w:t>.</w:t>
      </w:r>
    </w:p>
    <w:p w14:paraId="05AC4D4B" w14:textId="4AB5F753" w:rsidR="00390FFF" w:rsidRDefault="00390FFF" w:rsidP="00390FFF">
      <w:pPr>
        <w:pStyle w:val="ListParagraph"/>
        <w:numPr>
          <w:ilvl w:val="0"/>
          <w:numId w:val="3"/>
        </w:numPr>
      </w:pPr>
      <w:r w:rsidRPr="006F3708">
        <w:t>Term Frequency-Inverse Document Frequency</w:t>
      </w:r>
      <w:r>
        <w:t xml:space="preserve"> (TFIDF)</w:t>
      </w:r>
    </w:p>
    <w:p w14:paraId="1D6D54E5" w14:textId="055B3C3E" w:rsidR="008A13C9" w:rsidRDefault="008A13C9" w:rsidP="00390FFF">
      <w:pPr>
        <w:pStyle w:val="ListParagraph"/>
        <w:numPr>
          <w:ilvl w:val="0"/>
          <w:numId w:val="3"/>
        </w:numPr>
      </w:pPr>
      <w:r>
        <w:t>Part of Speech (POS)</w:t>
      </w:r>
    </w:p>
    <w:p w14:paraId="3342D7B2" w14:textId="24CFBC64" w:rsidR="00611279" w:rsidRDefault="00611279" w:rsidP="00611279"/>
    <w:p w14:paraId="39BD5107" w14:textId="77777777" w:rsidR="00F85F40" w:rsidRDefault="00F85F40" w:rsidP="00611279">
      <w:r w:rsidRPr="00F85F40">
        <w:t xml:space="preserve">Stemming is a type of normalization that involves reducing words to their stems by removing affixes. While stemming can simplify text analysis, it can also lead to the loss of meaning or result in non-words. For instance, applying stemming to the sentence "This was not the map we found in Billy </w:t>
      </w:r>
      <w:proofErr w:type="spellStart"/>
      <w:r w:rsidRPr="00F85F40">
        <w:t>Bones's</w:t>
      </w:r>
      <w:proofErr w:type="spellEnd"/>
      <w:r w:rsidRPr="00F85F40">
        <w:t xml:space="preserve"> chest, but an accurate copy" would result in "</w:t>
      </w:r>
      <w:proofErr w:type="spellStart"/>
      <w:r w:rsidRPr="00F85F40">
        <w:t>thi</w:t>
      </w:r>
      <w:proofErr w:type="spellEnd"/>
      <w:r w:rsidRPr="00F85F40">
        <w:t xml:space="preserve"> </w:t>
      </w:r>
      <w:proofErr w:type="spellStart"/>
      <w:r w:rsidRPr="00F85F40">
        <w:t>wa</w:t>
      </w:r>
      <w:proofErr w:type="spellEnd"/>
      <w:r w:rsidRPr="00F85F40">
        <w:t xml:space="preserve"> not the map we found in </w:t>
      </w:r>
      <w:proofErr w:type="spellStart"/>
      <w:r w:rsidRPr="00F85F40">
        <w:t>billi</w:t>
      </w:r>
      <w:proofErr w:type="spellEnd"/>
      <w:r w:rsidRPr="00F85F40">
        <w:t xml:space="preserve"> bone's chest but an </w:t>
      </w:r>
      <w:proofErr w:type="spellStart"/>
      <w:r w:rsidRPr="00F85F40">
        <w:t>accur</w:t>
      </w:r>
      <w:proofErr w:type="spellEnd"/>
      <w:r w:rsidRPr="00F85F40">
        <w:t xml:space="preserve"> </w:t>
      </w:r>
      <w:proofErr w:type="spellStart"/>
      <w:r w:rsidRPr="00F85F40">
        <w:t>copi</w:t>
      </w:r>
      <w:proofErr w:type="spellEnd"/>
      <w:r w:rsidRPr="00F85F40">
        <w:t>." This shows that stemming can sometimes produce unintelligible text, and its application should be carefully considered depending on the context and purpose of the text analysis.</w:t>
      </w:r>
    </w:p>
    <w:p w14:paraId="00D43765" w14:textId="526D3ABF" w:rsidR="00385825" w:rsidRDefault="009E45FA" w:rsidP="00611279">
      <w:r>
        <w:t xml:space="preserve">Tokenization is an approach of breaking text into individual words (or tokens). Tokenisation is a significant pre-processing step such that most NLP </w:t>
      </w:r>
      <w:r w:rsidR="00C43CD8">
        <w:t xml:space="preserve">algorithms rely </w:t>
      </w:r>
      <w:r>
        <w:t>on the assumption that the text has been tokenized into a sequence of discrete units.</w:t>
      </w:r>
      <w:r w:rsidR="00C43CD8">
        <w:t xml:space="preserve"> Standardised methods for tokenisation include using deterministic algorithms based on regular expression. A regular expression can be defined as a sequence of characters that define a search pattern within a text or document. </w:t>
      </w:r>
      <w:r w:rsidR="009B6CAA">
        <w:t>R</w:t>
      </w:r>
      <w:r w:rsidR="00C43CD8" w:rsidRPr="00C43CD8">
        <w:t xml:space="preserve">egular expressions can be a </w:t>
      </w:r>
      <w:r w:rsidR="009B6CAA" w:rsidRPr="00C43CD8">
        <w:t>beneficial</w:t>
      </w:r>
      <w:r w:rsidR="00C43CD8" w:rsidRPr="00C43CD8">
        <w:t xml:space="preserve"> tool for identifying and </w:t>
      </w:r>
      <w:r w:rsidR="009B6CAA" w:rsidRPr="00C43CD8">
        <w:t>isolating</w:t>
      </w:r>
      <w:r w:rsidR="00C43CD8" w:rsidRPr="00C43CD8">
        <w:t xml:space="preserve"> specific patterns or structures in text data, but tokenization is </w:t>
      </w:r>
      <w:r w:rsidR="009B6CAA">
        <w:t xml:space="preserve">usually </w:t>
      </w:r>
      <w:r w:rsidR="009B6CAA" w:rsidRPr="00C43CD8">
        <w:t>completed</w:t>
      </w:r>
      <w:r w:rsidR="00C43CD8" w:rsidRPr="00C43CD8">
        <w:t xml:space="preserve"> through a variety of techniques that may include regular expressions.</w:t>
      </w:r>
      <w:r w:rsidR="00C43CD8">
        <w:t xml:space="preserve"> In general, tokenisation is a critical tool in many NLP tasks that help the preparation of texts for ensuing analysis and feature extraction.</w:t>
      </w:r>
    </w:p>
    <w:p w14:paraId="74CD9021" w14:textId="435944D8" w:rsidR="00904814" w:rsidRDefault="00385825" w:rsidP="00904814">
      <w:pPr>
        <w:spacing w:after="160" w:line="259" w:lineRule="auto"/>
      </w:pPr>
      <w:r w:rsidRPr="006F3708">
        <w:t>Term Frequency-Inverse Document Frequency</w:t>
      </w:r>
      <w:r>
        <w:t xml:space="preserve"> (</w:t>
      </w:r>
      <w:proofErr w:type="spellStart"/>
      <w:r>
        <w:t>tfidf</w:t>
      </w:r>
      <w:proofErr w:type="spellEnd"/>
      <w:r>
        <w:t xml:space="preserve">) is a numerical statistic that reveals the importance of a word in a collection of documents. It can be extremely useful for information retrieval and can be used as a feature into a machine learning model to help classify context of a document. </w:t>
      </w:r>
      <w:proofErr w:type="spellStart"/>
      <w:r>
        <w:t>Tfidf</w:t>
      </w:r>
      <w:proofErr w:type="spellEnd"/>
      <w:r>
        <w:t xml:space="preserve"> can be split into two main components TF and IDF. TF measures the frequency of the word within a document.  Where it represents the number of times the word term appears in a document, compared to the number of words in that document. </w:t>
      </w:r>
      <w:proofErr w:type="spellStart"/>
      <w:r>
        <w:t>Tf</w:t>
      </w:r>
      <w:proofErr w:type="spellEnd"/>
      <w:r>
        <w:t xml:space="preserve"> can have issues when overly frequent words, </w:t>
      </w:r>
      <w:r w:rsidR="007C5E67">
        <w:t xml:space="preserve">such </w:t>
      </w:r>
      <w:r w:rsidR="00CF0B03">
        <w:t>as “</w:t>
      </w:r>
      <w:r>
        <w:t>they</w:t>
      </w:r>
      <w:r w:rsidR="007C5E67">
        <w:t>”</w:t>
      </w:r>
      <w:r>
        <w:t xml:space="preserve">, </w:t>
      </w:r>
      <w:r w:rsidR="007C5E67">
        <w:t>“</w:t>
      </w:r>
      <w:r>
        <w:t>it</w:t>
      </w:r>
      <w:r w:rsidR="007C5E67">
        <w:t>” and “the”</w:t>
      </w:r>
      <w:r>
        <w:t xml:space="preserve"> don’t give </w:t>
      </w:r>
      <w:r>
        <w:lastRenderedPageBreak/>
        <w:t xml:space="preserve">a lot of information about the context. Fortunately, </w:t>
      </w:r>
      <w:proofErr w:type="spellStart"/>
      <w:r>
        <w:t>Tf</w:t>
      </w:r>
      <w:proofErr w:type="spellEnd"/>
      <w:r>
        <w:t xml:space="preserve"> can be used in conjunction with </w:t>
      </w:r>
      <w:proofErr w:type="spellStart"/>
      <w:r>
        <w:t>stopword</w:t>
      </w:r>
      <w:proofErr w:type="spellEnd"/>
      <w:r>
        <w:t xml:space="preserve"> removal at which these frequent words can be removed before term frequency can be deployed. </w:t>
      </w:r>
      <w:proofErr w:type="spellStart"/>
      <w:r>
        <w:t>Idf</w:t>
      </w:r>
      <w:proofErr w:type="spellEnd"/>
      <w:r w:rsidR="00904814">
        <w:t xml:space="preserve">, on the other hand, looks at how common a word </w:t>
      </w:r>
      <w:r w:rsidR="007C5E67">
        <w:t xml:space="preserve">is </w:t>
      </w:r>
      <w:r w:rsidR="00904814">
        <w:t xml:space="preserve">in all the documents. </w:t>
      </w:r>
      <w:proofErr w:type="spellStart"/>
      <w:r w:rsidR="00904814">
        <w:t>Idf</w:t>
      </w:r>
      <w:proofErr w:type="spellEnd"/>
      <w:r w:rsidR="00904814">
        <w:t xml:space="preserve"> calculates the commonness of the word by using the number of times the </w:t>
      </w:r>
      <w:r w:rsidR="00CF0B03">
        <w:t>word</w:t>
      </w:r>
      <w:r w:rsidR="00904814">
        <w:t xml:space="preserve"> appears in the document and the entire corpus. A logarithmic operation is applied and the </w:t>
      </w:r>
      <w:proofErr w:type="spellStart"/>
      <w:r w:rsidR="00904814">
        <w:t>idf</w:t>
      </w:r>
      <w:proofErr w:type="spellEnd"/>
      <w:r w:rsidR="00904814">
        <w:t xml:space="preserve"> is calculated for each term in the document. </w:t>
      </w:r>
      <w:proofErr w:type="spellStart"/>
      <w:r w:rsidR="00904814">
        <w:t>Idf</w:t>
      </w:r>
      <w:proofErr w:type="spellEnd"/>
      <w:r w:rsidR="00904814">
        <w:t xml:space="preserve"> can therefore be used to help correct words like “the</w:t>
      </w:r>
      <w:proofErr w:type="gramStart"/>
      <w:r w:rsidR="00904814">
        <w:t xml:space="preserve">” </w:t>
      </w:r>
      <w:r w:rsidR="00CF0B03">
        <w:t>,</w:t>
      </w:r>
      <w:proofErr w:type="gramEnd"/>
      <w:r w:rsidR="00904814">
        <w:t>“it”</w:t>
      </w:r>
      <w:r w:rsidR="00CF0B03">
        <w:t>,</w:t>
      </w:r>
      <w:r w:rsidR="00904814">
        <w:t xml:space="preserve"> “as” </w:t>
      </w:r>
      <w:r w:rsidR="00CF0B03">
        <w:t>,</w:t>
      </w:r>
      <w:r w:rsidR="00904814">
        <w:t>“of</w:t>
      </w:r>
      <w:r w:rsidR="00CF0B03">
        <w:t>”</w:t>
      </w:r>
      <w:r w:rsidR="00AE07AC">
        <w:t xml:space="preserve"> </w:t>
      </w:r>
      <w:r w:rsidR="00904814">
        <w:t>as they appear much more frequently in written an English corpus</w:t>
      </w:r>
      <w:r w:rsidR="00144C72" w:rsidRPr="00904814">
        <w:t xml:space="preserve"> </w:t>
      </w:r>
      <w:r w:rsidR="00144C72">
        <w:t>[5</w:t>
      </w:r>
      <w:r w:rsidR="00904814">
        <w:t>].</w:t>
      </w:r>
      <w:r w:rsidR="00CF0B03">
        <w:t xml:space="preserve">However it is also recommended that </w:t>
      </w:r>
      <w:proofErr w:type="spellStart"/>
      <w:r w:rsidR="00CF0B03">
        <w:t>stopword</w:t>
      </w:r>
      <w:proofErr w:type="spellEnd"/>
      <w:r w:rsidR="00CF0B03">
        <w:t xml:space="preserve"> removal is used before </w:t>
      </w:r>
      <w:proofErr w:type="spellStart"/>
      <w:r w:rsidR="00CF0B03">
        <w:t>idf</w:t>
      </w:r>
      <w:proofErr w:type="spellEnd"/>
      <w:r w:rsidR="00CF0B03">
        <w:t>.</w:t>
      </w:r>
      <w:r w:rsidR="00904814">
        <w:t xml:space="preserve"> The weighting of the frequent terms can therefore be </w:t>
      </w:r>
      <w:r w:rsidR="00CF0B03">
        <w:t>minimised,</w:t>
      </w:r>
      <w:r w:rsidR="00904814">
        <w:t xml:space="preserve"> and more infrequent terms can have a more weighted importance. </w:t>
      </w:r>
      <w:r w:rsidR="007C5E67">
        <w:t>Therefore,</w:t>
      </w:r>
      <w:r w:rsidR="00904814">
        <w:t xml:space="preserve"> when </w:t>
      </w:r>
      <w:proofErr w:type="spellStart"/>
      <w:r w:rsidR="00904814">
        <w:t>tf</w:t>
      </w:r>
      <w:proofErr w:type="spellEnd"/>
      <w:r w:rsidR="00904814">
        <w:t xml:space="preserve"> and </w:t>
      </w:r>
      <w:proofErr w:type="spellStart"/>
      <w:r w:rsidR="00904814">
        <w:t>idf</w:t>
      </w:r>
      <w:proofErr w:type="spellEnd"/>
      <w:r w:rsidR="00904814">
        <w:t xml:space="preserve"> are put together, </w:t>
      </w:r>
      <w:r w:rsidR="00A41849">
        <w:t xml:space="preserve">each word in the document has a weighted value which is used to represent how </w:t>
      </w:r>
      <w:r w:rsidR="007C5E67">
        <w:t>often</w:t>
      </w:r>
      <w:r w:rsidR="00A41849">
        <w:t xml:space="preserve"> the word appears across the entire corpus. These techniques can be used to identify words that are of particular importance and can be used as features for machine learning models to </w:t>
      </w:r>
      <w:r w:rsidR="007C5E67">
        <w:t>help classify</w:t>
      </w:r>
      <w:r w:rsidR="00A41849">
        <w:t xml:space="preserve"> different documents/texts based on the importance of each </w:t>
      </w:r>
      <w:r w:rsidR="00842C58">
        <w:t>word</w:t>
      </w:r>
      <w:r w:rsidR="00A41849">
        <w:t>.</w:t>
      </w:r>
    </w:p>
    <w:p w14:paraId="349D554F" w14:textId="1DF26382" w:rsidR="00CB3F2E" w:rsidRDefault="0025035E" w:rsidP="00CF4BA4">
      <w:r>
        <w:t>An N-gram is a</w:t>
      </w:r>
      <w:r w:rsidR="00CF0B03">
        <w:t>n</w:t>
      </w:r>
      <w:r>
        <w:t xml:space="preserve"> NLP model that assigns probabilities to sequencies of words and sentences. N-grams have combinations of adjacent words or letters that have length n in the text source.  N-gram models are attempts to predict the following word in a sentence based on the N-1 previous words in the sentence.</w:t>
      </w:r>
      <w:r w:rsidR="00CB3F2E">
        <w:t xml:space="preserve"> N-grams are very important in text mining when the task is to extract patterns from the text.</w:t>
      </w:r>
    </w:p>
    <w:p w14:paraId="7C6BB05E" w14:textId="44FA7684" w:rsidR="00CB3F2E" w:rsidRDefault="00CB3F2E">
      <w:pPr>
        <w:spacing w:after="160" w:line="259" w:lineRule="auto"/>
      </w:pPr>
      <w:r>
        <w:t>Stop words are known as the most commonly used words in the English language that convey very little meaning to any context. An example of stop words would include “a” “an” or “the</w:t>
      </w:r>
      <w:r w:rsidR="00CF4BA4">
        <w:t>”</w:t>
      </w:r>
      <w:r>
        <w:t xml:space="preserve"> but there are many more. It is very important in natural language processing that these words are removed. These types of words can take up a lot of memory space and can ultimately increase the time taken for a computer to process the entire text. </w:t>
      </w:r>
      <w:r w:rsidR="00AE07AC">
        <w:t>Therefore,</w:t>
      </w:r>
      <w:r>
        <w:t xml:space="preserve"> by removing stop words from the text as part of the first </w:t>
      </w:r>
      <w:r w:rsidR="00C53601">
        <w:t>pre-processing</w:t>
      </w:r>
      <w:r>
        <w:t xml:space="preserve"> steps, other complex </w:t>
      </w:r>
      <w:r w:rsidR="00C53601">
        <w:t>pre-processing</w:t>
      </w:r>
      <w:r>
        <w:t xml:space="preserve"> techniques will have significantly less information to process. Overall removing stop words is essential for any NLP task, but especially when it comes to machine learning.</w:t>
      </w:r>
    </w:p>
    <w:p w14:paraId="2EF0063C" w14:textId="2D52893D" w:rsidR="006974BB" w:rsidRDefault="009E45FA" w:rsidP="00C53601">
      <w:pPr>
        <w:spacing w:after="160" w:line="259" w:lineRule="auto"/>
      </w:pPr>
      <w:r>
        <w:br/>
      </w:r>
      <w:r w:rsidR="00C53601">
        <w:t xml:space="preserve">Part of Speech (POS) tagging is </w:t>
      </w:r>
      <w:r w:rsidR="00AE07AC">
        <w:t>a</w:t>
      </w:r>
      <w:r w:rsidR="00C53601">
        <w:t xml:space="preserve"> NLP technique that is used to label each word with its corresponding part of speech. For </w:t>
      </w:r>
      <w:r w:rsidR="00AE07AC">
        <w:t>example,</w:t>
      </w:r>
      <w:r w:rsidR="00C53601">
        <w:t xml:space="preserve"> assigning a word to a noun, ver</w:t>
      </w:r>
      <w:r w:rsidR="00AE07AC">
        <w:t>b</w:t>
      </w:r>
      <w:r w:rsidR="00C53601">
        <w:t xml:space="preserve">, adjective </w:t>
      </w:r>
      <w:r w:rsidR="00AE07AC">
        <w:t>or many other</w:t>
      </w:r>
      <w:r w:rsidR="00C53601">
        <w:t xml:space="preserve">.  </w:t>
      </w:r>
      <w:r w:rsidR="00C53601" w:rsidRPr="00C53601">
        <w:t>POS tagging is useful for a variety of NLP tasks, such as information extraction, named entity recognition, and machine translation</w:t>
      </w:r>
      <w:r w:rsidR="00C53601">
        <w:t xml:space="preserve"> </w:t>
      </w:r>
      <w:r w:rsidR="00144C72">
        <w:t>[6]</w:t>
      </w:r>
      <w:r w:rsidR="00AE07AC">
        <w:t>.</w:t>
      </w:r>
      <w:r w:rsidR="00144C72">
        <w:t xml:space="preserve"> </w:t>
      </w:r>
      <w:r w:rsidR="00C53601">
        <w:t xml:space="preserve">Grammatical structure of a sentence can be distinguished using POS tagging which can be very informative. Usually, most POS machine learning algorithms are pretrained on very large, annotated corpuses of text so that the algorithms are able </w:t>
      </w:r>
      <w:r w:rsidR="005669E3">
        <w:t>accurately</w:t>
      </w:r>
      <w:r w:rsidR="00C53601">
        <w:t xml:space="preserve"> assign the part of speech for each word depending on the context of the document.</w:t>
      </w:r>
    </w:p>
    <w:p w14:paraId="57E34F75" w14:textId="5267A268" w:rsidR="007C5E67" w:rsidRDefault="00E878B5" w:rsidP="00AE07AC">
      <w:pPr>
        <w:pStyle w:val="Heading2"/>
      </w:pPr>
      <w:bookmarkStart w:id="4" w:name="_Toc129770201"/>
      <w:r>
        <w:t xml:space="preserve">3.2 </w:t>
      </w:r>
      <w:r w:rsidR="009E45FA">
        <w:t>Machine learning</w:t>
      </w:r>
      <w:bookmarkEnd w:id="4"/>
      <w:r w:rsidR="009E45FA">
        <w:t xml:space="preserve"> </w:t>
      </w:r>
    </w:p>
    <w:p w14:paraId="3D0850CB" w14:textId="7A297D4B" w:rsidR="007C5E67" w:rsidRPr="007C5E67" w:rsidRDefault="007C5E67" w:rsidP="007C5E67">
      <w:r>
        <w:t xml:space="preserve">Machine learning is a big part of artificial intelligence such </w:t>
      </w:r>
      <w:r w:rsidR="00CF4BA4">
        <w:t xml:space="preserve">that it </w:t>
      </w:r>
      <w:r>
        <w:t xml:space="preserve">involves the training of computer systems to learn information from data and improve performance on tasks. ML has the ability make predictions and decisions based off its learning. Machine learning’s </w:t>
      </w:r>
      <w:r w:rsidR="005669E3">
        <w:t>goal</w:t>
      </w:r>
      <w:r>
        <w:t xml:space="preserve"> is to develop </w:t>
      </w:r>
      <w:r w:rsidR="005669E3">
        <w:t>models</w:t>
      </w:r>
      <w:r>
        <w:t xml:space="preserve"> so good that they can make decisions similar of a human</w:t>
      </w:r>
      <w:r w:rsidR="0060084E">
        <w:t xml:space="preserve">. ML can be applied to any problem and can be extremely useful in speeding up processes that may take a long time. This is especially true in text mining as for a human to read an article to understand the intention or sentiment of the article, it would take the human a while to read the entire article. </w:t>
      </w:r>
      <w:r w:rsidR="00A05D14">
        <w:t>However,</w:t>
      </w:r>
      <w:r w:rsidR="0060084E">
        <w:t xml:space="preserve"> if a machine learning model was trained to automatically determine the sentiment or intention, then this process could take a fraction of the time of a human</w:t>
      </w:r>
      <w:r w:rsidR="00CF4BA4">
        <w:t xml:space="preserve"> reading the article</w:t>
      </w:r>
      <w:r w:rsidR="0060084E">
        <w:t>.</w:t>
      </w:r>
    </w:p>
    <w:p w14:paraId="2E5D79E8" w14:textId="164E1666" w:rsidR="009E45FA" w:rsidRDefault="009E45FA" w:rsidP="009E45FA">
      <w:pPr>
        <w:spacing w:after="160" w:line="259" w:lineRule="auto"/>
      </w:pPr>
      <w:r>
        <w:t xml:space="preserve">Logistic regression is a type of supervised machine learning algorithm that can be used for binary or multi-class classification tasks. The goal of a logistic regression model is to predict if something belongs to a certain class based off the set of input features. In our case the logistic regression model would be used to label which category the document belongs to. This type of classification technique learns a linear boundary that separates the classes by estimating probabilities that the features belong to a certain class. A probability threshold is used to distinguish between two or more classes. </w:t>
      </w:r>
    </w:p>
    <w:p w14:paraId="7F635B20" w14:textId="34CF1A7A" w:rsidR="00933E3A" w:rsidRDefault="00933E3A">
      <w:pPr>
        <w:spacing w:after="160" w:line="259" w:lineRule="auto"/>
      </w:pPr>
      <w:r w:rsidRPr="00933E3A">
        <w:lastRenderedPageBreak/>
        <w:t xml:space="preserve">In machine learning, the SGD classifier is used for binary and multiclass classification tasks. Using stochastic gradient descent, it optimizes a linear function that separates the training data into different classes. During training, the SGD classifier tries to find the </w:t>
      </w:r>
      <w:r w:rsidR="006837BA" w:rsidRPr="00933E3A">
        <w:t>ideal</w:t>
      </w:r>
      <w:r w:rsidRPr="00933E3A">
        <w:t xml:space="preserve"> weights for the linear function that minimi</w:t>
      </w:r>
      <w:r w:rsidR="006837BA">
        <w:t>s</w:t>
      </w:r>
      <w:r w:rsidRPr="00933E3A">
        <w:t>e</w:t>
      </w:r>
      <w:r w:rsidR="006837BA">
        <w:t>s</w:t>
      </w:r>
      <w:r w:rsidRPr="00933E3A">
        <w:t xml:space="preserve"> a loss function, which measures the difference between the predicted and </w:t>
      </w:r>
      <w:r w:rsidR="006837BA">
        <w:t xml:space="preserve">true </w:t>
      </w:r>
      <w:r w:rsidRPr="00933E3A">
        <w:t xml:space="preserve">labels. The classifier </w:t>
      </w:r>
      <w:r w:rsidR="006837BA" w:rsidRPr="00933E3A">
        <w:t>renews</w:t>
      </w:r>
      <w:r w:rsidRPr="00933E3A">
        <w:t xml:space="preserve"> the weights in the direction of the negative gradient of the loss function with respect to the weights. The SGD classifier is computationally efficient, </w:t>
      </w:r>
      <w:r w:rsidR="006837BA" w:rsidRPr="00933E3A">
        <w:t>adaptable</w:t>
      </w:r>
      <w:r w:rsidRPr="00933E3A">
        <w:t xml:space="preserve">, and can handle non-linearly separable data by using kernel methods. It is widely used in machine learning for binary and multiclass classification tasks due to its efficiency and flexibility </w:t>
      </w:r>
      <w:r>
        <w:t>[</w:t>
      </w:r>
      <w:r w:rsidR="00144C72">
        <w:t>7</w:t>
      </w:r>
      <w:r>
        <w:t xml:space="preserve">]. </w:t>
      </w:r>
    </w:p>
    <w:p w14:paraId="3A5461BE" w14:textId="3E4A1E89" w:rsidR="00C52D1C" w:rsidRDefault="00CF4BA4">
      <w:pPr>
        <w:spacing w:after="160" w:line="259" w:lineRule="auto"/>
      </w:pPr>
      <w:r>
        <w:t xml:space="preserve">Figure B is used as a representation of one of the chosen machine learning </w:t>
      </w:r>
      <w:r w:rsidR="00842C58">
        <w:t>classifiers</w:t>
      </w:r>
      <w:r>
        <w:t>, Logistic Regression</w:t>
      </w:r>
      <w:r w:rsidR="00842C58">
        <w:t xml:space="preserve"> or SGD respectively</w:t>
      </w:r>
      <w:r>
        <w:t>. The flowchart represents all the inputs and outputs to the machine learning model.</w:t>
      </w:r>
    </w:p>
    <w:p w14:paraId="2A679AC8" w14:textId="582DF494" w:rsidR="00E878B5" w:rsidRPr="00842C58" w:rsidRDefault="00E878B5" w:rsidP="00E878B5">
      <w:pPr>
        <w:spacing w:after="160" w:line="259" w:lineRule="auto"/>
        <w:jc w:val="center"/>
        <w:rPr>
          <w:b/>
          <w:bCs/>
        </w:rPr>
      </w:pPr>
      <w:r w:rsidRPr="00842C58">
        <w:rPr>
          <w:b/>
          <w:bCs/>
        </w:rPr>
        <w:t>Figure B</w:t>
      </w:r>
    </w:p>
    <w:p w14:paraId="46E1C727" w14:textId="6B3096B6" w:rsidR="00F06E67" w:rsidRDefault="00473147" w:rsidP="003D2A3C">
      <w:pPr>
        <w:spacing w:after="160" w:line="259" w:lineRule="auto"/>
        <w:jc w:val="center"/>
      </w:pPr>
      <w:r>
        <w:rPr>
          <w:noProof/>
        </w:rPr>
        <w:drawing>
          <wp:inline distT="0" distB="0" distL="0" distR="0" wp14:anchorId="58E4A990" wp14:editId="3344D780">
            <wp:extent cx="5570220" cy="230886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220" cy="2308860"/>
                    </a:xfrm>
                    <a:prstGeom prst="rect">
                      <a:avLst/>
                    </a:prstGeom>
                    <a:noFill/>
                    <a:ln>
                      <a:noFill/>
                    </a:ln>
                  </pic:spPr>
                </pic:pic>
              </a:graphicData>
            </a:graphic>
          </wp:inline>
        </w:drawing>
      </w:r>
    </w:p>
    <w:p w14:paraId="27E1F9A9" w14:textId="312402EA" w:rsidR="00F06E67" w:rsidRDefault="00E878B5" w:rsidP="00F06E67">
      <w:pPr>
        <w:pStyle w:val="Heading1"/>
      </w:pPr>
      <w:bookmarkStart w:id="5" w:name="_Toc129770202"/>
      <w:r>
        <w:t xml:space="preserve">4.0 </w:t>
      </w:r>
      <w:r w:rsidR="003D2A3C">
        <w:t>Development, Results,</w:t>
      </w:r>
      <w:r w:rsidR="00F06E67">
        <w:t xml:space="preserve"> and discussion</w:t>
      </w:r>
      <w:bookmarkEnd w:id="5"/>
    </w:p>
    <w:p w14:paraId="412B7955" w14:textId="5D5C2807" w:rsidR="00CB3F2E" w:rsidRDefault="001E5451" w:rsidP="009605CA">
      <w:pPr>
        <w:spacing w:after="160" w:line="259" w:lineRule="auto"/>
        <w:rPr>
          <w:rFonts w:cs="Calibri"/>
          <w:shd w:val="clear" w:color="auto" w:fill="FFFFFF"/>
        </w:rPr>
      </w:pPr>
      <w:r>
        <w:rPr>
          <w:rFonts w:cs="Calibri"/>
        </w:rPr>
        <w:t xml:space="preserve">The task includes </w:t>
      </w:r>
      <w:r>
        <w:rPr>
          <w:rFonts w:cs="Calibri"/>
          <w:shd w:val="clear" w:color="auto" w:fill="FFFFFF"/>
        </w:rPr>
        <w:t xml:space="preserve">training newsgroup data with a </w:t>
      </w:r>
      <w:r w:rsidR="00CB3F2E">
        <w:rPr>
          <w:rFonts w:cs="Calibri"/>
          <w:shd w:val="clear" w:color="auto" w:fill="FFFFFF"/>
        </w:rPr>
        <w:t>machine learning model with the intention of being able to</w:t>
      </w:r>
      <w:r>
        <w:rPr>
          <w:rFonts w:cs="Calibri"/>
          <w:shd w:val="clear" w:color="auto" w:fill="FFFFFF"/>
        </w:rPr>
        <w:t xml:space="preserve"> group the labels of the two categories generated by my student number</w:t>
      </w:r>
      <w:r w:rsidR="00642B12">
        <w:rPr>
          <w:rFonts w:cs="Calibri"/>
          <w:shd w:val="clear" w:color="auto" w:fill="FFFFFF"/>
        </w:rPr>
        <w:t xml:space="preserve">. </w:t>
      </w:r>
    </w:p>
    <w:p w14:paraId="30DB987F" w14:textId="40D0C95D" w:rsidR="000B5EE8" w:rsidRPr="00E878B5" w:rsidRDefault="00E878B5" w:rsidP="00E878B5">
      <w:pPr>
        <w:pStyle w:val="Heading2"/>
        <w:rPr>
          <w:shd w:val="clear" w:color="auto" w:fill="FFFFFF"/>
        </w:rPr>
      </w:pPr>
      <w:bookmarkStart w:id="6" w:name="_Toc129770203"/>
      <w:r>
        <w:rPr>
          <w:shd w:val="clear" w:color="auto" w:fill="FFFFFF"/>
        </w:rPr>
        <w:t xml:space="preserve">4.1 </w:t>
      </w:r>
      <w:r w:rsidR="00642B12">
        <w:rPr>
          <w:shd w:val="clear" w:color="auto" w:fill="FFFFFF"/>
        </w:rPr>
        <w:t>The pipeline</w:t>
      </w:r>
      <w:bookmarkEnd w:id="6"/>
    </w:p>
    <w:p w14:paraId="43D50230" w14:textId="305D4221" w:rsidR="000B5EE8" w:rsidRDefault="000B5EE8" w:rsidP="000B5EE8">
      <w:pPr>
        <w:spacing w:after="160" w:line="259" w:lineRule="auto"/>
      </w:pPr>
      <w:r>
        <w:t xml:space="preserve">By using the pipeline function from </w:t>
      </w:r>
      <w:proofErr w:type="spellStart"/>
      <w:r>
        <w:t>sklearn</w:t>
      </w:r>
      <w:proofErr w:type="spellEnd"/>
      <w:r w:rsidR="00AE633B">
        <w:t xml:space="preserve"> </w:t>
      </w:r>
      <w:r w:rsidR="00144C72">
        <w:t xml:space="preserve">[8] </w:t>
      </w:r>
      <w:r>
        <w:t xml:space="preserve">we can create a step of instructions for our machine learning model. To begin, our pipeline takes the raw data as its input feature, </w:t>
      </w:r>
      <w:r w:rsidR="005031CF">
        <w:t>pre-processes</w:t>
      </w:r>
      <w:r>
        <w:t xml:space="preserve"> the text using custom NLP functions such as tokenisation and POS, which are fed into a machine learning function </w:t>
      </w:r>
      <w:proofErr w:type="spellStart"/>
      <w:r>
        <w:t>CountVectorizer</w:t>
      </w:r>
      <w:proofErr w:type="spellEnd"/>
      <w:r w:rsidR="00AE633B">
        <w:t xml:space="preserve"> </w:t>
      </w:r>
      <w:r w:rsidR="00144C72">
        <w:t>[9].</w:t>
      </w:r>
      <w:proofErr w:type="spellStart"/>
      <w:r>
        <w:t>CountVectorizer</w:t>
      </w:r>
      <w:proofErr w:type="spellEnd"/>
      <w:r>
        <w:t xml:space="preserve"> is a tool from the </w:t>
      </w:r>
      <w:proofErr w:type="spellStart"/>
      <w:r>
        <w:t>sklearn</w:t>
      </w:r>
      <w:proofErr w:type="spellEnd"/>
      <w:r>
        <w:t xml:space="preserve"> library in python that is used to transform text into a numerical representation</w:t>
      </w:r>
      <w:r w:rsidR="001953CE">
        <w:t>.</w:t>
      </w:r>
      <w:r>
        <w:t xml:space="preserve"> Machine learning models can only take numerical information as its parameters, so this step is necessary for any natural language processing classification</w:t>
      </w:r>
      <w:r w:rsidR="00AF1770">
        <w:t xml:space="preserve"> task as the </w:t>
      </w:r>
      <w:r w:rsidR="006837BA">
        <w:t>raw</w:t>
      </w:r>
      <w:r w:rsidR="00AF1770">
        <w:t xml:space="preserve"> data is of text (strings)</w:t>
      </w:r>
      <w:r>
        <w:t xml:space="preserve">. By counting the frequency of each word in the text, a value can be encoded and stored within a matrix. This matrix can then be used as a feature vector for a machine learning model. After the feature vector has been generated, a feature extraction method TFIDF is deployed to apply weights to each value in the feature vector. Now that the data has been prepared, it is fed into the machine learning </w:t>
      </w:r>
      <w:r w:rsidR="005031CF">
        <w:t>classifier</w:t>
      </w:r>
      <w:r>
        <w:t xml:space="preserve"> to be trained</w:t>
      </w:r>
      <w:r w:rsidR="005031CF">
        <w:t xml:space="preserve">. </w:t>
      </w:r>
      <w:r w:rsidR="005031CF" w:rsidRPr="005031CF">
        <w:t>The resulting trained model can then be used to make predictions on new text data.</w:t>
      </w:r>
    </w:p>
    <w:p w14:paraId="646B7355" w14:textId="2AB7C3B3" w:rsidR="001953CE" w:rsidRDefault="001953CE" w:rsidP="001953CE">
      <w:r>
        <w:t>Code Snippet A shows the pipelines for this research.</w:t>
      </w:r>
    </w:p>
    <w:p w14:paraId="27D117D0" w14:textId="04BEA829" w:rsidR="001953CE" w:rsidRDefault="001953CE" w:rsidP="000B5EE8">
      <w:pPr>
        <w:spacing w:after="160" w:line="259" w:lineRule="auto"/>
      </w:pPr>
    </w:p>
    <w:p w14:paraId="2145DAE7" w14:textId="77777777" w:rsidR="006837BA" w:rsidRDefault="006837BA" w:rsidP="000B5EE8">
      <w:pPr>
        <w:spacing w:after="160" w:line="259" w:lineRule="auto"/>
      </w:pPr>
    </w:p>
    <w:p w14:paraId="49860258" w14:textId="3514C169" w:rsidR="001953CE" w:rsidRDefault="001953CE" w:rsidP="000B5EE8">
      <w:pPr>
        <w:spacing w:after="160" w:line="259" w:lineRule="auto"/>
      </w:pPr>
    </w:p>
    <w:p w14:paraId="784CB202" w14:textId="4BA43D61" w:rsidR="001953CE" w:rsidRPr="001953CE" w:rsidRDefault="001953CE" w:rsidP="001953CE">
      <w:pPr>
        <w:spacing w:after="160" w:line="259" w:lineRule="auto"/>
        <w:jc w:val="center"/>
        <w:rPr>
          <w:b/>
          <w:bCs/>
        </w:rPr>
      </w:pPr>
      <w:r w:rsidRPr="001953CE">
        <w:rPr>
          <w:b/>
          <w:bCs/>
        </w:rPr>
        <w:lastRenderedPageBreak/>
        <w:t>Code Snippet A</w:t>
      </w:r>
    </w:p>
    <w:p w14:paraId="4CD02329" w14:textId="67E1AA7E" w:rsidR="001953CE" w:rsidRDefault="001953CE" w:rsidP="001953CE">
      <w:pPr>
        <w:spacing w:after="160" w:line="259" w:lineRule="auto"/>
        <w:jc w:val="center"/>
      </w:pPr>
      <w:r w:rsidRPr="00A05D14">
        <w:rPr>
          <w:noProof/>
        </w:rPr>
        <w:drawing>
          <wp:inline distT="0" distB="0" distL="0" distR="0" wp14:anchorId="5756925E" wp14:editId="2F39FDE3">
            <wp:extent cx="5731510" cy="2284730"/>
            <wp:effectExtent l="0" t="0" r="0" b="0"/>
            <wp:docPr id="47" name="Picture 4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a:blip r:embed="rId10"/>
                    <a:stretch>
                      <a:fillRect/>
                    </a:stretch>
                  </pic:blipFill>
                  <pic:spPr>
                    <a:xfrm>
                      <a:off x="0" y="0"/>
                      <a:ext cx="5731510" cy="2284730"/>
                    </a:xfrm>
                    <a:prstGeom prst="rect">
                      <a:avLst/>
                    </a:prstGeom>
                  </pic:spPr>
                </pic:pic>
              </a:graphicData>
            </a:graphic>
          </wp:inline>
        </w:drawing>
      </w:r>
    </w:p>
    <w:p w14:paraId="7D5A2971" w14:textId="2E52DFF0" w:rsidR="001953CE" w:rsidRPr="001953CE" w:rsidRDefault="001953CE" w:rsidP="001953CE">
      <w:pPr>
        <w:pStyle w:val="Heading2"/>
      </w:pPr>
      <w:bookmarkStart w:id="7" w:name="_Toc129770204"/>
      <w:r w:rsidRPr="001953CE">
        <w:t xml:space="preserve">4.2 </w:t>
      </w:r>
      <w:r>
        <w:rPr>
          <w:rStyle w:val="Heading2Char"/>
        </w:rPr>
        <w:t>T</w:t>
      </w:r>
      <w:r w:rsidRPr="001953CE">
        <w:rPr>
          <w:rStyle w:val="Heading2Char"/>
        </w:rPr>
        <w:t>est-</w:t>
      </w:r>
      <w:r>
        <w:rPr>
          <w:rStyle w:val="Heading2Char"/>
        </w:rPr>
        <w:t>Tr</w:t>
      </w:r>
      <w:r w:rsidRPr="001953CE">
        <w:rPr>
          <w:rStyle w:val="Heading2Char"/>
        </w:rPr>
        <w:t xml:space="preserve">ain </w:t>
      </w:r>
      <w:r>
        <w:rPr>
          <w:rStyle w:val="Heading2Char"/>
        </w:rPr>
        <w:t>S</w:t>
      </w:r>
      <w:r w:rsidRPr="001953CE">
        <w:rPr>
          <w:rStyle w:val="Heading2Char"/>
        </w:rPr>
        <w:t>plit</w:t>
      </w:r>
      <w:bookmarkEnd w:id="7"/>
    </w:p>
    <w:p w14:paraId="1881A48D" w14:textId="66DB7FF8" w:rsidR="005031CF" w:rsidRDefault="005031CF" w:rsidP="00642B12">
      <w:r>
        <w:t>We split our data into testing and training by allocating a 60/40 training split when directly downloading the news article data.</w:t>
      </w:r>
    </w:p>
    <w:p w14:paraId="0DC9340C" w14:textId="53D53621" w:rsidR="001953CE" w:rsidRPr="001953CE" w:rsidRDefault="001953CE" w:rsidP="001953CE">
      <w:pPr>
        <w:jc w:val="center"/>
        <w:rPr>
          <w:b/>
          <w:bCs/>
        </w:rPr>
      </w:pPr>
      <w:r w:rsidRPr="001953CE">
        <w:rPr>
          <w:b/>
          <w:bCs/>
        </w:rPr>
        <w:t>Code Snippet B</w:t>
      </w:r>
    </w:p>
    <w:p w14:paraId="076DB7DA" w14:textId="67A226D6" w:rsidR="00023D58" w:rsidRDefault="005031CF" w:rsidP="001953CE">
      <w:pPr>
        <w:jc w:val="center"/>
      </w:pPr>
      <w:r w:rsidRPr="005031CF">
        <w:rPr>
          <w:noProof/>
        </w:rPr>
        <w:drawing>
          <wp:inline distT="0" distB="0" distL="0" distR="0" wp14:anchorId="60829124" wp14:editId="5ABDF3FF">
            <wp:extent cx="5731510" cy="2978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7815"/>
                    </a:xfrm>
                    <a:prstGeom prst="rect">
                      <a:avLst/>
                    </a:prstGeom>
                  </pic:spPr>
                </pic:pic>
              </a:graphicData>
            </a:graphic>
          </wp:inline>
        </w:drawing>
      </w:r>
    </w:p>
    <w:p w14:paraId="69C3AA84" w14:textId="3C65C2DE" w:rsidR="00AF1770" w:rsidRDefault="005031CF" w:rsidP="00642B12">
      <w:r>
        <w:t>This has allocated a 708 testing and 1064 training documents. It is always important to have more training data than testing data so the machine learning can learn more patterns and information than it can test on.</w:t>
      </w:r>
      <w:r w:rsidR="00A05D14">
        <w:t xml:space="preserve"> </w:t>
      </w:r>
    </w:p>
    <w:p w14:paraId="4C946F32" w14:textId="5FD680ED" w:rsidR="001953CE" w:rsidRDefault="001953CE" w:rsidP="00642B12">
      <w:r>
        <w:t xml:space="preserve">It is important to also note that for the training batch </w:t>
      </w:r>
      <w:r w:rsidR="006837BA">
        <w:t>480</w:t>
      </w:r>
      <w:r>
        <w:t xml:space="preserve"> out of the 1064 belong to the atheist class whereas </w:t>
      </w:r>
      <w:r w:rsidR="006837BA">
        <w:t>584</w:t>
      </w:r>
      <w:r>
        <w:t xml:space="preserve"> belongs to the comp graphics class. This is a sign of the classes being imbalanced and this could be a problem later when we do our machine learning model analysis.</w:t>
      </w:r>
    </w:p>
    <w:p w14:paraId="3EFE2974" w14:textId="54B6D9CE" w:rsidR="005031CF" w:rsidRPr="001953CE" w:rsidRDefault="001953CE" w:rsidP="001953CE">
      <w:pPr>
        <w:jc w:val="center"/>
        <w:rPr>
          <w:b/>
          <w:bCs/>
        </w:rPr>
      </w:pPr>
      <w:r w:rsidRPr="001953CE">
        <w:rPr>
          <w:b/>
          <w:bCs/>
        </w:rPr>
        <w:t>Output A</w:t>
      </w:r>
    </w:p>
    <w:p w14:paraId="6CE37D26" w14:textId="6AF0353E" w:rsidR="001953CE" w:rsidRPr="00642B12" w:rsidRDefault="001953CE" w:rsidP="001953CE">
      <w:pPr>
        <w:jc w:val="center"/>
      </w:pPr>
      <w:r w:rsidRPr="001953CE">
        <w:rPr>
          <w:noProof/>
        </w:rPr>
        <w:drawing>
          <wp:inline distT="0" distB="0" distL="0" distR="0" wp14:anchorId="1C377194" wp14:editId="160CFD88">
            <wp:extent cx="4810796" cy="1800476"/>
            <wp:effectExtent l="0" t="0" r="8890" b="9525"/>
            <wp:docPr id="48" name="Picture 4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text&#10;&#10;Description automatically generated"/>
                    <pic:cNvPicPr/>
                  </pic:nvPicPr>
                  <pic:blipFill>
                    <a:blip r:embed="rId12"/>
                    <a:stretch>
                      <a:fillRect/>
                    </a:stretch>
                  </pic:blipFill>
                  <pic:spPr>
                    <a:xfrm>
                      <a:off x="0" y="0"/>
                      <a:ext cx="4810796" cy="1800476"/>
                    </a:xfrm>
                    <a:prstGeom prst="rect">
                      <a:avLst/>
                    </a:prstGeom>
                  </pic:spPr>
                </pic:pic>
              </a:graphicData>
            </a:graphic>
          </wp:inline>
        </w:drawing>
      </w:r>
    </w:p>
    <w:p w14:paraId="2FD8E766" w14:textId="70743089" w:rsidR="009605CA" w:rsidRDefault="00E878B5" w:rsidP="00E878B5">
      <w:pPr>
        <w:pStyle w:val="Heading2"/>
      </w:pPr>
      <w:bookmarkStart w:id="8" w:name="_Toc129770205"/>
      <w:r>
        <w:t xml:space="preserve">4.2 </w:t>
      </w:r>
      <w:r w:rsidR="009605CA">
        <w:t>NLP analysis</w:t>
      </w:r>
      <w:bookmarkEnd w:id="8"/>
    </w:p>
    <w:p w14:paraId="25BD6357" w14:textId="798DEA79" w:rsidR="00023D58" w:rsidRDefault="006974BB" w:rsidP="009605CA">
      <w:pPr>
        <w:spacing w:after="160" w:line="259" w:lineRule="auto"/>
        <w:rPr>
          <w:rFonts w:cs="Calibri"/>
        </w:rPr>
      </w:pPr>
      <w:r>
        <w:rPr>
          <w:rFonts w:cs="Calibri"/>
        </w:rPr>
        <w:t xml:space="preserve">Code snippet C reveals the code </w:t>
      </w:r>
      <w:r w:rsidR="00023D58">
        <w:rPr>
          <w:rFonts w:cs="Calibri"/>
        </w:rPr>
        <w:t xml:space="preserve">used to </w:t>
      </w:r>
      <w:r w:rsidR="003777F8">
        <w:rPr>
          <w:rFonts w:cs="Calibri"/>
        </w:rPr>
        <w:t>pre-process</w:t>
      </w:r>
      <w:r w:rsidR="00023D58">
        <w:rPr>
          <w:rFonts w:cs="Calibri"/>
        </w:rPr>
        <w:t xml:space="preserve"> the data so that it can be used in the machine learning model. This involves removing information such as hashtags, URLS and miscellaneous </w:t>
      </w:r>
      <w:r w:rsidR="00A41849">
        <w:rPr>
          <w:rFonts w:cs="Calibri"/>
        </w:rPr>
        <w:t>characters.</w:t>
      </w:r>
    </w:p>
    <w:p w14:paraId="4556D92E" w14:textId="77777777" w:rsidR="006974BB" w:rsidRDefault="006974BB" w:rsidP="001953CE">
      <w:pPr>
        <w:spacing w:after="160" w:line="259" w:lineRule="auto"/>
        <w:jc w:val="center"/>
        <w:rPr>
          <w:rFonts w:cs="Calibri"/>
          <w:b/>
          <w:bCs/>
        </w:rPr>
      </w:pPr>
    </w:p>
    <w:p w14:paraId="58543DF5" w14:textId="77777777" w:rsidR="006974BB" w:rsidRDefault="006974BB" w:rsidP="001953CE">
      <w:pPr>
        <w:spacing w:after="160" w:line="259" w:lineRule="auto"/>
        <w:jc w:val="center"/>
        <w:rPr>
          <w:rFonts w:cs="Calibri"/>
          <w:b/>
          <w:bCs/>
        </w:rPr>
      </w:pPr>
    </w:p>
    <w:p w14:paraId="6A3EF126" w14:textId="77777777" w:rsidR="006974BB" w:rsidRDefault="006974BB" w:rsidP="001953CE">
      <w:pPr>
        <w:spacing w:after="160" w:line="259" w:lineRule="auto"/>
        <w:jc w:val="center"/>
        <w:rPr>
          <w:rFonts w:cs="Calibri"/>
          <w:b/>
          <w:bCs/>
        </w:rPr>
      </w:pPr>
    </w:p>
    <w:p w14:paraId="687C8E54" w14:textId="77777777" w:rsidR="006974BB" w:rsidRDefault="006974BB" w:rsidP="001953CE">
      <w:pPr>
        <w:spacing w:after="160" w:line="259" w:lineRule="auto"/>
        <w:jc w:val="center"/>
        <w:rPr>
          <w:rFonts w:cs="Calibri"/>
          <w:b/>
          <w:bCs/>
        </w:rPr>
      </w:pPr>
    </w:p>
    <w:p w14:paraId="2ECCB25D" w14:textId="77777777" w:rsidR="006974BB" w:rsidRDefault="006974BB" w:rsidP="001953CE">
      <w:pPr>
        <w:spacing w:after="160" w:line="259" w:lineRule="auto"/>
        <w:jc w:val="center"/>
        <w:rPr>
          <w:rFonts w:cs="Calibri"/>
          <w:b/>
          <w:bCs/>
        </w:rPr>
      </w:pPr>
    </w:p>
    <w:p w14:paraId="1A5B3812" w14:textId="0D6D2262" w:rsidR="001953CE" w:rsidRPr="001953CE" w:rsidRDefault="001953CE" w:rsidP="001953CE">
      <w:pPr>
        <w:spacing w:after="160" w:line="259" w:lineRule="auto"/>
        <w:jc w:val="center"/>
        <w:rPr>
          <w:rFonts w:cs="Calibri"/>
          <w:b/>
          <w:bCs/>
        </w:rPr>
      </w:pPr>
      <w:r w:rsidRPr="001953CE">
        <w:rPr>
          <w:rFonts w:cs="Calibri"/>
          <w:b/>
          <w:bCs/>
        </w:rPr>
        <w:lastRenderedPageBreak/>
        <w:t>Code Snippet C</w:t>
      </w:r>
    </w:p>
    <w:p w14:paraId="1B070FD7" w14:textId="03086532" w:rsidR="00023D58" w:rsidRDefault="00023D58" w:rsidP="001953CE">
      <w:pPr>
        <w:spacing w:after="160" w:line="259" w:lineRule="auto"/>
        <w:jc w:val="center"/>
        <w:rPr>
          <w:rFonts w:cs="Calibri"/>
          <w:b/>
          <w:bCs/>
        </w:rPr>
      </w:pPr>
      <w:r w:rsidRPr="00023D58">
        <w:rPr>
          <w:rFonts w:cs="Calibri"/>
          <w:b/>
          <w:bCs/>
          <w:noProof/>
        </w:rPr>
        <w:drawing>
          <wp:inline distT="0" distB="0" distL="0" distR="0" wp14:anchorId="2F2D7CC8" wp14:editId="394AAB68">
            <wp:extent cx="5731510" cy="1583055"/>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3"/>
                    <a:stretch>
                      <a:fillRect/>
                    </a:stretch>
                  </pic:blipFill>
                  <pic:spPr>
                    <a:xfrm>
                      <a:off x="0" y="0"/>
                      <a:ext cx="5731510" cy="1583055"/>
                    </a:xfrm>
                    <a:prstGeom prst="rect">
                      <a:avLst/>
                    </a:prstGeom>
                  </pic:spPr>
                </pic:pic>
              </a:graphicData>
            </a:graphic>
          </wp:inline>
        </w:drawing>
      </w:r>
    </w:p>
    <w:p w14:paraId="6065C7B2" w14:textId="0BCFAF9E" w:rsidR="00A41849" w:rsidRDefault="00A41849" w:rsidP="009605CA">
      <w:pPr>
        <w:spacing w:after="160" w:line="259" w:lineRule="auto"/>
        <w:rPr>
          <w:rFonts w:cs="Calibri"/>
          <w:b/>
          <w:bCs/>
        </w:rPr>
      </w:pPr>
    </w:p>
    <w:p w14:paraId="3BFDAA8C" w14:textId="0D8485EB" w:rsidR="00034E6B" w:rsidRDefault="009B6CAA" w:rsidP="006C7B7A">
      <w:pPr>
        <w:spacing w:after="160" w:line="259" w:lineRule="auto"/>
        <w:rPr>
          <w:rFonts w:cs="Calibri"/>
        </w:rPr>
      </w:pPr>
      <w:r w:rsidRPr="009B6CAA">
        <w:rPr>
          <w:rFonts w:cs="Calibri"/>
        </w:rPr>
        <w:t>The text is firstly</w:t>
      </w:r>
      <w:r>
        <w:rPr>
          <w:rFonts w:cs="Calibri"/>
        </w:rPr>
        <w:t xml:space="preserve"> normalised by removing irrelevant information, such as URLs, </w:t>
      </w:r>
      <w:r w:rsidR="009A16BC">
        <w:rPr>
          <w:rFonts w:cs="Calibri"/>
        </w:rPr>
        <w:t>hashtags,</w:t>
      </w:r>
      <w:r>
        <w:rPr>
          <w:rFonts w:cs="Calibri"/>
        </w:rPr>
        <w:t xml:space="preserve"> and other unnecessary characters. This is done b</w:t>
      </w:r>
      <w:r w:rsidR="009A16BC">
        <w:rPr>
          <w:rFonts w:cs="Calibri"/>
        </w:rPr>
        <w:t>y</w:t>
      </w:r>
      <w:r>
        <w:rPr>
          <w:rFonts w:cs="Calibri"/>
        </w:rPr>
        <w:t xml:space="preserve"> using the </w:t>
      </w:r>
      <w:r w:rsidR="009A16BC">
        <w:rPr>
          <w:rFonts w:cs="Calibri"/>
        </w:rPr>
        <w:t xml:space="preserve">regular expression function </w:t>
      </w:r>
      <w:proofErr w:type="spellStart"/>
      <w:r>
        <w:rPr>
          <w:rFonts w:cs="Calibri"/>
        </w:rPr>
        <w:t>re.sub</w:t>
      </w:r>
      <w:proofErr w:type="spellEnd"/>
      <w:r>
        <w:rPr>
          <w:rFonts w:cs="Calibri"/>
        </w:rPr>
        <w:t>()</w:t>
      </w:r>
      <w:r w:rsidR="009A16BC">
        <w:rPr>
          <w:rFonts w:cs="Calibri"/>
        </w:rPr>
        <w:t xml:space="preserve"> which can be used replace a list of characters. The first parameter is string of regular expression that contains all the characters that we want to remove. It is worth noting that a “r” string was used to represent these characters. This is because the r prefix tells python to treat the string as a raw string and not apply any special processing such as “\n” for new line. The second parameter is what the function will replace those strings/characters with. The third parameter is the input of the raw text data variable, and the final parameter is a flag used to deal with multiline text information.</w:t>
      </w:r>
    </w:p>
    <w:p w14:paraId="388E204F" w14:textId="172637B3" w:rsidR="009A16BC" w:rsidRDefault="009A16BC" w:rsidP="006C7B7A">
      <w:pPr>
        <w:spacing w:after="160" w:line="259" w:lineRule="auto"/>
        <w:rPr>
          <w:rFonts w:cs="Calibri"/>
        </w:rPr>
      </w:pPr>
      <w:r>
        <w:rPr>
          <w:rFonts w:cs="Calibri"/>
        </w:rPr>
        <w:t xml:space="preserve">The </w:t>
      </w:r>
      <w:proofErr w:type="spellStart"/>
      <w:r w:rsidR="00034E6B">
        <w:rPr>
          <w:rFonts w:cs="Calibri"/>
        </w:rPr>
        <w:t>rmStop</w:t>
      </w:r>
      <w:proofErr w:type="spellEnd"/>
      <w:r w:rsidR="00034E6B">
        <w:rPr>
          <w:rFonts w:cs="Calibri"/>
        </w:rPr>
        <w:t xml:space="preserve"> parameter is set to true such that commonly occurring words such as “the”, “of”, “in” and </w:t>
      </w:r>
      <w:r w:rsidR="00F34E5F">
        <w:rPr>
          <w:rFonts w:cs="Calibri"/>
        </w:rPr>
        <w:t>“</w:t>
      </w:r>
      <w:proofErr w:type="gramStart"/>
      <w:r w:rsidR="00F34E5F">
        <w:rPr>
          <w:rFonts w:cs="Calibri"/>
        </w:rPr>
        <w:t>is”</w:t>
      </w:r>
      <w:r w:rsidR="00034E6B">
        <w:rPr>
          <w:rFonts w:cs="Calibri"/>
        </w:rPr>
        <w:t xml:space="preserve"> </w:t>
      </w:r>
      <w:r w:rsidR="00F34E5F">
        <w:rPr>
          <w:rFonts w:cs="Calibri"/>
        </w:rPr>
        <w:t xml:space="preserve"> are</w:t>
      </w:r>
      <w:proofErr w:type="gramEnd"/>
      <w:r w:rsidR="00F34E5F">
        <w:rPr>
          <w:rFonts w:cs="Calibri"/>
        </w:rPr>
        <w:t xml:space="preserve"> </w:t>
      </w:r>
      <w:r w:rsidR="00034E6B">
        <w:rPr>
          <w:rFonts w:cs="Calibri"/>
        </w:rPr>
        <w:t xml:space="preserve">removed as they offer very little value in text analysis. A new array is populated from the </w:t>
      </w:r>
      <w:proofErr w:type="spellStart"/>
      <w:r w:rsidR="00034E6B">
        <w:rPr>
          <w:rFonts w:cs="Calibri"/>
        </w:rPr>
        <w:t>stopwordEn</w:t>
      </w:r>
      <w:proofErr w:type="spellEnd"/>
      <w:r w:rsidR="00034E6B">
        <w:rPr>
          <w:rFonts w:cs="Calibri"/>
        </w:rPr>
        <w:t xml:space="preserve"> database that contains all the possible stop words in the English language. These values inside the </w:t>
      </w:r>
      <w:proofErr w:type="spellStart"/>
      <w:r w:rsidR="00034E6B">
        <w:rPr>
          <w:rFonts w:cs="Calibri"/>
        </w:rPr>
        <w:t>stopwords</w:t>
      </w:r>
      <w:proofErr w:type="spellEnd"/>
      <w:r w:rsidR="00034E6B">
        <w:rPr>
          <w:rFonts w:cs="Calibri"/>
        </w:rPr>
        <w:t xml:space="preserve"> are then used to compare with the tokens, hence filtering out any stop words in the tokens. </w:t>
      </w:r>
    </w:p>
    <w:p w14:paraId="0C175FC0" w14:textId="1C3B7C9A" w:rsidR="005D413B" w:rsidRDefault="00034E6B" w:rsidP="006C7B7A">
      <w:pPr>
        <w:spacing w:after="160" w:line="259" w:lineRule="auto"/>
        <w:rPr>
          <w:rFonts w:cs="Calibri"/>
        </w:rPr>
      </w:pPr>
      <w:r>
        <w:rPr>
          <w:rFonts w:cs="Calibri"/>
        </w:rPr>
        <w:t xml:space="preserve">Each token is iterated through the list of tokens and is normalised </w:t>
      </w:r>
      <w:proofErr w:type="gramStart"/>
      <w:r>
        <w:rPr>
          <w:rFonts w:cs="Calibri"/>
        </w:rPr>
        <w:t>using .lower</w:t>
      </w:r>
      <w:proofErr w:type="gramEnd"/>
      <w:r>
        <w:rPr>
          <w:rFonts w:cs="Calibri"/>
        </w:rPr>
        <w:t xml:space="preserve">() to ensure all alphabetical values are lower case as the </w:t>
      </w:r>
      <w:proofErr w:type="spellStart"/>
      <w:r>
        <w:rPr>
          <w:rFonts w:cs="Calibri"/>
        </w:rPr>
        <w:t>stopwordEn</w:t>
      </w:r>
      <w:proofErr w:type="spellEnd"/>
      <w:r>
        <w:rPr>
          <w:rFonts w:cs="Calibri"/>
        </w:rPr>
        <w:t xml:space="preserve"> database contains lower case words as well as the whitelist. The tokens are also checked if they contain alphanumeric values. If all these conditions are met, then the token has then been accepted through the NLP techniques and is appended to a new list of tokens called </w:t>
      </w:r>
      <w:proofErr w:type="spellStart"/>
      <w:r>
        <w:rPr>
          <w:rFonts w:cs="Calibri"/>
        </w:rPr>
        <w:t>new_tokens</w:t>
      </w:r>
      <w:proofErr w:type="spellEnd"/>
      <w:r>
        <w:rPr>
          <w:rFonts w:cs="Calibri"/>
        </w:rPr>
        <w:t>.</w:t>
      </w:r>
    </w:p>
    <w:p w14:paraId="605F75CD" w14:textId="54691386" w:rsidR="00034E6B" w:rsidRDefault="00034E6B" w:rsidP="006C7B7A">
      <w:pPr>
        <w:spacing w:after="160" w:line="259" w:lineRule="auto"/>
        <w:rPr>
          <w:rFonts w:cs="Calibri"/>
        </w:rPr>
      </w:pPr>
      <w:r>
        <w:rPr>
          <w:rFonts w:cs="Calibri"/>
        </w:rPr>
        <w:t xml:space="preserve">After all the iterations of the these NLP techniques, the function will apply </w:t>
      </w:r>
      <w:proofErr w:type="spellStart"/>
      <w:r>
        <w:rPr>
          <w:rFonts w:cs="Calibri"/>
        </w:rPr>
        <w:t>ngrams</w:t>
      </w:r>
      <w:proofErr w:type="spellEnd"/>
      <w:r>
        <w:rPr>
          <w:rFonts w:cs="Calibri"/>
        </w:rPr>
        <w:t xml:space="preserve"> to the </w:t>
      </w:r>
      <w:r w:rsidR="00F34E5F">
        <w:rPr>
          <w:rFonts w:cs="Calibri"/>
        </w:rPr>
        <w:t xml:space="preserve">tokens if the gram value is set to above 1, else the function will return the new set of fully </w:t>
      </w:r>
      <w:proofErr w:type="spellStart"/>
      <w:r w:rsidR="00F34E5F">
        <w:rPr>
          <w:rFonts w:cs="Calibri"/>
        </w:rPr>
        <w:t>preprocessed</w:t>
      </w:r>
      <w:proofErr w:type="spellEnd"/>
      <w:r w:rsidR="00F34E5F">
        <w:rPr>
          <w:rFonts w:cs="Calibri"/>
        </w:rPr>
        <w:t xml:space="preserve"> tokens without any </w:t>
      </w:r>
      <w:proofErr w:type="spellStart"/>
      <w:r w:rsidR="00F34E5F">
        <w:rPr>
          <w:rFonts w:cs="Calibri"/>
        </w:rPr>
        <w:t>bigramming</w:t>
      </w:r>
      <w:proofErr w:type="spellEnd"/>
      <w:r w:rsidR="00F34E5F">
        <w:rPr>
          <w:rFonts w:cs="Calibri"/>
        </w:rPr>
        <w:t>.</w:t>
      </w:r>
    </w:p>
    <w:p w14:paraId="5E1EE75A" w14:textId="77777777" w:rsidR="006974BB" w:rsidRDefault="006974BB" w:rsidP="006C7B7A">
      <w:pPr>
        <w:spacing w:after="160" w:line="259" w:lineRule="auto"/>
        <w:rPr>
          <w:rFonts w:cs="Calibri"/>
        </w:rPr>
      </w:pPr>
    </w:p>
    <w:p w14:paraId="0C8B464E" w14:textId="205B671D" w:rsidR="008D288C" w:rsidRPr="00AF1770" w:rsidRDefault="00A41849" w:rsidP="006C7B7A">
      <w:pPr>
        <w:spacing w:after="160" w:line="259" w:lineRule="auto"/>
        <w:rPr>
          <w:rFonts w:cs="Calibri"/>
        </w:rPr>
      </w:pPr>
      <w:r>
        <w:rPr>
          <w:rFonts w:cs="Calibri"/>
        </w:rPr>
        <w:t xml:space="preserve">The </w:t>
      </w:r>
      <w:proofErr w:type="spellStart"/>
      <w:r>
        <w:rPr>
          <w:rFonts w:cs="Calibri"/>
        </w:rPr>
        <w:t>newletter</w:t>
      </w:r>
      <w:proofErr w:type="spellEnd"/>
      <w:r>
        <w:rPr>
          <w:rFonts w:cs="Calibri"/>
        </w:rPr>
        <w:t xml:space="preserve"> on</w:t>
      </w:r>
      <w:r w:rsidR="006837BA">
        <w:rPr>
          <w:rFonts w:cs="Calibri"/>
        </w:rPr>
        <w:t xml:space="preserve"> Output B</w:t>
      </w:r>
      <w:r>
        <w:rPr>
          <w:rFonts w:cs="Calibri"/>
        </w:rPr>
        <w:t xml:space="preserve"> will be used for visualisation purposes to show the effect of each</w:t>
      </w:r>
      <w:r w:rsidR="00AF1770">
        <w:rPr>
          <w:rFonts w:cs="Calibri"/>
        </w:rPr>
        <w:t xml:space="preserve"> </w:t>
      </w:r>
      <w:proofErr w:type="spellStart"/>
      <w:r w:rsidR="00AF1770">
        <w:rPr>
          <w:rFonts w:cs="Calibri"/>
        </w:rPr>
        <w:t>nlp</w:t>
      </w:r>
      <w:proofErr w:type="spellEnd"/>
      <w:r w:rsidR="00AF1770">
        <w:rPr>
          <w:rFonts w:cs="Calibri"/>
        </w:rPr>
        <w:t xml:space="preserve"> technique.</w:t>
      </w:r>
    </w:p>
    <w:p w14:paraId="6C5ED546" w14:textId="77777777" w:rsidR="006974BB" w:rsidRDefault="006974BB" w:rsidP="008D288C">
      <w:pPr>
        <w:spacing w:after="160" w:line="259" w:lineRule="auto"/>
        <w:jc w:val="center"/>
        <w:rPr>
          <w:rFonts w:cs="Calibri"/>
          <w:b/>
          <w:bCs/>
        </w:rPr>
      </w:pPr>
    </w:p>
    <w:p w14:paraId="74115D3F" w14:textId="77777777" w:rsidR="006974BB" w:rsidRDefault="006974BB" w:rsidP="008D288C">
      <w:pPr>
        <w:spacing w:after="160" w:line="259" w:lineRule="auto"/>
        <w:jc w:val="center"/>
        <w:rPr>
          <w:rFonts w:cs="Calibri"/>
          <w:b/>
          <w:bCs/>
        </w:rPr>
      </w:pPr>
    </w:p>
    <w:p w14:paraId="1E426AEE" w14:textId="77777777" w:rsidR="006974BB" w:rsidRDefault="006974BB" w:rsidP="008D288C">
      <w:pPr>
        <w:spacing w:after="160" w:line="259" w:lineRule="auto"/>
        <w:jc w:val="center"/>
        <w:rPr>
          <w:rFonts w:cs="Calibri"/>
          <w:b/>
          <w:bCs/>
        </w:rPr>
      </w:pPr>
    </w:p>
    <w:p w14:paraId="0A006B7A" w14:textId="77777777" w:rsidR="006974BB" w:rsidRDefault="006974BB" w:rsidP="008D288C">
      <w:pPr>
        <w:spacing w:after="160" w:line="259" w:lineRule="auto"/>
        <w:jc w:val="center"/>
        <w:rPr>
          <w:rFonts w:cs="Calibri"/>
          <w:b/>
          <w:bCs/>
        </w:rPr>
      </w:pPr>
    </w:p>
    <w:p w14:paraId="0B18EBC5" w14:textId="77777777" w:rsidR="006974BB" w:rsidRDefault="006974BB" w:rsidP="008D288C">
      <w:pPr>
        <w:spacing w:after="160" w:line="259" w:lineRule="auto"/>
        <w:jc w:val="center"/>
        <w:rPr>
          <w:rFonts w:cs="Calibri"/>
          <w:b/>
          <w:bCs/>
        </w:rPr>
      </w:pPr>
    </w:p>
    <w:p w14:paraId="305A9F1E" w14:textId="77777777" w:rsidR="006974BB" w:rsidRDefault="006974BB" w:rsidP="008D288C">
      <w:pPr>
        <w:spacing w:after="160" w:line="259" w:lineRule="auto"/>
        <w:jc w:val="center"/>
        <w:rPr>
          <w:rFonts w:cs="Calibri"/>
          <w:b/>
          <w:bCs/>
        </w:rPr>
      </w:pPr>
    </w:p>
    <w:p w14:paraId="7EAEE5C4" w14:textId="77777777" w:rsidR="006974BB" w:rsidRDefault="006974BB" w:rsidP="008D288C">
      <w:pPr>
        <w:spacing w:after="160" w:line="259" w:lineRule="auto"/>
        <w:jc w:val="center"/>
        <w:rPr>
          <w:rFonts w:cs="Calibri"/>
          <w:b/>
          <w:bCs/>
        </w:rPr>
      </w:pPr>
    </w:p>
    <w:p w14:paraId="34513F4A" w14:textId="77777777" w:rsidR="006974BB" w:rsidRDefault="006974BB" w:rsidP="008D288C">
      <w:pPr>
        <w:spacing w:after="160" w:line="259" w:lineRule="auto"/>
        <w:jc w:val="center"/>
        <w:rPr>
          <w:rFonts w:cs="Calibri"/>
          <w:b/>
          <w:bCs/>
        </w:rPr>
      </w:pPr>
    </w:p>
    <w:p w14:paraId="7A514CBF" w14:textId="5D6ED23E" w:rsidR="008D288C" w:rsidRDefault="006974BB" w:rsidP="008D288C">
      <w:pPr>
        <w:spacing w:after="160" w:line="259" w:lineRule="auto"/>
        <w:jc w:val="center"/>
        <w:rPr>
          <w:rFonts w:cs="Calibri"/>
          <w:b/>
          <w:bCs/>
        </w:rPr>
      </w:pPr>
      <w:r>
        <w:rPr>
          <w:rFonts w:cs="Calibri"/>
          <w:b/>
          <w:bCs/>
        </w:rPr>
        <w:lastRenderedPageBreak/>
        <w:t>Output B</w:t>
      </w:r>
    </w:p>
    <w:p w14:paraId="63C7C59A" w14:textId="66A0BB78" w:rsidR="005B18F9" w:rsidRDefault="008D288C" w:rsidP="00AF1770">
      <w:pPr>
        <w:spacing w:after="160" w:line="259" w:lineRule="auto"/>
        <w:jc w:val="center"/>
        <w:rPr>
          <w:rFonts w:cs="Calibri"/>
          <w:b/>
          <w:bCs/>
        </w:rPr>
      </w:pPr>
      <w:r w:rsidRPr="008D288C">
        <w:rPr>
          <w:rFonts w:cs="Calibri"/>
          <w:b/>
          <w:bCs/>
          <w:noProof/>
        </w:rPr>
        <w:drawing>
          <wp:inline distT="0" distB="0" distL="0" distR="0" wp14:anchorId="5ECB1A76" wp14:editId="1FEF79E4">
            <wp:extent cx="3500298" cy="3019425"/>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14"/>
                    <a:stretch>
                      <a:fillRect/>
                    </a:stretch>
                  </pic:blipFill>
                  <pic:spPr>
                    <a:xfrm>
                      <a:off x="0" y="0"/>
                      <a:ext cx="3505802" cy="3024173"/>
                    </a:xfrm>
                    <a:prstGeom prst="rect">
                      <a:avLst/>
                    </a:prstGeom>
                  </pic:spPr>
                </pic:pic>
              </a:graphicData>
            </a:graphic>
          </wp:inline>
        </w:drawing>
      </w:r>
    </w:p>
    <w:p w14:paraId="19595721" w14:textId="4E23292A" w:rsidR="006974BB" w:rsidRDefault="008D288C" w:rsidP="006974BB">
      <w:pPr>
        <w:spacing w:after="160" w:line="259" w:lineRule="auto"/>
        <w:rPr>
          <w:rFonts w:cs="Calibri"/>
        </w:rPr>
      </w:pPr>
      <w:r>
        <w:rPr>
          <w:rFonts w:cs="Calibri"/>
        </w:rPr>
        <w:t xml:space="preserve">The tokenisation result </w:t>
      </w:r>
      <w:r w:rsidR="006974BB">
        <w:rPr>
          <w:rFonts w:cs="Calibri"/>
        </w:rPr>
        <w:t>of the raw text data from Output B is shown in Output C</w:t>
      </w:r>
    </w:p>
    <w:p w14:paraId="32445BC4" w14:textId="0F23099F" w:rsidR="00AF1770" w:rsidRDefault="006974BB" w:rsidP="006974BB">
      <w:pPr>
        <w:spacing w:after="160" w:line="259" w:lineRule="auto"/>
        <w:jc w:val="center"/>
        <w:rPr>
          <w:rFonts w:cs="Calibri"/>
        </w:rPr>
      </w:pPr>
      <w:r w:rsidRPr="006974BB">
        <w:rPr>
          <w:rFonts w:cs="Calibri"/>
          <w:b/>
          <w:bCs/>
        </w:rPr>
        <w:t>Output C</w:t>
      </w:r>
      <w:r w:rsidR="008D288C">
        <w:rPr>
          <w:rFonts w:cs="Calibri"/>
        </w:rPr>
        <w:br/>
      </w:r>
      <w:r w:rsidR="008D288C" w:rsidRPr="008D288C">
        <w:rPr>
          <w:rFonts w:cs="Calibri"/>
          <w:noProof/>
        </w:rPr>
        <w:drawing>
          <wp:inline distT="0" distB="0" distL="0" distR="0" wp14:anchorId="53EA8282" wp14:editId="5E593C2E">
            <wp:extent cx="5731510" cy="3340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4010"/>
                    </a:xfrm>
                    <a:prstGeom prst="rect">
                      <a:avLst/>
                    </a:prstGeom>
                  </pic:spPr>
                </pic:pic>
              </a:graphicData>
            </a:graphic>
          </wp:inline>
        </w:drawing>
      </w:r>
    </w:p>
    <w:p w14:paraId="2CAB668B" w14:textId="1D2AE7E3" w:rsidR="006974BB" w:rsidRPr="006974BB" w:rsidRDefault="006974BB" w:rsidP="006974BB">
      <w:pPr>
        <w:spacing w:after="160" w:line="259" w:lineRule="auto"/>
        <w:rPr>
          <w:rFonts w:cs="Calibri"/>
        </w:rPr>
      </w:pPr>
      <w:r w:rsidRPr="006974BB">
        <w:rPr>
          <w:rFonts w:cs="Calibri"/>
        </w:rPr>
        <w:t>Output D is the result of applying stemming to the raw data from Output B</w:t>
      </w:r>
    </w:p>
    <w:p w14:paraId="36E6AF29" w14:textId="35EEFEA2" w:rsidR="008D288C" w:rsidRPr="006974BB" w:rsidRDefault="006974BB" w:rsidP="00AF1770">
      <w:pPr>
        <w:spacing w:after="160" w:line="259" w:lineRule="auto"/>
        <w:jc w:val="center"/>
        <w:rPr>
          <w:rFonts w:cs="Calibri"/>
          <w:b/>
          <w:bCs/>
        </w:rPr>
      </w:pPr>
      <w:r w:rsidRPr="006974BB">
        <w:rPr>
          <w:rFonts w:cs="Calibri"/>
          <w:b/>
          <w:bCs/>
        </w:rPr>
        <w:t>Output D</w:t>
      </w:r>
    </w:p>
    <w:p w14:paraId="490E8610" w14:textId="528E9790" w:rsidR="008D288C" w:rsidRDefault="008D288C" w:rsidP="00AF1770">
      <w:pPr>
        <w:spacing w:after="160" w:line="259" w:lineRule="auto"/>
        <w:jc w:val="center"/>
        <w:rPr>
          <w:rFonts w:cs="Calibri"/>
        </w:rPr>
      </w:pPr>
      <w:r w:rsidRPr="008D288C">
        <w:rPr>
          <w:rFonts w:cs="Calibri"/>
          <w:noProof/>
        </w:rPr>
        <w:drawing>
          <wp:inline distT="0" distB="0" distL="0" distR="0" wp14:anchorId="11099B2A" wp14:editId="38925D65">
            <wp:extent cx="3387725" cy="3358449"/>
            <wp:effectExtent l="0" t="0" r="0" b="0"/>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16"/>
                    <a:stretch>
                      <a:fillRect/>
                    </a:stretch>
                  </pic:blipFill>
                  <pic:spPr>
                    <a:xfrm>
                      <a:off x="0" y="0"/>
                      <a:ext cx="3397752" cy="3368390"/>
                    </a:xfrm>
                    <a:prstGeom prst="rect">
                      <a:avLst/>
                    </a:prstGeom>
                  </pic:spPr>
                </pic:pic>
              </a:graphicData>
            </a:graphic>
          </wp:inline>
        </w:drawing>
      </w:r>
    </w:p>
    <w:p w14:paraId="435953CB" w14:textId="3CDD0B8D" w:rsidR="008D288C" w:rsidRDefault="008D288C" w:rsidP="008D288C">
      <w:pPr>
        <w:spacing w:after="160" w:line="259" w:lineRule="auto"/>
        <w:rPr>
          <w:rFonts w:cs="Calibri"/>
        </w:rPr>
      </w:pPr>
      <w:r>
        <w:rPr>
          <w:rFonts w:cs="Calibri"/>
        </w:rPr>
        <w:t xml:space="preserve">The result </w:t>
      </w:r>
      <w:r w:rsidR="006974BB">
        <w:rPr>
          <w:rFonts w:cs="Calibri"/>
        </w:rPr>
        <w:t>POS</w:t>
      </w:r>
      <w:r>
        <w:rPr>
          <w:rFonts w:cs="Calibri"/>
        </w:rPr>
        <w:t xml:space="preserve"> tagging is shown </w:t>
      </w:r>
      <w:r w:rsidR="006974BB">
        <w:rPr>
          <w:rFonts w:cs="Calibri"/>
        </w:rPr>
        <w:t>in Output E</w:t>
      </w:r>
    </w:p>
    <w:p w14:paraId="071100F5" w14:textId="53AAFDC2" w:rsidR="006974BB" w:rsidRPr="006974BB" w:rsidRDefault="006974BB" w:rsidP="006974BB">
      <w:pPr>
        <w:spacing w:after="160" w:line="259" w:lineRule="auto"/>
        <w:jc w:val="center"/>
        <w:rPr>
          <w:rFonts w:cs="Calibri"/>
          <w:b/>
          <w:bCs/>
        </w:rPr>
      </w:pPr>
      <w:r w:rsidRPr="006974BB">
        <w:rPr>
          <w:rFonts w:cs="Calibri"/>
          <w:b/>
          <w:bCs/>
        </w:rPr>
        <w:t>Output E</w:t>
      </w:r>
    </w:p>
    <w:p w14:paraId="38B24D8A" w14:textId="660DDCD0" w:rsidR="008D288C" w:rsidRDefault="008D288C" w:rsidP="008D288C">
      <w:pPr>
        <w:spacing w:after="160" w:line="259" w:lineRule="auto"/>
        <w:rPr>
          <w:rFonts w:cs="Calibri"/>
        </w:rPr>
      </w:pPr>
      <w:r w:rsidRPr="008D288C">
        <w:rPr>
          <w:rFonts w:cs="Calibri"/>
          <w:noProof/>
        </w:rPr>
        <w:drawing>
          <wp:inline distT="0" distB="0" distL="0" distR="0" wp14:anchorId="6F8D5155" wp14:editId="7B3C2414">
            <wp:extent cx="5731510" cy="2273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7330"/>
                    </a:xfrm>
                    <a:prstGeom prst="rect">
                      <a:avLst/>
                    </a:prstGeom>
                  </pic:spPr>
                </pic:pic>
              </a:graphicData>
            </a:graphic>
          </wp:inline>
        </w:drawing>
      </w:r>
    </w:p>
    <w:p w14:paraId="485B89EB" w14:textId="03814AD2" w:rsidR="00A05D14" w:rsidRDefault="00642B12" w:rsidP="009605CA">
      <w:pPr>
        <w:spacing w:after="160" w:line="259" w:lineRule="auto"/>
        <w:rPr>
          <w:rFonts w:cs="Calibri"/>
        </w:rPr>
      </w:pPr>
      <w:r w:rsidRPr="00642B12">
        <w:rPr>
          <w:rFonts w:cs="Calibri"/>
        </w:rPr>
        <w:lastRenderedPageBreak/>
        <w:t>For NLP processing,</w:t>
      </w:r>
      <w:r>
        <w:rPr>
          <w:rFonts w:cs="Calibri"/>
        </w:rPr>
        <w:t xml:space="preserve"> </w:t>
      </w:r>
      <w:proofErr w:type="spellStart"/>
      <w:r w:rsidRPr="00642B12">
        <w:rPr>
          <w:rFonts w:cs="Calibri"/>
        </w:rPr>
        <w:t>CountVectorizer</w:t>
      </w:r>
      <w:proofErr w:type="spellEnd"/>
      <w:r>
        <w:rPr>
          <w:rFonts w:cs="Calibri"/>
        </w:rPr>
        <w:t xml:space="preserve"> and </w:t>
      </w:r>
      <w:proofErr w:type="spellStart"/>
      <w:r w:rsidRPr="00642B12">
        <w:rPr>
          <w:rFonts w:cs="Calibri"/>
        </w:rPr>
        <w:t>TfidfTransformer</w:t>
      </w:r>
      <w:proofErr w:type="spellEnd"/>
      <w:r>
        <w:rPr>
          <w:rFonts w:cs="Calibri"/>
        </w:rPr>
        <w:t xml:space="preserve"> will be used </w:t>
      </w:r>
      <w:r w:rsidR="00AD5695">
        <w:rPr>
          <w:rFonts w:cs="Calibri"/>
        </w:rPr>
        <w:t>to</w:t>
      </w:r>
      <w:r>
        <w:rPr>
          <w:rFonts w:cs="Calibri"/>
        </w:rPr>
        <w:t xml:space="preserve"> create feature vectors for our machine learning classifier.</w:t>
      </w:r>
      <w:r w:rsidR="00AD5695">
        <w:rPr>
          <w:rFonts w:cs="Calibri"/>
        </w:rPr>
        <w:t xml:space="preserve"> These will be the indicators for our model in deciding which categories the letter </w:t>
      </w:r>
      <w:proofErr w:type="gramStart"/>
      <w:r w:rsidR="00473147">
        <w:rPr>
          <w:rFonts w:cs="Calibri"/>
        </w:rPr>
        <w:t>are</w:t>
      </w:r>
      <w:proofErr w:type="gramEnd"/>
      <w:r w:rsidR="00AD5695">
        <w:rPr>
          <w:rFonts w:cs="Calibri"/>
        </w:rPr>
        <w:t xml:space="preserve"> assigned to.</w:t>
      </w:r>
    </w:p>
    <w:p w14:paraId="014FE5AE" w14:textId="3CFD9863" w:rsidR="008A13C9" w:rsidRDefault="00A00697" w:rsidP="009605CA">
      <w:pPr>
        <w:spacing w:after="160" w:line="259" w:lineRule="auto"/>
        <w:rPr>
          <w:rFonts w:cs="Calibri"/>
        </w:rPr>
      </w:pPr>
      <w:r>
        <w:rPr>
          <w:rFonts w:cs="Calibri"/>
        </w:rPr>
        <w:t>An alternative to pre-processing of the text is to create tags of the text data.</w:t>
      </w:r>
      <w:r w:rsidR="008A13C9">
        <w:rPr>
          <w:rFonts w:cs="Calibri"/>
        </w:rPr>
        <w:t xml:space="preserve"> By applying the Part-of-Speech tags for each word in the text, the function can return a list containing all the POS tags. The function firstly tokenizes the text into individual words and converts all the tokens to lowercase using python’s built in </w:t>
      </w:r>
      <w:proofErr w:type="gramStart"/>
      <w:r w:rsidR="008A13C9">
        <w:rPr>
          <w:rFonts w:cs="Calibri"/>
        </w:rPr>
        <w:t>lower(</w:t>
      </w:r>
      <w:proofErr w:type="gramEnd"/>
      <w:r w:rsidR="008A13C9">
        <w:rPr>
          <w:rFonts w:cs="Calibri"/>
        </w:rPr>
        <w:t xml:space="preserve">) function. </w:t>
      </w:r>
      <w:proofErr w:type="spellStart"/>
      <w:r w:rsidR="008A13C9">
        <w:rPr>
          <w:rFonts w:cs="Calibri"/>
        </w:rPr>
        <w:t>Nltk.pos_tag</w:t>
      </w:r>
      <w:proofErr w:type="spellEnd"/>
      <w:r w:rsidR="008A13C9">
        <w:rPr>
          <w:rFonts w:cs="Calibri"/>
        </w:rPr>
        <w:t xml:space="preserve"> is a function from the </w:t>
      </w:r>
      <w:proofErr w:type="spellStart"/>
      <w:r w:rsidR="008A13C9">
        <w:rPr>
          <w:rFonts w:cs="Calibri"/>
        </w:rPr>
        <w:t>nltk</w:t>
      </w:r>
      <w:proofErr w:type="spellEnd"/>
      <w:r w:rsidR="008A13C9">
        <w:rPr>
          <w:rFonts w:cs="Calibri"/>
        </w:rPr>
        <w:t xml:space="preserve"> library that tags each token with its corresponding </w:t>
      </w:r>
      <w:proofErr w:type="gramStart"/>
      <w:r w:rsidR="008A13C9">
        <w:rPr>
          <w:rFonts w:cs="Calibri"/>
        </w:rPr>
        <w:t>POS  tag</w:t>
      </w:r>
      <w:proofErr w:type="gramEnd"/>
      <w:r w:rsidR="008A13C9">
        <w:rPr>
          <w:rFonts w:cs="Calibri"/>
        </w:rPr>
        <w:t>. The function is pre trained to assign these tags based off relationships between neighbouring words in sentences and context.</w:t>
      </w:r>
    </w:p>
    <w:p w14:paraId="13FABCD3" w14:textId="12B97482" w:rsidR="008A13C9" w:rsidRDefault="00A00697" w:rsidP="009605CA">
      <w:pPr>
        <w:spacing w:after="160" w:line="259" w:lineRule="auto"/>
        <w:rPr>
          <w:rFonts w:cs="Calibri"/>
        </w:rPr>
      </w:pPr>
      <w:r>
        <w:rPr>
          <w:rFonts w:cs="Calibri"/>
        </w:rPr>
        <w:t xml:space="preserve"> </w:t>
      </w:r>
      <w:r w:rsidR="006837BA">
        <w:rPr>
          <w:rFonts w:cs="Calibri"/>
        </w:rPr>
        <w:t xml:space="preserve">Code Snippet C </w:t>
      </w:r>
      <w:r>
        <w:rPr>
          <w:rFonts w:cs="Calibri"/>
        </w:rPr>
        <w:t>is used to pre-process the raw text.</w:t>
      </w:r>
    </w:p>
    <w:p w14:paraId="28507820" w14:textId="38494F8B" w:rsidR="00E878B5" w:rsidRDefault="00E878B5" w:rsidP="00E878B5">
      <w:pPr>
        <w:spacing w:after="160" w:line="259" w:lineRule="auto"/>
      </w:pPr>
      <w:proofErr w:type="spellStart"/>
      <w:r>
        <w:t>CountVectorizer</w:t>
      </w:r>
      <w:proofErr w:type="spellEnd"/>
      <w:r>
        <w:t xml:space="preserve"> is a tool from the </w:t>
      </w:r>
      <w:proofErr w:type="spellStart"/>
      <w:r>
        <w:t>sklearn</w:t>
      </w:r>
      <w:proofErr w:type="spellEnd"/>
      <w:r>
        <w:t xml:space="preserve"> library in python that is used to transform text into a numerical representation so that it can be used in machine learning models. Machine learning models can only take numerical information as its </w:t>
      </w:r>
      <w:r w:rsidR="006837BA">
        <w:t>parameters,</w:t>
      </w:r>
      <w:r>
        <w:t xml:space="preserve"> so this step is necessary for any natural language processing classification task using machine learning. </w:t>
      </w:r>
      <w:proofErr w:type="spellStart"/>
      <w:r>
        <w:t>CountVectorize</w:t>
      </w:r>
      <w:proofErr w:type="spellEnd"/>
      <w:r>
        <w:t xml:space="preserve"> firstly </w:t>
      </w:r>
      <w:r w:rsidR="006837BA">
        <w:t>breaks</w:t>
      </w:r>
      <w:r>
        <w:t xml:space="preserve"> down the texts into individual words or tokens and then it builds vocabulary of the unique words in the text corpus. By counting the frequency of each word in the document, a value ca be encoded and stored within a matrix. This matrix can then be used as a feature vector for a machine learning model.</w:t>
      </w:r>
    </w:p>
    <w:p w14:paraId="75751917" w14:textId="580671BC" w:rsidR="00E878B5" w:rsidRPr="006974BB" w:rsidRDefault="006974BB" w:rsidP="006974BB">
      <w:pPr>
        <w:spacing w:after="160" w:line="259" w:lineRule="auto"/>
        <w:jc w:val="center"/>
        <w:rPr>
          <w:b/>
          <w:bCs/>
        </w:rPr>
      </w:pPr>
      <w:r w:rsidRPr="006974BB">
        <w:rPr>
          <w:b/>
          <w:bCs/>
        </w:rPr>
        <w:t>Code Snippet C</w:t>
      </w:r>
    </w:p>
    <w:p w14:paraId="586A38E9" w14:textId="385D98B3" w:rsidR="00A00697" w:rsidRDefault="00A00697" w:rsidP="006974BB">
      <w:pPr>
        <w:spacing w:after="160" w:line="259" w:lineRule="auto"/>
        <w:jc w:val="center"/>
        <w:rPr>
          <w:rFonts w:cs="Calibri"/>
        </w:rPr>
      </w:pPr>
      <w:r w:rsidRPr="00A00697">
        <w:rPr>
          <w:rFonts w:cs="Calibri"/>
          <w:noProof/>
        </w:rPr>
        <w:drawing>
          <wp:inline distT="0" distB="0" distL="0" distR="0" wp14:anchorId="3CF43EB0" wp14:editId="17FF3F01">
            <wp:extent cx="5731510" cy="14370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5731510" cy="1437005"/>
                    </a:xfrm>
                    <a:prstGeom prst="rect">
                      <a:avLst/>
                    </a:prstGeom>
                  </pic:spPr>
                </pic:pic>
              </a:graphicData>
            </a:graphic>
          </wp:inline>
        </w:drawing>
      </w:r>
    </w:p>
    <w:p w14:paraId="79B7D86D" w14:textId="0CF3681C" w:rsidR="00A00697" w:rsidRDefault="00A00697" w:rsidP="009605CA">
      <w:pPr>
        <w:spacing w:after="160" w:line="259" w:lineRule="auto"/>
        <w:rPr>
          <w:rFonts w:cs="Calibri"/>
        </w:rPr>
      </w:pPr>
      <w:r>
        <w:rPr>
          <w:rFonts w:cs="Calibri"/>
        </w:rPr>
        <w:t xml:space="preserve">An example of </w:t>
      </w:r>
      <w:proofErr w:type="spellStart"/>
      <w:r>
        <w:rPr>
          <w:rFonts w:cs="Calibri"/>
        </w:rPr>
        <w:t>getTags</w:t>
      </w:r>
      <w:proofErr w:type="spellEnd"/>
      <w:r w:rsidR="006974BB">
        <w:rPr>
          <w:rFonts w:cs="Calibri"/>
        </w:rPr>
        <w:t>’</w:t>
      </w:r>
      <w:r>
        <w:rPr>
          <w:rFonts w:cs="Calibri"/>
        </w:rPr>
        <w:t xml:space="preserve"> </w:t>
      </w:r>
      <w:r w:rsidR="006974BB">
        <w:rPr>
          <w:rFonts w:cs="Calibri"/>
        </w:rPr>
        <w:t>results is shown in Output F</w:t>
      </w:r>
    </w:p>
    <w:p w14:paraId="3C6A621F" w14:textId="7254FA14" w:rsidR="006974BB" w:rsidRPr="00842C58" w:rsidRDefault="006974BB" w:rsidP="006974BB">
      <w:pPr>
        <w:spacing w:after="160" w:line="259" w:lineRule="auto"/>
        <w:jc w:val="center"/>
        <w:rPr>
          <w:rFonts w:cs="Calibri"/>
          <w:b/>
          <w:bCs/>
        </w:rPr>
      </w:pPr>
      <w:r w:rsidRPr="00842C58">
        <w:rPr>
          <w:rFonts w:cs="Calibri"/>
          <w:b/>
          <w:bCs/>
        </w:rPr>
        <w:t>Output F</w:t>
      </w:r>
    </w:p>
    <w:p w14:paraId="25A138B4" w14:textId="2DD6C9AB" w:rsidR="008A13C9" w:rsidRDefault="008C2D2D" w:rsidP="009605CA">
      <w:pPr>
        <w:spacing w:after="160" w:line="259" w:lineRule="auto"/>
        <w:rPr>
          <w:rFonts w:cs="Calibri"/>
        </w:rPr>
      </w:pPr>
      <w:r w:rsidRPr="008C2D2D">
        <w:rPr>
          <w:rFonts w:cs="Calibri"/>
          <w:noProof/>
        </w:rPr>
        <w:drawing>
          <wp:inline distT="0" distB="0" distL="0" distR="0" wp14:anchorId="784A40A9" wp14:editId="69F168C3">
            <wp:extent cx="5731510" cy="2260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6060"/>
                    </a:xfrm>
                    <a:prstGeom prst="rect">
                      <a:avLst/>
                    </a:prstGeom>
                  </pic:spPr>
                </pic:pic>
              </a:graphicData>
            </a:graphic>
          </wp:inline>
        </w:drawing>
      </w:r>
    </w:p>
    <w:p w14:paraId="24036962" w14:textId="31EE9A49" w:rsidR="003777F8" w:rsidRDefault="003777F8" w:rsidP="009605CA">
      <w:pPr>
        <w:spacing w:after="160" w:line="259" w:lineRule="auto"/>
        <w:rPr>
          <w:rFonts w:cs="Calibri"/>
        </w:rPr>
      </w:pPr>
    </w:p>
    <w:p w14:paraId="5C6A4BC1" w14:textId="3741F614" w:rsidR="003777F8" w:rsidRDefault="003777F8" w:rsidP="003777F8">
      <w:pPr>
        <w:shd w:val="clear" w:color="auto" w:fill="FFFFFF"/>
        <w:spacing w:after="0"/>
        <w:rPr>
          <w:rFonts w:cs="Calibri"/>
        </w:rPr>
      </w:pPr>
      <w:r>
        <w:rPr>
          <w:rFonts w:cs="Calibri"/>
        </w:rPr>
        <w:t xml:space="preserve">Within the </w:t>
      </w:r>
      <w:proofErr w:type="spellStart"/>
      <w:r>
        <w:rPr>
          <w:rFonts w:cs="Calibri"/>
        </w:rPr>
        <w:t>CountVectorise</w:t>
      </w:r>
      <w:proofErr w:type="spellEnd"/>
      <w:r>
        <w:rPr>
          <w:rFonts w:cs="Calibri"/>
        </w:rPr>
        <w:t xml:space="preserve"> function from </w:t>
      </w:r>
      <w:proofErr w:type="spellStart"/>
      <w:r>
        <w:rPr>
          <w:rFonts w:cs="Calibri"/>
        </w:rPr>
        <w:t>sklearn</w:t>
      </w:r>
      <w:proofErr w:type="spellEnd"/>
      <w:r>
        <w:rPr>
          <w:rFonts w:cs="Calibri"/>
        </w:rPr>
        <w:t xml:space="preserve">, a parameter called binary can be manipulated to change the results of the vectorisation </w:t>
      </w:r>
      <w:r w:rsidR="00144C72">
        <w:rPr>
          <w:rFonts w:cs="Calibri"/>
        </w:rPr>
        <w:t>[9]</w:t>
      </w:r>
      <w:r>
        <w:rPr>
          <w:rFonts w:cs="Calibri"/>
        </w:rPr>
        <w:t>. If the value of binary is set to true, then all none-zero counts are set to 1. It can be very useful for discrete probabilistic models that model binary events, such as a binary classification task. This can lead to the reduction of dimensionality of the feature space which then leads to better generalization.</w:t>
      </w:r>
    </w:p>
    <w:p w14:paraId="419FDDC6" w14:textId="403FC815" w:rsidR="00992D45" w:rsidRPr="003777F8" w:rsidRDefault="00E878B5" w:rsidP="003777F8">
      <w:pPr>
        <w:pStyle w:val="Heading2"/>
        <w:rPr>
          <w:rFonts w:ascii="Segoe UI" w:eastAsia="Times New Roman" w:hAnsi="Segoe UI" w:cs="Segoe UI"/>
          <w:b/>
          <w:bCs/>
          <w:color w:val="212529"/>
          <w:lang w:eastAsia="en-GB"/>
        </w:rPr>
      </w:pPr>
      <w:bookmarkStart w:id="9" w:name="_Toc129770206"/>
      <w:r>
        <w:t>4.3 Classifier results</w:t>
      </w:r>
      <w:bookmarkEnd w:id="9"/>
    </w:p>
    <w:p w14:paraId="64939887" w14:textId="70EDA627" w:rsidR="00A05D14" w:rsidRDefault="00A05D14" w:rsidP="009605CA">
      <w:pPr>
        <w:spacing w:after="160" w:line="259" w:lineRule="auto"/>
        <w:rPr>
          <w:rFonts w:cs="Calibri"/>
        </w:rPr>
      </w:pPr>
      <w:r>
        <w:rPr>
          <w:rFonts w:cs="Calibri"/>
        </w:rPr>
        <w:t xml:space="preserve">With the </w:t>
      </w:r>
      <w:r w:rsidR="003777F8">
        <w:rPr>
          <w:rFonts w:cs="Calibri"/>
        </w:rPr>
        <w:t>pre-processed</w:t>
      </w:r>
      <w:r>
        <w:rPr>
          <w:rFonts w:cs="Calibri"/>
        </w:rPr>
        <w:t xml:space="preserve"> data, the pipeline can be iterated to discover how different feature extraction or NLP techniques effect the performance of the machine learning model. 8 different model variations were </w:t>
      </w:r>
      <w:proofErr w:type="gramStart"/>
      <w:r>
        <w:rPr>
          <w:rFonts w:cs="Calibri"/>
        </w:rPr>
        <w:t>used</w:t>
      </w:r>
      <w:proofErr w:type="gramEnd"/>
      <w:r>
        <w:rPr>
          <w:rFonts w:cs="Calibri"/>
        </w:rPr>
        <w:t xml:space="preserve"> and the results of these models are displayed in the table in Table A</w:t>
      </w:r>
    </w:p>
    <w:p w14:paraId="680C17E8" w14:textId="50B5901A" w:rsidR="006974BB" w:rsidRDefault="006974BB" w:rsidP="009605CA">
      <w:pPr>
        <w:spacing w:after="160" w:line="259" w:lineRule="auto"/>
        <w:rPr>
          <w:rFonts w:cs="Calibri"/>
        </w:rPr>
      </w:pPr>
    </w:p>
    <w:p w14:paraId="60661D72" w14:textId="77777777" w:rsidR="006974BB" w:rsidRDefault="006974BB" w:rsidP="009605CA">
      <w:pPr>
        <w:spacing w:after="160" w:line="259" w:lineRule="auto"/>
        <w:rPr>
          <w:rFonts w:cs="Calibri"/>
        </w:rPr>
      </w:pPr>
    </w:p>
    <w:p w14:paraId="5883BB4E" w14:textId="77777777" w:rsidR="006974BB" w:rsidRPr="00E878B5" w:rsidRDefault="006974BB" w:rsidP="009605CA">
      <w:pPr>
        <w:spacing w:after="160" w:line="259" w:lineRule="auto"/>
        <w:rPr>
          <w:rFonts w:cs="Calibri"/>
        </w:rPr>
      </w:pPr>
    </w:p>
    <w:p w14:paraId="5664E56A" w14:textId="3828B09F" w:rsidR="00F45EA9" w:rsidRDefault="00A05D14" w:rsidP="00A05D14">
      <w:pPr>
        <w:spacing w:after="160" w:line="259" w:lineRule="auto"/>
        <w:jc w:val="center"/>
        <w:rPr>
          <w:rFonts w:cs="Calibri"/>
          <w:b/>
          <w:bCs/>
        </w:rPr>
      </w:pPr>
      <w:r>
        <w:rPr>
          <w:rFonts w:cs="Calibri"/>
          <w:b/>
          <w:bCs/>
        </w:rPr>
        <w:lastRenderedPageBreak/>
        <w:t>T</w:t>
      </w:r>
      <w:r w:rsidR="00F45EA9">
        <w:rPr>
          <w:rFonts w:cs="Calibri"/>
          <w:b/>
          <w:bCs/>
        </w:rPr>
        <w:t>able</w:t>
      </w:r>
      <w:r>
        <w:rPr>
          <w:rFonts w:cs="Calibri"/>
          <w:b/>
          <w:bCs/>
        </w:rPr>
        <w:t xml:space="preserve"> A</w:t>
      </w:r>
      <w:r w:rsidR="001D0A7C">
        <w:rPr>
          <w:rFonts w:cs="Calibri"/>
          <w:b/>
          <w:bCs/>
        </w:rPr>
        <w:t xml:space="preserve"> </w:t>
      </w:r>
    </w:p>
    <w:tbl>
      <w:tblPr>
        <w:tblStyle w:val="TableGrid"/>
        <w:tblW w:w="0" w:type="auto"/>
        <w:tblLook w:val="04A0" w:firstRow="1" w:lastRow="0" w:firstColumn="1" w:lastColumn="0" w:noHBand="0" w:noVBand="1"/>
      </w:tblPr>
      <w:tblGrid>
        <w:gridCol w:w="1206"/>
        <w:gridCol w:w="1477"/>
        <w:gridCol w:w="1474"/>
        <w:gridCol w:w="1380"/>
        <w:gridCol w:w="1249"/>
        <w:gridCol w:w="3896"/>
      </w:tblGrid>
      <w:tr w:rsidR="00FE6258" w14:paraId="6847EA44" w14:textId="79D5B7BC" w:rsidTr="00C32AC8">
        <w:tc>
          <w:tcPr>
            <w:tcW w:w="1513" w:type="dxa"/>
          </w:tcPr>
          <w:p w14:paraId="6C342667" w14:textId="23B89E3F" w:rsidR="00C32AC8" w:rsidRPr="006837BA" w:rsidRDefault="00C32AC8">
            <w:pPr>
              <w:spacing w:after="160" w:line="259" w:lineRule="auto"/>
              <w:rPr>
                <w:rFonts w:cs="Calibri"/>
                <w:b/>
                <w:bCs/>
                <w:sz w:val="20"/>
                <w:szCs w:val="20"/>
              </w:rPr>
            </w:pPr>
            <w:r w:rsidRPr="006837BA">
              <w:rPr>
                <w:rFonts w:cs="Calibri"/>
                <w:b/>
                <w:bCs/>
                <w:sz w:val="20"/>
                <w:szCs w:val="20"/>
              </w:rPr>
              <w:t>Iteration Number</w:t>
            </w:r>
          </w:p>
        </w:tc>
        <w:tc>
          <w:tcPr>
            <w:tcW w:w="1674" w:type="dxa"/>
          </w:tcPr>
          <w:p w14:paraId="27B23874" w14:textId="22190E91" w:rsidR="00C32AC8" w:rsidRPr="006837BA" w:rsidRDefault="00C32AC8">
            <w:pPr>
              <w:spacing w:after="160" w:line="259" w:lineRule="auto"/>
              <w:rPr>
                <w:rFonts w:cs="Calibri"/>
                <w:b/>
                <w:bCs/>
                <w:sz w:val="20"/>
                <w:szCs w:val="20"/>
              </w:rPr>
            </w:pPr>
            <w:r w:rsidRPr="006837BA">
              <w:rPr>
                <w:rFonts w:cs="Calibri"/>
                <w:b/>
                <w:bCs/>
                <w:sz w:val="20"/>
                <w:szCs w:val="20"/>
              </w:rPr>
              <w:t>Classification model</w:t>
            </w:r>
          </w:p>
        </w:tc>
        <w:tc>
          <w:tcPr>
            <w:tcW w:w="1705" w:type="dxa"/>
          </w:tcPr>
          <w:p w14:paraId="7B2C7781" w14:textId="29E45387" w:rsidR="00C32AC8" w:rsidRPr="006837BA" w:rsidRDefault="00C32AC8">
            <w:pPr>
              <w:spacing w:after="160" w:line="259" w:lineRule="auto"/>
              <w:rPr>
                <w:rFonts w:cs="Calibri"/>
                <w:b/>
                <w:bCs/>
                <w:sz w:val="20"/>
                <w:szCs w:val="20"/>
              </w:rPr>
            </w:pPr>
            <w:r w:rsidRPr="006837BA">
              <w:rPr>
                <w:rFonts w:cs="Calibri"/>
                <w:b/>
                <w:bCs/>
                <w:sz w:val="20"/>
                <w:szCs w:val="20"/>
              </w:rPr>
              <w:t xml:space="preserve">NLP </w:t>
            </w:r>
            <w:r w:rsidR="00E878B5" w:rsidRPr="006837BA">
              <w:rPr>
                <w:rFonts w:cs="Calibri"/>
                <w:b/>
                <w:bCs/>
                <w:sz w:val="20"/>
                <w:szCs w:val="20"/>
              </w:rPr>
              <w:t>pre-processing</w:t>
            </w:r>
            <w:r w:rsidRPr="006837BA">
              <w:rPr>
                <w:rFonts w:cs="Calibri"/>
                <w:b/>
                <w:bCs/>
                <w:sz w:val="20"/>
                <w:szCs w:val="20"/>
              </w:rPr>
              <w:t xml:space="preserve"> technique</w:t>
            </w:r>
          </w:p>
        </w:tc>
        <w:tc>
          <w:tcPr>
            <w:tcW w:w="1617" w:type="dxa"/>
          </w:tcPr>
          <w:p w14:paraId="73F186FF" w14:textId="1C99FAA1" w:rsidR="00C32AC8" w:rsidRPr="006837BA" w:rsidRDefault="00C32AC8">
            <w:pPr>
              <w:spacing w:after="160" w:line="259" w:lineRule="auto"/>
              <w:rPr>
                <w:rFonts w:cs="Calibri"/>
                <w:b/>
                <w:bCs/>
                <w:sz w:val="20"/>
                <w:szCs w:val="20"/>
              </w:rPr>
            </w:pPr>
            <w:r w:rsidRPr="006837BA">
              <w:rPr>
                <w:rFonts w:cs="Calibri"/>
                <w:b/>
                <w:bCs/>
                <w:sz w:val="20"/>
                <w:szCs w:val="20"/>
              </w:rPr>
              <w:t xml:space="preserve">Parameters </w:t>
            </w:r>
          </w:p>
        </w:tc>
        <w:tc>
          <w:tcPr>
            <w:tcW w:w="1539" w:type="dxa"/>
          </w:tcPr>
          <w:p w14:paraId="13D4DDA6" w14:textId="2AE1BA9E" w:rsidR="00C32AC8" w:rsidRPr="006837BA" w:rsidRDefault="00C32AC8">
            <w:pPr>
              <w:spacing w:after="160" w:line="259" w:lineRule="auto"/>
              <w:rPr>
                <w:rFonts w:cs="Calibri"/>
                <w:b/>
                <w:bCs/>
                <w:sz w:val="20"/>
                <w:szCs w:val="20"/>
              </w:rPr>
            </w:pPr>
            <w:r w:rsidRPr="006837BA">
              <w:rPr>
                <w:rFonts w:cs="Calibri"/>
                <w:b/>
                <w:bCs/>
                <w:sz w:val="20"/>
                <w:szCs w:val="20"/>
              </w:rPr>
              <w:t>Result (accuracy 3dp)</w:t>
            </w:r>
          </w:p>
        </w:tc>
        <w:tc>
          <w:tcPr>
            <w:tcW w:w="1194" w:type="dxa"/>
          </w:tcPr>
          <w:p w14:paraId="16F697EB" w14:textId="278721AB" w:rsidR="00C32AC8" w:rsidRPr="006837BA" w:rsidRDefault="00FE6258">
            <w:pPr>
              <w:spacing w:after="160" w:line="259" w:lineRule="auto"/>
              <w:rPr>
                <w:rFonts w:cs="Calibri"/>
                <w:b/>
                <w:bCs/>
              </w:rPr>
            </w:pPr>
            <w:r w:rsidRPr="006837BA">
              <w:rPr>
                <w:rFonts w:cs="Calibri"/>
                <w:b/>
                <w:bCs/>
                <w:sz w:val="20"/>
                <w:szCs w:val="20"/>
              </w:rPr>
              <w:t>Confusion matrix</w:t>
            </w:r>
          </w:p>
        </w:tc>
      </w:tr>
      <w:tr w:rsidR="00FE6258" w14:paraId="5CB93394" w14:textId="0D2EC626" w:rsidTr="00C32AC8">
        <w:tc>
          <w:tcPr>
            <w:tcW w:w="1513" w:type="dxa"/>
          </w:tcPr>
          <w:p w14:paraId="29F31F0D" w14:textId="65518B0D" w:rsidR="00C32AC8" w:rsidRPr="00E878B5" w:rsidRDefault="00C32AC8" w:rsidP="001D0A7C">
            <w:pPr>
              <w:spacing w:after="160" w:line="259" w:lineRule="auto"/>
              <w:rPr>
                <w:rFonts w:cs="Calibri"/>
                <w:sz w:val="20"/>
                <w:szCs w:val="20"/>
              </w:rPr>
            </w:pPr>
            <w:r w:rsidRPr="00E878B5">
              <w:rPr>
                <w:rFonts w:cs="Calibri"/>
                <w:sz w:val="20"/>
                <w:szCs w:val="20"/>
              </w:rPr>
              <w:t>Iteration 1</w:t>
            </w:r>
          </w:p>
        </w:tc>
        <w:tc>
          <w:tcPr>
            <w:tcW w:w="1674" w:type="dxa"/>
          </w:tcPr>
          <w:p w14:paraId="6EFB0239" w14:textId="251DAA84" w:rsidR="00C32AC8" w:rsidRPr="00E878B5" w:rsidRDefault="00C32AC8" w:rsidP="001D0A7C">
            <w:pPr>
              <w:spacing w:after="160" w:line="259" w:lineRule="auto"/>
              <w:rPr>
                <w:rFonts w:cs="Calibri"/>
                <w:sz w:val="20"/>
                <w:szCs w:val="20"/>
              </w:rPr>
            </w:pPr>
            <w:r w:rsidRPr="00E878B5">
              <w:rPr>
                <w:rFonts w:cs="Calibri"/>
                <w:sz w:val="20"/>
                <w:szCs w:val="20"/>
              </w:rPr>
              <w:t>Logistic regression</w:t>
            </w:r>
          </w:p>
        </w:tc>
        <w:tc>
          <w:tcPr>
            <w:tcW w:w="1705" w:type="dxa"/>
          </w:tcPr>
          <w:p w14:paraId="2E913001" w14:textId="7E44AF6A" w:rsidR="00C32AC8" w:rsidRPr="00E878B5" w:rsidRDefault="00C32AC8" w:rsidP="001D0A7C">
            <w:pPr>
              <w:spacing w:after="160" w:line="259" w:lineRule="auto"/>
              <w:rPr>
                <w:rFonts w:cs="Calibri"/>
                <w:sz w:val="20"/>
                <w:szCs w:val="20"/>
              </w:rPr>
            </w:pPr>
            <w:proofErr w:type="spellStart"/>
            <w:r w:rsidRPr="00E878B5">
              <w:rPr>
                <w:rFonts w:cs="Calibri"/>
                <w:sz w:val="20"/>
                <w:szCs w:val="20"/>
              </w:rPr>
              <w:t>processText</w:t>
            </w:r>
            <w:proofErr w:type="spellEnd"/>
            <w:r w:rsidRPr="00E878B5">
              <w:rPr>
                <w:rFonts w:cs="Calibri"/>
                <w:sz w:val="20"/>
                <w:szCs w:val="20"/>
              </w:rPr>
              <w:t xml:space="preserve"> function using count vectorisation</w:t>
            </w:r>
          </w:p>
        </w:tc>
        <w:tc>
          <w:tcPr>
            <w:tcW w:w="1617" w:type="dxa"/>
          </w:tcPr>
          <w:p w14:paraId="12EB7467" w14:textId="12D9F3DE" w:rsidR="00C32AC8" w:rsidRPr="00E878B5" w:rsidRDefault="00C32AC8" w:rsidP="001D0A7C">
            <w:pPr>
              <w:spacing w:after="160" w:line="259" w:lineRule="auto"/>
              <w:rPr>
                <w:rFonts w:cs="Calibri"/>
                <w:sz w:val="20"/>
                <w:szCs w:val="20"/>
              </w:rPr>
            </w:pPr>
            <w:r w:rsidRPr="00E878B5">
              <w:rPr>
                <w:rFonts w:cs="Calibri"/>
                <w:sz w:val="20"/>
                <w:szCs w:val="20"/>
              </w:rPr>
              <w:t>binary = True</w:t>
            </w:r>
          </w:p>
        </w:tc>
        <w:tc>
          <w:tcPr>
            <w:tcW w:w="1539" w:type="dxa"/>
          </w:tcPr>
          <w:p w14:paraId="6DDD4551" w14:textId="315CE41B" w:rsidR="00C32AC8" w:rsidRPr="00E878B5" w:rsidRDefault="00C32AC8" w:rsidP="001D0A7C">
            <w:pPr>
              <w:spacing w:after="160" w:line="259" w:lineRule="auto"/>
              <w:rPr>
                <w:rFonts w:cs="Calibri"/>
                <w:sz w:val="20"/>
                <w:szCs w:val="20"/>
              </w:rPr>
            </w:pPr>
            <w:r w:rsidRPr="00E878B5">
              <w:rPr>
                <w:rFonts w:cs="Calibri"/>
                <w:sz w:val="20"/>
                <w:szCs w:val="20"/>
              </w:rPr>
              <w:t>0.959</w:t>
            </w:r>
          </w:p>
        </w:tc>
        <w:tc>
          <w:tcPr>
            <w:tcW w:w="1194" w:type="dxa"/>
          </w:tcPr>
          <w:p w14:paraId="567466FC" w14:textId="0FA7646B" w:rsidR="00C32AC8" w:rsidRPr="00E878B5" w:rsidRDefault="00C32AC8" w:rsidP="001D0A7C">
            <w:pPr>
              <w:spacing w:after="160" w:line="259" w:lineRule="auto"/>
              <w:rPr>
                <w:rFonts w:cs="Calibri"/>
              </w:rPr>
            </w:pPr>
            <w:r w:rsidRPr="00E878B5">
              <w:rPr>
                <w:rFonts w:cs="Calibri"/>
                <w:noProof/>
              </w:rPr>
              <w:drawing>
                <wp:inline distT="0" distB="0" distL="0" distR="0" wp14:anchorId="23C405DC" wp14:editId="0014AE00">
                  <wp:extent cx="2219325" cy="6171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9391" cy="625468"/>
                          </a:xfrm>
                          <a:prstGeom prst="rect">
                            <a:avLst/>
                          </a:prstGeom>
                        </pic:spPr>
                      </pic:pic>
                    </a:graphicData>
                  </a:graphic>
                </wp:inline>
              </w:drawing>
            </w:r>
          </w:p>
        </w:tc>
      </w:tr>
      <w:tr w:rsidR="00FE6258" w14:paraId="6594BCC9" w14:textId="4A9FC0D1" w:rsidTr="00C32AC8">
        <w:tc>
          <w:tcPr>
            <w:tcW w:w="1513" w:type="dxa"/>
          </w:tcPr>
          <w:p w14:paraId="47FC980C" w14:textId="2E20C416" w:rsidR="00C32AC8" w:rsidRPr="00E878B5" w:rsidRDefault="00C32AC8" w:rsidP="001D0A7C">
            <w:pPr>
              <w:spacing w:after="160" w:line="259" w:lineRule="auto"/>
              <w:rPr>
                <w:rFonts w:cs="Calibri"/>
                <w:sz w:val="20"/>
                <w:szCs w:val="20"/>
              </w:rPr>
            </w:pPr>
            <w:r w:rsidRPr="00E878B5">
              <w:rPr>
                <w:rFonts w:cs="Calibri"/>
                <w:sz w:val="20"/>
                <w:szCs w:val="20"/>
              </w:rPr>
              <w:t>Iteration 2</w:t>
            </w:r>
          </w:p>
        </w:tc>
        <w:tc>
          <w:tcPr>
            <w:tcW w:w="1674" w:type="dxa"/>
          </w:tcPr>
          <w:p w14:paraId="4061D1B0" w14:textId="0B7509AA" w:rsidR="00C32AC8" w:rsidRPr="00E878B5" w:rsidRDefault="00C32AC8" w:rsidP="001D0A7C">
            <w:pPr>
              <w:spacing w:after="160" w:line="259" w:lineRule="auto"/>
              <w:rPr>
                <w:rFonts w:cs="Calibri"/>
                <w:sz w:val="20"/>
                <w:szCs w:val="20"/>
              </w:rPr>
            </w:pPr>
            <w:r w:rsidRPr="00E878B5">
              <w:rPr>
                <w:rFonts w:cs="Calibri"/>
                <w:sz w:val="20"/>
                <w:szCs w:val="20"/>
              </w:rPr>
              <w:t>Logistic regression</w:t>
            </w:r>
          </w:p>
        </w:tc>
        <w:tc>
          <w:tcPr>
            <w:tcW w:w="1705" w:type="dxa"/>
          </w:tcPr>
          <w:p w14:paraId="03B611CD" w14:textId="75A4700F" w:rsidR="00C32AC8" w:rsidRPr="00E878B5" w:rsidRDefault="00C32AC8" w:rsidP="001D0A7C">
            <w:pPr>
              <w:spacing w:after="160" w:line="259" w:lineRule="auto"/>
              <w:rPr>
                <w:rFonts w:cs="Calibri"/>
                <w:sz w:val="20"/>
                <w:szCs w:val="20"/>
              </w:rPr>
            </w:pPr>
            <w:proofErr w:type="spellStart"/>
            <w:r w:rsidRPr="00E878B5">
              <w:rPr>
                <w:rFonts w:cs="Calibri"/>
                <w:sz w:val="20"/>
                <w:szCs w:val="20"/>
              </w:rPr>
              <w:t>processText</w:t>
            </w:r>
            <w:proofErr w:type="spellEnd"/>
            <w:r w:rsidRPr="00E878B5">
              <w:rPr>
                <w:rFonts w:cs="Calibri"/>
                <w:sz w:val="20"/>
                <w:szCs w:val="20"/>
              </w:rPr>
              <w:t xml:space="preserve"> function using count vectorisation</w:t>
            </w:r>
          </w:p>
        </w:tc>
        <w:tc>
          <w:tcPr>
            <w:tcW w:w="1617" w:type="dxa"/>
          </w:tcPr>
          <w:p w14:paraId="7AD5962C" w14:textId="26219FE9" w:rsidR="00C32AC8" w:rsidRPr="00E878B5" w:rsidRDefault="00C32AC8" w:rsidP="001D0A7C">
            <w:pPr>
              <w:spacing w:after="160" w:line="259" w:lineRule="auto"/>
              <w:rPr>
                <w:rFonts w:cs="Calibri"/>
                <w:sz w:val="20"/>
                <w:szCs w:val="20"/>
              </w:rPr>
            </w:pPr>
            <w:r w:rsidRPr="00E878B5">
              <w:rPr>
                <w:rFonts w:cs="Calibri"/>
                <w:sz w:val="20"/>
                <w:szCs w:val="20"/>
              </w:rPr>
              <w:t>Binary = false</w:t>
            </w:r>
          </w:p>
        </w:tc>
        <w:tc>
          <w:tcPr>
            <w:tcW w:w="1539" w:type="dxa"/>
          </w:tcPr>
          <w:p w14:paraId="6EEF18BB" w14:textId="45CEE424" w:rsidR="00C32AC8" w:rsidRPr="00E878B5" w:rsidRDefault="00C32AC8" w:rsidP="001D0A7C">
            <w:pPr>
              <w:spacing w:after="160" w:line="259" w:lineRule="auto"/>
              <w:rPr>
                <w:rFonts w:cs="Calibri"/>
                <w:sz w:val="20"/>
                <w:szCs w:val="20"/>
              </w:rPr>
            </w:pPr>
            <w:r w:rsidRPr="00E878B5">
              <w:rPr>
                <w:rFonts w:cs="Calibri"/>
                <w:sz w:val="20"/>
                <w:szCs w:val="20"/>
              </w:rPr>
              <w:t>0.951</w:t>
            </w:r>
          </w:p>
        </w:tc>
        <w:tc>
          <w:tcPr>
            <w:tcW w:w="1194" w:type="dxa"/>
          </w:tcPr>
          <w:p w14:paraId="6DB4E1A6" w14:textId="76B5AEDA" w:rsidR="00C32AC8" w:rsidRPr="00E878B5" w:rsidRDefault="00C32AC8" w:rsidP="001D0A7C">
            <w:pPr>
              <w:spacing w:after="160" w:line="259" w:lineRule="auto"/>
              <w:rPr>
                <w:rFonts w:cs="Calibri"/>
              </w:rPr>
            </w:pPr>
            <w:r w:rsidRPr="00E878B5">
              <w:rPr>
                <w:rFonts w:cs="Calibri"/>
                <w:noProof/>
              </w:rPr>
              <w:drawing>
                <wp:inline distT="0" distB="0" distL="0" distR="0" wp14:anchorId="3301E598" wp14:editId="08579276">
                  <wp:extent cx="2245995" cy="6000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8787" cy="611508"/>
                          </a:xfrm>
                          <a:prstGeom prst="rect">
                            <a:avLst/>
                          </a:prstGeom>
                        </pic:spPr>
                      </pic:pic>
                    </a:graphicData>
                  </a:graphic>
                </wp:inline>
              </w:drawing>
            </w:r>
          </w:p>
        </w:tc>
      </w:tr>
      <w:tr w:rsidR="00FE6258" w14:paraId="3EF5C9CA" w14:textId="4F418155" w:rsidTr="00C32AC8">
        <w:tc>
          <w:tcPr>
            <w:tcW w:w="1513" w:type="dxa"/>
          </w:tcPr>
          <w:p w14:paraId="161B58CB" w14:textId="7A0D1103" w:rsidR="00C32AC8" w:rsidRPr="00E878B5" w:rsidRDefault="00C32AC8" w:rsidP="001D0A7C">
            <w:pPr>
              <w:spacing w:after="160" w:line="259" w:lineRule="auto"/>
              <w:rPr>
                <w:rFonts w:cs="Calibri"/>
                <w:sz w:val="20"/>
                <w:szCs w:val="20"/>
              </w:rPr>
            </w:pPr>
            <w:r w:rsidRPr="00E878B5">
              <w:rPr>
                <w:rFonts w:cs="Calibri"/>
                <w:sz w:val="20"/>
                <w:szCs w:val="20"/>
              </w:rPr>
              <w:t>Iteration 3</w:t>
            </w:r>
          </w:p>
        </w:tc>
        <w:tc>
          <w:tcPr>
            <w:tcW w:w="1674" w:type="dxa"/>
          </w:tcPr>
          <w:p w14:paraId="322A1B32" w14:textId="266BA2D2" w:rsidR="00C32AC8" w:rsidRPr="00E878B5" w:rsidRDefault="00C32AC8" w:rsidP="001D0A7C">
            <w:pPr>
              <w:spacing w:after="160" w:line="259" w:lineRule="auto"/>
              <w:rPr>
                <w:rFonts w:cs="Calibri"/>
                <w:sz w:val="20"/>
                <w:szCs w:val="20"/>
              </w:rPr>
            </w:pPr>
            <w:r w:rsidRPr="00E878B5">
              <w:rPr>
                <w:rFonts w:cs="Calibri"/>
                <w:sz w:val="20"/>
                <w:szCs w:val="20"/>
              </w:rPr>
              <w:t>Logistic regression</w:t>
            </w:r>
          </w:p>
        </w:tc>
        <w:tc>
          <w:tcPr>
            <w:tcW w:w="1705" w:type="dxa"/>
          </w:tcPr>
          <w:p w14:paraId="14621087" w14:textId="7F6D59F2" w:rsidR="00C32AC8" w:rsidRPr="00E878B5" w:rsidRDefault="00C32AC8" w:rsidP="001D0A7C">
            <w:pPr>
              <w:spacing w:after="160" w:line="259" w:lineRule="auto"/>
              <w:rPr>
                <w:rFonts w:cs="Calibri"/>
                <w:sz w:val="20"/>
                <w:szCs w:val="20"/>
              </w:rPr>
            </w:pPr>
            <w:proofErr w:type="spellStart"/>
            <w:r w:rsidRPr="00E878B5">
              <w:rPr>
                <w:rFonts w:cs="Calibri"/>
                <w:sz w:val="20"/>
                <w:szCs w:val="20"/>
              </w:rPr>
              <w:t>getTags</w:t>
            </w:r>
            <w:proofErr w:type="spellEnd"/>
            <w:r w:rsidRPr="00E878B5">
              <w:rPr>
                <w:rFonts w:cs="Calibri"/>
                <w:sz w:val="20"/>
                <w:szCs w:val="20"/>
              </w:rPr>
              <w:t xml:space="preserve"> function using count vectorisation</w:t>
            </w:r>
          </w:p>
        </w:tc>
        <w:tc>
          <w:tcPr>
            <w:tcW w:w="1617" w:type="dxa"/>
          </w:tcPr>
          <w:p w14:paraId="1120C9D6" w14:textId="17B5E78D" w:rsidR="00C32AC8" w:rsidRPr="00E878B5" w:rsidRDefault="00C32AC8" w:rsidP="001D0A7C">
            <w:pPr>
              <w:spacing w:after="160" w:line="259" w:lineRule="auto"/>
              <w:rPr>
                <w:rFonts w:cs="Calibri"/>
                <w:sz w:val="20"/>
                <w:szCs w:val="20"/>
              </w:rPr>
            </w:pPr>
            <w:r w:rsidRPr="00E878B5">
              <w:rPr>
                <w:rFonts w:cs="Calibri"/>
                <w:sz w:val="20"/>
                <w:szCs w:val="20"/>
              </w:rPr>
              <w:t>Binary = True</w:t>
            </w:r>
          </w:p>
        </w:tc>
        <w:tc>
          <w:tcPr>
            <w:tcW w:w="1539" w:type="dxa"/>
          </w:tcPr>
          <w:p w14:paraId="31EBD276" w14:textId="6DAE4821" w:rsidR="00C32AC8" w:rsidRPr="00E878B5" w:rsidRDefault="00C32AC8" w:rsidP="001D0A7C">
            <w:pPr>
              <w:spacing w:after="160" w:line="259" w:lineRule="auto"/>
              <w:rPr>
                <w:rFonts w:cs="Calibri"/>
                <w:sz w:val="20"/>
                <w:szCs w:val="20"/>
              </w:rPr>
            </w:pPr>
            <w:r w:rsidRPr="00E878B5">
              <w:rPr>
                <w:rFonts w:cs="Calibri"/>
                <w:sz w:val="20"/>
                <w:szCs w:val="20"/>
              </w:rPr>
              <w:t>0.733</w:t>
            </w:r>
          </w:p>
        </w:tc>
        <w:tc>
          <w:tcPr>
            <w:tcW w:w="1194" w:type="dxa"/>
          </w:tcPr>
          <w:p w14:paraId="1F0B869A" w14:textId="28E1FF80" w:rsidR="00C32AC8" w:rsidRPr="00E878B5" w:rsidRDefault="00C32AC8" w:rsidP="001D0A7C">
            <w:pPr>
              <w:spacing w:after="160" w:line="259" w:lineRule="auto"/>
              <w:rPr>
                <w:rFonts w:cs="Calibri"/>
              </w:rPr>
            </w:pPr>
            <w:r w:rsidRPr="00E878B5">
              <w:rPr>
                <w:rFonts w:cs="Calibri"/>
                <w:noProof/>
              </w:rPr>
              <w:drawing>
                <wp:inline distT="0" distB="0" distL="0" distR="0" wp14:anchorId="01138D4C" wp14:editId="4A5DD9C7">
                  <wp:extent cx="2286000" cy="6588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7882" cy="673827"/>
                          </a:xfrm>
                          <a:prstGeom prst="rect">
                            <a:avLst/>
                          </a:prstGeom>
                        </pic:spPr>
                      </pic:pic>
                    </a:graphicData>
                  </a:graphic>
                </wp:inline>
              </w:drawing>
            </w:r>
          </w:p>
        </w:tc>
      </w:tr>
      <w:tr w:rsidR="00FE6258" w14:paraId="1103F9F4" w14:textId="18378AEE" w:rsidTr="00C32AC8">
        <w:tc>
          <w:tcPr>
            <w:tcW w:w="1513" w:type="dxa"/>
          </w:tcPr>
          <w:p w14:paraId="764B2AD0" w14:textId="5060B104" w:rsidR="00C32AC8" w:rsidRPr="00E878B5" w:rsidRDefault="00C32AC8" w:rsidP="001D0A7C">
            <w:pPr>
              <w:spacing w:after="160" w:line="259" w:lineRule="auto"/>
              <w:rPr>
                <w:rFonts w:cs="Calibri"/>
                <w:sz w:val="20"/>
                <w:szCs w:val="20"/>
              </w:rPr>
            </w:pPr>
            <w:r w:rsidRPr="00E878B5">
              <w:rPr>
                <w:rFonts w:cs="Calibri"/>
                <w:sz w:val="20"/>
                <w:szCs w:val="20"/>
              </w:rPr>
              <w:t>Iteration 4</w:t>
            </w:r>
          </w:p>
        </w:tc>
        <w:tc>
          <w:tcPr>
            <w:tcW w:w="1674" w:type="dxa"/>
          </w:tcPr>
          <w:p w14:paraId="3CB66500" w14:textId="5CCC8C04" w:rsidR="00C32AC8" w:rsidRPr="00E878B5" w:rsidRDefault="00C32AC8" w:rsidP="001D0A7C">
            <w:pPr>
              <w:spacing w:after="160" w:line="259" w:lineRule="auto"/>
              <w:rPr>
                <w:rFonts w:cs="Calibri"/>
                <w:sz w:val="20"/>
                <w:szCs w:val="20"/>
              </w:rPr>
            </w:pPr>
            <w:r w:rsidRPr="00E878B5">
              <w:rPr>
                <w:rFonts w:cs="Calibri"/>
                <w:sz w:val="20"/>
                <w:szCs w:val="20"/>
              </w:rPr>
              <w:t>Logistic regression</w:t>
            </w:r>
          </w:p>
        </w:tc>
        <w:tc>
          <w:tcPr>
            <w:tcW w:w="1705" w:type="dxa"/>
          </w:tcPr>
          <w:p w14:paraId="3C4D7928" w14:textId="6E29F87E" w:rsidR="00C32AC8" w:rsidRPr="00E878B5" w:rsidRDefault="00C32AC8" w:rsidP="001D0A7C">
            <w:pPr>
              <w:spacing w:after="160" w:line="259" w:lineRule="auto"/>
              <w:rPr>
                <w:rFonts w:cs="Calibri"/>
                <w:sz w:val="20"/>
                <w:szCs w:val="20"/>
              </w:rPr>
            </w:pPr>
            <w:proofErr w:type="spellStart"/>
            <w:r w:rsidRPr="00E878B5">
              <w:rPr>
                <w:rFonts w:cs="Calibri"/>
                <w:sz w:val="20"/>
                <w:szCs w:val="20"/>
              </w:rPr>
              <w:t>getTags</w:t>
            </w:r>
            <w:proofErr w:type="spellEnd"/>
            <w:r w:rsidRPr="00E878B5">
              <w:rPr>
                <w:rFonts w:cs="Calibri"/>
                <w:sz w:val="20"/>
                <w:szCs w:val="20"/>
              </w:rPr>
              <w:t xml:space="preserve"> function using count vectorisation</w:t>
            </w:r>
          </w:p>
        </w:tc>
        <w:tc>
          <w:tcPr>
            <w:tcW w:w="1617" w:type="dxa"/>
          </w:tcPr>
          <w:p w14:paraId="032DCA4D" w14:textId="1692192E" w:rsidR="00C32AC8" w:rsidRPr="00E878B5" w:rsidRDefault="00C32AC8" w:rsidP="001D0A7C">
            <w:pPr>
              <w:spacing w:after="160" w:line="259" w:lineRule="auto"/>
              <w:rPr>
                <w:rFonts w:cs="Calibri"/>
                <w:sz w:val="20"/>
                <w:szCs w:val="20"/>
              </w:rPr>
            </w:pPr>
            <w:r w:rsidRPr="00E878B5">
              <w:rPr>
                <w:rFonts w:cs="Calibri"/>
                <w:sz w:val="20"/>
                <w:szCs w:val="20"/>
              </w:rPr>
              <w:t>Binary = false</w:t>
            </w:r>
          </w:p>
        </w:tc>
        <w:tc>
          <w:tcPr>
            <w:tcW w:w="1539" w:type="dxa"/>
          </w:tcPr>
          <w:p w14:paraId="0EB6AC7D" w14:textId="35155554" w:rsidR="00C32AC8" w:rsidRPr="00E878B5" w:rsidRDefault="00C32AC8" w:rsidP="001D0A7C">
            <w:pPr>
              <w:spacing w:after="160" w:line="259" w:lineRule="auto"/>
              <w:rPr>
                <w:rFonts w:cs="Calibri"/>
                <w:sz w:val="20"/>
                <w:szCs w:val="20"/>
              </w:rPr>
            </w:pPr>
            <w:r w:rsidRPr="00E878B5">
              <w:rPr>
                <w:rFonts w:cs="Calibri"/>
                <w:sz w:val="20"/>
                <w:szCs w:val="20"/>
              </w:rPr>
              <w:t>0.811</w:t>
            </w:r>
          </w:p>
        </w:tc>
        <w:tc>
          <w:tcPr>
            <w:tcW w:w="1194" w:type="dxa"/>
          </w:tcPr>
          <w:p w14:paraId="25D97CCB" w14:textId="73889403" w:rsidR="00C32AC8" w:rsidRPr="00E878B5" w:rsidRDefault="00C32AC8" w:rsidP="001D0A7C">
            <w:pPr>
              <w:spacing w:after="160" w:line="259" w:lineRule="auto"/>
              <w:rPr>
                <w:rFonts w:cs="Calibri"/>
              </w:rPr>
            </w:pPr>
            <w:r w:rsidRPr="00E878B5">
              <w:rPr>
                <w:rFonts w:cs="Calibri"/>
                <w:noProof/>
              </w:rPr>
              <w:drawing>
                <wp:inline distT="0" distB="0" distL="0" distR="0" wp14:anchorId="59A327EE" wp14:editId="78058088">
                  <wp:extent cx="2266950" cy="6509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0272" cy="657602"/>
                          </a:xfrm>
                          <a:prstGeom prst="rect">
                            <a:avLst/>
                          </a:prstGeom>
                        </pic:spPr>
                      </pic:pic>
                    </a:graphicData>
                  </a:graphic>
                </wp:inline>
              </w:drawing>
            </w:r>
          </w:p>
        </w:tc>
      </w:tr>
      <w:tr w:rsidR="00FE6258" w14:paraId="65E983BC" w14:textId="2395314B" w:rsidTr="00C32AC8">
        <w:tc>
          <w:tcPr>
            <w:tcW w:w="1513" w:type="dxa"/>
          </w:tcPr>
          <w:p w14:paraId="6098B525" w14:textId="07A1B3AF" w:rsidR="00C32AC8" w:rsidRPr="00E878B5" w:rsidRDefault="00C32AC8" w:rsidP="001D0A7C">
            <w:pPr>
              <w:spacing w:after="160" w:line="259" w:lineRule="auto"/>
              <w:rPr>
                <w:rFonts w:cs="Calibri"/>
                <w:sz w:val="20"/>
                <w:szCs w:val="20"/>
              </w:rPr>
            </w:pPr>
            <w:r w:rsidRPr="00E878B5">
              <w:rPr>
                <w:rFonts w:cs="Calibri"/>
                <w:sz w:val="20"/>
                <w:szCs w:val="20"/>
              </w:rPr>
              <w:t>Iteration 5</w:t>
            </w:r>
          </w:p>
        </w:tc>
        <w:tc>
          <w:tcPr>
            <w:tcW w:w="1674" w:type="dxa"/>
          </w:tcPr>
          <w:p w14:paraId="5D6A2C6C" w14:textId="33A8F7D0" w:rsidR="00C32AC8" w:rsidRPr="00E878B5" w:rsidRDefault="00C32AC8" w:rsidP="001D0A7C">
            <w:pPr>
              <w:spacing w:after="160" w:line="259" w:lineRule="auto"/>
              <w:rPr>
                <w:rFonts w:cs="Calibri"/>
                <w:sz w:val="20"/>
                <w:szCs w:val="20"/>
              </w:rPr>
            </w:pPr>
            <w:r w:rsidRPr="00E878B5">
              <w:rPr>
                <w:rFonts w:cs="Calibri"/>
                <w:sz w:val="20"/>
                <w:szCs w:val="20"/>
              </w:rPr>
              <w:t>SGD Classifier</w:t>
            </w:r>
          </w:p>
        </w:tc>
        <w:tc>
          <w:tcPr>
            <w:tcW w:w="1705" w:type="dxa"/>
          </w:tcPr>
          <w:p w14:paraId="4D371F39" w14:textId="57E0FFF4" w:rsidR="00C32AC8" w:rsidRPr="00E878B5" w:rsidRDefault="00C32AC8" w:rsidP="001D0A7C">
            <w:pPr>
              <w:spacing w:after="160" w:line="259" w:lineRule="auto"/>
              <w:rPr>
                <w:rFonts w:cs="Calibri"/>
                <w:sz w:val="20"/>
                <w:szCs w:val="20"/>
              </w:rPr>
            </w:pPr>
            <w:proofErr w:type="spellStart"/>
            <w:r w:rsidRPr="00E878B5">
              <w:rPr>
                <w:rFonts w:cs="Calibri"/>
                <w:sz w:val="20"/>
                <w:szCs w:val="20"/>
              </w:rPr>
              <w:t>processText</w:t>
            </w:r>
            <w:proofErr w:type="spellEnd"/>
            <w:r w:rsidRPr="00E878B5">
              <w:rPr>
                <w:rFonts w:cs="Calibri"/>
                <w:sz w:val="20"/>
                <w:szCs w:val="20"/>
              </w:rPr>
              <w:t xml:space="preserve"> function using count vectorisation</w:t>
            </w:r>
          </w:p>
        </w:tc>
        <w:tc>
          <w:tcPr>
            <w:tcW w:w="1617" w:type="dxa"/>
          </w:tcPr>
          <w:p w14:paraId="56B5AE70" w14:textId="2632E8CD" w:rsidR="00C32AC8" w:rsidRPr="00E878B5" w:rsidRDefault="00C32AC8" w:rsidP="001D0A7C">
            <w:pPr>
              <w:spacing w:after="160" w:line="259" w:lineRule="auto"/>
              <w:rPr>
                <w:rFonts w:cs="Calibri"/>
                <w:sz w:val="20"/>
                <w:szCs w:val="20"/>
              </w:rPr>
            </w:pPr>
            <w:r w:rsidRPr="00E878B5">
              <w:rPr>
                <w:rFonts w:cs="Calibri"/>
                <w:sz w:val="20"/>
                <w:szCs w:val="20"/>
              </w:rPr>
              <w:t>binary = True</w:t>
            </w:r>
          </w:p>
        </w:tc>
        <w:tc>
          <w:tcPr>
            <w:tcW w:w="1539" w:type="dxa"/>
          </w:tcPr>
          <w:p w14:paraId="12F1EBA3" w14:textId="1224DB51" w:rsidR="00C32AC8" w:rsidRPr="00E878B5" w:rsidRDefault="00C32AC8" w:rsidP="001D0A7C">
            <w:pPr>
              <w:spacing w:after="160" w:line="259" w:lineRule="auto"/>
              <w:rPr>
                <w:rFonts w:cs="Calibri"/>
                <w:sz w:val="20"/>
                <w:szCs w:val="20"/>
              </w:rPr>
            </w:pPr>
            <w:r w:rsidRPr="00E878B5">
              <w:rPr>
                <w:rFonts w:cs="Calibri"/>
                <w:sz w:val="20"/>
                <w:szCs w:val="20"/>
              </w:rPr>
              <w:t>0.979</w:t>
            </w:r>
          </w:p>
        </w:tc>
        <w:tc>
          <w:tcPr>
            <w:tcW w:w="1194" w:type="dxa"/>
          </w:tcPr>
          <w:p w14:paraId="2D90D0E8" w14:textId="13A3AD53" w:rsidR="00C32AC8" w:rsidRPr="00E878B5" w:rsidRDefault="00FE6258" w:rsidP="001D0A7C">
            <w:pPr>
              <w:spacing w:after="160" w:line="259" w:lineRule="auto"/>
              <w:rPr>
                <w:rFonts w:cs="Calibri"/>
              </w:rPr>
            </w:pPr>
            <w:r w:rsidRPr="00E878B5">
              <w:rPr>
                <w:rFonts w:cs="Calibri"/>
                <w:noProof/>
              </w:rPr>
              <w:drawing>
                <wp:inline distT="0" distB="0" distL="0" distR="0" wp14:anchorId="093D0A92" wp14:editId="0BC3B398">
                  <wp:extent cx="2314078" cy="6381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33107" cy="643423"/>
                          </a:xfrm>
                          <a:prstGeom prst="rect">
                            <a:avLst/>
                          </a:prstGeom>
                        </pic:spPr>
                      </pic:pic>
                    </a:graphicData>
                  </a:graphic>
                </wp:inline>
              </w:drawing>
            </w:r>
          </w:p>
        </w:tc>
      </w:tr>
      <w:tr w:rsidR="00FE6258" w14:paraId="30B8B8BE" w14:textId="27AB12C6" w:rsidTr="00C32AC8">
        <w:tc>
          <w:tcPr>
            <w:tcW w:w="1513" w:type="dxa"/>
          </w:tcPr>
          <w:p w14:paraId="4A6FB3FD" w14:textId="0DC6578B" w:rsidR="00C32AC8" w:rsidRPr="00E878B5" w:rsidRDefault="00C32AC8" w:rsidP="001D0A7C">
            <w:pPr>
              <w:spacing w:after="160" w:line="259" w:lineRule="auto"/>
              <w:rPr>
                <w:rFonts w:cs="Calibri"/>
                <w:sz w:val="20"/>
                <w:szCs w:val="20"/>
              </w:rPr>
            </w:pPr>
            <w:r w:rsidRPr="00E878B5">
              <w:rPr>
                <w:rFonts w:cs="Calibri"/>
                <w:sz w:val="20"/>
                <w:szCs w:val="20"/>
              </w:rPr>
              <w:t>Iteration 6</w:t>
            </w:r>
          </w:p>
        </w:tc>
        <w:tc>
          <w:tcPr>
            <w:tcW w:w="1674" w:type="dxa"/>
          </w:tcPr>
          <w:p w14:paraId="3A58D1F1" w14:textId="7437B921" w:rsidR="00C32AC8" w:rsidRPr="00E878B5" w:rsidRDefault="00C32AC8" w:rsidP="001D0A7C">
            <w:pPr>
              <w:spacing w:after="160" w:line="259" w:lineRule="auto"/>
              <w:rPr>
                <w:rFonts w:cs="Calibri"/>
                <w:sz w:val="20"/>
                <w:szCs w:val="20"/>
              </w:rPr>
            </w:pPr>
            <w:r w:rsidRPr="00E878B5">
              <w:rPr>
                <w:rFonts w:cs="Calibri"/>
                <w:sz w:val="20"/>
                <w:szCs w:val="20"/>
              </w:rPr>
              <w:t>SGD Classifier</w:t>
            </w:r>
          </w:p>
        </w:tc>
        <w:tc>
          <w:tcPr>
            <w:tcW w:w="1705" w:type="dxa"/>
          </w:tcPr>
          <w:p w14:paraId="7C7AED01" w14:textId="6DC80D7A" w:rsidR="00C32AC8" w:rsidRPr="00E878B5" w:rsidRDefault="00C32AC8" w:rsidP="001D0A7C">
            <w:pPr>
              <w:spacing w:after="160" w:line="259" w:lineRule="auto"/>
              <w:rPr>
                <w:rFonts w:cs="Calibri"/>
                <w:sz w:val="20"/>
                <w:szCs w:val="20"/>
              </w:rPr>
            </w:pPr>
            <w:proofErr w:type="spellStart"/>
            <w:r w:rsidRPr="00E878B5">
              <w:rPr>
                <w:rFonts w:cs="Calibri"/>
                <w:sz w:val="20"/>
                <w:szCs w:val="20"/>
              </w:rPr>
              <w:t>processText</w:t>
            </w:r>
            <w:proofErr w:type="spellEnd"/>
            <w:r w:rsidRPr="00E878B5">
              <w:rPr>
                <w:rFonts w:cs="Calibri"/>
                <w:sz w:val="20"/>
                <w:szCs w:val="20"/>
              </w:rPr>
              <w:t xml:space="preserve"> function using count vectorisation</w:t>
            </w:r>
          </w:p>
        </w:tc>
        <w:tc>
          <w:tcPr>
            <w:tcW w:w="1617" w:type="dxa"/>
          </w:tcPr>
          <w:p w14:paraId="12E33321" w14:textId="0A19D479" w:rsidR="00C32AC8" w:rsidRPr="00E878B5" w:rsidRDefault="00C32AC8" w:rsidP="001D0A7C">
            <w:pPr>
              <w:spacing w:after="160" w:line="259" w:lineRule="auto"/>
              <w:rPr>
                <w:rFonts w:cs="Calibri"/>
                <w:sz w:val="20"/>
                <w:szCs w:val="20"/>
              </w:rPr>
            </w:pPr>
            <w:r w:rsidRPr="00E878B5">
              <w:rPr>
                <w:rFonts w:cs="Calibri"/>
                <w:sz w:val="20"/>
                <w:szCs w:val="20"/>
              </w:rPr>
              <w:t>Binary = false</w:t>
            </w:r>
          </w:p>
        </w:tc>
        <w:tc>
          <w:tcPr>
            <w:tcW w:w="1539" w:type="dxa"/>
          </w:tcPr>
          <w:p w14:paraId="312D44E4" w14:textId="10DE9544" w:rsidR="00C32AC8" w:rsidRPr="00E878B5" w:rsidRDefault="00FE6258" w:rsidP="001D0A7C">
            <w:pPr>
              <w:spacing w:after="160" w:line="259" w:lineRule="auto"/>
              <w:rPr>
                <w:rFonts w:cs="Calibri"/>
                <w:sz w:val="20"/>
                <w:szCs w:val="20"/>
              </w:rPr>
            </w:pPr>
            <w:r w:rsidRPr="00E878B5">
              <w:rPr>
                <w:rFonts w:cs="Calibri"/>
                <w:sz w:val="20"/>
                <w:szCs w:val="20"/>
              </w:rPr>
              <w:t>0.962</w:t>
            </w:r>
          </w:p>
        </w:tc>
        <w:tc>
          <w:tcPr>
            <w:tcW w:w="1194" w:type="dxa"/>
          </w:tcPr>
          <w:p w14:paraId="68FBFC23" w14:textId="61CAA607" w:rsidR="00C32AC8" w:rsidRPr="00E878B5" w:rsidRDefault="00FE6258" w:rsidP="001D0A7C">
            <w:pPr>
              <w:spacing w:after="160" w:line="259" w:lineRule="auto"/>
              <w:rPr>
                <w:rFonts w:cs="Calibri"/>
              </w:rPr>
            </w:pPr>
            <w:r w:rsidRPr="00E878B5">
              <w:rPr>
                <w:rFonts w:cs="Calibri"/>
                <w:noProof/>
              </w:rPr>
              <w:drawing>
                <wp:inline distT="0" distB="0" distL="0" distR="0" wp14:anchorId="365057E6" wp14:editId="246E770A">
                  <wp:extent cx="2336800" cy="6644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1377" cy="674271"/>
                          </a:xfrm>
                          <a:prstGeom prst="rect">
                            <a:avLst/>
                          </a:prstGeom>
                        </pic:spPr>
                      </pic:pic>
                    </a:graphicData>
                  </a:graphic>
                </wp:inline>
              </w:drawing>
            </w:r>
          </w:p>
        </w:tc>
      </w:tr>
      <w:tr w:rsidR="00FE6258" w14:paraId="33D3C11A" w14:textId="2604AC20" w:rsidTr="00C32AC8">
        <w:tc>
          <w:tcPr>
            <w:tcW w:w="1513" w:type="dxa"/>
          </w:tcPr>
          <w:p w14:paraId="399429AA" w14:textId="1BAC961C" w:rsidR="00C32AC8" w:rsidRPr="00E878B5" w:rsidRDefault="00C32AC8" w:rsidP="001D0A7C">
            <w:pPr>
              <w:spacing w:after="160" w:line="259" w:lineRule="auto"/>
              <w:rPr>
                <w:rFonts w:cs="Calibri"/>
                <w:sz w:val="20"/>
                <w:szCs w:val="20"/>
              </w:rPr>
            </w:pPr>
            <w:r w:rsidRPr="00E878B5">
              <w:rPr>
                <w:rFonts w:cs="Calibri"/>
                <w:sz w:val="20"/>
                <w:szCs w:val="20"/>
              </w:rPr>
              <w:t>Iteration 7</w:t>
            </w:r>
          </w:p>
        </w:tc>
        <w:tc>
          <w:tcPr>
            <w:tcW w:w="1674" w:type="dxa"/>
          </w:tcPr>
          <w:p w14:paraId="040F3408" w14:textId="18C62DA3" w:rsidR="00C32AC8" w:rsidRPr="00E878B5" w:rsidRDefault="00C32AC8" w:rsidP="001D0A7C">
            <w:pPr>
              <w:spacing w:after="160" w:line="259" w:lineRule="auto"/>
              <w:rPr>
                <w:rFonts w:cs="Calibri"/>
                <w:sz w:val="20"/>
                <w:szCs w:val="20"/>
              </w:rPr>
            </w:pPr>
            <w:r w:rsidRPr="00E878B5">
              <w:rPr>
                <w:rFonts w:cs="Calibri"/>
                <w:sz w:val="20"/>
                <w:szCs w:val="20"/>
              </w:rPr>
              <w:t>SGD Classifier</w:t>
            </w:r>
          </w:p>
        </w:tc>
        <w:tc>
          <w:tcPr>
            <w:tcW w:w="1705" w:type="dxa"/>
          </w:tcPr>
          <w:p w14:paraId="564BBF24" w14:textId="2EB9F95B" w:rsidR="00C32AC8" w:rsidRPr="00E878B5" w:rsidRDefault="00C32AC8" w:rsidP="001D0A7C">
            <w:pPr>
              <w:spacing w:after="160" w:line="259" w:lineRule="auto"/>
              <w:rPr>
                <w:rFonts w:cs="Calibri"/>
                <w:sz w:val="20"/>
                <w:szCs w:val="20"/>
              </w:rPr>
            </w:pPr>
            <w:proofErr w:type="spellStart"/>
            <w:r w:rsidRPr="00E878B5">
              <w:rPr>
                <w:rFonts w:cs="Calibri"/>
                <w:sz w:val="20"/>
                <w:szCs w:val="20"/>
              </w:rPr>
              <w:t>getTags</w:t>
            </w:r>
            <w:proofErr w:type="spellEnd"/>
            <w:r w:rsidRPr="00E878B5">
              <w:rPr>
                <w:rFonts w:cs="Calibri"/>
                <w:sz w:val="20"/>
                <w:szCs w:val="20"/>
              </w:rPr>
              <w:t xml:space="preserve"> function using count vectorisation</w:t>
            </w:r>
          </w:p>
        </w:tc>
        <w:tc>
          <w:tcPr>
            <w:tcW w:w="1617" w:type="dxa"/>
          </w:tcPr>
          <w:p w14:paraId="32F0B6AC" w14:textId="1BF8CAD3" w:rsidR="00C32AC8" w:rsidRPr="00E878B5" w:rsidRDefault="00C32AC8" w:rsidP="001D0A7C">
            <w:pPr>
              <w:spacing w:after="160" w:line="259" w:lineRule="auto"/>
              <w:rPr>
                <w:rFonts w:cs="Calibri"/>
                <w:sz w:val="20"/>
                <w:szCs w:val="20"/>
              </w:rPr>
            </w:pPr>
            <w:r w:rsidRPr="00E878B5">
              <w:rPr>
                <w:rFonts w:cs="Calibri"/>
                <w:sz w:val="20"/>
                <w:szCs w:val="20"/>
              </w:rPr>
              <w:t>Binary = True</w:t>
            </w:r>
          </w:p>
        </w:tc>
        <w:tc>
          <w:tcPr>
            <w:tcW w:w="1539" w:type="dxa"/>
          </w:tcPr>
          <w:p w14:paraId="579CC238" w14:textId="7E0181D8" w:rsidR="00C32AC8" w:rsidRPr="00E878B5" w:rsidRDefault="00FE6258" w:rsidP="001D0A7C">
            <w:pPr>
              <w:spacing w:after="160" w:line="259" w:lineRule="auto"/>
              <w:rPr>
                <w:rFonts w:cs="Calibri"/>
                <w:sz w:val="20"/>
                <w:szCs w:val="20"/>
              </w:rPr>
            </w:pPr>
            <w:r w:rsidRPr="00E878B5">
              <w:rPr>
                <w:rFonts w:cs="Calibri"/>
                <w:sz w:val="20"/>
                <w:szCs w:val="20"/>
              </w:rPr>
              <w:t>0.743</w:t>
            </w:r>
          </w:p>
        </w:tc>
        <w:tc>
          <w:tcPr>
            <w:tcW w:w="1194" w:type="dxa"/>
          </w:tcPr>
          <w:p w14:paraId="1C4C0033" w14:textId="21F34E09" w:rsidR="00C32AC8" w:rsidRPr="00E878B5" w:rsidRDefault="00FE6258" w:rsidP="001D0A7C">
            <w:pPr>
              <w:spacing w:after="160" w:line="259" w:lineRule="auto"/>
              <w:rPr>
                <w:rFonts w:cs="Calibri"/>
              </w:rPr>
            </w:pPr>
            <w:r w:rsidRPr="00E878B5">
              <w:rPr>
                <w:rFonts w:cs="Calibri"/>
                <w:noProof/>
              </w:rPr>
              <w:drawing>
                <wp:inline distT="0" distB="0" distL="0" distR="0" wp14:anchorId="0E057901" wp14:editId="099EF5B9">
                  <wp:extent cx="2313940" cy="635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8296" cy="644631"/>
                          </a:xfrm>
                          <a:prstGeom prst="rect">
                            <a:avLst/>
                          </a:prstGeom>
                        </pic:spPr>
                      </pic:pic>
                    </a:graphicData>
                  </a:graphic>
                </wp:inline>
              </w:drawing>
            </w:r>
          </w:p>
        </w:tc>
      </w:tr>
      <w:tr w:rsidR="00FE6258" w14:paraId="6AF52796" w14:textId="2AB05D53" w:rsidTr="00C32AC8">
        <w:tc>
          <w:tcPr>
            <w:tcW w:w="1513" w:type="dxa"/>
          </w:tcPr>
          <w:p w14:paraId="2887A6E4" w14:textId="03DC8E15" w:rsidR="00C32AC8" w:rsidRPr="00E878B5" w:rsidRDefault="00C32AC8" w:rsidP="001D0A7C">
            <w:pPr>
              <w:spacing w:after="160" w:line="259" w:lineRule="auto"/>
              <w:rPr>
                <w:rFonts w:cs="Calibri"/>
                <w:sz w:val="20"/>
                <w:szCs w:val="20"/>
              </w:rPr>
            </w:pPr>
            <w:r w:rsidRPr="00E878B5">
              <w:rPr>
                <w:rFonts w:cs="Calibri"/>
                <w:sz w:val="20"/>
                <w:szCs w:val="20"/>
              </w:rPr>
              <w:t>Iteration 8</w:t>
            </w:r>
          </w:p>
        </w:tc>
        <w:tc>
          <w:tcPr>
            <w:tcW w:w="1674" w:type="dxa"/>
          </w:tcPr>
          <w:p w14:paraId="771A4F4B" w14:textId="05D1896E" w:rsidR="00C32AC8" w:rsidRPr="00E878B5" w:rsidRDefault="00C32AC8" w:rsidP="001D0A7C">
            <w:pPr>
              <w:spacing w:after="160" w:line="259" w:lineRule="auto"/>
              <w:rPr>
                <w:rFonts w:cs="Calibri"/>
                <w:sz w:val="20"/>
                <w:szCs w:val="20"/>
              </w:rPr>
            </w:pPr>
            <w:r w:rsidRPr="00E878B5">
              <w:rPr>
                <w:rFonts w:cs="Calibri"/>
                <w:sz w:val="20"/>
                <w:szCs w:val="20"/>
              </w:rPr>
              <w:t>SGD Classifier</w:t>
            </w:r>
          </w:p>
        </w:tc>
        <w:tc>
          <w:tcPr>
            <w:tcW w:w="1705" w:type="dxa"/>
          </w:tcPr>
          <w:p w14:paraId="4760E19D" w14:textId="2F9FF199" w:rsidR="00C32AC8" w:rsidRPr="00E878B5" w:rsidRDefault="00C32AC8" w:rsidP="001D0A7C">
            <w:pPr>
              <w:spacing w:after="160" w:line="259" w:lineRule="auto"/>
              <w:rPr>
                <w:rFonts w:cs="Calibri"/>
                <w:sz w:val="20"/>
                <w:szCs w:val="20"/>
              </w:rPr>
            </w:pPr>
            <w:proofErr w:type="spellStart"/>
            <w:r w:rsidRPr="00E878B5">
              <w:rPr>
                <w:rFonts w:cs="Calibri"/>
                <w:sz w:val="20"/>
                <w:szCs w:val="20"/>
              </w:rPr>
              <w:t>getTags</w:t>
            </w:r>
            <w:proofErr w:type="spellEnd"/>
            <w:r w:rsidRPr="00E878B5">
              <w:rPr>
                <w:rFonts w:cs="Calibri"/>
                <w:sz w:val="20"/>
                <w:szCs w:val="20"/>
              </w:rPr>
              <w:t xml:space="preserve"> function using count vectorisation</w:t>
            </w:r>
          </w:p>
        </w:tc>
        <w:tc>
          <w:tcPr>
            <w:tcW w:w="1617" w:type="dxa"/>
          </w:tcPr>
          <w:p w14:paraId="6ABC1721" w14:textId="3289C237" w:rsidR="00C32AC8" w:rsidRPr="00E878B5" w:rsidRDefault="00C32AC8" w:rsidP="001D0A7C">
            <w:pPr>
              <w:spacing w:after="160" w:line="259" w:lineRule="auto"/>
              <w:rPr>
                <w:rFonts w:cs="Calibri"/>
                <w:sz w:val="20"/>
                <w:szCs w:val="20"/>
              </w:rPr>
            </w:pPr>
            <w:r w:rsidRPr="00E878B5">
              <w:rPr>
                <w:rFonts w:cs="Calibri"/>
                <w:sz w:val="20"/>
                <w:szCs w:val="20"/>
              </w:rPr>
              <w:t>Binary = false</w:t>
            </w:r>
          </w:p>
        </w:tc>
        <w:tc>
          <w:tcPr>
            <w:tcW w:w="1539" w:type="dxa"/>
          </w:tcPr>
          <w:p w14:paraId="4CD037B0" w14:textId="57906EF9" w:rsidR="00C32AC8" w:rsidRPr="00E878B5" w:rsidRDefault="00FE6258" w:rsidP="001D0A7C">
            <w:pPr>
              <w:spacing w:after="160" w:line="259" w:lineRule="auto"/>
              <w:rPr>
                <w:rFonts w:cs="Calibri"/>
                <w:sz w:val="20"/>
                <w:szCs w:val="20"/>
              </w:rPr>
            </w:pPr>
            <w:r w:rsidRPr="00E878B5">
              <w:rPr>
                <w:rFonts w:cs="Calibri"/>
                <w:sz w:val="20"/>
                <w:szCs w:val="20"/>
              </w:rPr>
              <w:t>0.785</w:t>
            </w:r>
          </w:p>
        </w:tc>
        <w:tc>
          <w:tcPr>
            <w:tcW w:w="1194" w:type="dxa"/>
          </w:tcPr>
          <w:p w14:paraId="4AF906DA" w14:textId="2B02CD8E" w:rsidR="00C32AC8" w:rsidRPr="00E878B5" w:rsidRDefault="00FE6258" w:rsidP="001D0A7C">
            <w:pPr>
              <w:spacing w:after="160" w:line="259" w:lineRule="auto"/>
              <w:rPr>
                <w:rFonts w:cs="Calibri"/>
              </w:rPr>
            </w:pPr>
            <w:r w:rsidRPr="00E878B5">
              <w:rPr>
                <w:rFonts w:cs="Calibri"/>
                <w:noProof/>
              </w:rPr>
              <w:drawing>
                <wp:inline distT="0" distB="0" distL="0" distR="0" wp14:anchorId="259485AC" wp14:editId="53BA4DE7">
                  <wp:extent cx="2200275" cy="62865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8488" cy="639569"/>
                          </a:xfrm>
                          <a:prstGeom prst="rect">
                            <a:avLst/>
                          </a:prstGeom>
                        </pic:spPr>
                      </pic:pic>
                    </a:graphicData>
                  </a:graphic>
                </wp:inline>
              </w:drawing>
            </w:r>
          </w:p>
        </w:tc>
      </w:tr>
    </w:tbl>
    <w:p w14:paraId="52E5E512" w14:textId="2ECE9124" w:rsidR="00992D45" w:rsidRDefault="00992D45">
      <w:pPr>
        <w:spacing w:after="160" w:line="259" w:lineRule="auto"/>
        <w:rPr>
          <w:rFonts w:cs="Calibri"/>
          <w:b/>
          <w:bCs/>
        </w:rPr>
      </w:pPr>
    </w:p>
    <w:p w14:paraId="5CC9FA75" w14:textId="1DB29F87" w:rsidR="001B0ED6" w:rsidRDefault="00E878B5" w:rsidP="00E878B5">
      <w:pPr>
        <w:pStyle w:val="Heading2"/>
      </w:pPr>
      <w:bookmarkStart w:id="10" w:name="_Toc129770207"/>
      <w:r>
        <w:t>4.</w:t>
      </w:r>
      <w:r w:rsidR="006974BB">
        <w:t>4</w:t>
      </w:r>
      <w:r>
        <w:t xml:space="preserve"> Evaluation and Error analysis</w:t>
      </w:r>
      <w:bookmarkEnd w:id="10"/>
    </w:p>
    <w:p w14:paraId="53DDE5F1" w14:textId="284361D5" w:rsidR="001B0ED6" w:rsidRDefault="00E878B5">
      <w:pPr>
        <w:spacing w:after="160" w:line="259" w:lineRule="auto"/>
        <w:rPr>
          <w:rFonts w:cs="Calibri"/>
        </w:rPr>
      </w:pPr>
      <w:r w:rsidRPr="00E878B5">
        <w:rPr>
          <w:rFonts w:cs="Calibri"/>
        </w:rPr>
        <w:t>From the data</w:t>
      </w:r>
      <w:r>
        <w:rPr>
          <w:rFonts w:cs="Calibri"/>
        </w:rPr>
        <w:t xml:space="preserve"> in Table A</w:t>
      </w:r>
      <w:r w:rsidRPr="00E878B5">
        <w:rPr>
          <w:rFonts w:cs="Calibri"/>
        </w:rPr>
        <w:t>, a graph was created to represent the data visually: (created using matplotlib</w:t>
      </w:r>
      <w:r w:rsidR="00144C72">
        <w:rPr>
          <w:rFonts w:cs="Calibri"/>
        </w:rPr>
        <w:t>[10])</w:t>
      </w:r>
    </w:p>
    <w:p w14:paraId="4EABAD4F" w14:textId="006DF1F8" w:rsidR="006974BB" w:rsidRDefault="006974BB">
      <w:pPr>
        <w:spacing w:after="160" w:line="259" w:lineRule="auto"/>
        <w:rPr>
          <w:rFonts w:cs="Calibri"/>
        </w:rPr>
      </w:pPr>
    </w:p>
    <w:p w14:paraId="14E857D7" w14:textId="307E950B" w:rsidR="006837BA" w:rsidRDefault="006837BA">
      <w:pPr>
        <w:spacing w:after="160" w:line="259" w:lineRule="auto"/>
        <w:rPr>
          <w:rFonts w:cs="Calibri"/>
        </w:rPr>
      </w:pPr>
    </w:p>
    <w:p w14:paraId="0328A659" w14:textId="498249E9" w:rsidR="006837BA" w:rsidRDefault="006837BA">
      <w:pPr>
        <w:spacing w:after="160" w:line="259" w:lineRule="auto"/>
        <w:rPr>
          <w:rFonts w:cs="Calibri"/>
        </w:rPr>
      </w:pPr>
    </w:p>
    <w:p w14:paraId="265A39DE" w14:textId="6E6AADA5" w:rsidR="006837BA" w:rsidRDefault="006837BA">
      <w:pPr>
        <w:spacing w:after="160" w:line="259" w:lineRule="auto"/>
        <w:rPr>
          <w:rFonts w:cs="Calibri"/>
        </w:rPr>
      </w:pPr>
    </w:p>
    <w:p w14:paraId="0D949565" w14:textId="18340050" w:rsidR="006837BA" w:rsidRDefault="006837BA">
      <w:pPr>
        <w:spacing w:after="160" w:line="259" w:lineRule="auto"/>
        <w:rPr>
          <w:rFonts w:cs="Calibri"/>
        </w:rPr>
      </w:pPr>
    </w:p>
    <w:p w14:paraId="1DFCAE85" w14:textId="77777777" w:rsidR="006837BA" w:rsidRPr="003777F8" w:rsidRDefault="006837BA">
      <w:pPr>
        <w:spacing w:after="160" w:line="259" w:lineRule="auto"/>
        <w:rPr>
          <w:rFonts w:cs="Calibri"/>
        </w:rPr>
      </w:pPr>
    </w:p>
    <w:p w14:paraId="3A470F4D" w14:textId="48522E48" w:rsidR="00E878B5" w:rsidRDefault="00E878B5" w:rsidP="00E878B5">
      <w:pPr>
        <w:spacing w:after="160" w:line="259" w:lineRule="auto"/>
        <w:jc w:val="center"/>
        <w:rPr>
          <w:rFonts w:cs="Calibri"/>
          <w:b/>
          <w:bCs/>
        </w:rPr>
      </w:pPr>
      <w:r>
        <w:rPr>
          <w:rFonts w:cs="Calibri"/>
          <w:b/>
          <w:bCs/>
        </w:rPr>
        <w:lastRenderedPageBreak/>
        <w:t>Figure C</w:t>
      </w:r>
    </w:p>
    <w:p w14:paraId="3EAF763B" w14:textId="27DE6DC0" w:rsidR="002B1A39" w:rsidRDefault="002B1A39" w:rsidP="00E878B5">
      <w:pPr>
        <w:spacing w:after="160" w:line="259" w:lineRule="auto"/>
        <w:jc w:val="center"/>
        <w:rPr>
          <w:rFonts w:cs="Calibri"/>
          <w:b/>
          <w:bCs/>
        </w:rPr>
      </w:pPr>
      <w:r w:rsidRPr="002B1A39">
        <w:rPr>
          <w:rFonts w:cs="Calibri"/>
          <w:b/>
          <w:bCs/>
          <w:noProof/>
        </w:rPr>
        <w:drawing>
          <wp:inline distT="0" distB="0" distL="0" distR="0" wp14:anchorId="5D5D8E78" wp14:editId="09554901">
            <wp:extent cx="5731510" cy="3952875"/>
            <wp:effectExtent l="0" t="0" r="0" b="0"/>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pic:nvPicPr>
                  <pic:blipFill>
                    <a:blip r:embed="rId28"/>
                    <a:stretch>
                      <a:fillRect/>
                    </a:stretch>
                  </pic:blipFill>
                  <pic:spPr>
                    <a:xfrm>
                      <a:off x="0" y="0"/>
                      <a:ext cx="5731510" cy="3952875"/>
                    </a:xfrm>
                    <a:prstGeom prst="rect">
                      <a:avLst/>
                    </a:prstGeom>
                  </pic:spPr>
                </pic:pic>
              </a:graphicData>
            </a:graphic>
          </wp:inline>
        </w:drawing>
      </w:r>
    </w:p>
    <w:p w14:paraId="58A16606" w14:textId="5719C2E8" w:rsidR="00954908" w:rsidRDefault="002B1A39">
      <w:pPr>
        <w:spacing w:after="160" w:line="259" w:lineRule="auto"/>
        <w:rPr>
          <w:rFonts w:cs="Calibri"/>
        </w:rPr>
      </w:pPr>
      <w:r w:rsidRPr="008C2D2D">
        <w:rPr>
          <w:rFonts w:cs="Calibri"/>
        </w:rPr>
        <w:t xml:space="preserve">Genially, the logistic regression models performed slightly worse than the SGD </w:t>
      </w:r>
      <w:r w:rsidR="00A05D14" w:rsidRPr="008C2D2D">
        <w:rPr>
          <w:rFonts w:cs="Calibri"/>
        </w:rPr>
        <w:t>classifiers</w:t>
      </w:r>
      <w:r w:rsidRPr="008C2D2D">
        <w:rPr>
          <w:rFonts w:cs="Calibri"/>
        </w:rPr>
        <w:t>.</w:t>
      </w:r>
    </w:p>
    <w:p w14:paraId="33C65D9B" w14:textId="1A6626AA" w:rsidR="005669E3" w:rsidRDefault="00954908">
      <w:pPr>
        <w:spacing w:after="160" w:line="259" w:lineRule="auto"/>
        <w:rPr>
          <w:rFonts w:cs="Calibri"/>
        </w:rPr>
      </w:pPr>
      <w:r>
        <w:rPr>
          <w:rFonts w:cs="Calibri"/>
        </w:rPr>
        <w:t xml:space="preserve">The models that used more pre-processing techniques such as miscellaneous character removal and stop word removal had significantly better results than the models that did not include </w:t>
      </w:r>
      <w:r w:rsidR="006837BA">
        <w:rPr>
          <w:rFonts w:cs="Calibri"/>
        </w:rPr>
        <w:t>these types of pre-processing techniques</w:t>
      </w:r>
      <w:r>
        <w:rPr>
          <w:rFonts w:cs="Calibri"/>
        </w:rPr>
        <w:t xml:space="preserve">. </w:t>
      </w:r>
    </w:p>
    <w:p w14:paraId="774D132A" w14:textId="5BE5FDDB" w:rsidR="005669E3" w:rsidRPr="008C2D2D" w:rsidRDefault="005669E3">
      <w:pPr>
        <w:spacing w:after="160" w:line="259" w:lineRule="auto"/>
        <w:rPr>
          <w:rFonts w:cs="Calibri"/>
        </w:rPr>
      </w:pPr>
      <w:r>
        <w:rPr>
          <w:rFonts w:cs="Calibri"/>
        </w:rPr>
        <w:t xml:space="preserve">One possible reason for the SDG models performing better than the LR is because SDG is a lot more computationally efficient and robust to noise when compared to logistic regression. A research paper by </w:t>
      </w:r>
      <w:proofErr w:type="spellStart"/>
      <w:r>
        <w:rPr>
          <w:rFonts w:cs="Calibri"/>
        </w:rPr>
        <w:t>Bottou</w:t>
      </w:r>
      <w:proofErr w:type="spellEnd"/>
      <w:r>
        <w:rPr>
          <w:rFonts w:cs="Calibri"/>
        </w:rPr>
        <w:t>, L investigated the specific characteristics of each model and came to the conclusion that SGD out performed logistic regression especially when the data had high non-linearity</w:t>
      </w:r>
      <w:r w:rsidR="00144C72">
        <w:rPr>
          <w:rFonts w:cs="Calibri"/>
        </w:rPr>
        <w:t xml:space="preserve"> [11]</w:t>
      </w:r>
      <w:r>
        <w:rPr>
          <w:rFonts w:cs="Calibri"/>
        </w:rPr>
        <w:t>. In our case of the newsletters dataset, we experience high non-linearity as the texts are of random size and have a high variety in the type of writing.</w:t>
      </w:r>
    </w:p>
    <w:p w14:paraId="1B25360B" w14:textId="76FC7B45" w:rsidR="002B1A39" w:rsidRPr="008C2D2D" w:rsidRDefault="002B1A39">
      <w:pPr>
        <w:spacing w:after="160" w:line="259" w:lineRule="auto"/>
        <w:rPr>
          <w:rFonts w:cs="Calibri"/>
        </w:rPr>
      </w:pPr>
      <w:r w:rsidRPr="008C2D2D">
        <w:rPr>
          <w:rFonts w:cs="Calibri"/>
        </w:rPr>
        <w:t>As shown in the graph, iteration 5 performed the best with an overall model accuracy of 0.979. We can look closer into the performance report of this model.</w:t>
      </w:r>
    </w:p>
    <w:p w14:paraId="04EC4415" w14:textId="214899F2" w:rsidR="002B1A39" w:rsidRDefault="002B1A39">
      <w:pPr>
        <w:spacing w:after="160" w:line="259" w:lineRule="auto"/>
        <w:rPr>
          <w:rFonts w:cs="Calibri"/>
          <w:b/>
          <w:bCs/>
        </w:rPr>
      </w:pPr>
    </w:p>
    <w:p w14:paraId="79469527" w14:textId="23D4FADF" w:rsidR="006837BA" w:rsidRDefault="006837BA">
      <w:pPr>
        <w:spacing w:after="160" w:line="259" w:lineRule="auto"/>
        <w:rPr>
          <w:rFonts w:cs="Calibri"/>
          <w:b/>
          <w:bCs/>
        </w:rPr>
      </w:pPr>
    </w:p>
    <w:p w14:paraId="3CA900AC" w14:textId="3A8BA126" w:rsidR="006837BA" w:rsidRDefault="006837BA">
      <w:pPr>
        <w:spacing w:after="160" w:line="259" w:lineRule="auto"/>
        <w:rPr>
          <w:rFonts w:cs="Calibri"/>
          <w:b/>
          <w:bCs/>
        </w:rPr>
      </w:pPr>
    </w:p>
    <w:p w14:paraId="19B20067" w14:textId="5CC641D6" w:rsidR="006837BA" w:rsidRDefault="006837BA">
      <w:pPr>
        <w:spacing w:after="160" w:line="259" w:lineRule="auto"/>
        <w:rPr>
          <w:rFonts w:cs="Calibri"/>
          <w:b/>
          <w:bCs/>
        </w:rPr>
      </w:pPr>
    </w:p>
    <w:p w14:paraId="3CD8A774" w14:textId="5E9CD884" w:rsidR="006837BA" w:rsidRDefault="006837BA">
      <w:pPr>
        <w:spacing w:after="160" w:line="259" w:lineRule="auto"/>
        <w:rPr>
          <w:rFonts w:cs="Calibri"/>
          <w:b/>
          <w:bCs/>
        </w:rPr>
      </w:pPr>
    </w:p>
    <w:p w14:paraId="422B35D1" w14:textId="0EBC620E" w:rsidR="006837BA" w:rsidRDefault="006837BA">
      <w:pPr>
        <w:spacing w:after="160" w:line="259" w:lineRule="auto"/>
        <w:rPr>
          <w:rFonts w:cs="Calibri"/>
          <w:b/>
          <w:bCs/>
        </w:rPr>
      </w:pPr>
    </w:p>
    <w:p w14:paraId="6C0A5F5E" w14:textId="64F98066" w:rsidR="006837BA" w:rsidRDefault="006837BA">
      <w:pPr>
        <w:spacing w:after="160" w:line="259" w:lineRule="auto"/>
        <w:rPr>
          <w:rFonts w:cs="Calibri"/>
          <w:b/>
          <w:bCs/>
        </w:rPr>
      </w:pPr>
    </w:p>
    <w:p w14:paraId="52BFAE95" w14:textId="1E9968B1" w:rsidR="006837BA" w:rsidRDefault="006837BA">
      <w:pPr>
        <w:spacing w:after="160" w:line="259" w:lineRule="auto"/>
        <w:rPr>
          <w:rFonts w:cs="Calibri"/>
          <w:b/>
          <w:bCs/>
        </w:rPr>
      </w:pPr>
    </w:p>
    <w:p w14:paraId="7E520A9D" w14:textId="031EB6B9" w:rsidR="006837BA" w:rsidRDefault="006837BA" w:rsidP="006837BA">
      <w:pPr>
        <w:spacing w:after="160" w:line="259" w:lineRule="auto"/>
        <w:jc w:val="center"/>
        <w:rPr>
          <w:rFonts w:cs="Calibri"/>
          <w:b/>
          <w:bCs/>
        </w:rPr>
      </w:pPr>
      <w:r>
        <w:rPr>
          <w:rFonts w:cs="Calibri"/>
          <w:b/>
          <w:bCs/>
        </w:rPr>
        <w:lastRenderedPageBreak/>
        <w:t>Output G</w:t>
      </w:r>
    </w:p>
    <w:p w14:paraId="07855304" w14:textId="12318299" w:rsidR="008A13C9" w:rsidRDefault="002B1A39" w:rsidP="003D2A3C">
      <w:pPr>
        <w:jc w:val="center"/>
      </w:pPr>
      <w:r w:rsidRPr="002B1A39">
        <w:rPr>
          <w:noProof/>
        </w:rPr>
        <w:drawing>
          <wp:inline distT="0" distB="0" distL="0" distR="0" wp14:anchorId="2E86C510" wp14:editId="6479C1C1">
            <wp:extent cx="5731510" cy="2903220"/>
            <wp:effectExtent l="0" t="0" r="0" b="0"/>
            <wp:docPr id="36" name="Picture 3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able&#10;&#10;Description automatically generated"/>
                    <pic:cNvPicPr/>
                  </pic:nvPicPr>
                  <pic:blipFill>
                    <a:blip r:embed="rId29"/>
                    <a:stretch>
                      <a:fillRect/>
                    </a:stretch>
                  </pic:blipFill>
                  <pic:spPr>
                    <a:xfrm>
                      <a:off x="0" y="0"/>
                      <a:ext cx="5731510" cy="2903220"/>
                    </a:xfrm>
                    <a:prstGeom prst="rect">
                      <a:avLst/>
                    </a:prstGeom>
                  </pic:spPr>
                </pic:pic>
              </a:graphicData>
            </a:graphic>
          </wp:inline>
        </w:drawing>
      </w:r>
    </w:p>
    <w:p w14:paraId="4FAD7136" w14:textId="4F26F412" w:rsidR="002F1879" w:rsidRDefault="008C2D2D" w:rsidP="00A00697">
      <w:r>
        <w:t xml:space="preserve">The mode performed very well by only incorrectly predicting 17 out of the 708 testing data. The SGD </w:t>
      </w:r>
      <w:proofErr w:type="spellStart"/>
      <w:r>
        <w:t>classifer</w:t>
      </w:r>
      <w:proofErr w:type="spellEnd"/>
      <w:r>
        <w:t xml:space="preserve"> misallocated </w:t>
      </w:r>
      <w:proofErr w:type="spellStart"/>
      <w:proofErr w:type="gramStart"/>
      <w:r>
        <w:t>alt.atheism</w:t>
      </w:r>
      <w:proofErr w:type="spellEnd"/>
      <w:proofErr w:type="gramEnd"/>
      <w:r>
        <w:t xml:space="preserve"> for </w:t>
      </w:r>
      <w:proofErr w:type="spellStart"/>
      <w:r>
        <w:t>comp</w:t>
      </w:r>
      <w:r w:rsidR="005669E3">
        <w:t>.</w:t>
      </w:r>
      <w:r>
        <w:t>graphics</w:t>
      </w:r>
      <w:proofErr w:type="spellEnd"/>
      <w:r>
        <w:t xml:space="preserve"> 10 times and misallocated </w:t>
      </w:r>
      <w:proofErr w:type="spellStart"/>
      <w:r>
        <w:t>comp.graphics</w:t>
      </w:r>
      <w:proofErr w:type="spellEnd"/>
      <w:r>
        <w:t xml:space="preserve"> at </w:t>
      </w:r>
      <w:proofErr w:type="spellStart"/>
      <w:r>
        <w:t>alt.atheism</w:t>
      </w:r>
      <w:proofErr w:type="spellEnd"/>
      <w:r>
        <w:t xml:space="preserve"> 7  times. We can look further into these texts by</w:t>
      </w:r>
      <w:r w:rsidR="00B1668D">
        <w:t xml:space="preserve"> displaying which articles the model could not predict</w:t>
      </w:r>
      <w:r w:rsidR="006837BA">
        <w:t>.</w:t>
      </w:r>
    </w:p>
    <w:p w14:paraId="1E4A7118" w14:textId="68FB6E30" w:rsidR="00B1668D" w:rsidRDefault="00B1668D" w:rsidP="00A00697">
      <w:r>
        <w:t xml:space="preserve">Looking at index 95 the true value is on </w:t>
      </w:r>
      <w:proofErr w:type="spellStart"/>
      <w:proofErr w:type="gramStart"/>
      <w:r>
        <w:t>alt.athiesm</w:t>
      </w:r>
      <w:proofErr w:type="spellEnd"/>
      <w:proofErr w:type="gramEnd"/>
      <w:r>
        <w:t xml:space="preserve">, however the model predicted it to </w:t>
      </w:r>
      <w:r w:rsidR="006837BA">
        <w:t>be</w:t>
      </w:r>
      <w:r>
        <w:t xml:space="preserve"> </w:t>
      </w:r>
      <w:proofErr w:type="spellStart"/>
      <w:r w:rsidR="00B346BC">
        <w:t>comp.graphics</w:t>
      </w:r>
      <w:proofErr w:type="spellEnd"/>
      <w:r w:rsidR="00B346BC">
        <w:t>.</w:t>
      </w:r>
    </w:p>
    <w:p w14:paraId="5359E590" w14:textId="5440BB20" w:rsidR="00B1668D" w:rsidRDefault="00B1668D" w:rsidP="003D2A3C">
      <w:pPr>
        <w:jc w:val="center"/>
      </w:pPr>
      <w:r w:rsidRPr="00B1668D">
        <w:rPr>
          <w:noProof/>
        </w:rPr>
        <w:drawing>
          <wp:inline distT="0" distB="0" distL="0" distR="0" wp14:anchorId="30D94C1F" wp14:editId="1B4A0E24">
            <wp:extent cx="5277587" cy="409632"/>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7587" cy="409632"/>
                    </a:xfrm>
                    <a:prstGeom prst="rect">
                      <a:avLst/>
                    </a:prstGeom>
                  </pic:spPr>
                </pic:pic>
              </a:graphicData>
            </a:graphic>
          </wp:inline>
        </w:drawing>
      </w:r>
    </w:p>
    <w:p w14:paraId="5257980F" w14:textId="5C3CA8F8" w:rsidR="00B346BC" w:rsidRDefault="00B346BC" w:rsidP="003D2A3C">
      <w:pPr>
        <w:jc w:val="center"/>
      </w:pPr>
      <w:r w:rsidRPr="00B346BC">
        <w:rPr>
          <w:noProof/>
        </w:rPr>
        <w:drawing>
          <wp:inline distT="0" distB="0" distL="0" distR="0" wp14:anchorId="1E2B17D9" wp14:editId="2AEF1364">
            <wp:extent cx="5731510" cy="2758440"/>
            <wp:effectExtent l="0" t="0" r="0" b="0"/>
            <wp:docPr id="42" name="Picture 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email&#10;&#10;Description automatically generated"/>
                    <pic:cNvPicPr/>
                  </pic:nvPicPr>
                  <pic:blipFill>
                    <a:blip r:embed="rId31"/>
                    <a:stretch>
                      <a:fillRect/>
                    </a:stretch>
                  </pic:blipFill>
                  <pic:spPr>
                    <a:xfrm>
                      <a:off x="0" y="0"/>
                      <a:ext cx="5731510" cy="2758440"/>
                    </a:xfrm>
                    <a:prstGeom prst="rect">
                      <a:avLst/>
                    </a:prstGeom>
                  </pic:spPr>
                </pic:pic>
              </a:graphicData>
            </a:graphic>
          </wp:inline>
        </w:drawing>
      </w:r>
    </w:p>
    <w:p w14:paraId="366361D9" w14:textId="6067373C" w:rsidR="003D2A3C" w:rsidRDefault="00B346BC" w:rsidP="003D2A3C">
      <w:r>
        <w:t xml:space="preserve">Perhaps from this text alone, the word “net” was used very frequently which might indicate more towards </w:t>
      </w:r>
      <w:proofErr w:type="spellStart"/>
      <w:proofErr w:type="gramStart"/>
      <w:r>
        <w:t>comp.graphics</w:t>
      </w:r>
      <w:proofErr w:type="spellEnd"/>
      <w:proofErr w:type="gramEnd"/>
      <w:r>
        <w:t xml:space="preserve">. </w:t>
      </w:r>
      <w:r w:rsidR="00E878B5">
        <w:t>A</w:t>
      </w:r>
      <w:r>
        <w:t>lthough the Darwin fish does associate with atheism. The Darwin fish statement should have more weights in the decision in</w:t>
      </w:r>
      <w:r w:rsidR="003D2A3C">
        <w:t xml:space="preserve"> This could be </w:t>
      </w:r>
      <w:proofErr w:type="gramStart"/>
      <w:r w:rsidR="003D2A3C">
        <w:t>due to the fact that</w:t>
      </w:r>
      <w:proofErr w:type="gramEnd"/>
      <w:r w:rsidR="003D2A3C">
        <w:t xml:space="preserve"> the model wasn’t trained on enough information that can deal with “Darwin fish” as this is quite a niche thing in atheism and not many articles would have had it included during the training processes. To solve this problem and allow the machine learning model to accurately predict these types of articles, an increase in the volume of learning potential for the ML </w:t>
      </w:r>
      <w:proofErr w:type="gramStart"/>
      <w:r w:rsidR="006837BA">
        <w:t>classifier’s</w:t>
      </w:r>
      <w:proofErr w:type="gramEnd"/>
      <w:r w:rsidR="006837BA">
        <w:t xml:space="preserve">. In </w:t>
      </w:r>
      <w:proofErr w:type="gramStart"/>
      <w:r w:rsidR="006837BA">
        <w:t>addition,  sentiment</w:t>
      </w:r>
      <w:proofErr w:type="gramEnd"/>
      <w:r w:rsidR="006837BA">
        <w:t xml:space="preserve"> analysis could be deployed to create greater meaning for each word in the document, hence “Darwin fish” would have significantly more meaning towards the machine learning model,</w:t>
      </w:r>
      <w:r w:rsidR="00842C58">
        <w:t xml:space="preserve"> and therefore allowing the model to accurately predict the article’s category.</w:t>
      </w:r>
    </w:p>
    <w:p w14:paraId="2DD67734" w14:textId="1DAD9754" w:rsidR="00B1668D" w:rsidRDefault="00B1668D" w:rsidP="00A00697"/>
    <w:p w14:paraId="216C9D5C" w14:textId="72BEEF68" w:rsidR="00954908" w:rsidRDefault="00992D45" w:rsidP="00842C58">
      <w:pPr>
        <w:jc w:val="center"/>
      </w:pPr>
      <w:r w:rsidRPr="00023D58">
        <w:rPr>
          <w:noProof/>
        </w:rPr>
        <w:lastRenderedPageBreak/>
        <w:drawing>
          <wp:inline distT="0" distB="0" distL="0" distR="0" wp14:anchorId="4CDC9C18" wp14:editId="77AFDBB7">
            <wp:extent cx="5731510" cy="2937510"/>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32"/>
                    <a:stretch>
                      <a:fillRect/>
                    </a:stretch>
                  </pic:blipFill>
                  <pic:spPr>
                    <a:xfrm>
                      <a:off x="0" y="0"/>
                      <a:ext cx="5731510" cy="2937510"/>
                    </a:xfrm>
                    <a:prstGeom prst="rect">
                      <a:avLst/>
                    </a:prstGeom>
                  </pic:spPr>
                </pic:pic>
              </a:graphicData>
            </a:graphic>
          </wp:inline>
        </w:drawing>
      </w:r>
    </w:p>
    <w:p w14:paraId="73EAD446" w14:textId="5DBB2DED" w:rsidR="00954908" w:rsidRDefault="00954908" w:rsidP="005D4C72">
      <w:r>
        <w:t>What was interesting to observe was the logistical regression model incorrectly allocated</w:t>
      </w:r>
      <w:r w:rsidR="000546F5">
        <w:t xml:space="preserve">  </w:t>
      </w:r>
      <w:r w:rsidR="00842C58">
        <w:t xml:space="preserve">more atheism to </w:t>
      </w:r>
      <w:proofErr w:type="spellStart"/>
      <w:r w:rsidR="00842C58">
        <w:t>comp.graphics</w:t>
      </w:r>
      <w:proofErr w:type="spellEnd"/>
      <w:r w:rsidR="00842C58">
        <w:t xml:space="preserve"> (30) than </w:t>
      </w:r>
      <w:proofErr w:type="spellStart"/>
      <w:r w:rsidR="00842C58">
        <w:t>comp.graphics</w:t>
      </w:r>
      <w:proofErr w:type="spellEnd"/>
      <w:r w:rsidR="00842C58">
        <w:t xml:space="preserve"> to </w:t>
      </w:r>
      <w:proofErr w:type="spellStart"/>
      <w:r w:rsidR="00842C58">
        <w:t>alt.athetic</w:t>
      </w:r>
      <w:proofErr w:type="spellEnd"/>
      <w:r w:rsidR="00842C58">
        <w:t xml:space="preserve"> (5). This is </w:t>
      </w:r>
      <w:proofErr w:type="spellStart"/>
      <w:r w:rsidR="00842C58">
        <w:t>primarly</w:t>
      </w:r>
      <w:proofErr w:type="spellEnd"/>
      <w:r w:rsidR="00842C58">
        <w:t xml:space="preserve"> the trend for all of the models, however, it is because of the class imbalance as mentioned before.  The model has been trained on more instances of </w:t>
      </w:r>
      <w:proofErr w:type="spellStart"/>
      <w:proofErr w:type="gramStart"/>
      <w:r w:rsidR="00842C58">
        <w:t>comp.graphics</w:t>
      </w:r>
      <w:proofErr w:type="spellEnd"/>
      <w:proofErr w:type="gramEnd"/>
      <w:r w:rsidR="00842C58">
        <w:t xml:space="preserve"> and therefore can more accurately distinguish them from atheism. </w:t>
      </w:r>
      <w:r w:rsidR="00842C58" w:rsidRPr="00842C58">
        <w:t>An imbalanced dataset may result to a biased machine learning model. There are many ways to handle class imbalance. Under-sampling the majority class, Over-sampling the minority class or by applying SMOTE (synthetic minority oversampling technique)[12]. SMOTE is an algorithm that can generate synthetic samples for minority classes. It can do this by selecting examples that are close in its feature space and drawing a line between the example and feature space.</w:t>
      </w:r>
      <w:r w:rsidR="00842C58">
        <w:t xml:space="preserve"> </w:t>
      </w:r>
    </w:p>
    <w:p w14:paraId="1A48725F" w14:textId="77777777" w:rsidR="00507564" w:rsidRDefault="00507564" w:rsidP="005D4C72"/>
    <w:p w14:paraId="3B56D842" w14:textId="552AA63A" w:rsidR="001B0ED6" w:rsidRDefault="00507564" w:rsidP="005D4C72">
      <w:r>
        <w:t>Cross-validation testing</w:t>
      </w:r>
      <w:r w:rsidR="000546F5">
        <w:t xml:space="preserve"> can </w:t>
      </w:r>
      <w:r w:rsidR="0099362A">
        <w:t>help prevent bias</w:t>
      </w:r>
      <w:r w:rsidR="003D2A3C">
        <w:t xml:space="preserve"> from getting a “lucky” random iteration when splitting the data into testing and training. By applying a cross validation technique such as k-fold, it is now possible for multiple iterations of the data to be trained and tested to find the mean accuracy and other performance metrics of the models.</w:t>
      </w:r>
      <w:r w:rsidR="00842C58">
        <w:t xml:space="preserve"> [13]</w:t>
      </w:r>
    </w:p>
    <w:p w14:paraId="7C337AB8" w14:textId="5D186B52" w:rsidR="00992D45" w:rsidRDefault="000931CE" w:rsidP="00A00697">
      <w:r>
        <w:t xml:space="preserve">The performance and accuracy of the machine learning models can be investigated through their </w:t>
      </w:r>
      <w:r w:rsidR="00AE07AC">
        <w:t>hyperparameters</w:t>
      </w:r>
      <w:r>
        <w:t xml:space="preserve">. Specifically, the LR and SGD </w:t>
      </w:r>
      <w:r w:rsidR="00AE07AC">
        <w:t>classifiers</w:t>
      </w:r>
      <w:r>
        <w:t xml:space="preserve"> have many parameters, such as the alpha value, verbose and many more </w:t>
      </w:r>
      <w:r w:rsidR="00144C72">
        <w:t>[1</w:t>
      </w:r>
      <w:r w:rsidR="00842C58">
        <w:t>4</w:t>
      </w:r>
      <w:r w:rsidR="00144C72">
        <w:t>]</w:t>
      </w:r>
      <w:r w:rsidR="00AE07AC">
        <w:t>. A</w:t>
      </w:r>
      <w:r>
        <w:t xml:space="preserve"> deep analysis into which </w:t>
      </w:r>
      <w:r w:rsidR="00AE07AC">
        <w:t>hyperparameters</w:t>
      </w:r>
      <w:r>
        <w:t xml:space="preserve"> may best fit this type of classification model can be used to fully optimise the model to deal with</w:t>
      </w:r>
      <w:r w:rsidR="0099362A">
        <w:t xml:space="preserve"> this type of data.</w:t>
      </w:r>
      <w:r w:rsidR="00954908">
        <w:t xml:space="preserve"> </w:t>
      </w:r>
    </w:p>
    <w:p w14:paraId="10C6D3DE" w14:textId="69243AAA" w:rsidR="003E5588" w:rsidRDefault="003E5588" w:rsidP="003E5588"/>
    <w:p w14:paraId="23339FC3" w14:textId="09814E52" w:rsidR="00F06E67" w:rsidRDefault="004E0176" w:rsidP="00F06E67">
      <w:pPr>
        <w:pStyle w:val="Heading1"/>
      </w:pPr>
      <w:bookmarkStart w:id="11" w:name="_Toc129770208"/>
      <w:r>
        <w:t xml:space="preserve">5.0 </w:t>
      </w:r>
      <w:r w:rsidR="00F06E67">
        <w:t>Conclusion</w:t>
      </w:r>
      <w:r w:rsidR="003D2A3C">
        <w:t xml:space="preserve"> and future work</w:t>
      </w:r>
      <w:bookmarkEnd w:id="11"/>
    </w:p>
    <w:p w14:paraId="4B4654AF" w14:textId="34E05425" w:rsidR="004E0176" w:rsidRDefault="004E0176">
      <w:pPr>
        <w:spacing w:after="160" w:line="259" w:lineRule="auto"/>
      </w:pPr>
      <w:r w:rsidRPr="004E0176">
        <w:t xml:space="preserve">In this research, it was found that the SGD classifier outperformed the logistic regression model in classifying the newsletter articles. With a combination of pre-processing techniques such as stop word removal, unimportant character removal, and feature extraction using TF-IDF, as well as tokenization and count vectorization, the SGD classifier achieved an accuracy of 0.979. This suggests that machine learning and NLP techniques can be powerful tools for text classification tasks, with potential applications in industries such as email sorting or spam filtering. Further work could involve exploring more advanced NLP techniques like sentiment analysis and entity recognition, as well as trying different machine learning models to improve classification </w:t>
      </w:r>
      <w:r>
        <w:t>performance.</w:t>
      </w:r>
    </w:p>
    <w:p w14:paraId="60617218" w14:textId="77777777" w:rsidR="0036127A" w:rsidRDefault="0036127A">
      <w:pPr>
        <w:spacing w:after="160" w:line="259" w:lineRule="auto"/>
      </w:pPr>
    </w:p>
    <w:p w14:paraId="09042AB9" w14:textId="11A1DE87" w:rsidR="00611279" w:rsidRDefault="00611279">
      <w:pPr>
        <w:spacing w:after="160" w:line="259" w:lineRule="auto"/>
        <w:rPr>
          <w:rFonts w:asciiTheme="majorHAnsi" w:eastAsiaTheme="majorEastAsia" w:hAnsiTheme="majorHAnsi" w:cstheme="majorBidi"/>
          <w:color w:val="2F5496" w:themeColor="accent1" w:themeShade="BF"/>
          <w:sz w:val="32"/>
          <w:szCs w:val="32"/>
        </w:rPr>
      </w:pPr>
      <w:r>
        <w:br w:type="page"/>
      </w:r>
    </w:p>
    <w:p w14:paraId="09E29186" w14:textId="09488B5B" w:rsidR="00F06E67" w:rsidRDefault="00350689" w:rsidP="00F06E67">
      <w:pPr>
        <w:pStyle w:val="Heading1"/>
      </w:pPr>
      <w:bookmarkStart w:id="12" w:name="_Toc129770209"/>
      <w:r>
        <w:lastRenderedPageBreak/>
        <w:t xml:space="preserve">6.0 </w:t>
      </w:r>
      <w:r w:rsidR="00611279">
        <w:t>References</w:t>
      </w:r>
      <w:r w:rsidR="003D2A3C">
        <w:t xml:space="preserve"> and </w:t>
      </w:r>
      <w:r w:rsidR="003D2A3C" w:rsidRPr="003D2A3C">
        <w:t>Acknowledgement</w:t>
      </w:r>
      <w:r w:rsidR="003D2A3C">
        <w:t>s</w:t>
      </w:r>
      <w:bookmarkEnd w:id="12"/>
    </w:p>
    <w:p w14:paraId="07E7C5CA" w14:textId="3519A3F6" w:rsidR="005E2622" w:rsidRDefault="005E2622" w:rsidP="005E2622">
      <w:r>
        <w:t>[1] cs.stanford.edu. (n.d.). NLP - overview. [online] Available at: https://cs.stanford.edu/people/eroberts/courses/soco/projects/2004-05/nlp/overview_history.html#:~:text=The%20field%20of%20natural%20language.</w:t>
      </w:r>
    </w:p>
    <w:p w14:paraId="034E8FA3" w14:textId="06744221" w:rsidR="005E2622" w:rsidRDefault="005E2622" w:rsidP="005E2622">
      <w:proofErr w:type="gramStart"/>
      <w:r>
        <w:t>‌[</w:t>
      </w:r>
      <w:proofErr w:type="gramEnd"/>
      <w:r>
        <w:t xml:space="preserve">2] </w:t>
      </w:r>
      <w:proofErr w:type="spellStart"/>
      <w:r>
        <w:t>OpenAI</w:t>
      </w:r>
      <w:proofErr w:type="spellEnd"/>
      <w:r>
        <w:t xml:space="preserve"> (2022). </w:t>
      </w:r>
      <w:proofErr w:type="spellStart"/>
      <w:r>
        <w:t>ChatGPT</w:t>
      </w:r>
      <w:proofErr w:type="spellEnd"/>
      <w:r>
        <w:t xml:space="preserve">: Optimizing Language Models for Dialogue. [online] </w:t>
      </w:r>
      <w:proofErr w:type="spellStart"/>
      <w:r>
        <w:t>OpenAI</w:t>
      </w:r>
      <w:proofErr w:type="spellEnd"/>
      <w:r>
        <w:t>. Available at: https://openai.com/blog/chatgpt.</w:t>
      </w:r>
    </w:p>
    <w:p w14:paraId="5D2FCFB6" w14:textId="28BAE514" w:rsidR="005E2622" w:rsidRDefault="005E2622" w:rsidP="005E2622">
      <w:proofErr w:type="gramStart"/>
      <w:r>
        <w:t>‌[</w:t>
      </w:r>
      <w:proofErr w:type="gramEnd"/>
      <w:r>
        <w:t xml:space="preserve">3] </w:t>
      </w:r>
      <w:proofErr w:type="spellStart"/>
      <w:r>
        <w:t>Tinawi</w:t>
      </w:r>
      <w:proofErr w:type="spellEnd"/>
      <w:r>
        <w:t xml:space="preserve">, R. (2020). Text Classification with Python (and some AI </w:t>
      </w:r>
      <w:proofErr w:type="spellStart"/>
      <w:r>
        <w:t>Explainability</w:t>
      </w:r>
      <w:proofErr w:type="spellEnd"/>
      <w:r>
        <w:t xml:space="preserve">!). [online] </w:t>
      </w:r>
      <w:proofErr w:type="spellStart"/>
      <w:r>
        <w:t>Reslan</w:t>
      </w:r>
      <w:proofErr w:type="spellEnd"/>
      <w:r>
        <w:t xml:space="preserve"> </w:t>
      </w:r>
      <w:proofErr w:type="spellStart"/>
      <w:r>
        <w:t>Tinawi</w:t>
      </w:r>
      <w:proofErr w:type="spellEnd"/>
      <w:r>
        <w:t>. Available at: https://reslan-tinawi.github.io/2020/05/26/text-classification-using-sklearn-and-nltk.html [Accessed 1</w:t>
      </w:r>
      <w:r w:rsidR="00144C72">
        <w:t>3</w:t>
      </w:r>
      <w:r>
        <w:t xml:space="preserve"> Mar. 2023].</w:t>
      </w:r>
    </w:p>
    <w:p w14:paraId="6640CE8F" w14:textId="186A15D0" w:rsidR="005E2622" w:rsidRDefault="005E2622" w:rsidP="005E2622">
      <w:r>
        <w:t>[4] Business Analytics. (n.d.). What is noisy text? | Definition from TechTarget. [online] Available at: https://www.techtarget.com/searchbusinessanalytics/definition/noisy-text [Accessed 1</w:t>
      </w:r>
      <w:r w:rsidR="00144C72">
        <w:t>2</w:t>
      </w:r>
      <w:r>
        <w:t xml:space="preserve"> Mar. 2023].</w:t>
      </w:r>
    </w:p>
    <w:p w14:paraId="21BF0B50" w14:textId="6804351B" w:rsidR="00144C72" w:rsidRDefault="00144C72" w:rsidP="005E2622">
      <w:r>
        <w:t xml:space="preserve">[5] </w:t>
      </w:r>
      <w:hyperlink r:id="rId33" w:history="1">
        <w:r w:rsidRPr="00321654">
          <w:rPr>
            <w:rStyle w:val="Hyperlink"/>
          </w:rPr>
          <w:t>https://www.capitalone.com/tech/ma/chine-learning/understanding-tf-idf/</w:t>
        </w:r>
      </w:hyperlink>
      <w:r>
        <w:t xml:space="preserve"> [Accessed 11 Mar. 2023].</w:t>
      </w:r>
    </w:p>
    <w:p w14:paraId="5E0967C9" w14:textId="1687B125" w:rsidR="00144C72" w:rsidRDefault="005E2622" w:rsidP="00144C72">
      <w:r>
        <w:t>‌</w:t>
      </w:r>
      <w:r w:rsidR="00144C72">
        <w:t xml:space="preserve">[6] </w:t>
      </w:r>
      <w:r w:rsidR="00144C72" w:rsidRPr="00144C72">
        <w:t>Atul Harsha</w:t>
      </w:r>
      <w:r w:rsidR="00144C72">
        <w:t xml:space="preserve">, [online] Available at:  </w:t>
      </w:r>
      <w:hyperlink r:id="rId34" w:history="1">
        <w:r w:rsidR="00144C72" w:rsidRPr="00321654">
          <w:rPr>
            <w:rStyle w:val="Hyperlink"/>
          </w:rPr>
          <w:t>https://www.naukri.com/learning/articles/pos-tagging-in-nlp/</w:t>
        </w:r>
      </w:hyperlink>
      <w:r w:rsidR="00144C72">
        <w:t xml:space="preserve"> [Accessed 11 Mar. 2023].</w:t>
      </w:r>
    </w:p>
    <w:p w14:paraId="559F4DC7" w14:textId="41B182BE" w:rsidR="00144C72" w:rsidRDefault="00144C72" w:rsidP="00144C72">
      <w:r>
        <w:t>[7] Shalev-</w:t>
      </w:r>
      <w:proofErr w:type="spellStart"/>
      <w:r>
        <w:t>Shwartz</w:t>
      </w:r>
      <w:proofErr w:type="spellEnd"/>
      <w:r>
        <w:t>, S. and Ben-David, S. (2014). Understanding Machine Learning: From Theory to Algorithms. [online] Available at: https://www.cs.huji.ac.il/~shais/UnderstandingMachineLearning/understanding-machine-learning-theory-algorithms.pdf.</w:t>
      </w:r>
    </w:p>
    <w:p w14:paraId="77014107" w14:textId="77777777" w:rsidR="00144C72" w:rsidRDefault="00144C72" w:rsidP="00144C72">
      <w:r>
        <w:t xml:space="preserve">[8] scikit-learn.org. (n.d.). </w:t>
      </w:r>
      <w:proofErr w:type="spellStart"/>
      <w:proofErr w:type="gramStart"/>
      <w:r>
        <w:t>sklearn.pipeline</w:t>
      </w:r>
      <w:proofErr w:type="gramEnd"/>
      <w:r>
        <w:t>.Pipeline</w:t>
      </w:r>
      <w:proofErr w:type="spellEnd"/>
      <w:r>
        <w:t xml:space="preserve"> — scikit-learn 0.24.1 documentation. [online] Available at: https://scikit-learn.org/stable/modules/generated/sklearn.pipeline.Pipeline.html.</w:t>
      </w:r>
    </w:p>
    <w:p w14:paraId="0D80977A" w14:textId="2EA0B221" w:rsidR="00144C72" w:rsidRDefault="00144C72" w:rsidP="00144C72">
      <w:r>
        <w:t xml:space="preserve">[9] Scikit-learn.org. (2018). </w:t>
      </w:r>
      <w:proofErr w:type="spellStart"/>
      <w:proofErr w:type="gramStart"/>
      <w:r>
        <w:t>sklearn.feature</w:t>
      </w:r>
      <w:proofErr w:type="gramEnd"/>
      <w:r>
        <w:t>_extraction.text.CountVectorizer</w:t>
      </w:r>
      <w:proofErr w:type="spellEnd"/>
      <w:r>
        <w:t xml:space="preserve"> — scikit-learn 0.20.3 documentation. [online] Available at: https://scikit-learn.org/stable/modules/generated/sklearn.feature_extraction.text.CountVectorizer.html.</w:t>
      </w:r>
    </w:p>
    <w:p w14:paraId="7F10B5B8" w14:textId="77777777" w:rsidR="00144C72" w:rsidRDefault="00144C72" w:rsidP="00144C72">
      <w:proofErr w:type="gramStart"/>
      <w:r>
        <w:t>‌[</w:t>
      </w:r>
      <w:proofErr w:type="gramEnd"/>
      <w:r>
        <w:t>10] Matplotlib (2012). Matplotlib: Python plotting — Matplotlib 3.1.1 documentation. [online] Matplotlib.org. Available at: https://matplotlib.org/.</w:t>
      </w:r>
    </w:p>
    <w:p w14:paraId="535D8C44" w14:textId="26F2C29B" w:rsidR="00144C72" w:rsidRDefault="00144C72" w:rsidP="00144C72">
      <w:r>
        <w:t xml:space="preserve">[11] </w:t>
      </w:r>
      <w:proofErr w:type="spellStart"/>
      <w:r>
        <w:t>Bottou</w:t>
      </w:r>
      <w:proofErr w:type="spellEnd"/>
      <w:r>
        <w:t xml:space="preserve">, L. (2010). Large-Scale Machine Learning with Stochastic Gradient Descent. Proceedings of COMPSTAT’2010, pp.177–186. </w:t>
      </w:r>
      <w:proofErr w:type="spellStart"/>
      <w:proofErr w:type="gramStart"/>
      <w:r>
        <w:t>doi:https</w:t>
      </w:r>
      <w:proofErr w:type="spellEnd"/>
      <w:r>
        <w:t>://doi.org/10.1007/978-3-7908-2604-3_16</w:t>
      </w:r>
      <w:proofErr w:type="gramEnd"/>
      <w:r>
        <w:t>.</w:t>
      </w:r>
    </w:p>
    <w:p w14:paraId="57D53A6C" w14:textId="5AF7DC71" w:rsidR="00842C58" w:rsidRDefault="00842C58" w:rsidP="00842C58">
      <w:r>
        <w:t>[12] Brownlee, J. (2020). SMOTE for Imbalanced Classification with Python. [online] Machine Learning Mastery. Available at: https://machinelearningmastery.com/smote-oversampling-for-imbalanced-classification/.</w:t>
      </w:r>
    </w:p>
    <w:p w14:paraId="0EC3DE62" w14:textId="69A0F7C9" w:rsidR="00842C58" w:rsidRDefault="00842C58" w:rsidP="00144C72">
      <w:r>
        <w:t>[13] Brownlee, J. (2018). A Gentle Introduction to k-fold Cross-Validation. [online] Machine Learning Mastery. Available at: https://machinelearningmastery.com/k-fold-cross-validation/.</w:t>
      </w:r>
    </w:p>
    <w:p w14:paraId="0628A8B3" w14:textId="404BB872" w:rsidR="00144C72" w:rsidRDefault="00144C72" w:rsidP="00144C72">
      <w:r>
        <w:t>[1</w:t>
      </w:r>
      <w:r w:rsidR="00842C58">
        <w:t>4</w:t>
      </w:r>
      <w:r>
        <w:t xml:space="preserve">] scikit-learn.org. (n.d.). </w:t>
      </w:r>
      <w:proofErr w:type="spellStart"/>
      <w:proofErr w:type="gramStart"/>
      <w:r>
        <w:t>sklearn.linear</w:t>
      </w:r>
      <w:proofErr w:type="gramEnd"/>
      <w:r>
        <w:t>_model.SGDClassifier</w:t>
      </w:r>
      <w:proofErr w:type="spellEnd"/>
      <w:r>
        <w:t xml:space="preserve"> — scikit-learn 0.22.2 documentation. [online] Available at: https://scikit-learn.org/stable/modules/generated/sklearn.linear_model.SGDClassifier.html.</w:t>
      </w:r>
    </w:p>
    <w:p w14:paraId="5B77A0EF" w14:textId="60DC97F1" w:rsidR="00144C72" w:rsidRDefault="00144C72" w:rsidP="00144C72">
      <w:r>
        <w:t>‌</w:t>
      </w:r>
    </w:p>
    <w:p w14:paraId="197DD779" w14:textId="0FC1C58A" w:rsidR="00933E3A" w:rsidRDefault="00933E3A" w:rsidP="00842C58"/>
    <w:p w14:paraId="0BBFF84E" w14:textId="77777777" w:rsidR="00933E3A" w:rsidRDefault="00933E3A" w:rsidP="00933E3A"/>
    <w:p w14:paraId="10BBB684" w14:textId="5C3D9B90" w:rsidR="00866617" w:rsidRDefault="00866617" w:rsidP="005E2622"/>
    <w:sectPr w:rsidR="00866617" w:rsidSect="00E878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44AFE"/>
    <w:multiLevelType w:val="multilevel"/>
    <w:tmpl w:val="5A56F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D0543"/>
    <w:multiLevelType w:val="multilevel"/>
    <w:tmpl w:val="1A1E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D10FDB"/>
    <w:multiLevelType w:val="hybridMultilevel"/>
    <w:tmpl w:val="14B6E404"/>
    <w:lvl w:ilvl="0" w:tplc="90EA09C4">
      <w:numFmt w:val="bullet"/>
      <w:lvlText w:val=""/>
      <w:lvlJc w:val="left"/>
      <w:pPr>
        <w:ind w:left="720" w:hanging="360"/>
      </w:pPr>
      <w:rPr>
        <w:rFonts w:ascii="Symbol" w:eastAsia="SimSu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99313A"/>
    <w:multiLevelType w:val="multilevel"/>
    <w:tmpl w:val="6BF2C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C5FA9"/>
    <w:multiLevelType w:val="multilevel"/>
    <w:tmpl w:val="5AD8A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84C01"/>
    <w:multiLevelType w:val="multilevel"/>
    <w:tmpl w:val="2D22E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E337E"/>
    <w:multiLevelType w:val="multilevel"/>
    <w:tmpl w:val="61F0B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C395D"/>
    <w:multiLevelType w:val="multilevel"/>
    <w:tmpl w:val="ADC6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E60068"/>
    <w:multiLevelType w:val="multilevel"/>
    <w:tmpl w:val="85EA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CA3D9C"/>
    <w:multiLevelType w:val="multilevel"/>
    <w:tmpl w:val="7D3E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D71188"/>
    <w:multiLevelType w:val="hybridMultilevel"/>
    <w:tmpl w:val="A3EE5EA8"/>
    <w:lvl w:ilvl="0" w:tplc="9CCE2978">
      <w:start w:val="1"/>
      <w:numFmt w:val="bullet"/>
      <w:lvlText w:val="−"/>
      <w:lvlJc w:val="left"/>
      <w:pPr>
        <w:ind w:left="360" w:hanging="360"/>
      </w:pPr>
      <w:rPr>
        <w:rFonts w:ascii="Calibri" w:hAnsi="Calibri" w:cs="Times New Roman" w:hint="default"/>
      </w:rPr>
    </w:lvl>
    <w:lvl w:ilvl="1" w:tplc="08090003">
      <w:start w:val="1"/>
      <w:numFmt w:val="bullet"/>
      <w:lvlText w:val="o"/>
      <w:lvlJc w:val="left"/>
      <w:pPr>
        <w:ind w:left="1080" w:hanging="360"/>
      </w:pPr>
      <w:rPr>
        <w:rFonts w:ascii="Courier New" w:hAnsi="Courier New" w:cs="Times New Roman"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Times New Roman"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Times New Roman"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5CA91C7D"/>
    <w:multiLevelType w:val="hybridMultilevel"/>
    <w:tmpl w:val="1952D1D6"/>
    <w:lvl w:ilvl="0" w:tplc="9976B526">
      <w:numFmt w:val="bullet"/>
      <w:lvlText w:val=""/>
      <w:lvlJc w:val="left"/>
      <w:pPr>
        <w:ind w:left="720" w:hanging="360"/>
      </w:pPr>
      <w:rPr>
        <w:rFonts w:ascii="Symbol" w:eastAsia="SimSu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FE3ACF"/>
    <w:multiLevelType w:val="multilevel"/>
    <w:tmpl w:val="B75847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5243E9"/>
    <w:multiLevelType w:val="multilevel"/>
    <w:tmpl w:val="01D0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2860776">
    <w:abstractNumId w:val="10"/>
  </w:num>
  <w:num w:numId="2" w16cid:durableId="374279900">
    <w:abstractNumId w:val="2"/>
  </w:num>
  <w:num w:numId="3" w16cid:durableId="1878469469">
    <w:abstractNumId w:val="11"/>
  </w:num>
  <w:num w:numId="4" w16cid:durableId="1166938857">
    <w:abstractNumId w:val="6"/>
  </w:num>
  <w:num w:numId="5" w16cid:durableId="313459216">
    <w:abstractNumId w:val="3"/>
  </w:num>
  <w:num w:numId="6" w16cid:durableId="1391810427">
    <w:abstractNumId w:val="7"/>
  </w:num>
  <w:num w:numId="7" w16cid:durableId="1179462406">
    <w:abstractNumId w:val="5"/>
  </w:num>
  <w:num w:numId="8" w16cid:durableId="1380738119">
    <w:abstractNumId w:val="9"/>
  </w:num>
  <w:num w:numId="9" w16cid:durableId="1145201182">
    <w:abstractNumId w:val="4"/>
  </w:num>
  <w:num w:numId="10" w16cid:durableId="1774670659">
    <w:abstractNumId w:val="8"/>
  </w:num>
  <w:num w:numId="11" w16cid:durableId="1910075260">
    <w:abstractNumId w:val="0"/>
  </w:num>
  <w:num w:numId="12" w16cid:durableId="886798356">
    <w:abstractNumId w:val="13"/>
  </w:num>
  <w:num w:numId="13" w16cid:durableId="1557886228">
    <w:abstractNumId w:val="12"/>
  </w:num>
  <w:num w:numId="14" w16cid:durableId="1338966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6171"/>
    <w:rsid w:val="00023D58"/>
    <w:rsid w:val="00034E6B"/>
    <w:rsid w:val="000546F5"/>
    <w:rsid w:val="000931CE"/>
    <w:rsid w:val="000B5EE8"/>
    <w:rsid w:val="00144C72"/>
    <w:rsid w:val="001953CE"/>
    <w:rsid w:val="001B0ED6"/>
    <w:rsid w:val="001D0A7C"/>
    <w:rsid w:val="001E5451"/>
    <w:rsid w:val="0025035E"/>
    <w:rsid w:val="002640AD"/>
    <w:rsid w:val="00283311"/>
    <w:rsid w:val="002B1A39"/>
    <w:rsid w:val="002E4E89"/>
    <w:rsid w:val="002F1879"/>
    <w:rsid w:val="00350689"/>
    <w:rsid w:val="0036127A"/>
    <w:rsid w:val="003777F8"/>
    <w:rsid w:val="00385825"/>
    <w:rsid w:val="00390FFF"/>
    <w:rsid w:val="003C57C4"/>
    <w:rsid w:val="003D2A3C"/>
    <w:rsid w:val="003E5588"/>
    <w:rsid w:val="00473147"/>
    <w:rsid w:val="004E0176"/>
    <w:rsid w:val="005031CF"/>
    <w:rsid w:val="00506171"/>
    <w:rsid w:val="00507564"/>
    <w:rsid w:val="00537C07"/>
    <w:rsid w:val="005669E3"/>
    <w:rsid w:val="005B18F9"/>
    <w:rsid w:val="005D413B"/>
    <w:rsid w:val="005D4C72"/>
    <w:rsid w:val="005E2622"/>
    <w:rsid w:val="0060084E"/>
    <w:rsid w:val="00611279"/>
    <w:rsid w:val="00642B12"/>
    <w:rsid w:val="0065236C"/>
    <w:rsid w:val="00663A66"/>
    <w:rsid w:val="006837BA"/>
    <w:rsid w:val="006974BB"/>
    <w:rsid w:val="006C7B7A"/>
    <w:rsid w:val="006F3708"/>
    <w:rsid w:val="006F58F3"/>
    <w:rsid w:val="007C5E67"/>
    <w:rsid w:val="00842C58"/>
    <w:rsid w:val="00866617"/>
    <w:rsid w:val="00890FE5"/>
    <w:rsid w:val="008A13C9"/>
    <w:rsid w:val="008C2D2D"/>
    <w:rsid w:val="008D288C"/>
    <w:rsid w:val="00904814"/>
    <w:rsid w:val="00933E3A"/>
    <w:rsid w:val="00954908"/>
    <w:rsid w:val="009605CA"/>
    <w:rsid w:val="00992D45"/>
    <w:rsid w:val="0099362A"/>
    <w:rsid w:val="009A16BC"/>
    <w:rsid w:val="009B6CAA"/>
    <w:rsid w:val="009E45FA"/>
    <w:rsid w:val="00A00697"/>
    <w:rsid w:val="00A05D14"/>
    <w:rsid w:val="00A3082E"/>
    <w:rsid w:val="00A3708B"/>
    <w:rsid w:val="00A41849"/>
    <w:rsid w:val="00A72C25"/>
    <w:rsid w:val="00A754A0"/>
    <w:rsid w:val="00A80F94"/>
    <w:rsid w:val="00AD5695"/>
    <w:rsid w:val="00AE07AC"/>
    <w:rsid w:val="00AE633B"/>
    <w:rsid w:val="00AF1770"/>
    <w:rsid w:val="00B1668D"/>
    <w:rsid w:val="00B346BC"/>
    <w:rsid w:val="00B476CF"/>
    <w:rsid w:val="00B51BBB"/>
    <w:rsid w:val="00B6223E"/>
    <w:rsid w:val="00BD71F1"/>
    <w:rsid w:val="00C329D4"/>
    <w:rsid w:val="00C32AC8"/>
    <w:rsid w:val="00C43CD8"/>
    <w:rsid w:val="00C52D1C"/>
    <w:rsid w:val="00C53601"/>
    <w:rsid w:val="00CB3F2E"/>
    <w:rsid w:val="00CE3CD3"/>
    <w:rsid w:val="00CF0B03"/>
    <w:rsid w:val="00CF4BA4"/>
    <w:rsid w:val="00D04573"/>
    <w:rsid w:val="00D06741"/>
    <w:rsid w:val="00E878B5"/>
    <w:rsid w:val="00F06E67"/>
    <w:rsid w:val="00F34E5F"/>
    <w:rsid w:val="00F45EA9"/>
    <w:rsid w:val="00F85F40"/>
    <w:rsid w:val="00FE6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118D"/>
  <w15:docId w15:val="{A74642BF-A98C-4087-9F72-4483FEEA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FE5"/>
    <w:pPr>
      <w:spacing w:after="120" w:line="240" w:lineRule="auto"/>
    </w:pPr>
    <w:rPr>
      <w:rFonts w:ascii="Calibri" w:eastAsia="SimSun" w:hAnsi="Calibri" w:cs="Times New Roman"/>
      <w:sz w:val="24"/>
      <w:szCs w:val="24"/>
    </w:rPr>
  </w:style>
  <w:style w:type="paragraph" w:styleId="Heading1">
    <w:name w:val="heading 1"/>
    <w:basedOn w:val="Normal"/>
    <w:next w:val="Normal"/>
    <w:link w:val="Heading1Char"/>
    <w:uiPriority w:val="9"/>
    <w:qFormat/>
    <w:rsid w:val="00F06E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E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6E67"/>
    <w:pPr>
      <w:spacing w:line="259" w:lineRule="auto"/>
      <w:outlineLvl w:val="9"/>
    </w:pPr>
    <w:rPr>
      <w:lang w:val="en-US"/>
    </w:rPr>
  </w:style>
  <w:style w:type="paragraph" w:styleId="ListParagraph">
    <w:name w:val="List Paragraph"/>
    <w:basedOn w:val="Normal"/>
    <w:uiPriority w:val="34"/>
    <w:qFormat/>
    <w:rsid w:val="00F06E67"/>
    <w:pPr>
      <w:spacing w:after="0"/>
      <w:ind w:left="720"/>
      <w:contextualSpacing/>
    </w:pPr>
    <w:rPr>
      <w:rFonts w:ascii="Times New Roman" w:hAnsi="Times New Roman"/>
    </w:rPr>
  </w:style>
  <w:style w:type="paragraph" w:styleId="TOC1">
    <w:name w:val="toc 1"/>
    <w:basedOn w:val="Normal"/>
    <w:next w:val="Normal"/>
    <w:autoRedefine/>
    <w:uiPriority w:val="39"/>
    <w:unhideWhenUsed/>
    <w:rsid w:val="00F06E67"/>
    <w:pPr>
      <w:spacing w:after="100"/>
    </w:pPr>
  </w:style>
  <w:style w:type="character" w:styleId="Hyperlink">
    <w:name w:val="Hyperlink"/>
    <w:basedOn w:val="DefaultParagraphFont"/>
    <w:uiPriority w:val="99"/>
    <w:unhideWhenUsed/>
    <w:rsid w:val="00F06E67"/>
    <w:rPr>
      <w:color w:val="0563C1" w:themeColor="hyperlink"/>
      <w:u w:val="single"/>
    </w:rPr>
  </w:style>
  <w:style w:type="character" w:customStyle="1" w:styleId="Heading2Char">
    <w:name w:val="Heading 2 Char"/>
    <w:basedOn w:val="DefaultParagraphFont"/>
    <w:link w:val="Heading2"/>
    <w:uiPriority w:val="9"/>
    <w:rsid w:val="00642B1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23D58"/>
    <w:pPr>
      <w:spacing w:before="100" w:beforeAutospacing="1" w:after="100" w:afterAutospacing="1"/>
    </w:pPr>
    <w:rPr>
      <w:rFonts w:ascii="Times New Roman" w:eastAsia="Times New Roman" w:hAnsi="Times New Roman"/>
      <w:lang w:eastAsia="en-GB"/>
    </w:rPr>
  </w:style>
  <w:style w:type="character" w:styleId="HTMLCode">
    <w:name w:val="HTML Code"/>
    <w:basedOn w:val="DefaultParagraphFont"/>
    <w:uiPriority w:val="99"/>
    <w:semiHidden/>
    <w:unhideWhenUsed/>
    <w:rsid w:val="00023D58"/>
    <w:rPr>
      <w:rFonts w:ascii="Courier New" w:eastAsia="Times New Roman" w:hAnsi="Courier New" w:cs="Courier New"/>
      <w:sz w:val="20"/>
      <w:szCs w:val="20"/>
    </w:rPr>
  </w:style>
  <w:style w:type="paragraph" w:styleId="TOC2">
    <w:name w:val="toc 2"/>
    <w:basedOn w:val="Normal"/>
    <w:next w:val="Normal"/>
    <w:autoRedefine/>
    <w:uiPriority w:val="39"/>
    <w:unhideWhenUsed/>
    <w:rsid w:val="006C7B7A"/>
    <w:pPr>
      <w:spacing w:after="100"/>
      <w:ind w:left="240"/>
    </w:pPr>
  </w:style>
  <w:style w:type="table" w:styleId="TableGrid">
    <w:name w:val="Table Grid"/>
    <w:basedOn w:val="TableNormal"/>
    <w:uiPriority w:val="39"/>
    <w:rsid w:val="00A00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0ED6"/>
    <w:rPr>
      <w:color w:val="605E5C"/>
      <w:shd w:val="clear" w:color="auto" w:fill="E1DFDD"/>
    </w:rPr>
  </w:style>
  <w:style w:type="character" w:styleId="Strong">
    <w:name w:val="Strong"/>
    <w:basedOn w:val="DefaultParagraphFont"/>
    <w:uiPriority w:val="22"/>
    <w:qFormat/>
    <w:rsid w:val="003777F8"/>
    <w:rPr>
      <w:b/>
      <w:bCs/>
    </w:rPr>
  </w:style>
  <w:style w:type="character" w:customStyle="1" w:styleId="classifier">
    <w:name w:val="classifier"/>
    <w:basedOn w:val="DefaultParagraphFont"/>
    <w:rsid w:val="00377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1453">
      <w:bodyDiv w:val="1"/>
      <w:marLeft w:val="0"/>
      <w:marRight w:val="0"/>
      <w:marTop w:val="0"/>
      <w:marBottom w:val="0"/>
      <w:divBdr>
        <w:top w:val="none" w:sz="0" w:space="0" w:color="auto"/>
        <w:left w:val="none" w:sz="0" w:space="0" w:color="auto"/>
        <w:bottom w:val="none" w:sz="0" w:space="0" w:color="auto"/>
        <w:right w:val="none" w:sz="0" w:space="0" w:color="auto"/>
      </w:divBdr>
    </w:div>
    <w:div w:id="44304377">
      <w:bodyDiv w:val="1"/>
      <w:marLeft w:val="0"/>
      <w:marRight w:val="0"/>
      <w:marTop w:val="0"/>
      <w:marBottom w:val="0"/>
      <w:divBdr>
        <w:top w:val="none" w:sz="0" w:space="0" w:color="auto"/>
        <w:left w:val="none" w:sz="0" w:space="0" w:color="auto"/>
        <w:bottom w:val="none" w:sz="0" w:space="0" w:color="auto"/>
        <w:right w:val="none" w:sz="0" w:space="0" w:color="auto"/>
      </w:divBdr>
    </w:div>
    <w:div w:id="58286355">
      <w:bodyDiv w:val="1"/>
      <w:marLeft w:val="0"/>
      <w:marRight w:val="0"/>
      <w:marTop w:val="0"/>
      <w:marBottom w:val="0"/>
      <w:divBdr>
        <w:top w:val="none" w:sz="0" w:space="0" w:color="auto"/>
        <w:left w:val="none" w:sz="0" w:space="0" w:color="auto"/>
        <w:bottom w:val="none" w:sz="0" w:space="0" w:color="auto"/>
        <w:right w:val="none" w:sz="0" w:space="0" w:color="auto"/>
      </w:divBdr>
    </w:div>
    <w:div w:id="137652588">
      <w:bodyDiv w:val="1"/>
      <w:marLeft w:val="0"/>
      <w:marRight w:val="0"/>
      <w:marTop w:val="0"/>
      <w:marBottom w:val="0"/>
      <w:divBdr>
        <w:top w:val="none" w:sz="0" w:space="0" w:color="auto"/>
        <w:left w:val="none" w:sz="0" w:space="0" w:color="auto"/>
        <w:bottom w:val="none" w:sz="0" w:space="0" w:color="auto"/>
        <w:right w:val="none" w:sz="0" w:space="0" w:color="auto"/>
      </w:divBdr>
    </w:div>
    <w:div w:id="290290800">
      <w:bodyDiv w:val="1"/>
      <w:marLeft w:val="0"/>
      <w:marRight w:val="0"/>
      <w:marTop w:val="0"/>
      <w:marBottom w:val="0"/>
      <w:divBdr>
        <w:top w:val="none" w:sz="0" w:space="0" w:color="auto"/>
        <w:left w:val="none" w:sz="0" w:space="0" w:color="auto"/>
        <w:bottom w:val="none" w:sz="0" w:space="0" w:color="auto"/>
        <w:right w:val="none" w:sz="0" w:space="0" w:color="auto"/>
      </w:divBdr>
    </w:div>
    <w:div w:id="317461547">
      <w:bodyDiv w:val="1"/>
      <w:marLeft w:val="0"/>
      <w:marRight w:val="0"/>
      <w:marTop w:val="0"/>
      <w:marBottom w:val="0"/>
      <w:divBdr>
        <w:top w:val="none" w:sz="0" w:space="0" w:color="auto"/>
        <w:left w:val="none" w:sz="0" w:space="0" w:color="auto"/>
        <w:bottom w:val="none" w:sz="0" w:space="0" w:color="auto"/>
        <w:right w:val="none" w:sz="0" w:space="0" w:color="auto"/>
      </w:divBdr>
    </w:div>
    <w:div w:id="335695947">
      <w:bodyDiv w:val="1"/>
      <w:marLeft w:val="0"/>
      <w:marRight w:val="0"/>
      <w:marTop w:val="0"/>
      <w:marBottom w:val="0"/>
      <w:divBdr>
        <w:top w:val="none" w:sz="0" w:space="0" w:color="auto"/>
        <w:left w:val="none" w:sz="0" w:space="0" w:color="auto"/>
        <w:bottom w:val="none" w:sz="0" w:space="0" w:color="auto"/>
        <w:right w:val="none" w:sz="0" w:space="0" w:color="auto"/>
      </w:divBdr>
      <w:divsChild>
        <w:div w:id="1481532620">
          <w:marLeft w:val="0"/>
          <w:marRight w:val="0"/>
          <w:marTop w:val="0"/>
          <w:marBottom w:val="0"/>
          <w:divBdr>
            <w:top w:val="none" w:sz="0" w:space="0" w:color="auto"/>
            <w:left w:val="none" w:sz="0" w:space="0" w:color="auto"/>
            <w:bottom w:val="none" w:sz="0" w:space="0" w:color="auto"/>
            <w:right w:val="none" w:sz="0" w:space="0" w:color="auto"/>
          </w:divBdr>
          <w:divsChild>
            <w:div w:id="278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1492">
      <w:bodyDiv w:val="1"/>
      <w:marLeft w:val="0"/>
      <w:marRight w:val="0"/>
      <w:marTop w:val="0"/>
      <w:marBottom w:val="0"/>
      <w:divBdr>
        <w:top w:val="none" w:sz="0" w:space="0" w:color="auto"/>
        <w:left w:val="none" w:sz="0" w:space="0" w:color="auto"/>
        <w:bottom w:val="none" w:sz="0" w:space="0" w:color="auto"/>
        <w:right w:val="none" w:sz="0" w:space="0" w:color="auto"/>
      </w:divBdr>
    </w:div>
    <w:div w:id="557521996">
      <w:bodyDiv w:val="1"/>
      <w:marLeft w:val="0"/>
      <w:marRight w:val="0"/>
      <w:marTop w:val="0"/>
      <w:marBottom w:val="0"/>
      <w:divBdr>
        <w:top w:val="none" w:sz="0" w:space="0" w:color="auto"/>
        <w:left w:val="none" w:sz="0" w:space="0" w:color="auto"/>
        <w:bottom w:val="none" w:sz="0" w:space="0" w:color="auto"/>
        <w:right w:val="none" w:sz="0" w:space="0" w:color="auto"/>
      </w:divBdr>
    </w:div>
    <w:div w:id="848105909">
      <w:bodyDiv w:val="1"/>
      <w:marLeft w:val="0"/>
      <w:marRight w:val="0"/>
      <w:marTop w:val="0"/>
      <w:marBottom w:val="0"/>
      <w:divBdr>
        <w:top w:val="none" w:sz="0" w:space="0" w:color="auto"/>
        <w:left w:val="none" w:sz="0" w:space="0" w:color="auto"/>
        <w:bottom w:val="none" w:sz="0" w:space="0" w:color="auto"/>
        <w:right w:val="none" w:sz="0" w:space="0" w:color="auto"/>
      </w:divBdr>
      <w:divsChild>
        <w:div w:id="839200349">
          <w:marLeft w:val="0"/>
          <w:marRight w:val="0"/>
          <w:marTop w:val="0"/>
          <w:marBottom w:val="0"/>
          <w:divBdr>
            <w:top w:val="none" w:sz="0" w:space="0" w:color="auto"/>
            <w:left w:val="none" w:sz="0" w:space="0" w:color="auto"/>
            <w:bottom w:val="none" w:sz="0" w:space="0" w:color="auto"/>
            <w:right w:val="none" w:sz="0" w:space="0" w:color="auto"/>
          </w:divBdr>
          <w:divsChild>
            <w:div w:id="1583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179">
      <w:bodyDiv w:val="1"/>
      <w:marLeft w:val="0"/>
      <w:marRight w:val="0"/>
      <w:marTop w:val="0"/>
      <w:marBottom w:val="0"/>
      <w:divBdr>
        <w:top w:val="none" w:sz="0" w:space="0" w:color="auto"/>
        <w:left w:val="none" w:sz="0" w:space="0" w:color="auto"/>
        <w:bottom w:val="none" w:sz="0" w:space="0" w:color="auto"/>
        <w:right w:val="none" w:sz="0" w:space="0" w:color="auto"/>
      </w:divBdr>
    </w:div>
    <w:div w:id="991906844">
      <w:bodyDiv w:val="1"/>
      <w:marLeft w:val="0"/>
      <w:marRight w:val="0"/>
      <w:marTop w:val="0"/>
      <w:marBottom w:val="0"/>
      <w:divBdr>
        <w:top w:val="none" w:sz="0" w:space="0" w:color="auto"/>
        <w:left w:val="none" w:sz="0" w:space="0" w:color="auto"/>
        <w:bottom w:val="none" w:sz="0" w:space="0" w:color="auto"/>
        <w:right w:val="none" w:sz="0" w:space="0" w:color="auto"/>
      </w:divBdr>
    </w:div>
    <w:div w:id="1144156095">
      <w:bodyDiv w:val="1"/>
      <w:marLeft w:val="0"/>
      <w:marRight w:val="0"/>
      <w:marTop w:val="0"/>
      <w:marBottom w:val="0"/>
      <w:divBdr>
        <w:top w:val="none" w:sz="0" w:space="0" w:color="auto"/>
        <w:left w:val="none" w:sz="0" w:space="0" w:color="auto"/>
        <w:bottom w:val="none" w:sz="0" w:space="0" w:color="auto"/>
        <w:right w:val="none" w:sz="0" w:space="0" w:color="auto"/>
      </w:divBdr>
    </w:div>
    <w:div w:id="1183083097">
      <w:bodyDiv w:val="1"/>
      <w:marLeft w:val="0"/>
      <w:marRight w:val="0"/>
      <w:marTop w:val="0"/>
      <w:marBottom w:val="0"/>
      <w:divBdr>
        <w:top w:val="none" w:sz="0" w:space="0" w:color="auto"/>
        <w:left w:val="none" w:sz="0" w:space="0" w:color="auto"/>
        <w:bottom w:val="none" w:sz="0" w:space="0" w:color="auto"/>
        <w:right w:val="none" w:sz="0" w:space="0" w:color="auto"/>
      </w:divBdr>
    </w:div>
    <w:div w:id="1418210173">
      <w:bodyDiv w:val="1"/>
      <w:marLeft w:val="0"/>
      <w:marRight w:val="0"/>
      <w:marTop w:val="0"/>
      <w:marBottom w:val="0"/>
      <w:divBdr>
        <w:top w:val="none" w:sz="0" w:space="0" w:color="auto"/>
        <w:left w:val="none" w:sz="0" w:space="0" w:color="auto"/>
        <w:bottom w:val="none" w:sz="0" w:space="0" w:color="auto"/>
        <w:right w:val="none" w:sz="0" w:space="0" w:color="auto"/>
      </w:divBdr>
    </w:div>
    <w:div w:id="1525704886">
      <w:bodyDiv w:val="1"/>
      <w:marLeft w:val="0"/>
      <w:marRight w:val="0"/>
      <w:marTop w:val="0"/>
      <w:marBottom w:val="0"/>
      <w:divBdr>
        <w:top w:val="none" w:sz="0" w:space="0" w:color="auto"/>
        <w:left w:val="none" w:sz="0" w:space="0" w:color="auto"/>
        <w:bottom w:val="none" w:sz="0" w:space="0" w:color="auto"/>
        <w:right w:val="none" w:sz="0" w:space="0" w:color="auto"/>
      </w:divBdr>
    </w:div>
    <w:div w:id="1562062986">
      <w:bodyDiv w:val="1"/>
      <w:marLeft w:val="0"/>
      <w:marRight w:val="0"/>
      <w:marTop w:val="0"/>
      <w:marBottom w:val="0"/>
      <w:divBdr>
        <w:top w:val="none" w:sz="0" w:space="0" w:color="auto"/>
        <w:left w:val="none" w:sz="0" w:space="0" w:color="auto"/>
        <w:bottom w:val="none" w:sz="0" w:space="0" w:color="auto"/>
        <w:right w:val="none" w:sz="0" w:space="0" w:color="auto"/>
      </w:divBdr>
      <w:divsChild>
        <w:div w:id="1527209973">
          <w:marLeft w:val="0"/>
          <w:marRight w:val="0"/>
          <w:marTop w:val="0"/>
          <w:marBottom w:val="0"/>
          <w:divBdr>
            <w:top w:val="none" w:sz="0" w:space="0" w:color="auto"/>
            <w:left w:val="none" w:sz="0" w:space="0" w:color="auto"/>
            <w:bottom w:val="none" w:sz="0" w:space="0" w:color="auto"/>
            <w:right w:val="none" w:sz="0" w:space="0" w:color="auto"/>
          </w:divBdr>
          <w:divsChild>
            <w:div w:id="10786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3451">
      <w:bodyDiv w:val="1"/>
      <w:marLeft w:val="0"/>
      <w:marRight w:val="0"/>
      <w:marTop w:val="0"/>
      <w:marBottom w:val="0"/>
      <w:divBdr>
        <w:top w:val="none" w:sz="0" w:space="0" w:color="auto"/>
        <w:left w:val="none" w:sz="0" w:space="0" w:color="auto"/>
        <w:bottom w:val="none" w:sz="0" w:space="0" w:color="auto"/>
        <w:right w:val="none" w:sz="0" w:space="0" w:color="auto"/>
      </w:divBdr>
    </w:div>
    <w:div w:id="1672023536">
      <w:bodyDiv w:val="1"/>
      <w:marLeft w:val="0"/>
      <w:marRight w:val="0"/>
      <w:marTop w:val="0"/>
      <w:marBottom w:val="0"/>
      <w:divBdr>
        <w:top w:val="none" w:sz="0" w:space="0" w:color="auto"/>
        <w:left w:val="none" w:sz="0" w:space="0" w:color="auto"/>
        <w:bottom w:val="none" w:sz="0" w:space="0" w:color="auto"/>
        <w:right w:val="none" w:sz="0" w:space="0" w:color="auto"/>
      </w:divBdr>
    </w:div>
    <w:div w:id="1742557993">
      <w:bodyDiv w:val="1"/>
      <w:marLeft w:val="0"/>
      <w:marRight w:val="0"/>
      <w:marTop w:val="0"/>
      <w:marBottom w:val="0"/>
      <w:divBdr>
        <w:top w:val="none" w:sz="0" w:space="0" w:color="auto"/>
        <w:left w:val="none" w:sz="0" w:space="0" w:color="auto"/>
        <w:bottom w:val="none" w:sz="0" w:space="0" w:color="auto"/>
        <w:right w:val="none" w:sz="0" w:space="0" w:color="auto"/>
      </w:divBdr>
    </w:div>
    <w:div w:id="2053573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www.naukri.com/learning/articles/pos-tagging-in-nlp/" TargetMode="External"/><Relationship Id="rId7" Type="http://schemas.openxmlformats.org/officeDocument/2006/relationships/hyperlink" Target="https://csgitlab.reading.ac.uk/jz015642/text-mining-and-natural-language-processing-coursework/-/tree/ma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capitalone.com/tech/ma/chine-learning/understanding-tf-idf/"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B52F5-78E5-42D8-813B-8008A871C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4248</TotalTime>
  <Pages>15</Pages>
  <Words>4707</Words>
  <Characters>24765</Characters>
  <Application>Microsoft Office Word</Application>
  <DocSecurity>0</DocSecurity>
  <Lines>515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Palmer</dc:creator>
  <cp:keywords/>
  <dc:description/>
  <cp:lastModifiedBy>Alex Palmer</cp:lastModifiedBy>
  <cp:revision>7</cp:revision>
  <dcterms:created xsi:type="dcterms:W3CDTF">2023-03-02T12:10:00Z</dcterms:created>
  <dcterms:modified xsi:type="dcterms:W3CDTF">2023-03-15T11:18:00Z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22577440076a9a44c8b73dcc4822ee94bac06e00bb91e6b433e8926051895cb3</vt:lpwstr>
  </property>
</Properties>
</file>