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1063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22"/>
        <w:gridCol w:w="425"/>
        <w:gridCol w:w="1016"/>
        <w:gridCol w:w="423"/>
        <w:gridCol w:w="832"/>
        <w:gridCol w:w="1722"/>
        <w:gridCol w:w="424"/>
        <w:gridCol w:w="3668"/>
      </w:tblGrid>
      <w:tr w:rsidR="00AB1C33" w:rsidRPr="00AB1C33" w14:paraId="7A980AB4" w14:textId="77777777" w:rsidTr="00484EBC">
        <w:trPr>
          <w:trHeight w:val="567"/>
        </w:trPr>
        <w:tc>
          <w:tcPr>
            <w:tcW w:w="2122" w:type="dxa"/>
            <w:shd w:val="clear" w:color="auto" w:fill="9BBB59" w:themeFill="accent3"/>
            <w:vAlign w:val="center"/>
          </w:tcPr>
          <w:p w14:paraId="391B7E86" w14:textId="77777777" w:rsidR="00A91151" w:rsidRPr="00AB1C33" w:rsidRDefault="003B7772" w:rsidP="008E7D34">
            <w:pPr>
              <w:jc w:val="center"/>
              <w:rPr>
                <w:rFonts w:ascii="Arial" w:hAnsi="Arial" w:cs="Arial"/>
              </w:rPr>
            </w:pPr>
            <w:r w:rsidRPr="00362FB1">
              <w:rPr>
                <w:rFonts w:ascii="Times New Roman" w:hAnsi="Times New Roman" w:cs="Times New Roman"/>
                <w:sz w:val="18"/>
                <w:szCs w:val="18"/>
              </w:rPr>
              <w:object w:dxaOrig="9104" w:dyaOrig="4124" w14:anchorId="587B42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.8pt;height:24.6pt" o:ole="">
                  <v:imagedata r:id="rId12" o:title=""/>
                </v:shape>
                <o:OLEObject Type="Embed" ProgID="MSPhotoEd.3" ShapeID="_x0000_i1025" DrawAspect="Content" ObjectID="_1661844393" r:id="rId13"/>
              </w:object>
            </w:r>
          </w:p>
        </w:tc>
        <w:tc>
          <w:tcPr>
            <w:tcW w:w="8510" w:type="dxa"/>
            <w:gridSpan w:val="7"/>
            <w:shd w:val="clear" w:color="auto" w:fill="9BBB59" w:themeFill="accent3"/>
            <w:vAlign w:val="center"/>
          </w:tcPr>
          <w:p w14:paraId="6ED1BF4E" w14:textId="77777777" w:rsidR="00231736" w:rsidRPr="003B7772" w:rsidRDefault="00231736" w:rsidP="002317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7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FORMULÁRIO DE SOLICITAÇÃO DE ACESSO PARA MICROGERAÇÃO</w:t>
            </w:r>
          </w:p>
          <w:p w14:paraId="7FA5115D" w14:textId="77777777" w:rsidR="00CB0065" w:rsidRPr="003B7772" w:rsidRDefault="00231736" w:rsidP="0023173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77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DISTRIBUÍDA COM POTÊNCIA IGUAL OU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INFERI</w:t>
            </w:r>
            <w:r w:rsidRPr="003B77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 A 10kW</w:t>
            </w:r>
          </w:p>
        </w:tc>
      </w:tr>
      <w:tr w:rsidR="00AB1C33" w:rsidRPr="00AB1C33" w14:paraId="5B530B24" w14:textId="77777777" w:rsidTr="00484EBC">
        <w:trPr>
          <w:trHeight w:val="397"/>
        </w:trPr>
        <w:tc>
          <w:tcPr>
            <w:tcW w:w="10632" w:type="dxa"/>
            <w:gridSpan w:val="8"/>
            <w:shd w:val="clear" w:color="auto" w:fill="9BBB59" w:themeFill="accent3"/>
            <w:vAlign w:val="center"/>
          </w:tcPr>
          <w:p w14:paraId="35DF8737" w14:textId="77777777" w:rsidR="00151C9B" w:rsidRPr="003B7772" w:rsidRDefault="00597072" w:rsidP="0081017F">
            <w:pPr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80042B">
              <w:rPr>
                <w:rFonts w:ascii="Times New Roman" w:hAnsi="Times New Roman" w:cs="Times New Roman"/>
                <w:b/>
                <w:bCs/>
              </w:rPr>
              <w:t>Gerência de Relacionamento com Clie</w:t>
            </w:r>
            <w:r w:rsidR="00AF725C" w:rsidRPr="0080042B">
              <w:rPr>
                <w:rFonts w:ascii="Times New Roman" w:hAnsi="Times New Roman" w:cs="Times New Roman"/>
                <w:b/>
                <w:bCs/>
              </w:rPr>
              <w:t xml:space="preserve">ntes de Geração Distribuída – </w:t>
            </w:r>
            <w:r w:rsidRPr="0080042B">
              <w:rPr>
                <w:rFonts w:ascii="Times New Roman" w:hAnsi="Times New Roman" w:cs="Times New Roman"/>
                <w:b/>
                <w:bCs/>
              </w:rPr>
              <w:t xml:space="preserve">GD – </w:t>
            </w:r>
            <w:r w:rsidRPr="0081017F">
              <w:rPr>
                <w:rFonts w:ascii="Times New Roman" w:hAnsi="Times New Roman" w:cs="Times New Roman"/>
                <w:b/>
                <w:bCs/>
                <w:color w:val="FF0000"/>
              </w:rPr>
              <w:t>Revisão-</w:t>
            </w:r>
            <w:r w:rsidR="00711D54" w:rsidRPr="0081017F">
              <w:rPr>
                <w:rFonts w:ascii="Times New Roman" w:hAnsi="Times New Roman" w:cs="Times New Roman"/>
                <w:b/>
                <w:bCs/>
                <w:color w:val="FF0000"/>
              </w:rPr>
              <w:t>a</w:t>
            </w:r>
            <w:r w:rsidRPr="0081017F">
              <w:rPr>
                <w:rFonts w:ascii="Times New Roman" w:hAnsi="Times New Roman" w:cs="Times New Roman"/>
                <w:b/>
                <w:bCs/>
                <w:color w:val="FF0000"/>
              </w:rPr>
              <w:t>-</w:t>
            </w:r>
            <w:r w:rsidR="0081017F" w:rsidRPr="0081017F">
              <w:rPr>
                <w:rFonts w:ascii="Times New Roman" w:hAnsi="Times New Roman" w:cs="Times New Roman"/>
                <w:b/>
                <w:bCs/>
                <w:color w:val="FF0000"/>
              </w:rPr>
              <w:t>03/0</w:t>
            </w:r>
            <w:r w:rsidR="001A1BBF"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="0081017F" w:rsidRPr="0081017F">
              <w:rPr>
                <w:rFonts w:ascii="Times New Roman" w:hAnsi="Times New Roman" w:cs="Times New Roman"/>
                <w:b/>
                <w:bCs/>
                <w:color w:val="FF0000"/>
              </w:rPr>
              <w:t>/2020</w:t>
            </w:r>
            <w:r w:rsidRPr="0081017F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</w:p>
        </w:tc>
      </w:tr>
      <w:tr w:rsidR="00AB1C33" w:rsidRPr="00AB1C33" w14:paraId="0AE3F9A2" w14:textId="77777777" w:rsidTr="00484EBC">
        <w:trPr>
          <w:trHeight w:val="340"/>
        </w:trPr>
        <w:tc>
          <w:tcPr>
            <w:tcW w:w="10632" w:type="dxa"/>
            <w:gridSpan w:val="8"/>
            <w:vAlign w:val="center"/>
          </w:tcPr>
          <w:p w14:paraId="1BDF4CD5" w14:textId="77777777" w:rsidR="004B3076" w:rsidRPr="003B7772" w:rsidRDefault="004B3076" w:rsidP="000E7763">
            <w:pPr>
              <w:jc w:val="center"/>
              <w:rPr>
                <w:rFonts w:ascii="Times New Roman" w:hAnsi="Times New Roman" w:cs="Times New Roman"/>
                <w:b/>
                <w:sz w:val="8"/>
                <w:szCs w:val="8"/>
              </w:rPr>
            </w:pPr>
          </w:p>
          <w:p w14:paraId="6093384E" w14:textId="77777777" w:rsidR="000E7763" w:rsidRPr="002559E4" w:rsidRDefault="00DC4316" w:rsidP="000E77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559E4">
              <w:rPr>
                <w:rFonts w:ascii="Times New Roman" w:hAnsi="Times New Roman" w:cs="Times New Roman"/>
                <w:b/>
              </w:rPr>
              <w:t xml:space="preserve">1 </w:t>
            </w:r>
            <w:r w:rsidR="002B5710" w:rsidRPr="002559E4">
              <w:rPr>
                <w:rFonts w:ascii="Times New Roman" w:hAnsi="Times New Roman" w:cs="Times New Roman"/>
                <w:b/>
              </w:rPr>
              <w:t>–</w:t>
            </w:r>
            <w:r w:rsidRPr="002559E4">
              <w:rPr>
                <w:rFonts w:ascii="Times New Roman" w:hAnsi="Times New Roman" w:cs="Times New Roman"/>
                <w:b/>
              </w:rPr>
              <w:t xml:space="preserve"> </w:t>
            </w:r>
            <w:r w:rsidR="000E7763" w:rsidRPr="002559E4">
              <w:rPr>
                <w:rFonts w:ascii="Times New Roman" w:hAnsi="Times New Roman" w:cs="Times New Roman"/>
                <w:b/>
              </w:rPr>
              <w:t xml:space="preserve">IDENTIFICAÇÃO DA UNIDADE CONSUMIDORA </w:t>
            </w:r>
            <w:r w:rsidR="002B5710" w:rsidRPr="002559E4">
              <w:rPr>
                <w:rFonts w:ascii="Times New Roman" w:hAnsi="Times New Roman" w:cs="Times New Roman"/>
                <w:b/>
              </w:rPr>
              <w:t>–</w:t>
            </w:r>
            <w:r w:rsidR="000E7763" w:rsidRPr="002559E4">
              <w:rPr>
                <w:rFonts w:ascii="Times New Roman" w:hAnsi="Times New Roman" w:cs="Times New Roman"/>
                <w:b/>
              </w:rPr>
              <w:t xml:space="preserve"> UC</w:t>
            </w:r>
          </w:p>
        </w:tc>
      </w:tr>
      <w:tr w:rsidR="0052521E" w:rsidRPr="00AB1C33" w14:paraId="24B8DDF2" w14:textId="77777777" w:rsidTr="00484EBC">
        <w:trPr>
          <w:trHeight w:val="184"/>
        </w:trPr>
        <w:tc>
          <w:tcPr>
            <w:tcW w:w="3986" w:type="dxa"/>
            <w:gridSpan w:val="4"/>
            <w:vAlign w:val="center"/>
          </w:tcPr>
          <w:p w14:paraId="66EC618A" w14:textId="417C9E63" w:rsidR="0052521E" w:rsidRPr="0052521E" w:rsidRDefault="0052521E" w:rsidP="00B636C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2521E">
              <w:rPr>
                <w:rFonts w:ascii="Times New Roman" w:hAnsi="Times New Roman" w:cs="Times New Roman"/>
                <w:bCs/>
                <w:sz w:val="20"/>
                <w:szCs w:val="20"/>
              </w:rPr>
              <w:t>NÚMERO DO CLIENTE:</w:t>
            </w:r>
            <w:r w:rsidRPr="005252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9B70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>
                    <w:type w:val="number"/>
                    <w:maxLength w:val="10"/>
                  </w:textInput>
                </w:ffData>
              </w:fldChar>
            </w:r>
            <w:bookmarkStart w:id="0" w:name="Texto1"/>
            <w:r w:rsidR="009B70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FORMTEXT </w:instrText>
            </w:r>
            <w:r w:rsidR="009B70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r>
            <w:r w:rsidR="009B70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9B70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&lt;numerocli&gt;</w:t>
            </w:r>
            <w:r w:rsidR="009B70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6646" w:type="dxa"/>
            <w:gridSpan w:val="4"/>
            <w:vAlign w:val="center"/>
          </w:tcPr>
          <w:p w14:paraId="1566D2FD" w14:textId="67791B55" w:rsidR="0052521E" w:rsidRPr="0052521E" w:rsidRDefault="0052521E" w:rsidP="00B636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521E">
              <w:rPr>
                <w:rFonts w:ascii="Times New Roman" w:hAnsi="Times New Roman" w:cs="Times New Roman"/>
                <w:bCs/>
                <w:sz w:val="20"/>
                <w:szCs w:val="20"/>
              </w:rPr>
              <w:t>NÚMERO DA INSTALAÇÃO</w:t>
            </w:r>
            <w:r w:rsidR="00DE65D1">
              <w:rPr>
                <w:rFonts w:ascii="Times New Roman" w:hAnsi="Times New Roman" w:cs="Times New Roman"/>
                <w:bCs/>
                <w:sz w:val="20"/>
                <w:szCs w:val="20"/>
                <w:vertAlign w:val="superscript"/>
              </w:rPr>
              <w:t xml:space="preserve"> (1)</w:t>
            </w:r>
            <w:r w:rsidRPr="0052521E"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  <w:r w:rsidRPr="0052521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9B70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>
                    <w:type w:val="number"/>
                    <w:maxLength w:val="10"/>
                  </w:textInput>
                </w:ffData>
              </w:fldChar>
            </w:r>
            <w:bookmarkStart w:id="1" w:name="Texto2"/>
            <w:r w:rsidR="009B70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FORMTEXT </w:instrText>
            </w:r>
            <w:r w:rsidR="009B70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r>
            <w:r w:rsidR="009B70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9B70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&lt;numeroins&gt;</w:t>
            </w:r>
            <w:r w:rsidR="009B709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  <w:bookmarkEnd w:id="1"/>
          </w:p>
        </w:tc>
      </w:tr>
      <w:tr w:rsidR="0052521E" w:rsidRPr="00AB1C33" w14:paraId="790B3261" w14:textId="77777777" w:rsidTr="00484EBC">
        <w:trPr>
          <w:trHeight w:val="283"/>
        </w:trPr>
        <w:tc>
          <w:tcPr>
            <w:tcW w:w="10632" w:type="dxa"/>
            <w:gridSpan w:val="8"/>
            <w:shd w:val="clear" w:color="auto" w:fill="FFFFFF" w:themeFill="background1"/>
            <w:vAlign w:val="center"/>
          </w:tcPr>
          <w:p w14:paraId="632762EE" w14:textId="268E3EFC" w:rsidR="0052521E" w:rsidRPr="0052521E" w:rsidRDefault="0052521E" w:rsidP="00B636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521E">
              <w:rPr>
                <w:rFonts w:ascii="Times New Roman" w:hAnsi="Times New Roman" w:cs="Times New Roman"/>
                <w:sz w:val="20"/>
                <w:szCs w:val="20"/>
              </w:rPr>
              <w:t xml:space="preserve">Titular da UC: </w:t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bookmarkStart w:id="2" w:name="Texto3"/>
            <w:r w:rsidR="009B7099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  <w:t>&lt;nome&gt;</w:t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2"/>
          </w:p>
        </w:tc>
      </w:tr>
      <w:tr w:rsidR="0052521E" w:rsidRPr="00AB1C33" w14:paraId="6C71B12F" w14:textId="77777777" w:rsidTr="00484EBC">
        <w:trPr>
          <w:trHeight w:val="283"/>
        </w:trPr>
        <w:tc>
          <w:tcPr>
            <w:tcW w:w="6964" w:type="dxa"/>
            <w:gridSpan w:val="7"/>
            <w:shd w:val="clear" w:color="auto" w:fill="FFFFFF" w:themeFill="background1"/>
            <w:vAlign w:val="center"/>
          </w:tcPr>
          <w:p w14:paraId="3D989EFC" w14:textId="6438CEB9" w:rsidR="0052521E" w:rsidRPr="0052521E" w:rsidRDefault="00480B5E" w:rsidP="00313925">
            <w:pPr>
              <w:tabs>
                <w:tab w:val="right" w:pos="440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Grupo A</w:t>
            </w:r>
            <w:r w:rsidRPr="00471823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159579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</w:t>
            </w:r>
            <w:r w:rsidRPr="004718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Grupo B</w:t>
            </w:r>
            <w:r w:rsidRPr="00471823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17024251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7099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☒</w:t>
                </w:r>
              </w:sdtContent>
            </w:sdt>
            <w:r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</w:t>
            </w:r>
            <w:r w:rsidRPr="004718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Classe: </w:t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bookmarkStart w:id="3" w:name="Texto4"/>
            <w:r w:rsidR="009B7099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  <w:t>&lt;unidadecons&gt;</w:t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3"/>
          </w:p>
        </w:tc>
        <w:tc>
          <w:tcPr>
            <w:tcW w:w="3668" w:type="dxa"/>
            <w:shd w:val="clear" w:color="auto" w:fill="FFFFFF" w:themeFill="background1"/>
            <w:vAlign w:val="center"/>
          </w:tcPr>
          <w:p w14:paraId="23180B2E" w14:textId="05EEABA4" w:rsidR="0052521E" w:rsidRPr="0052521E" w:rsidRDefault="0052521E" w:rsidP="00313925">
            <w:pPr>
              <w:tabs>
                <w:tab w:val="right" w:pos="440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52521E">
              <w:rPr>
                <w:rFonts w:ascii="Times New Roman" w:hAnsi="Times New Roman" w:cs="Times New Roman"/>
                <w:sz w:val="20"/>
                <w:szCs w:val="20"/>
              </w:rPr>
              <w:t xml:space="preserve">CPF/CNPJ: </w:t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o5"/>
                  <w:enabled/>
                  <w:calcOnExit w:val="0"/>
                  <w:textInput/>
                </w:ffData>
              </w:fldChar>
            </w:r>
            <w:bookmarkStart w:id="4" w:name="Texto5"/>
            <w:r w:rsidR="009B7099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  <w:t>&lt;doc&gt;</w:t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4"/>
          </w:p>
        </w:tc>
      </w:tr>
      <w:tr w:rsidR="0052521E" w:rsidRPr="00AB1C33" w14:paraId="078645C6" w14:textId="77777777" w:rsidTr="00484EBC">
        <w:trPr>
          <w:trHeight w:val="283"/>
        </w:trPr>
        <w:tc>
          <w:tcPr>
            <w:tcW w:w="6964" w:type="dxa"/>
            <w:gridSpan w:val="7"/>
            <w:shd w:val="clear" w:color="auto" w:fill="FFFFFF" w:themeFill="background1"/>
            <w:vAlign w:val="center"/>
          </w:tcPr>
          <w:p w14:paraId="60A7513B" w14:textId="2DDBDD2C" w:rsidR="0052521E" w:rsidRPr="0052521E" w:rsidRDefault="0052521E" w:rsidP="005252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521E">
              <w:rPr>
                <w:rFonts w:ascii="Times New Roman" w:hAnsi="Times New Roman" w:cs="Times New Roman"/>
                <w:sz w:val="20"/>
                <w:szCs w:val="20"/>
              </w:rPr>
              <w:t xml:space="preserve">Rua/Av.: </w:t>
            </w:r>
            <w:r w:rsidR="009B7099" w:rsidRPr="0052521E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bookmarkStart w:id="5" w:name="Texto6"/>
            <w:r w:rsidR="009B7099" w:rsidRPr="0052521E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="009B7099" w:rsidRPr="0052521E">
              <w:rPr>
                <w:rFonts w:ascii="Times New Roman" w:hAnsi="Times New Roman" w:cs="Times New Roman"/>
                <w:sz w:val="20"/>
                <w:szCs w:val="20"/>
              </w:rPr>
            </w:r>
            <w:r w:rsidR="009B7099" w:rsidRPr="0052521E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  <w:t>&lt;endereco&gt;</w:t>
            </w:r>
            <w:r w:rsidR="009B7099" w:rsidRPr="0052521E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5"/>
          </w:p>
        </w:tc>
        <w:tc>
          <w:tcPr>
            <w:tcW w:w="3668" w:type="dxa"/>
            <w:shd w:val="clear" w:color="auto" w:fill="FFFFFF" w:themeFill="background1"/>
            <w:vAlign w:val="center"/>
          </w:tcPr>
          <w:p w14:paraId="0DE439B3" w14:textId="6A80152A" w:rsidR="0052521E" w:rsidRPr="0052521E" w:rsidRDefault="0052521E" w:rsidP="0031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521E">
              <w:rPr>
                <w:rFonts w:ascii="Times New Roman" w:hAnsi="Times New Roman" w:cs="Times New Roman"/>
                <w:sz w:val="20"/>
                <w:szCs w:val="20"/>
              </w:rPr>
              <w:t xml:space="preserve">Número: </w:t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o9"/>
                  <w:enabled/>
                  <w:calcOnExit w:val="0"/>
                  <w:textInput>
                    <w:type w:val="number"/>
                  </w:textInput>
                </w:ffData>
              </w:fldChar>
            </w:r>
            <w:bookmarkStart w:id="6" w:name="Texto9"/>
            <w:r w:rsidR="009B7099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  <w:t>&lt;num&gt;</w:t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6"/>
          </w:p>
        </w:tc>
      </w:tr>
      <w:tr w:rsidR="0052521E" w:rsidRPr="00AB1C33" w14:paraId="1B8F0B92" w14:textId="77777777" w:rsidTr="00484EBC">
        <w:trPr>
          <w:trHeight w:val="283"/>
        </w:trPr>
        <w:tc>
          <w:tcPr>
            <w:tcW w:w="2547" w:type="dxa"/>
            <w:gridSpan w:val="2"/>
            <w:shd w:val="clear" w:color="auto" w:fill="FFFFFF" w:themeFill="background1"/>
            <w:vAlign w:val="center"/>
          </w:tcPr>
          <w:p w14:paraId="452F63D1" w14:textId="38923592" w:rsidR="0052521E" w:rsidRPr="0052521E" w:rsidRDefault="0052521E" w:rsidP="0031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521E">
              <w:rPr>
                <w:rFonts w:ascii="Times New Roman" w:hAnsi="Times New Roman" w:cs="Times New Roman"/>
                <w:sz w:val="20"/>
                <w:szCs w:val="20"/>
              </w:rPr>
              <w:t xml:space="preserve">Complemento: </w:t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o7"/>
                  <w:enabled/>
                  <w:calcOnExit w:val="0"/>
                  <w:textInput/>
                </w:ffData>
              </w:fldChar>
            </w:r>
            <w:bookmarkStart w:id="7" w:name="Texto7"/>
            <w:r w:rsidR="009B7099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9B7099">
              <w:rPr>
                <w:rFonts w:ascii="Times New Roman" w:hAnsi="Times New Roman" w:cs="Times New Roman"/>
                <w:noProof/>
                <w:sz w:val="20"/>
                <w:szCs w:val="20"/>
              </w:rPr>
              <w:t>&lt;comp&gt;</w:t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7"/>
          </w:p>
        </w:tc>
        <w:tc>
          <w:tcPr>
            <w:tcW w:w="4417" w:type="dxa"/>
            <w:gridSpan w:val="5"/>
            <w:shd w:val="clear" w:color="auto" w:fill="FFFFFF" w:themeFill="background1"/>
            <w:vAlign w:val="center"/>
          </w:tcPr>
          <w:p w14:paraId="46152D2E" w14:textId="5F407AC9" w:rsidR="0052521E" w:rsidRPr="0052521E" w:rsidRDefault="0052521E" w:rsidP="0031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521E">
              <w:rPr>
                <w:rFonts w:ascii="Times New Roman" w:hAnsi="Times New Roman" w:cs="Times New Roman"/>
                <w:sz w:val="20"/>
                <w:szCs w:val="20"/>
              </w:rPr>
              <w:t xml:space="preserve">Bairro: </w:t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bookmarkStart w:id="8" w:name="Texto8"/>
            <w:r w:rsidR="009B7099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  <w:t>&lt;bairro&gt;</w:t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3668" w:type="dxa"/>
            <w:shd w:val="clear" w:color="auto" w:fill="FFFFFF" w:themeFill="background1"/>
            <w:vAlign w:val="center"/>
          </w:tcPr>
          <w:p w14:paraId="357318E6" w14:textId="03705D02" w:rsidR="0052521E" w:rsidRPr="0052521E" w:rsidRDefault="0052521E" w:rsidP="0031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521E">
              <w:rPr>
                <w:rFonts w:ascii="Times New Roman" w:hAnsi="Times New Roman" w:cs="Times New Roman"/>
                <w:sz w:val="20"/>
                <w:szCs w:val="20"/>
              </w:rPr>
              <w:t xml:space="preserve">CEP: </w:t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  <w:t>&lt;cep&gt;</w:t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52521E" w:rsidRPr="00AB1C33" w14:paraId="79336873" w14:textId="77777777" w:rsidTr="00484EBC">
        <w:trPr>
          <w:trHeight w:val="283"/>
        </w:trPr>
        <w:tc>
          <w:tcPr>
            <w:tcW w:w="6964" w:type="dxa"/>
            <w:gridSpan w:val="7"/>
            <w:shd w:val="clear" w:color="auto" w:fill="FFFFFF" w:themeFill="background1"/>
            <w:vAlign w:val="center"/>
          </w:tcPr>
          <w:p w14:paraId="59BB959D" w14:textId="7CB7C9B8" w:rsidR="0052521E" w:rsidRPr="0052521E" w:rsidRDefault="0052521E" w:rsidP="0031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521E">
              <w:rPr>
                <w:rFonts w:ascii="Times New Roman" w:hAnsi="Times New Roman" w:cs="Times New Roman"/>
                <w:sz w:val="20"/>
                <w:szCs w:val="20"/>
              </w:rPr>
              <w:t xml:space="preserve">Município: </w:t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bookmarkStart w:id="9" w:name="Texto11"/>
            <w:r w:rsidR="009B7099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  <w:t>&lt;cidade&gt;</w:t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9"/>
          </w:p>
        </w:tc>
        <w:tc>
          <w:tcPr>
            <w:tcW w:w="3668" w:type="dxa"/>
            <w:shd w:val="clear" w:color="auto" w:fill="FFFFFF" w:themeFill="background1"/>
            <w:vAlign w:val="center"/>
          </w:tcPr>
          <w:p w14:paraId="0C677D02" w14:textId="78662CEF" w:rsidR="0052521E" w:rsidRPr="0052521E" w:rsidRDefault="0052521E" w:rsidP="0031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521E">
              <w:rPr>
                <w:rFonts w:ascii="Times New Roman" w:hAnsi="Times New Roman" w:cs="Times New Roman"/>
                <w:sz w:val="20"/>
                <w:szCs w:val="20"/>
              </w:rPr>
              <w:t xml:space="preserve">Estado: </w:t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bookmarkStart w:id="10" w:name="Texto12"/>
            <w:r w:rsidR="009B7099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9B7099">
              <w:rPr>
                <w:rFonts w:ascii="Times New Roman" w:hAnsi="Times New Roman" w:cs="Times New Roman"/>
                <w:noProof/>
                <w:sz w:val="20"/>
                <w:szCs w:val="20"/>
              </w:rPr>
              <w:t>&lt;uf&gt;</w:t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10"/>
          </w:p>
        </w:tc>
      </w:tr>
      <w:tr w:rsidR="0052521E" w:rsidRPr="00AB1C33" w14:paraId="20D8B477" w14:textId="77777777" w:rsidTr="00484EBC">
        <w:trPr>
          <w:trHeight w:val="283"/>
        </w:trPr>
        <w:tc>
          <w:tcPr>
            <w:tcW w:w="3986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3B02DB" w14:textId="4C47D730" w:rsidR="0052521E" w:rsidRPr="0052521E" w:rsidRDefault="0052521E" w:rsidP="0031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521E">
              <w:rPr>
                <w:rFonts w:ascii="Times New Roman" w:hAnsi="Times New Roman" w:cs="Times New Roman"/>
                <w:sz w:val="20"/>
                <w:szCs w:val="20"/>
              </w:rPr>
              <w:t xml:space="preserve">Telefone: </w:t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  <w:t>&lt;telefone&gt;</w:t>
            </w:r>
            <w:r w:rsidR="009B7099" w:rsidRPr="0052521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</w:p>
        </w:tc>
        <w:tc>
          <w:tcPr>
            <w:tcW w:w="2978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6E967CC" w14:textId="0A1A403D" w:rsidR="0052521E" w:rsidRPr="0052521E" w:rsidRDefault="0052521E" w:rsidP="0031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521E">
              <w:rPr>
                <w:rFonts w:ascii="Times New Roman" w:hAnsi="Times New Roman" w:cs="Times New Roman"/>
                <w:sz w:val="20"/>
                <w:szCs w:val="20"/>
              </w:rPr>
              <w:t xml:space="preserve">Celular: </w:t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  <w:t>&lt;contato&gt;</w:t>
            </w:r>
          </w:p>
        </w:tc>
        <w:tc>
          <w:tcPr>
            <w:tcW w:w="366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3FC796" w14:textId="33517CE4" w:rsidR="0052521E" w:rsidRPr="0052521E" w:rsidRDefault="0052521E" w:rsidP="0031392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2521E">
              <w:rPr>
                <w:rFonts w:ascii="Times New Roman" w:hAnsi="Times New Roman" w:cs="Times New Roman"/>
                <w:sz w:val="20"/>
                <w:szCs w:val="20"/>
              </w:rPr>
              <w:t>E-mail:</w:t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bookmarkStart w:id="11" w:name="Texto19"/>
            <w:r w:rsidR="009B7099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9B7099">
              <w:rPr>
                <w:rFonts w:ascii="Times New Roman" w:hAnsi="Times New Roman" w:cs="Times New Roman"/>
                <w:noProof/>
                <w:sz w:val="20"/>
                <w:szCs w:val="20"/>
              </w:rPr>
              <w:t>palmutip@hotmail.com</w:t>
            </w:r>
            <w:r w:rsidR="009B7099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11"/>
          </w:p>
        </w:tc>
      </w:tr>
      <w:tr w:rsidR="0052521E" w:rsidRPr="00AB1C33" w14:paraId="28021971" w14:textId="77777777" w:rsidTr="00484EBC">
        <w:trPr>
          <w:trHeight w:val="340"/>
        </w:trPr>
        <w:tc>
          <w:tcPr>
            <w:tcW w:w="1063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8FED15" w14:textId="77777777" w:rsidR="000D3C31" w:rsidRDefault="000D3C31" w:rsidP="0052521E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10870CC8" w14:textId="77777777" w:rsidR="0052521E" w:rsidRPr="004D2A7E" w:rsidRDefault="0052521E" w:rsidP="0052521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59E4">
              <w:rPr>
                <w:rFonts w:ascii="Times New Roman" w:hAnsi="Times New Roman" w:cs="Times New Roman"/>
                <w:b/>
              </w:rPr>
              <w:t>2 – DADOS DA UNIDADE CONSUMIDORA</w:t>
            </w:r>
          </w:p>
        </w:tc>
      </w:tr>
      <w:tr w:rsidR="0052521E" w:rsidRPr="00AB1C33" w14:paraId="7A74531A" w14:textId="77777777" w:rsidTr="00484EBC">
        <w:trPr>
          <w:trHeight w:val="115"/>
        </w:trPr>
        <w:tc>
          <w:tcPr>
            <w:tcW w:w="1063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96D425" w14:textId="77777777" w:rsidR="000D1814" w:rsidRDefault="000D1814" w:rsidP="000D181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5EE9">
              <w:rPr>
                <w:rFonts w:ascii="Times New Roman" w:hAnsi="Times New Roman"/>
                <w:sz w:val="20"/>
                <w:szCs w:val="20"/>
              </w:rPr>
              <w:t xml:space="preserve">Localização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em </w:t>
            </w:r>
            <w:r w:rsidRPr="001C5EE9">
              <w:rPr>
                <w:rFonts w:ascii="Times New Roman" w:hAnsi="Times New Roman"/>
                <w:sz w:val="20"/>
                <w:szCs w:val="20"/>
              </w:rPr>
              <w:t xml:space="preserve">Coordenadas do Ponto de </w:t>
            </w:r>
            <w:r>
              <w:rPr>
                <w:rFonts w:ascii="Times New Roman" w:hAnsi="Times New Roman"/>
                <w:sz w:val="20"/>
                <w:szCs w:val="20"/>
              </w:rPr>
              <w:t>Conexão Com a Cemig (Ponto de Entre</w:t>
            </w:r>
            <w:r w:rsidRPr="001C5EE9">
              <w:rPr>
                <w:rFonts w:ascii="Times New Roman" w:hAnsi="Times New Roman"/>
                <w:sz w:val="20"/>
                <w:szCs w:val="20"/>
              </w:rPr>
              <w:t>ga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  <w:r w:rsidR="00DE65D1"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 (2)</w:t>
            </w:r>
            <w:r w:rsidRPr="001C5EE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C55964F" w14:textId="722A6989" w:rsidR="0052521E" w:rsidRPr="00A20B4A" w:rsidRDefault="00292818" w:rsidP="00624A3F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92818">
              <w:rPr>
                <w:rFonts w:ascii="Times New Roman" w:hAnsi="Times New Roman"/>
                <w:sz w:val="20"/>
                <w:szCs w:val="20"/>
              </w:rPr>
              <w:t>Coordenadas UTM</w:t>
            </w:r>
            <w:r>
              <w:rPr>
                <w:rFonts w:ascii="Times New Roman" w:hAnsi="Times New Roman"/>
                <w:sz w:val="20"/>
                <w:szCs w:val="20"/>
              </w:rPr>
              <w:t>: Fuso</w:t>
            </w:r>
            <w:r w:rsidRPr="00471823">
              <w:rPr>
                <w:rFonts w:ascii="Times New Roman" w:hAnsi="Times New Roman"/>
                <w:sz w:val="20"/>
                <w:szCs w:val="20"/>
              </w:rPr>
              <w:t>:</w:t>
            </w:r>
            <w:r w:rsidR="009B70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B7099">
              <w:rPr>
                <w:rFonts w:ascii="Times New Roman" w:hAnsi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9B7099">
              <w:rPr>
                <w:rFonts w:ascii="Times New Roman" w:hAnsi="Times New Roman"/>
                <w:sz w:val="20"/>
                <w:szCs w:val="20"/>
              </w:rPr>
              <w:instrText xml:space="preserve"> FORMTEXT </w:instrText>
            </w:r>
            <w:r w:rsidR="009B7099">
              <w:rPr>
                <w:rFonts w:ascii="Times New Roman" w:hAnsi="Times New Roman"/>
                <w:sz w:val="20"/>
                <w:szCs w:val="20"/>
              </w:rPr>
            </w:r>
            <w:r w:rsidR="009B7099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9B7099">
              <w:rPr>
                <w:rFonts w:ascii="Times New Roman" w:hAnsi="Times New Roman"/>
                <w:sz w:val="20"/>
                <w:szCs w:val="20"/>
              </w:rPr>
              <w:t>23</w:t>
            </w:r>
            <w:r w:rsidR="009B7099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292818">
              <w:rPr>
                <w:rFonts w:ascii="Times New Roman" w:hAnsi="Times New Roman"/>
                <w:sz w:val="20"/>
                <w:szCs w:val="20"/>
              </w:rPr>
              <w:t xml:space="preserve">    E (</w:t>
            </w:r>
            <w:r w:rsidRPr="00FF289D">
              <w:rPr>
                <w:rFonts w:ascii="Times New Roman" w:hAnsi="Times New Roman"/>
                <w:sz w:val="20"/>
                <w:szCs w:val="20"/>
              </w:rPr>
              <w:t>Abscissa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  <w:r w:rsidRPr="00471823">
              <w:rPr>
                <w:rFonts w:ascii="Times New Roman" w:hAnsi="Times New Roman"/>
                <w:sz w:val="20"/>
                <w:szCs w:val="20"/>
              </w:rPr>
              <w:t>:</w:t>
            </w:r>
            <w:r w:rsidR="009B70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B7099">
              <w:rPr>
                <w:rFonts w:ascii="Times New Roman" w:hAnsi="Times New Roman"/>
                <w:sz w:val="20"/>
                <w:szCs w:val="20"/>
              </w:rPr>
              <w:fldChar w:fldCharType="begin">
                <w:ffData>
                  <w:name w:val="Texto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bookmarkStart w:id="12" w:name="Texto21"/>
            <w:r w:rsidR="009B7099">
              <w:rPr>
                <w:rFonts w:ascii="Times New Roman" w:hAnsi="Times New Roman"/>
                <w:sz w:val="20"/>
                <w:szCs w:val="20"/>
              </w:rPr>
              <w:instrText xml:space="preserve"> FORMTEXT </w:instrText>
            </w:r>
            <w:r w:rsidR="009B7099">
              <w:rPr>
                <w:rFonts w:ascii="Times New Roman" w:hAnsi="Times New Roman"/>
                <w:sz w:val="20"/>
                <w:szCs w:val="20"/>
              </w:rPr>
            </w:r>
            <w:r w:rsidR="009B7099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9B7099">
              <w:rPr>
                <w:rFonts w:ascii="Times New Roman" w:hAnsi="Times New Roman"/>
                <w:sz w:val="20"/>
                <w:szCs w:val="20"/>
              </w:rPr>
              <w:t>&lt;longitude&gt;</w:t>
            </w:r>
            <w:r w:rsidR="009B7099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bookmarkEnd w:id="12"/>
            <w:r>
              <w:rPr>
                <w:rFonts w:ascii="Times New Roman" w:hAnsi="Times New Roman"/>
                <w:sz w:val="20"/>
                <w:szCs w:val="20"/>
              </w:rPr>
              <w:t xml:space="preserve"> (6 Dígitos) N (Ordenada)</w:t>
            </w:r>
            <w:r w:rsidRPr="00471823">
              <w:rPr>
                <w:rFonts w:ascii="Times New Roman" w:hAnsi="Times New Roman"/>
                <w:sz w:val="20"/>
                <w:szCs w:val="20"/>
              </w:rPr>
              <w:t>:</w:t>
            </w:r>
            <w:r w:rsidR="009B709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B7099">
              <w:rPr>
                <w:rFonts w:ascii="Times New Roman" w:hAnsi="Times New Roman"/>
                <w:sz w:val="20"/>
                <w:szCs w:val="20"/>
              </w:rPr>
              <w:fldChar w:fldCharType="begin">
                <w:ffData>
                  <w:name w:val="Texto20"/>
                  <w:enabled/>
                  <w:calcOnExit w:val="0"/>
                  <w:textInput>
                    <w:type w:val="number"/>
                  </w:textInput>
                </w:ffData>
              </w:fldChar>
            </w:r>
            <w:bookmarkStart w:id="13" w:name="Texto20"/>
            <w:r w:rsidR="009B7099">
              <w:rPr>
                <w:rFonts w:ascii="Times New Roman" w:hAnsi="Times New Roman"/>
                <w:sz w:val="20"/>
                <w:szCs w:val="20"/>
              </w:rPr>
              <w:instrText xml:space="preserve"> FORMTEXT </w:instrText>
            </w:r>
            <w:r w:rsidR="009B7099">
              <w:rPr>
                <w:rFonts w:ascii="Times New Roman" w:hAnsi="Times New Roman"/>
                <w:sz w:val="20"/>
                <w:szCs w:val="20"/>
              </w:rPr>
            </w:r>
            <w:r w:rsidR="009B7099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9B7099">
              <w:rPr>
                <w:rFonts w:ascii="Times New Roman" w:hAnsi="Times New Roman"/>
                <w:sz w:val="20"/>
                <w:szCs w:val="20"/>
              </w:rPr>
              <w:t>&lt;latitude&gt;</w:t>
            </w:r>
            <w:r w:rsidR="009B7099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bookmarkEnd w:id="13"/>
            <w:r>
              <w:rPr>
                <w:rFonts w:ascii="Times New Roman" w:hAnsi="Times New Roman"/>
                <w:sz w:val="20"/>
                <w:szCs w:val="20"/>
              </w:rPr>
              <w:t xml:space="preserve"> (7 Dígitos)</w:t>
            </w:r>
          </w:p>
        </w:tc>
      </w:tr>
      <w:tr w:rsidR="00DE65D1" w:rsidRPr="00AB1C33" w14:paraId="629BB3D0" w14:textId="77777777" w:rsidTr="00761170">
        <w:trPr>
          <w:trHeight w:val="115"/>
        </w:trPr>
        <w:tc>
          <w:tcPr>
            <w:tcW w:w="1063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A4F6C4" w14:textId="6A0C36E5" w:rsidR="00DE65D1" w:rsidRPr="00660F04" w:rsidRDefault="00DE65D1" w:rsidP="00A630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Carga</w:t>
            </w:r>
            <w:r w:rsidRPr="0080042B">
              <w:rPr>
                <w:rFonts w:ascii="Times New Roman" w:hAnsi="Times New Roman"/>
                <w:sz w:val="20"/>
                <w:szCs w:val="20"/>
              </w:rPr>
              <w:t xml:space="preserve"> Instalada (kW)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 (3)</w:t>
            </w:r>
            <w:r w:rsidRPr="0080042B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9B7099">
              <w:rPr>
                <w:rFonts w:ascii="Times New Roman" w:hAnsi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9B7099">
              <w:rPr>
                <w:rFonts w:ascii="Times New Roman" w:hAnsi="Times New Roman"/>
                <w:sz w:val="20"/>
                <w:szCs w:val="20"/>
              </w:rPr>
              <w:instrText xml:space="preserve"> FORMTEXT </w:instrText>
            </w:r>
            <w:r w:rsidR="009B7099">
              <w:rPr>
                <w:rFonts w:ascii="Times New Roman" w:hAnsi="Times New Roman"/>
                <w:sz w:val="20"/>
                <w:szCs w:val="20"/>
              </w:rPr>
            </w:r>
            <w:r w:rsidR="009B7099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9B7099">
              <w:rPr>
                <w:rFonts w:ascii="Times New Roman" w:hAnsi="Times New Roman"/>
                <w:sz w:val="20"/>
                <w:szCs w:val="20"/>
              </w:rPr>
              <w:t>&lt;kwhinst&gt;</w:t>
            </w:r>
            <w:r w:rsidR="009B7099"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</w:tc>
      </w:tr>
      <w:tr w:rsidR="00DE65D1" w:rsidRPr="00AB1C33" w14:paraId="1B431960" w14:textId="77777777" w:rsidTr="00B0326A">
        <w:trPr>
          <w:trHeight w:val="115"/>
        </w:trPr>
        <w:tc>
          <w:tcPr>
            <w:tcW w:w="1063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4E2103" w14:textId="77777777" w:rsidR="00DE65D1" w:rsidRPr="00DE65D1" w:rsidRDefault="00DE65D1" w:rsidP="00DE65D1">
            <w:pPr>
              <w:rPr>
                <w:rFonts w:ascii="Times New Roman" w:eastAsia="MS Mincho" w:hAnsi="Times New Roman" w:cs="Times New Roman"/>
                <w:sz w:val="20"/>
                <w:szCs w:val="20"/>
                <w:lang w:eastAsia="pt-BR"/>
              </w:rPr>
            </w:pPr>
            <w:r w:rsidRPr="00DE65D1">
              <w:rPr>
                <w:rFonts w:ascii="Times New Roman" w:eastAsia="MS Mincho" w:hAnsi="Times New Roman" w:cs="Times New Roman"/>
                <w:sz w:val="20"/>
                <w:szCs w:val="20"/>
                <w:lang w:eastAsia="pt-BR"/>
              </w:rPr>
              <w:t xml:space="preserve">Tipo de </w:t>
            </w:r>
            <w:r>
              <w:rPr>
                <w:rFonts w:ascii="Times New Roman" w:eastAsia="MS Mincho" w:hAnsi="Times New Roman" w:cs="Times New Roman"/>
                <w:sz w:val="20"/>
                <w:szCs w:val="20"/>
                <w:lang w:eastAsia="pt-BR"/>
              </w:rPr>
              <w:t>Padrão de Entrada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 (4)</w:t>
            </w:r>
            <w:r>
              <w:rPr>
                <w:rFonts w:ascii="Times New Roman" w:hAnsi="Times New Roman"/>
                <w:sz w:val="20"/>
                <w:szCs w:val="20"/>
              </w:rPr>
              <w:t>:</w:t>
            </w:r>
          </w:p>
          <w:p w14:paraId="72551986" w14:textId="1C2119F8" w:rsidR="00DE65D1" w:rsidRDefault="00DE65D1" w:rsidP="00DE65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Disjuntor Individual</w:t>
            </w:r>
            <w:r w:rsidRPr="0080042B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B7099">
              <w:rPr>
                <w:rFonts w:ascii="Times New Roman" w:hAnsi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="009B7099">
              <w:rPr>
                <w:rFonts w:ascii="Times New Roman" w:hAnsi="Times New Roman"/>
                <w:sz w:val="20"/>
                <w:szCs w:val="20"/>
              </w:rPr>
              <w:instrText xml:space="preserve"> FORMTEXT </w:instrText>
            </w:r>
            <w:r w:rsidR="009B7099">
              <w:rPr>
                <w:rFonts w:ascii="Times New Roman" w:hAnsi="Times New Roman"/>
                <w:sz w:val="20"/>
                <w:szCs w:val="20"/>
              </w:rPr>
            </w:r>
            <w:r w:rsidR="009B7099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9B7099">
              <w:rPr>
                <w:rFonts w:ascii="Times New Roman" w:hAnsi="Times New Roman"/>
                <w:noProof/>
                <w:sz w:val="20"/>
                <w:szCs w:val="20"/>
              </w:rPr>
              <w:t>&lt;disjamp&gt;</w:t>
            </w:r>
            <w:r w:rsidR="009B7099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660F04">
              <w:rPr>
                <w:rFonts w:ascii="Times New Roman" w:hAnsi="Times New Roman" w:cs="Times New Roman"/>
                <w:sz w:val="20"/>
                <w:szCs w:val="20"/>
              </w:rPr>
              <w:t xml:space="preserve">A  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1421057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3C69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Pr="00660F04">
              <w:rPr>
                <w:rFonts w:ascii="Times New Roman" w:hAnsi="Times New Roman" w:cs="Times New Roman"/>
                <w:sz w:val="20"/>
                <w:szCs w:val="20"/>
              </w:rPr>
              <w:t xml:space="preserve"> Monopolar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-15697127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7099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☒</w:t>
                </w:r>
              </w:sdtContent>
            </w:sdt>
            <w:r w:rsidRPr="00660F04">
              <w:rPr>
                <w:rFonts w:ascii="Times New Roman" w:hAnsi="Times New Roman" w:cs="Times New Roman"/>
                <w:sz w:val="20"/>
                <w:szCs w:val="20"/>
              </w:rPr>
              <w:t xml:space="preserve"> Bipolar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-1620447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3C69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Pr="00660F04">
              <w:rPr>
                <w:rFonts w:ascii="Times New Roman" w:hAnsi="Times New Roman" w:cs="Times New Roman"/>
                <w:sz w:val="20"/>
                <w:szCs w:val="20"/>
              </w:rPr>
              <w:t xml:space="preserve"> Tripolar</w:t>
            </w:r>
          </w:p>
          <w:p w14:paraId="45C114AD" w14:textId="77777777" w:rsidR="00DE65D1" w:rsidRPr="00660F04" w:rsidRDefault="00DE65D1" w:rsidP="00DE65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3089">
              <w:rPr>
                <w:rFonts w:ascii="Times New Roman" w:hAnsi="Times New Roman" w:cs="Times New Roman"/>
                <w:sz w:val="20"/>
                <w:szCs w:val="20"/>
              </w:rPr>
              <w:t xml:space="preserve">Disjuntor Geral do Padrão (Conforme ND 5.2):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-555471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3C69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Pr="00A63089">
              <w:rPr>
                <w:rFonts w:ascii="Times New Roman" w:hAnsi="Times New Roman" w:cs="Times New Roman"/>
                <w:sz w:val="20"/>
                <w:szCs w:val="20"/>
              </w:rPr>
              <w:t xml:space="preserve"> Não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1725638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3C69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Sim </w:t>
            </w:r>
            <w:r w:rsidRPr="00A630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660F04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</w:tr>
      <w:tr w:rsidR="0052521E" w:rsidRPr="00AB1C33" w14:paraId="545358DB" w14:textId="77777777" w:rsidTr="00484EBC">
        <w:trPr>
          <w:trHeight w:val="115"/>
        </w:trPr>
        <w:tc>
          <w:tcPr>
            <w:tcW w:w="35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313A42" w14:textId="662F9BE1" w:rsidR="0052521E" w:rsidRPr="00660F04" w:rsidRDefault="0052521E" w:rsidP="00DE65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F04">
              <w:rPr>
                <w:rFonts w:ascii="Times New Roman" w:hAnsi="Times New Roman" w:cs="Times New Roman"/>
                <w:sz w:val="20"/>
                <w:szCs w:val="20"/>
              </w:rPr>
              <w:t>Tensão de Atendimento (V)</w:t>
            </w:r>
            <w:r w:rsidR="00DE65D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E65D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(5)</w:t>
            </w:r>
            <w:r w:rsidRPr="00660F04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9B70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begin">
                <w:ffData>
                  <w:name w:val="Texto25"/>
                  <w:enabled/>
                  <w:calcOnExit w:val="0"/>
                  <w:textInput>
                    <w:type w:val="number"/>
                  </w:textInput>
                </w:ffData>
              </w:fldChar>
            </w:r>
            <w:bookmarkStart w:id="14" w:name="Texto25"/>
            <w:r w:rsidR="009B70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instrText xml:space="preserve"> FORMTEXT </w:instrText>
            </w:r>
            <w:r w:rsidR="009B70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r>
            <w:r w:rsidR="009B70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separate"/>
            </w:r>
            <w:r w:rsidR="009B709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w:t>&lt;tensao&gt;</w:t>
            </w:r>
            <w:r w:rsidR="009B70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end"/>
            </w:r>
            <w:bookmarkEnd w:id="14"/>
          </w:p>
        </w:tc>
        <w:tc>
          <w:tcPr>
            <w:tcW w:w="70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94F3A2" w14:textId="4B1CE0A1" w:rsidR="0052521E" w:rsidRPr="00660F04" w:rsidRDefault="0052521E" w:rsidP="00DE65D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0F04">
              <w:rPr>
                <w:rFonts w:ascii="Times New Roman" w:hAnsi="Times New Roman" w:cs="Times New Roman"/>
                <w:sz w:val="20"/>
                <w:szCs w:val="20"/>
              </w:rPr>
              <w:t>Tipo de Ramal</w:t>
            </w:r>
            <w:r w:rsidR="00DE65D1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(6)</w:t>
            </w:r>
            <w:r w:rsidRPr="00660F04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19612221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7099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☒</w:t>
                </w:r>
              </w:sdtContent>
            </w:sdt>
            <w:r w:rsidRPr="00660F04">
              <w:rPr>
                <w:rFonts w:ascii="Times New Roman" w:hAnsi="Times New Roman" w:cs="Times New Roman"/>
                <w:sz w:val="20"/>
                <w:szCs w:val="20"/>
              </w:rPr>
              <w:t xml:space="preserve"> Aéreo  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-1907760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3C69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Pr="00660F04">
              <w:rPr>
                <w:rFonts w:ascii="Times New Roman" w:hAnsi="Times New Roman" w:cs="Times New Roman"/>
                <w:sz w:val="20"/>
                <w:szCs w:val="20"/>
              </w:rPr>
              <w:t xml:space="preserve"> Subterrâneo  </w:t>
            </w:r>
          </w:p>
        </w:tc>
      </w:tr>
      <w:tr w:rsidR="001F6EA7" w:rsidRPr="00AB1C33" w14:paraId="25278F27" w14:textId="77777777" w:rsidTr="00484EBC">
        <w:trPr>
          <w:trHeight w:val="115"/>
        </w:trPr>
        <w:tc>
          <w:tcPr>
            <w:tcW w:w="1063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849C95" w14:textId="77777777" w:rsidR="001F6EA7" w:rsidRDefault="001F6EA7" w:rsidP="001F6EA7">
            <w:pPr>
              <w:pBdr>
                <w:top w:val="single" w:sz="12" w:space="1" w:color="auto"/>
                <w:left w:val="single" w:sz="12" w:space="4" w:color="auto"/>
                <w:bottom w:val="single" w:sz="12" w:space="1" w:color="auto"/>
                <w:right w:val="single" w:sz="12" w:space="4" w:color="auto"/>
                <w:bar w:val="single" w:sz="12" w:color="auto"/>
              </w:pBdr>
              <w:rPr>
                <w:rFonts w:ascii="Times New Roman" w:eastAsia="MS Mincho" w:hAnsi="Times New Roman" w:cs="Times New Roman"/>
                <w:sz w:val="20"/>
                <w:szCs w:val="20"/>
                <w:lang w:eastAsia="pt-BR"/>
              </w:rPr>
            </w:pPr>
            <w:r w:rsidRPr="0080042B">
              <w:rPr>
                <w:rFonts w:ascii="Times New Roman" w:eastAsia="MS Mincho" w:hAnsi="Times New Roman" w:cs="Times New Roman"/>
                <w:sz w:val="20"/>
                <w:szCs w:val="20"/>
                <w:lang w:eastAsia="pt-BR"/>
              </w:rPr>
              <w:t>Tipo de Solicitação</w:t>
            </w:r>
            <w:r w:rsidR="00DE65D1">
              <w:rPr>
                <w:rFonts w:ascii="Times New Roman" w:eastAsia="MS Mincho" w:hAnsi="Times New Roman" w:cs="Times New Roman"/>
                <w:sz w:val="20"/>
                <w:szCs w:val="20"/>
                <w:vertAlign w:val="superscript"/>
                <w:lang w:eastAsia="pt-BR"/>
              </w:rPr>
              <w:t xml:space="preserve"> (7)</w:t>
            </w:r>
            <w:r w:rsidR="0080042B">
              <w:rPr>
                <w:rFonts w:ascii="Times New Roman" w:eastAsia="MS Mincho" w:hAnsi="Times New Roman" w:cs="Times New Roman"/>
                <w:sz w:val="20"/>
                <w:szCs w:val="20"/>
                <w:lang w:eastAsia="pt-BR"/>
              </w:rPr>
              <w:t>:</w:t>
            </w:r>
          </w:p>
          <w:p w14:paraId="2677BD7F" w14:textId="77777777" w:rsidR="00DB37D1" w:rsidRDefault="001456EB" w:rsidP="000D1814">
            <w:pPr>
              <w:pBdr>
                <w:top w:val="single" w:sz="12" w:space="1" w:color="auto"/>
                <w:left w:val="single" w:sz="12" w:space="4" w:color="auto"/>
                <w:bottom w:val="single" w:sz="12" w:space="1" w:color="auto"/>
                <w:right w:val="single" w:sz="12" w:space="4" w:color="auto"/>
                <w:bar w:val="single" w:sz="12" w:color="auto"/>
              </w:pBdr>
              <w:rPr>
                <w:rFonts w:ascii="Times New Roman" w:eastAsia="MS Mincho" w:hAnsi="Times New Roman" w:cs="Times New Roman"/>
                <w:sz w:val="20"/>
                <w:szCs w:val="20"/>
                <w:lang w:eastAsia="pt-B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-2057995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3C69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="003D4151" w:rsidRPr="00974193">
              <w:rPr>
                <w:rFonts w:ascii="Times New Roman" w:eastAsia="MS Mincho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131096" w:rsidRPr="00131096">
              <w:rPr>
                <w:rFonts w:ascii="Times New Roman" w:eastAsia="MS Mincho" w:hAnsi="Times New Roman" w:cs="Times New Roman"/>
                <w:sz w:val="20"/>
                <w:szCs w:val="20"/>
                <w:lang w:eastAsia="pt-BR"/>
              </w:rPr>
              <w:t xml:space="preserve">Ligação de Nova Unidade Consumidora Geração Distribuída. </w:t>
            </w:r>
          </w:p>
          <w:p w14:paraId="5AAD81E8" w14:textId="61F1E031" w:rsidR="00DB37D1" w:rsidRDefault="001456EB" w:rsidP="00DB37D1">
            <w:pPr>
              <w:pBdr>
                <w:top w:val="single" w:sz="12" w:space="1" w:color="auto"/>
                <w:left w:val="single" w:sz="12" w:space="4" w:color="auto"/>
                <w:bottom w:val="single" w:sz="12" w:space="1" w:color="auto"/>
                <w:right w:val="single" w:sz="12" w:space="4" w:color="auto"/>
                <w:bar w:val="single" w:sz="12" w:color="auto"/>
              </w:pBdr>
              <w:rPr>
                <w:rFonts w:ascii="Times New Roman" w:eastAsia="MS Mincho" w:hAnsi="Times New Roman" w:cs="Times New Roman"/>
                <w:sz w:val="20"/>
                <w:szCs w:val="20"/>
                <w:lang w:eastAsia="pt-B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13102912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7099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☒</w:t>
                </w:r>
              </w:sdtContent>
            </w:sdt>
            <w:r w:rsidR="00DB37D1" w:rsidRPr="00974193">
              <w:rPr>
                <w:rFonts w:ascii="Times New Roman" w:eastAsia="MS Mincho" w:hAnsi="Times New Roman" w:cs="Times New Roman"/>
                <w:sz w:val="20"/>
                <w:szCs w:val="20"/>
                <w:lang w:eastAsia="pt-BR"/>
              </w:rPr>
              <w:t xml:space="preserve"> Conexão de GD em Unidade Consumidora Existente SEM Aumento de Potência</w:t>
            </w:r>
            <w:r w:rsidR="00480B5E">
              <w:rPr>
                <w:rFonts w:ascii="Times New Roman" w:eastAsia="MS Mincho" w:hAnsi="Times New Roman" w:cs="Times New Roman"/>
                <w:sz w:val="20"/>
                <w:szCs w:val="20"/>
                <w:lang w:eastAsia="pt-BR"/>
              </w:rPr>
              <w:t xml:space="preserve"> Disponibilizada</w:t>
            </w:r>
            <w:r w:rsidR="0014198A">
              <w:rPr>
                <w:rFonts w:ascii="Times New Roman" w:eastAsia="MS Mincho" w:hAnsi="Times New Roman" w:cs="Times New Roman"/>
                <w:sz w:val="20"/>
                <w:szCs w:val="20"/>
                <w:lang w:eastAsia="pt-BR"/>
              </w:rPr>
              <w:t>.</w:t>
            </w:r>
          </w:p>
          <w:p w14:paraId="4D5D9A24" w14:textId="77777777" w:rsidR="00DB37D1" w:rsidRDefault="001456EB" w:rsidP="00DB37D1">
            <w:pPr>
              <w:pBdr>
                <w:top w:val="single" w:sz="12" w:space="1" w:color="auto"/>
                <w:left w:val="single" w:sz="12" w:space="4" w:color="auto"/>
                <w:bottom w:val="single" w:sz="12" w:space="1" w:color="auto"/>
                <w:right w:val="single" w:sz="12" w:space="4" w:color="auto"/>
                <w:bar w:val="single" w:sz="12" w:color="auto"/>
              </w:pBdr>
              <w:rPr>
                <w:rFonts w:ascii="Times New Roman" w:eastAsia="MS Mincho" w:hAnsi="Times New Roman" w:cs="Times New Roman"/>
                <w:sz w:val="20"/>
                <w:szCs w:val="20"/>
                <w:lang w:eastAsia="pt-B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219791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3C69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="00DB37D1" w:rsidRPr="00974193">
              <w:rPr>
                <w:rFonts w:ascii="Times New Roman" w:eastAsia="MS Mincho" w:hAnsi="Times New Roman" w:cs="Times New Roman"/>
                <w:sz w:val="20"/>
                <w:szCs w:val="20"/>
                <w:lang w:eastAsia="pt-BR"/>
              </w:rPr>
              <w:t xml:space="preserve"> Conexão de GD em Unidade Consumidora Ex</w:t>
            </w:r>
            <w:r w:rsidR="00DB37D1">
              <w:rPr>
                <w:rFonts w:ascii="Times New Roman" w:eastAsia="MS Mincho" w:hAnsi="Times New Roman" w:cs="Times New Roman"/>
                <w:sz w:val="20"/>
                <w:szCs w:val="20"/>
                <w:lang w:eastAsia="pt-BR"/>
              </w:rPr>
              <w:t>istente COM Aumento de Potência</w:t>
            </w:r>
            <w:r w:rsidR="00480B5E">
              <w:rPr>
                <w:rFonts w:ascii="Times New Roman" w:eastAsia="MS Mincho" w:hAnsi="Times New Roman" w:cs="Times New Roman"/>
                <w:sz w:val="20"/>
                <w:szCs w:val="20"/>
                <w:lang w:eastAsia="pt-BR"/>
              </w:rPr>
              <w:t xml:space="preserve"> Disponibilizada</w:t>
            </w:r>
            <w:r w:rsidR="00DB37D1">
              <w:rPr>
                <w:rFonts w:ascii="Times New Roman" w:eastAsia="MS Mincho" w:hAnsi="Times New Roman" w:cs="Times New Roman"/>
                <w:sz w:val="20"/>
                <w:szCs w:val="20"/>
                <w:lang w:eastAsia="pt-BR"/>
              </w:rPr>
              <w:t>.</w:t>
            </w:r>
          </w:p>
          <w:p w14:paraId="1AEF3065" w14:textId="77777777" w:rsidR="00DB37D1" w:rsidRDefault="00DB37D1" w:rsidP="00DB37D1">
            <w:pPr>
              <w:pBdr>
                <w:left w:val="single" w:sz="12" w:space="4" w:color="auto"/>
                <w:bottom w:val="single" w:sz="12" w:space="1" w:color="auto"/>
                <w:right w:val="single" w:sz="12" w:space="4" w:color="auto"/>
                <w:between w:val="single" w:sz="12" w:space="1" w:color="auto"/>
                <w:bar w:val="single" w:sz="12" w:color="auto"/>
              </w:pBdr>
              <w:rPr>
                <w:rFonts w:ascii="Times New Roman" w:hAnsi="Times New Roman" w:cs="Times New Roman"/>
                <w:sz w:val="20"/>
                <w:szCs w:val="20"/>
              </w:rPr>
            </w:pPr>
            <w:r w:rsidRPr="0080042B">
              <w:rPr>
                <w:rFonts w:ascii="Times New Roman" w:hAnsi="Times New Roman" w:cs="Times New Roman"/>
                <w:sz w:val="20"/>
                <w:szCs w:val="20"/>
              </w:rPr>
              <w:t xml:space="preserve">Disjuntor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Solicitado </w:t>
            </w:r>
            <w:r w:rsidRPr="0080042B">
              <w:rPr>
                <w:rFonts w:ascii="Times New Roman" w:hAnsi="Times New Roman" w:cs="Times New Roman"/>
                <w:sz w:val="20"/>
                <w:szCs w:val="20"/>
              </w:rPr>
              <w:t xml:space="preserve">para Alteração de Carga: 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="Times New Roman" w:hAnsi="Times New Roman"/>
                <w:sz w:val="20"/>
                <w:szCs w:val="20"/>
              </w:rPr>
              <w:instrText xml:space="preserve"> FORMTEXT </w:instrText>
            </w:r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/>
                <w:noProof/>
                <w:sz w:val="20"/>
                <w:szCs w:val="20"/>
              </w:rPr>
              <w:t> </w:t>
            </w:r>
            <w:r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80042B">
              <w:rPr>
                <w:rFonts w:ascii="Times New Roman" w:hAnsi="Times New Roman" w:cs="Times New Roman"/>
                <w:sz w:val="20"/>
                <w:szCs w:val="20"/>
              </w:rPr>
              <w:t xml:space="preserve">A 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-1750342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3C69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Pr="0080042B">
              <w:rPr>
                <w:rFonts w:ascii="Times New Roman" w:hAnsi="Times New Roman" w:cs="Times New Roman"/>
                <w:sz w:val="20"/>
                <w:szCs w:val="20"/>
              </w:rPr>
              <w:t xml:space="preserve"> Mono.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1872569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3C69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Pr="0080042B">
              <w:rPr>
                <w:rFonts w:ascii="Times New Roman" w:hAnsi="Times New Roman" w:cs="Times New Roman"/>
                <w:sz w:val="20"/>
                <w:szCs w:val="20"/>
              </w:rPr>
              <w:t xml:space="preserve"> Bip.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-1935044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3C69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Pr="0080042B">
              <w:rPr>
                <w:rFonts w:ascii="Times New Roman" w:hAnsi="Times New Roman" w:cs="Times New Roman"/>
                <w:sz w:val="20"/>
                <w:szCs w:val="20"/>
              </w:rPr>
              <w:t xml:space="preserve"> Tripolar (Anexar </w:t>
            </w:r>
            <w:r w:rsidRPr="0080042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Formulário de Análise de Carga</w:t>
            </w:r>
            <w:r w:rsidRPr="0080042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52059F2" w14:textId="77777777" w:rsidR="0095292A" w:rsidRPr="00DB37D1" w:rsidRDefault="0095292A" w:rsidP="00DB37D1">
            <w:pPr>
              <w:pBdr>
                <w:left w:val="single" w:sz="12" w:space="4" w:color="auto"/>
                <w:bottom w:val="single" w:sz="12" w:space="1" w:color="auto"/>
                <w:right w:val="single" w:sz="12" w:space="4" w:color="auto"/>
                <w:between w:val="single" w:sz="12" w:space="1" w:color="auto"/>
                <w:bar w:val="single" w:sz="12" w:color="auto"/>
              </w:pBdr>
              <w:rPr>
                <w:rFonts w:ascii="Times New Roman" w:eastAsia="MS Mincho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Haverá Mudança de Local do Padrão: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-1199393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3C69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Não</w:t>
            </w:r>
            <w:r w:rsidRPr="00B0482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-1822023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3C69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Sim</w:t>
            </w:r>
            <w:r w:rsidRPr="00B0482B">
              <w:rPr>
                <w:rFonts w:ascii="Times New Roman" w:hAnsi="Times New Roman" w:cs="Times New Roman"/>
                <w:sz w:val="20"/>
                <w:szCs w:val="20"/>
              </w:rPr>
              <w:t xml:space="preserve"> (Anexar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Planta de Situação)</w:t>
            </w:r>
          </w:p>
        </w:tc>
      </w:tr>
      <w:tr w:rsidR="001F6EA7" w:rsidRPr="00AB1C33" w14:paraId="75737E1C" w14:textId="77777777" w:rsidTr="00484EBC">
        <w:trPr>
          <w:trHeight w:val="115"/>
        </w:trPr>
        <w:tc>
          <w:tcPr>
            <w:tcW w:w="1063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AB96C4" w14:textId="77777777" w:rsidR="001F6EA7" w:rsidRPr="0080042B" w:rsidRDefault="001F6EA7" w:rsidP="001F6EA7">
            <w:pPr>
              <w:pBdr>
                <w:top w:val="single" w:sz="12" w:space="1" w:color="auto"/>
                <w:left w:val="single" w:sz="12" w:space="4" w:color="auto"/>
                <w:bottom w:val="single" w:sz="12" w:space="1" w:color="auto"/>
                <w:right w:val="single" w:sz="12" w:space="4" w:color="auto"/>
                <w:bar w:val="single" w:sz="12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0042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Caracterização</w:t>
            </w:r>
            <w:r w:rsidR="00EC0B33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pt-BR"/>
              </w:rPr>
              <w:t xml:space="preserve"> (8)</w:t>
            </w:r>
            <w:r w:rsidRPr="0080042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:</w:t>
            </w:r>
          </w:p>
          <w:p w14:paraId="46C3E7F8" w14:textId="0C519800" w:rsidR="001F6EA7" w:rsidRPr="0080042B" w:rsidRDefault="001456EB" w:rsidP="001F6EA7">
            <w:pPr>
              <w:pBdr>
                <w:top w:val="single" w:sz="12" w:space="1" w:color="auto"/>
                <w:left w:val="single" w:sz="12" w:space="4" w:color="auto"/>
                <w:bottom w:val="single" w:sz="12" w:space="1" w:color="auto"/>
                <w:right w:val="single" w:sz="12" w:space="4" w:color="auto"/>
                <w:bar w:val="single" w:sz="12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-1745333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3C69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="001F6EA7" w:rsidRPr="0080042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Consumo </w:t>
            </w:r>
            <w:r w:rsidR="001F6EA7" w:rsidRPr="00FB241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Local </w:t>
            </w:r>
            <w:r w:rsidR="003135F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(T</w:t>
            </w:r>
            <w:r w:rsidR="00F73F06" w:rsidRPr="00FB241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elhado </w:t>
            </w:r>
            <w:proofErr w:type="gramStart"/>
            <w:r w:rsidR="003135F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</w:t>
            </w:r>
            <w:r w:rsidR="00F73F06" w:rsidRPr="00FB241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ndividual)</w:t>
            </w:r>
            <w:r w:rsidR="001F6EA7" w:rsidRPr="00FB241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 </w:t>
            </w:r>
            <w:proofErr w:type="gramEnd"/>
            <w:r w:rsidR="001F6EA7" w:rsidRPr="00FB241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   </w:t>
            </w:r>
            <w:r w:rsidR="00305C0F" w:rsidRPr="00FB241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1F6EA7" w:rsidRPr="00FB241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-909000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3C69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="001F6EA7" w:rsidRPr="00FB241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F73F06" w:rsidRPr="00FB241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Consumo local (</w:t>
            </w:r>
            <w:r w:rsidR="003135F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</w:t>
            </w:r>
            <w:r w:rsidR="00F73F06" w:rsidRPr="00FB241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elhado </w:t>
            </w:r>
            <w:r w:rsidR="003135F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</w:t>
            </w:r>
            <w:r w:rsidR="00F73F06" w:rsidRPr="00FB241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oletivo)        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-1173862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7099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☒</w:t>
                </w:r>
              </w:sdtContent>
            </w:sdt>
            <w:r w:rsidR="00F73F06" w:rsidRPr="0080042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Autoconsumo Remoto</w:t>
            </w:r>
          </w:p>
          <w:p w14:paraId="64A6FE37" w14:textId="77777777" w:rsidR="001F6EA7" w:rsidRPr="006849C3" w:rsidRDefault="001456EB" w:rsidP="001F6EA7">
            <w:pPr>
              <w:pBdr>
                <w:top w:val="single" w:sz="12" w:space="1" w:color="auto"/>
                <w:left w:val="single" w:sz="12" w:space="4" w:color="auto"/>
                <w:bottom w:val="single" w:sz="12" w:space="1" w:color="auto"/>
                <w:right w:val="single" w:sz="12" w:space="4" w:color="auto"/>
                <w:bar w:val="single" w:sz="12" w:color="auto"/>
              </w:pBdr>
              <w:rPr>
                <w:rFonts w:ascii="MS Mincho" w:eastAsia="MS Mincho" w:hAnsi="MS Mincho" w:cs="MS Mincho"/>
                <w:sz w:val="24"/>
                <w:szCs w:val="24"/>
                <w:lang w:eastAsia="pt-B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1738200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36C0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="001F6EA7" w:rsidRPr="0080042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Geração Compartilhada   </w:t>
            </w:r>
            <w:r w:rsidR="003135F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                    </w:t>
            </w:r>
            <w:r w:rsidR="00B1643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1F6EA7" w:rsidRPr="0080042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    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1587501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3C69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="001F6EA7" w:rsidRPr="0080042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Empreendimento de Múltiplas Unidades Consumidoras</w:t>
            </w:r>
          </w:p>
        </w:tc>
      </w:tr>
      <w:tr w:rsidR="001F6EA7" w:rsidRPr="00AB1C33" w14:paraId="7BE787B4" w14:textId="77777777" w:rsidTr="00484EBC">
        <w:trPr>
          <w:trHeight w:val="340"/>
        </w:trPr>
        <w:tc>
          <w:tcPr>
            <w:tcW w:w="10632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AB9FB38" w14:textId="77777777" w:rsidR="001F6EA7" w:rsidRPr="004D2A7E" w:rsidRDefault="001F6EA7" w:rsidP="001F6E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9E4">
              <w:rPr>
                <w:rFonts w:ascii="Times New Roman" w:hAnsi="Times New Roman" w:cs="Times New Roman"/>
                <w:b/>
              </w:rPr>
              <w:t>3 – DADOS DA GERAÇÃO</w:t>
            </w:r>
          </w:p>
        </w:tc>
      </w:tr>
      <w:tr w:rsidR="001F6EA7" w:rsidRPr="00AB1C33" w14:paraId="58946712" w14:textId="77777777" w:rsidTr="00484EBC">
        <w:trPr>
          <w:trHeight w:val="283"/>
        </w:trPr>
        <w:tc>
          <w:tcPr>
            <w:tcW w:w="10632" w:type="dxa"/>
            <w:gridSpan w:val="8"/>
            <w:shd w:val="clear" w:color="auto" w:fill="FFFFFF" w:themeFill="background1"/>
            <w:vAlign w:val="center"/>
          </w:tcPr>
          <w:p w14:paraId="7C4E07F6" w14:textId="2D58DD2B" w:rsidR="001F6EA7" w:rsidRPr="00660F04" w:rsidRDefault="00D13992" w:rsidP="00711D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1823">
              <w:rPr>
                <w:rFonts w:ascii="Times New Roman" w:hAnsi="Times New Roman" w:cs="Times New Roman"/>
                <w:sz w:val="20"/>
                <w:szCs w:val="20"/>
              </w:rPr>
              <w:t xml:space="preserve">Potência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Ativa Instalada Total de Geração </w:t>
            </w:r>
            <w:r w:rsidRPr="00471823">
              <w:rPr>
                <w:rFonts w:ascii="Times New Roman" w:hAnsi="Times New Roman" w:cs="Times New Roman"/>
                <w:sz w:val="20"/>
                <w:szCs w:val="20"/>
              </w:rPr>
              <w:t>(kW)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  <w:r w:rsidR="00EC0B3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(9)</w:t>
            </w:r>
            <w:r w:rsidR="001F6EA7" w:rsidRPr="0080042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BD3213">
              <w:rPr>
                <w:rFonts w:ascii="Calibri" w:eastAsia="Calibri" w:hAnsi="Calibri" w:cs="Times New Roman"/>
                <w:b/>
                <w:bCs/>
                <w:noProof/>
                <w:sz w:val="18"/>
                <w:szCs w:val="18"/>
                <w:lang w:eastAsia="pt-BR"/>
              </w:rPr>
              <w:t xml:space="preserve"> </w:t>
            </w:r>
            <w:r w:rsidR="009B7099">
              <w:rPr>
                <w:rFonts w:ascii="Calibri" w:eastAsia="Calibri" w:hAnsi="Calibri" w:cs="Times New Roman"/>
                <w:b/>
                <w:bCs/>
                <w:noProof/>
                <w:sz w:val="18"/>
                <w:szCs w:val="18"/>
                <w:lang w:eastAsia="pt-BR"/>
              </w:rPr>
              <w:fldChar w:fldCharType="begin">
                <w:ffData>
                  <w:name w:val="Texto41"/>
                  <w:enabled/>
                  <w:calcOnExit w:val="0"/>
                  <w:textInput/>
                </w:ffData>
              </w:fldChar>
            </w:r>
            <w:r w:rsidR="009B7099">
              <w:rPr>
                <w:rFonts w:ascii="Calibri" w:eastAsia="Calibri" w:hAnsi="Calibri" w:cs="Times New Roman"/>
                <w:b/>
                <w:bCs/>
                <w:noProof/>
                <w:sz w:val="18"/>
                <w:szCs w:val="18"/>
                <w:lang w:eastAsia="pt-BR"/>
              </w:rPr>
              <w:instrText xml:space="preserve"> FORMTEXT </w:instrText>
            </w:r>
            <w:r w:rsidR="009B7099">
              <w:rPr>
                <w:rFonts w:ascii="Calibri" w:eastAsia="Calibri" w:hAnsi="Calibri" w:cs="Times New Roman"/>
                <w:b/>
                <w:bCs/>
                <w:noProof/>
                <w:sz w:val="18"/>
                <w:szCs w:val="18"/>
                <w:lang w:eastAsia="pt-BR"/>
              </w:rPr>
            </w:r>
            <w:r w:rsidR="009B7099">
              <w:rPr>
                <w:rFonts w:ascii="Calibri" w:eastAsia="Calibri" w:hAnsi="Calibri" w:cs="Times New Roman"/>
                <w:b/>
                <w:bCs/>
                <w:noProof/>
                <w:sz w:val="18"/>
                <w:szCs w:val="18"/>
                <w:lang w:eastAsia="pt-BR"/>
              </w:rPr>
              <w:fldChar w:fldCharType="separate"/>
            </w:r>
            <w:r w:rsidR="009B7099">
              <w:rPr>
                <w:rFonts w:ascii="Calibri" w:eastAsia="Calibri" w:hAnsi="Calibri" w:cs="Times New Roman"/>
                <w:b/>
                <w:bCs/>
                <w:noProof/>
                <w:sz w:val="18"/>
                <w:szCs w:val="18"/>
                <w:lang w:eastAsia="pt-BR"/>
              </w:rPr>
              <w:t>&lt;potinst</w:t>
            </w:r>
            <w:r w:rsidR="00374E6A">
              <w:rPr>
                <w:rFonts w:ascii="Calibri" w:eastAsia="Calibri" w:hAnsi="Calibri" w:cs="Times New Roman"/>
                <w:b/>
                <w:bCs/>
                <w:noProof/>
                <w:sz w:val="18"/>
                <w:szCs w:val="18"/>
                <w:lang w:eastAsia="pt-BR"/>
              </w:rPr>
              <w:t>menor</w:t>
            </w:r>
            <w:r w:rsidR="009B7099">
              <w:rPr>
                <w:rFonts w:ascii="Calibri" w:eastAsia="Calibri" w:hAnsi="Calibri" w:cs="Times New Roman"/>
                <w:b/>
                <w:bCs/>
                <w:noProof/>
                <w:sz w:val="18"/>
                <w:szCs w:val="18"/>
                <w:lang w:eastAsia="pt-BR"/>
              </w:rPr>
              <w:t>&gt;</w:t>
            </w:r>
            <w:r w:rsidR="009B7099">
              <w:rPr>
                <w:rFonts w:ascii="Calibri" w:eastAsia="Calibri" w:hAnsi="Calibri" w:cs="Times New Roman"/>
                <w:b/>
                <w:bCs/>
                <w:noProof/>
                <w:sz w:val="18"/>
                <w:szCs w:val="18"/>
                <w:lang w:eastAsia="pt-BR"/>
              </w:rPr>
              <w:fldChar w:fldCharType="end"/>
            </w:r>
          </w:p>
        </w:tc>
      </w:tr>
      <w:tr w:rsidR="001F6EA7" w:rsidRPr="00AB1C33" w14:paraId="5F6B9968" w14:textId="77777777" w:rsidTr="00484EBC">
        <w:trPr>
          <w:trHeight w:val="283"/>
        </w:trPr>
        <w:tc>
          <w:tcPr>
            <w:tcW w:w="10632" w:type="dxa"/>
            <w:gridSpan w:val="8"/>
            <w:shd w:val="clear" w:color="auto" w:fill="FFFFFF" w:themeFill="background1"/>
            <w:vAlign w:val="center"/>
          </w:tcPr>
          <w:p w14:paraId="5042FD5F" w14:textId="77777777" w:rsidR="00754DCE" w:rsidRDefault="00754DCE" w:rsidP="00754DC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Tipo de F</w:t>
            </w:r>
            <w:r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onte da GD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– Modalidades de Geração</w:t>
            </w:r>
            <w:r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:</w:t>
            </w:r>
          </w:p>
          <w:p w14:paraId="34FF0B91" w14:textId="77777777" w:rsidR="00754DCE" w:rsidRDefault="00754DCE" w:rsidP="00305C0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376B7C4A" w14:textId="0A3B7BB6" w:rsidR="001F6EA7" w:rsidRDefault="001F6EA7" w:rsidP="00305C0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60F0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-6577650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7099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☒</w:t>
                </w:r>
              </w:sdtContent>
            </w:sdt>
            <w:r w:rsidR="00305C0F" w:rsidRPr="00660F0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660F0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Solar 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1915199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36C0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="00305C0F" w:rsidRPr="00660F0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660F0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Hidráulica 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104856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36C0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="00305C0F" w:rsidRPr="00660F0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660F0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Biomassa 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1346675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36C0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="00305C0F" w:rsidRPr="00660F0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660F0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Cogeração Qualificada</w:t>
            </w:r>
            <w:r w:rsidR="0080042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660F0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-18890968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36C0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="00305C0F" w:rsidRPr="00660F0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660F0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Eólica  </w:t>
            </w: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-1006513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36C0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="00305C0F" w:rsidRPr="00660F0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Pr="00660F0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Outra (especificar):</w:t>
            </w:r>
            <w:r w:rsidR="000D3C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305C0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begin">
                <w:ffData>
                  <w:name w:val="Texto32"/>
                  <w:enabled/>
                  <w:calcOnExit w:val="0"/>
                  <w:textInput/>
                </w:ffData>
              </w:fldChar>
            </w:r>
            <w:bookmarkStart w:id="15" w:name="Texto32"/>
            <w:r w:rsidR="00305C0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instrText xml:space="preserve"> FORMTEXT </w:instrText>
            </w:r>
            <w:r w:rsidR="00305C0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r>
            <w:r w:rsidR="00305C0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separate"/>
            </w:r>
            <w:r w:rsidR="00305C0F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w:t> </w:t>
            </w:r>
            <w:r w:rsidR="00305C0F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w:t> </w:t>
            </w:r>
            <w:r w:rsidR="00305C0F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w:t> </w:t>
            </w:r>
            <w:r w:rsidR="00305C0F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w:t> </w:t>
            </w:r>
            <w:r w:rsidR="00305C0F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w:t> </w:t>
            </w:r>
            <w:r w:rsidR="00305C0F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end"/>
            </w:r>
            <w:bookmarkEnd w:id="15"/>
          </w:p>
          <w:p w14:paraId="318BE8B8" w14:textId="77777777" w:rsidR="00754DCE" w:rsidRPr="00660F04" w:rsidRDefault="00754DCE" w:rsidP="00305C0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F6EA7" w:rsidRPr="00AB1C33" w14:paraId="47A7FA04" w14:textId="77777777" w:rsidTr="00484EBC">
        <w:trPr>
          <w:trHeight w:val="1784"/>
        </w:trPr>
        <w:tc>
          <w:tcPr>
            <w:tcW w:w="10632" w:type="dxa"/>
            <w:gridSpan w:val="8"/>
            <w:shd w:val="clear" w:color="auto" w:fill="FFFFFF" w:themeFill="background1"/>
            <w:vAlign w:val="center"/>
          </w:tcPr>
          <w:p w14:paraId="3DE91E52" w14:textId="77777777" w:rsidR="00303D15" w:rsidRDefault="00303D15" w:rsidP="001F6EA7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333D0D13" w14:textId="77777777" w:rsidR="001F6EA7" w:rsidRDefault="00F45F0C" w:rsidP="001F6EA7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Preencher o quadro abaixo para projeto de </w:t>
            </w:r>
            <w:r w:rsidRPr="00F45F0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CENTRAL GERADORA FOTOVOLTAICA</w:t>
            </w:r>
            <w:r w:rsidR="001F6EA7" w:rsidRPr="00471823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.</w:t>
            </w:r>
            <w:r w:rsidR="00375196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</w:t>
            </w:r>
            <w:r w:rsidR="00375196" w:rsidRPr="00C85D22"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  <w:lang w:eastAsia="pt-BR"/>
              </w:rPr>
              <w:t>(</w:t>
            </w:r>
            <w:r w:rsidR="00375196"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  <w:lang w:eastAsia="pt-BR"/>
              </w:rPr>
              <w:t xml:space="preserve">Ver observações </w:t>
            </w:r>
            <w:r w:rsidR="00375196" w:rsidRPr="00C85D22"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  <w:lang w:eastAsia="pt-BR"/>
              </w:rPr>
              <w:t>1</w:t>
            </w:r>
            <w:r w:rsidR="00822F12"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  <w:lang w:eastAsia="pt-BR"/>
              </w:rPr>
              <w:t>0</w:t>
            </w:r>
            <w:r w:rsidR="00375196" w:rsidRPr="00C85D22"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  <w:lang w:eastAsia="pt-BR"/>
              </w:rPr>
              <w:t xml:space="preserve"> e 1</w:t>
            </w:r>
            <w:r w:rsidR="00822F12"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  <w:lang w:eastAsia="pt-BR"/>
              </w:rPr>
              <w:t>1</w:t>
            </w:r>
            <w:r w:rsidR="00375196"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  <w:lang w:eastAsia="pt-BR"/>
              </w:rPr>
              <w:t xml:space="preserve"> nas notas explicativas</w:t>
            </w:r>
            <w:r w:rsidR="00375196" w:rsidRPr="00C85D22">
              <w:rPr>
                <w:rFonts w:ascii="Times New Roman" w:eastAsia="Times New Roman" w:hAnsi="Times New Roman" w:cs="Times New Roman"/>
                <w:b/>
                <w:sz w:val="20"/>
                <w:szCs w:val="20"/>
                <w:vertAlign w:val="superscript"/>
                <w:lang w:eastAsia="pt-BR"/>
              </w:rPr>
              <w:t>)</w:t>
            </w:r>
          </w:p>
          <w:tbl>
            <w:tblPr>
              <w:tblW w:w="10206" w:type="dxa"/>
              <w:tblInd w:w="2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2"/>
              <w:gridCol w:w="993"/>
              <w:gridCol w:w="992"/>
              <w:gridCol w:w="992"/>
              <w:gridCol w:w="992"/>
              <w:gridCol w:w="993"/>
              <w:gridCol w:w="992"/>
              <w:gridCol w:w="992"/>
              <w:gridCol w:w="992"/>
              <w:gridCol w:w="1276"/>
            </w:tblGrid>
            <w:tr w:rsidR="001F6EA7" w:rsidRPr="009E6A2E" w14:paraId="1472A11C" w14:textId="77777777" w:rsidTr="00680778">
              <w:trPr>
                <w:trHeight w:val="637"/>
              </w:trPr>
              <w:tc>
                <w:tcPr>
                  <w:tcW w:w="99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482B7136" w14:textId="77777777" w:rsidR="001F6EA7" w:rsidRPr="009E6A2E" w:rsidRDefault="001F6EA7" w:rsidP="001F6EA7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proofErr w:type="spellStart"/>
                  <w:r w:rsidRPr="009E6A2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Qtde</w:t>
                  </w:r>
                  <w:proofErr w:type="spellEnd"/>
                  <w:r w:rsidRPr="009E6A2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 xml:space="preserve"> </w:t>
                  </w:r>
                  <w:r w:rsidR="0080042B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 xml:space="preserve">Total </w:t>
                  </w:r>
                  <w:r w:rsidRPr="009E6A2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Módulos</w:t>
                  </w:r>
                </w:p>
              </w:tc>
              <w:tc>
                <w:tcPr>
                  <w:tcW w:w="99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45A30041" w14:textId="77777777" w:rsidR="001F6EA7" w:rsidRPr="009E6A2E" w:rsidRDefault="001F6EA7" w:rsidP="001F6EA7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 w:rsidRPr="009E6A2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Fabricante dos Módulos</w:t>
                  </w:r>
                </w:p>
              </w:tc>
              <w:tc>
                <w:tcPr>
                  <w:tcW w:w="99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94D9D13" w14:textId="77777777" w:rsidR="001F6EA7" w:rsidRPr="009E6A2E" w:rsidRDefault="001F6EA7" w:rsidP="001F6EA7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 w:rsidRPr="009E6A2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Modelo d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o</w:t>
                  </w:r>
                  <w:r w:rsidRPr="009E6A2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 xml:space="preserve">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Módulo</w:t>
                  </w:r>
                </w:p>
              </w:tc>
              <w:tc>
                <w:tcPr>
                  <w:tcW w:w="99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18FA51D" w14:textId="77777777" w:rsidR="001F6EA7" w:rsidRPr="009E6A2E" w:rsidRDefault="001F6EA7" w:rsidP="001F6EA7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 w:rsidRPr="009E6A2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 xml:space="preserve">Potência </w:t>
                  </w:r>
                  <w:r w:rsidR="0080042B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 xml:space="preserve">Total dos </w:t>
                  </w:r>
                  <w:r w:rsidRPr="009E6A2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Módulos (</w:t>
                  </w:r>
                  <w:proofErr w:type="spellStart"/>
                  <w:r w:rsidRPr="009E6A2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kWp</w:t>
                  </w:r>
                  <w:proofErr w:type="spellEnd"/>
                  <w:r w:rsidRPr="009E6A2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)</w:t>
                  </w:r>
                </w:p>
              </w:tc>
              <w:tc>
                <w:tcPr>
                  <w:tcW w:w="99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0EBE20C1" w14:textId="77777777" w:rsidR="001F6EA7" w:rsidRPr="009E6A2E" w:rsidRDefault="001F6EA7" w:rsidP="001F6EA7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proofErr w:type="spellStart"/>
                  <w:r w:rsidRPr="009E6A2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Qtde</w:t>
                  </w:r>
                  <w:proofErr w:type="spellEnd"/>
                  <w:r w:rsidR="0080042B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 xml:space="preserve"> Total</w:t>
                  </w:r>
                  <w:r w:rsidRPr="009E6A2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 xml:space="preserve"> Inversores</w:t>
                  </w:r>
                </w:p>
              </w:tc>
              <w:tc>
                <w:tcPr>
                  <w:tcW w:w="99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EFB5013" w14:textId="77777777" w:rsidR="001F6EA7" w:rsidRPr="009E6A2E" w:rsidRDefault="001F6EA7" w:rsidP="001F6EA7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 w:rsidRPr="009E6A2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Fabricante do Inversor</w:t>
                  </w:r>
                </w:p>
              </w:tc>
              <w:tc>
                <w:tcPr>
                  <w:tcW w:w="99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7A3BB913" w14:textId="77777777" w:rsidR="001F6EA7" w:rsidRPr="009E6A2E" w:rsidRDefault="001F6EA7" w:rsidP="001F6EA7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 w:rsidRPr="009E6A2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Modelo do Inversor</w:t>
                  </w:r>
                </w:p>
              </w:tc>
              <w:tc>
                <w:tcPr>
                  <w:tcW w:w="99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037F560" w14:textId="77777777" w:rsidR="001F6EA7" w:rsidRPr="009E6A2E" w:rsidRDefault="001F6EA7" w:rsidP="00D87C4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 w:rsidRPr="009E6A2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Potência</w:t>
                  </w:r>
                  <w:r w:rsidR="0080042B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 xml:space="preserve"> Total dos</w:t>
                  </w:r>
                  <w:r w:rsidRPr="009E6A2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 xml:space="preserve"> Inversores (k</w:t>
                  </w:r>
                  <w:r w:rsidR="00D87C44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W</w:t>
                  </w:r>
                  <w:r w:rsidRPr="009E6A2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)</w:t>
                  </w:r>
                </w:p>
              </w:tc>
              <w:tc>
                <w:tcPr>
                  <w:tcW w:w="99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DCD5E3B" w14:textId="77777777" w:rsidR="001F6EA7" w:rsidRPr="009E6A2E" w:rsidRDefault="001F6EA7" w:rsidP="001F6EA7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 w:rsidRPr="009E6A2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Área dos Arranjos (m²)</w:t>
                  </w:r>
                </w:p>
              </w:tc>
              <w:tc>
                <w:tcPr>
                  <w:tcW w:w="127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AA4EF07" w14:textId="77777777" w:rsidR="001F6EA7" w:rsidRPr="009E6A2E" w:rsidRDefault="001F6EA7" w:rsidP="001F6EA7">
                  <w:pPr>
                    <w:spacing w:after="0" w:line="240" w:lineRule="auto"/>
                    <w:ind w:right="-70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proofErr w:type="spellStart"/>
                  <w:r w:rsidRPr="009E6A2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Qtde</w:t>
                  </w:r>
                  <w:proofErr w:type="spellEnd"/>
                  <w:r w:rsidRPr="009E6A2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 xml:space="preserve"> de Instalações a receber o crédito </w:t>
                  </w:r>
                </w:p>
              </w:tc>
            </w:tr>
            <w:tr w:rsidR="001F6EA7" w:rsidRPr="009E6A2E" w14:paraId="7464D627" w14:textId="77777777" w:rsidTr="00680778">
              <w:trPr>
                <w:trHeight w:val="451"/>
              </w:trPr>
              <w:tc>
                <w:tcPr>
                  <w:tcW w:w="9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C9B602E" w14:textId="2CA0715C" w:rsidR="001F6EA7" w:rsidRPr="00E0378E" w:rsidRDefault="009B7099" w:rsidP="001F6EA7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bCs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bCs/>
                      <w:sz w:val="18"/>
                      <w:szCs w:val="18"/>
                      <w:lang w:eastAsia="pt-BR"/>
                    </w:rPr>
                    <w:fldChar w:fldCharType="begin">
                      <w:ffData>
                        <w:name w:val="Texto34"/>
                        <w:enabled/>
                        <w:calcOnExit w:val="0"/>
                        <w:textInput>
                          <w:type w:val="number"/>
                        </w:textInput>
                      </w:ffData>
                    </w:fldChar>
                  </w:r>
                  <w:bookmarkStart w:id="16" w:name="Texto34"/>
                  <w:r>
                    <w:rPr>
                      <w:rFonts w:ascii="Calibri" w:eastAsia="Calibri" w:hAnsi="Calibri" w:cs="Times New Roman"/>
                      <w:b/>
                      <w:bCs/>
                      <w:sz w:val="18"/>
                      <w:szCs w:val="18"/>
                      <w:lang w:eastAsia="pt-BR"/>
                    </w:rPr>
                    <w:instrText xml:space="preserve"> FORMTEXT </w:instrText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18"/>
                      <w:szCs w:val="18"/>
                      <w:lang w:eastAsia="pt-BR"/>
                    </w:rPr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18"/>
                      <w:szCs w:val="18"/>
                      <w:lang w:eastAsia="pt-BR"/>
                    </w:rPr>
                    <w:fldChar w:fldCharType="separate"/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&lt;qtdmod&gt;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18"/>
                      <w:szCs w:val="18"/>
                      <w:lang w:eastAsia="pt-BR"/>
                    </w:rPr>
                    <w:fldChar w:fldCharType="end"/>
                  </w:r>
                  <w:bookmarkEnd w:id="16"/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FC5703F" w14:textId="45964003" w:rsidR="001F6EA7" w:rsidRPr="009E6A2E" w:rsidRDefault="009B7099" w:rsidP="001F6EA7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begin">
                      <w:ffData>
                        <w:name w:val="Texto35"/>
                        <w:enabled/>
                        <w:calcOnExit w:val="0"/>
                        <w:textInput/>
                      </w:ffData>
                    </w:fldChar>
                  </w:r>
                  <w:bookmarkStart w:id="17" w:name="Texto35"/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instrText xml:space="preserve"> FORMTEXT </w:instrTex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separate"/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&lt;fabmod&gt;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end"/>
                  </w:r>
                  <w:bookmarkEnd w:id="17"/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46FE8D2" w14:textId="5A119793" w:rsidR="001F6EA7" w:rsidRPr="009E6A2E" w:rsidRDefault="009B7099" w:rsidP="001F6EA7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begin">
                      <w:ffData>
                        <w:name w:val="Texto36"/>
                        <w:enabled/>
                        <w:calcOnExit w:val="0"/>
                        <w:textInput/>
                      </w:ffData>
                    </w:fldChar>
                  </w:r>
                  <w:bookmarkStart w:id="18" w:name="Texto36"/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instrText xml:space="preserve"> FORMTEXT </w:instrTex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separate"/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&lt;modmod&gt;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end"/>
                  </w:r>
                  <w:bookmarkEnd w:id="18"/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4438227" w14:textId="66F1EB3C" w:rsidR="001F6EA7" w:rsidRPr="009E6A2E" w:rsidRDefault="009B7099" w:rsidP="001F6EA7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begin">
                      <w:ffData>
                        <w:name w:val="Texto37"/>
                        <w:enabled/>
                        <w:calcOnExit w:val="0"/>
                        <w:textInput/>
                      </w:ffData>
                    </w:fldChar>
                  </w:r>
                  <w:bookmarkStart w:id="19" w:name="Texto37"/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instrText xml:space="preserve"> FORMTEXT </w:instrTex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separate"/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&lt;potmod&gt;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end"/>
                  </w:r>
                  <w:bookmarkEnd w:id="19"/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CE4DF0B" w14:textId="02E015C6" w:rsidR="001F6EA7" w:rsidRPr="009E6A2E" w:rsidRDefault="009B7099" w:rsidP="001F6EA7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begin">
                      <w:ffData>
                        <w:name w:val="Texto38"/>
                        <w:enabled/>
                        <w:calcOnExit w:val="0"/>
                        <w:textInput>
                          <w:type w:val="number"/>
                        </w:textInput>
                      </w:ffData>
                    </w:fldChar>
                  </w:r>
                  <w:bookmarkStart w:id="20" w:name="Texto38"/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instrText xml:space="preserve"> FORMTEXT </w:instrTex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separate"/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&lt;qtdinv&gt;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end"/>
                  </w:r>
                  <w:bookmarkEnd w:id="20"/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34D90C7" w14:textId="19D7003C" w:rsidR="001F6EA7" w:rsidRPr="009E6A2E" w:rsidRDefault="009B7099" w:rsidP="001F6EA7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begin">
                      <w:ffData>
                        <w:name w:val="Texto39"/>
                        <w:enabled/>
                        <w:calcOnExit w:val="0"/>
                        <w:textInput/>
                      </w:ffData>
                    </w:fldChar>
                  </w:r>
                  <w:bookmarkStart w:id="21" w:name="Texto39"/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instrText xml:space="preserve"> FORMTEXT </w:instrTex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separate"/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&lt;fabinv&gt;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end"/>
                  </w:r>
                  <w:bookmarkEnd w:id="21"/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1B7C55C" w14:textId="2D64FA98" w:rsidR="001F6EA7" w:rsidRPr="009E6A2E" w:rsidRDefault="009B7099" w:rsidP="001F6EA7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begin">
                      <w:ffData>
                        <w:name w:val="Texto40"/>
                        <w:enabled/>
                        <w:calcOnExit w:val="0"/>
                        <w:textInput/>
                      </w:ffData>
                    </w:fldChar>
                  </w:r>
                  <w:bookmarkStart w:id="22" w:name="Texto40"/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instrText xml:space="preserve"> FORMTEXT </w:instrTex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separate"/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&lt;modinv&gt;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end"/>
                  </w:r>
                  <w:bookmarkEnd w:id="22"/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21B3491" w14:textId="78A2D634" w:rsidR="001F6EA7" w:rsidRPr="009E6A2E" w:rsidRDefault="009B7099" w:rsidP="001F6EA7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begin">
                      <w:ffData>
                        <w:name w:val="Texto41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instrText xml:space="preserve"> FORMTEXT </w:instrTex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separate"/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&lt;potinst&gt;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end"/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8BC5680" w14:textId="792A16C0" w:rsidR="001F6EA7" w:rsidRPr="009E6A2E" w:rsidRDefault="009B7099" w:rsidP="001F6EA7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begin">
                      <w:ffData>
                        <w:name w:val="Texto42"/>
                        <w:enabled/>
                        <w:calcOnExit w:val="0"/>
                        <w:textInput>
                          <w:type w:val="number"/>
                        </w:textInput>
                      </w:ffData>
                    </w:fldChar>
                  </w:r>
                  <w:bookmarkStart w:id="23" w:name="Texto42"/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instrText xml:space="preserve"> FORMTEXT </w:instrTex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separate"/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&lt;sumdimmod&gt;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end"/>
                  </w:r>
                  <w:bookmarkEnd w:id="23"/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C4F2C57" w14:textId="0BDC634C" w:rsidR="001F6EA7" w:rsidRPr="009E6A2E" w:rsidRDefault="009B7099" w:rsidP="001F6EA7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begin">
                      <w:ffData>
                        <w:name w:val="Texto43"/>
                        <w:enabled/>
                        <w:calcOnExit w:val="0"/>
                        <w:textInput>
                          <w:type w:val="number"/>
                        </w:textInput>
                      </w:ffData>
                    </w:fldChar>
                  </w:r>
                  <w:bookmarkStart w:id="24" w:name="Texto43"/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instrText xml:space="preserve"> FORMTEXT </w:instrTex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separate"/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&lt;qtdins&gt;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end"/>
                  </w:r>
                  <w:bookmarkEnd w:id="24"/>
                </w:p>
              </w:tc>
            </w:tr>
          </w:tbl>
          <w:p w14:paraId="5B787A1F" w14:textId="77777777" w:rsidR="001F6EA7" w:rsidRDefault="001F6EA7" w:rsidP="001F6EA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37F1DD17" w14:textId="77777777" w:rsidR="000D1814" w:rsidRDefault="000D1814" w:rsidP="000D1814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Preencher o quadro abaixo para projeto de </w:t>
            </w:r>
            <w:r w:rsidRPr="00F45F0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CENTRAL GERADORA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HIDRELÉTRICA</w:t>
            </w:r>
            <w:r w:rsidRPr="00471823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.</w:t>
            </w:r>
          </w:p>
          <w:p w14:paraId="54BB8F6D" w14:textId="77777777" w:rsidR="000D1814" w:rsidRDefault="000D1814" w:rsidP="000D1814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  <w:tbl>
            <w:tblPr>
              <w:tblW w:w="8222" w:type="dxa"/>
              <w:tblInd w:w="2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2"/>
              <w:gridCol w:w="993"/>
              <w:gridCol w:w="992"/>
              <w:gridCol w:w="992"/>
              <w:gridCol w:w="992"/>
              <w:gridCol w:w="993"/>
              <w:gridCol w:w="992"/>
              <w:gridCol w:w="1276"/>
            </w:tblGrid>
            <w:tr w:rsidR="000D1814" w:rsidRPr="009E6A2E" w14:paraId="5E3BA063" w14:textId="77777777" w:rsidTr="00465B38">
              <w:trPr>
                <w:trHeight w:val="637"/>
              </w:trPr>
              <w:tc>
                <w:tcPr>
                  <w:tcW w:w="99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A7A1ACB" w14:textId="77777777" w:rsidR="000D1814" w:rsidRPr="009E6A2E" w:rsidRDefault="000D1814" w:rsidP="000D181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Potência Aparente</w:t>
                  </w:r>
                </w:p>
              </w:tc>
              <w:tc>
                <w:tcPr>
                  <w:tcW w:w="99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7962C18C" w14:textId="77777777" w:rsidR="000D1814" w:rsidRPr="009E6A2E" w:rsidRDefault="000D1814" w:rsidP="000D181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Potência Instalada</w:t>
                  </w:r>
                </w:p>
              </w:tc>
              <w:tc>
                <w:tcPr>
                  <w:tcW w:w="99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CA815F6" w14:textId="77777777" w:rsidR="000D1814" w:rsidRPr="009E6A2E" w:rsidRDefault="000D1814" w:rsidP="000D181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Fator de Potência</w:t>
                  </w:r>
                </w:p>
              </w:tc>
              <w:tc>
                <w:tcPr>
                  <w:tcW w:w="99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75F732E" w14:textId="77777777" w:rsidR="000D1814" w:rsidRPr="009E6A2E" w:rsidRDefault="000D1814" w:rsidP="000D181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Nome do Rio</w:t>
                  </w:r>
                </w:p>
              </w:tc>
              <w:tc>
                <w:tcPr>
                  <w:tcW w:w="99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3D28C5E" w14:textId="77777777" w:rsidR="000D1814" w:rsidRPr="009E6A2E" w:rsidRDefault="000D1814" w:rsidP="000D181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Sub Bacia</w:t>
                  </w:r>
                </w:p>
              </w:tc>
              <w:tc>
                <w:tcPr>
                  <w:tcW w:w="99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F5FD821" w14:textId="77777777" w:rsidR="000D1814" w:rsidRPr="009E6A2E" w:rsidRDefault="000D1814" w:rsidP="000D181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Nível Operacional Normal de Montante</w:t>
                  </w:r>
                </w:p>
              </w:tc>
              <w:tc>
                <w:tcPr>
                  <w:tcW w:w="99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AF325A2" w14:textId="77777777" w:rsidR="000D1814" w:rsidRPr="009E6A2E" w:rsidRDefault="000D1814" w:rsidP="000D181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Nível Operacional Normal de Jusante</w:t>
                  </w:r>
                </w:p>
              </w:tc>
              <w:tc>
                <w:tcPr>
                  <w:tcW w:w="127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CF781CF" w14:textId="77777777" w:rsidR="000D1814" w:rsidRPr="009E6A2E" w:rsidRDefault="000D1814" w:rsidP="000D1814">
                  <w:pPr>
                    <w:spacing w:after="0" w:line="240" w:lineRule="auto"/>
                    <w:ind w:right="-70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proofErr w:type="spellStart"/>
                  <w:r w:rsidRPr="009E6A2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Qtde</w:t>
                  </w:r>
                  <w:proofErr w:type="spellEnd"/>
                  <w:r w:rsidRPr="009E6A2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 xml:space="preserve"> de Instalações a receber o crédito </w:t>
                  </w:r>
                </w:p>
              </w:tc>
            </w:tr>
            <w:tr w:rsidR="000D1814" w:rsidRPr="009E6A2E" w14:paraId="3A8771F0" w14:textId="77777777" w:rsidTr="00465B38">
              <w:trPr>
                <w:trHeight w:val="293"/>
              </w:trPr>
              <w:tc>
                <w:tcPr>
                  <w:tcW w:w="99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084ED07" w14:textId="77777777" w:rsidR="000D1814" w:rsidRPr="00E0378E" w:rsidRDefault="000D1814" w:rsidP="000D1814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bCs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bCs/>
                      <w:sz w:val="18"/>
                      <w:szCs w:val="18"/>
                      <w:lang w:eastAsia="pt-BR"/>
                    </w:rPr>
                    <w:fldChar w:fldCharType="begin">
                      <w:ffData>
                        <w:name w:val="Texto34"/>
                        <w:enabled/>
                        <w:calcOnExit w:val="0"/>
                        <w:textInput>
                          <w:type w:val="number"/>
                        </w:textInput>
                      </w:ffData>
                    </w:fldChar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18"/>
                      <w:szCs w:val="18"/>
                      <w:lang w:eastAsia="pt-BR"/>
                    </w:rPr>
                    <w:instrText xml:space="preserve"> FORMTEXT </w:instrText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18"/>
                      <w:szCs w:val="18"/>
                      <w:lang w:eastAsia="pt-BR"/>
                    </w:rPr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18"/>
                      <w:szCs w:val="18"/>
                      <w:lang w:eastAsia="pt-BR"/>
                    </w:rPr>
                    <w:fldChar w:fldCharType="separate"/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18"/>
                      <w:szCs w:val="18"/>
                      <w:lang w:eastAsia="pt-BR"/>
                    </w:rPr>
                    <w:fldChar w:fldCharType="end"/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685F111" w14:textId="77777777" w:rsidR="000D1814" w:rsidRPr="009E6A2E" w:rsidRDefault="000D1814" w:rsidP="000D1814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begin">
                      <w:ffData>
                        <w:name w:val="Texto35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instrText xml:space="preserve"> FORMTEXT </w:instrTex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separate"/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end"/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B7E1CFA" w14:textId="77777777" w:rsidR="000D1814" w:rsidRPr="009E6A2E" w:rsidRDefault="000D1814" w:rsidP="000D1814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instrText xml:space="preserve"> FORMTEXT </w:instrTex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separate"/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end"/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02A69C8" w14:textId="77777777" w:rsidR="000D1814" w:rsidRPr="009E6A2E" w:rsidRDefault="000D1814" w:rsidP="000D1814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instrText xml:space="preserve"> FORMTEXT </w:instrTex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separate"/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end"/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628D1A7" w14:textId="77777777" w:rsidR="000D1814" w:rsidRPr="009E6A2E" w:rsidRDefault="000D1814" w:rsidP="000D1814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begin">
                      <w:ffData>
                        <w:name w:val="Texto38"/>
                        <w:enabled/>
                        <w:calcOnExit w:val="0"/>
                        <w:textInput>
                          <w:type w:val="number"/>
                        </w:textInput>
                      </w:ffData>
                    </w:fldCha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instrText xml:space="preserve"> FORMTEXT </w:instrTex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separate"/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end"/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6FFF61F" w14:textId="77777777" w:rsidR="000D1814" w:rsidRPr="009E6A2E" w:rsidRDefault="000D1814" w:rsidP="000D1814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begin">
                      <w:ffData>
                        <w:name w:val="Texto39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instrText xml:space="preserve"> FORMTEXT </w:instrTex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separate"/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end"/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491CE43" w14:textId="77777777" w:rsidR="000D1814" w:rsidRPr="009E6A2E" w:rsidRDefault="000D1814" w:rsidP="000D1814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begin">
                      <w:ffData>
                        <w:name w:val="Texto40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instrText xml:space="preserve"> FORMTEXT </w:instrTex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separate"/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end"/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8A2D9BA" w14:textId="77777777" w:rsidR="000D1814" w:rsidRPr="009E6A2E" w:rsidRDefault="000D1814" w:rsidP="000D1814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begin">
                      <w:ffData>
                        <w:name w:val="Texto43"/>
                        <w:enabled/>
                        <w:calcOnExit w:val="0"/>
                        <w:textInput>
                          <w:type w:val="number"/>
                        </w:textInput>
                      </w:ffData>
                    </w:fldCha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instrText xml:space="preserve"> FORMTEXT </w:instrTex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separate"/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end"/>
                  </w:r>
                </w:p>
              </w:tc>
            </w:tr>
          </w:tbl>
          <w:p w14:paraId="792AD4F5" w14:textId="77777777" w:rsidR="000D1814" w:rsidRDefault="000D1814" w:rsidP="000D1814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7B38B3DC" w14:textId="77777777" w:rsidR="000D1814" w:rsidRDefault="000D1814" w:rsidP="000D1814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Preencher o quadro abaixo para projeto de </w:t>
            </w:r>
            <w:r w:rsidRPr="00F45F0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CENTRAL GERADORA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TÉRMICA</w:t>
            </w:r>
            <w:r w:rsidRPr="00471823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.</w:t>
            </w:r>
          </w:p>
          <w:p w14:paraId="4958FEAD" w14:textId="77777777" w:rsidR="000D1814" w:rsidRDefault="000D1814" w:rsidP="000D1814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  <w:tbl>
            <w:tblPr>
              <w:tblW w:w="8398" w:type="dxa"/>
              <w:tblInd w:w="2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11"/>
              <w:gridCol w:w="1966"/>
              <w:gridCol w:w="1187"/>
              <w:gridCol w:w="1843"/>
              <w:gridCol w:w="1115"/>
              <w:gridCol w:w="1276"/>
            </w:tblGrid>
            <w:tr w:rsidR="000D1814" w:rsidRPr="009E6A2E" w14:paraId="77E6E1D4" w14:textId="77777777" w:rsidTr="00465B38">
              <w:trPr>
                <w:trHeight w:val="637"/>
              </w:trPr>
              <w:tc>
                <w:tcPr>
                  <w:tcW w:w="101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762F0125" w14:textId="77777777" w:rsidR="000D1814" w:rsidRPr="009E6A2E" w:rsidRDefault="000D1814" w:rsidP="000D181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Tipo de Combustível</w:t>
                  </w:r>
                </w:p>
              </w:tc>
              <w:tc>
                <w:tcPr>
                  <w:tcW w:w="196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044BE188" w14:textId="77777777" w:rsidR="000D1814" w:rsidRPr="009E6A2E" w:rsidRDefault="000D1814" w:rsidP="000D181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Número do Despacho de Qualificação</w:t>
                  </w:r>
                </w:p>
              </w:tc>
              <w:tc>
                <w:tcPr>
                  <w:tcW w:w="118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E17BFE6" w14:textId="77777777" w:rsidR="000D1814" w:rsidRPr="009E6A2E" w:rsidRDefault="000D1814" w:rsidP="000D181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Data do Despacho</w:t>
                  </w:r>
                </w:p>
              </w:tc>
              <w:tc>
                <w:tcPr>
                  <w:tcW w:w="184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029BBD0" w14:textId="77777777" w:rsidR="000D1814" w:rsidRDefault="000D1814" w:rsidP="000D181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 xml:space="preserve">Ciclo </w:t>
                  </w:r>
                </w:p>
                <w:p w14:paraId="7C16EBB5" w14:textId="77777777" w:rsidR="000D1814" w:rsidRPr="009E6A2E" w:rsidRDefault="000D1814" w:rsidP="000D181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Termodinâmico</w:t>
                  </w:r>
                </w:p>
              </w:tc>
              <w:tc>
                <w:tcPr>
                  <w:tcW w:w="111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65D7418" w14:textId="77777777" w:rsidR="000D1814" w:rsidRPr="009E6A2E" w:rsidRDefault="000D1814" w:rsidP="000D181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Máquina Motriz</w:t>
                  </w:r>
                </w:p>
              </w:tc>
              <w:tc>
                <w:tcPr>
                  <w:tcW w:w="127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A3B8195" w14:textId="77777777" w:rsidR="000D1814" w:rsidRPr="009E6A2E" w:rsidRDefault="000D1814" w:rsidP="000D1814">
                  <w:pPr>
                    <w:spacing w:after="0" w:line="240" w:lineRule="auto"/>
                    <w:ind w:right="-70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proofErr w:type="spellStart"/>
                  <w:r w:rsidRPr="009E6A2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Qtde</w:t>
                  </w:r>
                  <w:proofErr w:type="spellEnd"/>
                  <w:r w:rsidRPr="009E6A2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 xml:space="preserve"> de Instalações a receber o crédito </w:t>
                  </w:r>
                </w:p>
              </w:tc>
            </w:tr>
            <w:tr w:rsidR="000D1814" w:rsidRPr="009E6A2E" w14:paraId="06AFDF3F" w14:textId="77777777" w:rsidTr="00465B38">
              <w:trPr>
                <w:trHeight w:val="293"/>
              </w:trPr>
              <w:tc>
                <w:tcPr>
                  <w:tcW w:w="1011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F7284C3" w14:textId="77777777" w:rsidR="000D1814" w:rsidRPr="00E0378E" w:rsidRDefault="000D1814" w:rsidP="000D1814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bCs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bCs/>
                      <w:sz w:val="18"/>
                      <w:szCs w:val="18"/>
                      <w:lang w:eastAsia="pt-BR"/>
                    </w:rPr>
                    <w:fldChar w:fldCharType="begin">
                      <w:ffData>
                        <w:name w:val="Texto34"/>
                        <w:enabled/>
                        <w:calcOnExit w:val="0"/>
                        <w:textInput>
                          <w:type w:val="number"/>
                        </w:textInput>
                      </w:ffData>
                    </w:fldChar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18"/>
                      <w:szCs w:val="18"/>
                      <w:lang w:eastAsia="pt-BR"/>
                    </w:rPr>
                    <w:instrText xml:space="preserve"> FORMTEXT </w:instrText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18"/>
                      <w:szCs w:val="18"/>
                      <w:lang w:eastAsia="pt-BR"/>
                    </w:rPr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18"/>
                      <w:szCs w:val="18"/>
                      <w:lang w:eastAsia="pt-BR"/>
                    </w:rPr>
                    <w:fldChar w:fldCharType="separate"/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18"/>
                      <w:szCs w:val="18"/>
                      <w:lang w:eastAsia="pt-BR"/>
                    </w:rPr>
                    <w:fldChar w:fldCharType="end"/>
                  </w:r>
                </w:p>
              </w:tc>
              <w:tc>
                <w:tcPr>
                  <w:tcW w:w="196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75C2BB2" w14:textId="77777777" w:rsidR="000D1814" w:rsidRPr="009E6A2E" w:rsidRDefault="000D1814" w:rsidP="000D1814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instrText xml:space="preserve"> FORMTEXT </w:instrTex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separate"/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end"/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6051312" w14:textId="77777777" w:rsidR="000D1814" w:rsidRPr="009E6A2E" w:rsidRDefault="000D1814" w:rsidP="000D1814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instrText xml:space="preserve"> FORMTEXT </w:instrTex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separate"/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end"/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BB97759" w14:textId="77777777" w:rsidR="000D1814" w:rsidRPr="009E6A2E" w:rsidRDefault="000D1814" w:rsidP="000D1814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begin">
                      <w:ffData>
                        <w:name w:val="Texto39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instrText xml:space="preserve"> FORMTEXT </w:instrTex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separate"/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end"/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5247B0F" w14:textId="77777777" w:rsidR="000D1814" w:rsidRPr="009E6A2E" w:rsidRDefault="000D1814" w:rsidP="000D1814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begin">
                      <w:ffData>
                        <w:name w:val="Texto40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instrText xml:space="preserve"> FORMTEXT </w:instrTex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separate"/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end"/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391AD3E" w14:textId="77777777" w:rsidR="000D1814" w:rsidRPr="009E6A2E" w:rsidRDefault="000D1814" w:rsidP="000D1814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begin">
                      <w:ffData>
                        <w:name w:val="Texto43"/>
                        <w:enabled/>
                        <w:calcOnExit w:val="0"/>
                        <w:textInput>
                          <w:type w:val="number"/>
                        </w:textInput>
                      </w:ffData>
                    </w:fldCha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instrText xml:space="preserve"> FORMTEXT </w:instrTex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separate"/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end"/>
                  </w:r>
                </w:p>
              </w:tc>
            </w:tr>
          </w:tbl>
          <w:p w14:paraId="24141E73" w14:textId="77777777" w:rsidR="00303D15" w:rsidRDefault="00303D15" w:rsidP="000D1814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32E0DBD9" w14:textId="77777777" w:rsidR="00303D15" w:rsidRDefault="00303D15" w:rsidP="000D1814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775EE4E7" w14:textId="77777777" w:rsidR="00303D15" w:rsidRDefault="00303D15" w:rsidP="000D1814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0E80604A" w14:textId="77777777" w:rsidR="000D1814" w:rsidRDefault="000D1814" w:rsidP="000D1814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Preencher o quadro abaixo somente para projeto de </w:t>
            </w:r>
            <w:r w:rsidRPr="00F45F0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CENTRAL GERADORA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EÓLICA</w:t>
            </w:r>
            <w:r w:rsidRPr="00471823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.</w:t>
            </w:r>
          </w:p>
          <w:p w14:paraId="6DFABFC9" w14:textId="77777777" w:rsidR="000D1814" w:rsidRDefault="000D1814" w:rsidP="000D1814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</w:p>
          <w:tbl>
            <w:tblPr>
              <w:tblW w:w="9577" w:type="dxa"/>
              <w:tblInd w:w="2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72"/>
              <w:gridCol w:w="1463"/>
              <w:gridCol w:w="1364"/>
              <w:gridCol w:w="1195"/>
              <w:gridCol w:w="1046"/>
              <w:gridCol w:w="1195"/>
              <w:gridCol w:w="1642"/>
            </w:tblGrid>
            <w:tr w:rsidR="000D1814" w:rsidRPr="009E6A2E" w14:paraId="2E324277" w14:textId="77777777" w:rsidTr="00465B38">
              <w:trPr>
                <w:trHeight w:val="676"/>
              </w:trPr>
              <w:tc>
                <w:tcPr>
                  <w:tcW w:w="167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479C781B" w14:textId="77777777" w:rsidR="000D1814" w:rsidRPr="009E6A2E" w:rsidRDefault="000D1814" w:rsidP="000D181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proofErr w:type="spellStart"/>
                  <w:r w:rsidRPr="009E6A2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Qtde</w:t>
                  </w:r>
                  <w:proofErr w:type="spellEnd"/>
                  <w:r w:rsidRPr="009E6A2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 xml:space="preserve">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de Aerogeradores</w:t>
                  </w:r>
                </w:p>
              </w:tc>
              <w:tc>
                <w:tcPr>
                  <w:tcW w:w="146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8B887D6" w14:textId="77777777" w:rsidR="000D1814" w:rsidRPr="009E6A2E" w:rsidRDefault="000D1814" w:rsidP="000D181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 w:rsidRPr="009E6A2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 xml:space="preserve">Fabricante dos 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Aerogeradores</w:t>
                  </w:r>
                </w:p>
              </w:tc>
              <w:tc>
                <w:tcPr>
                  <w:tcW w:w="136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A400964" w14:textId="77777777" w:rsidR="000D1814" w:rsidRPr="009E6A2E" w:rsidRDefault="000D1814" w:rsidP="000D181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 w:rsidRPr="009E6A2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Modelo d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os Aerogeradores</w:t>
                  </w:r>
                </w:p>
              </w:tc>
              <w:tc>
                <w:tcPr>
                  <w:tcW w:w="119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45B50357" w14:textId="77777777" w:rsidR="000D1814" w:rsidRPr="009E6A2E" w:rsidRDefault="000D1814" w:rsidP="000D181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 w:rsidRPr="009E6A2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 xml:space="preserve">Potência </w:t>
                  </w:r>
                  <w:proofErr w:type="gramStart"/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 xml:space="preserve">Total </w:t>
                  </w:r>
                  <w:r w:rsidRPr="009E6A2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 xml:space="preserve"> (</w:t>
                  </w:r>
                  <w:proofErr w:type="gramEnd"/>
                  <w:r w:rsidRPr="009E6A2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k</w:t>
                  </w: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VA</w:t>
                  </w:r>
                  <w:r w:rsidRPr="009E6A2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)</w:t>
                  </w:r>
                </w:p>
              </w:tc>
              <w:tc>
                <w:tcPr>
                  <w:tcW w:w="104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4C4DFB6B" w14:textId="77777777" w:rsidR="000D1814" w:rsidRPr="009E6A2E" w:rsidRDefault="000D1814" w:rsidP="000D181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Eixo do Rotor</w:t>
                  </w:r>
                </w:p>
              </w:tc>
              <w:tc>
                <w:tcPr>
                  <w:tcW w:w="119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6B31767" w14:textId="77777777" w:rsidR="000D1814" w:rsidRPr="009E6A2E" w:rsidRDefault="000D1814" w:rsidP="000D1814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Altura da Pá (Metros)</w:t>
                  </w:r>
                </w:p>
              </w:tc>
              <w:tc>
                <w:tcPr>
                  <w:tcW w:w="164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7F95BAF5" w14:textId="77777777" w:rsidR="000D1814" w:rsidRPr="009E6A2E" w:rsidRDefault="000D1814" w:rsidP="000D1814">
                  <w:pPr>
                    <w:spacing w:after="0" w:line="240" w:lineRule="auto"/>
                    <w:ind w:right="-70"/>
                    <w:jc w:val="center"/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proofErr w:type="spellStart"/>
                  <w:r w:rsidRPr="009E6A2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>Qtde</w:t>
                  </w:r>
                  <w:proofErr w:type="spellEnd"/>
                  <w:r w:rsidRPr="009E6A2E">
                    <w:rPr>
                      <w:rFonts w:ascii="Times New Roman" w:eastAsia="Calibri" w:hAnsi="Times New Roman" w:cs="Times New Roman"/>
                      <w:b/>
                      <w:bCs/>
                      <w:sz w:val="16"/>
                      <w:szCs w:val="16"/>
                      <w:lang w:eastAsia="pt-BR"/>
                    </w:rPr>
                    <w:t xml:space="preserve"> de Instalações a receber o crédito </w:t>
                  </w:r>
                </w:p>
              </w:tc>
            </w:tr>
            <w:tr w:rsidR="000D1814" w:rsidRPr="009E6A2E" w14:paraId="7089D3C3" w14:textId="77777777" w:rsidTr="00465B38">
              <w:trPr>
                <w:trHeight w:val="310"/>
              </w:trPr>
              <w:tc>
                <w:tcPr>
                  <w:tcW w:w="167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92C93A4" w14:textId="77777777" w:rsidR="000D1814" w:rsidRPr="00E0378E" w:rsidRDefault="000D1814" w:rsidP="000D1814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bCs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bCs/>
                      <w:sz w:val="18"/>
                      <w:szCs w:val="18"/>
                      <w:lang w:eastAsia="pt-BR"/>
                    </w:rPr>
                    <w:fldChar w:fldCharType="begin">
                      <w:ffData>
                        <w:name w:val="Texto34"/>
                        <w:enabled/>
                        <w:calcOnExit w:val="0"/>
                        <w:textInput>
                          <w:type w:val="number"/>
                        </w:textInput>
                      </w:ffData>
                    </w:fldChar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18"/>
                      <w:szCs w:val="18"/>
                      <w:lang w:eastAsia="pt-BR"/>
                    </w:rPr>
                    <w:instrText xml:space="preserve"> FORMTEXT </w:instrText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18"/>
                      <w:szCs w:val="18"/>
                      <w:lang w:eastAsia="pt-BR"/>
                    </w:rPr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18"/>
                      <w:szCs w:val="18"/>
                      <w:lang w:eastAsia="pt-BR"/>
                    </w:rPr>
                    <w:fldChar w:fldCharType="separate"/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sz w:val="18"/>
                      <w:szCs w:val="18"/>
                      <w:lang w:eastAsia="pt-BR"/>
                    </w:rPr>
                    <w:fldChar w:fldCharType="end"/>
                  </w:r>
                </w:p>
              </w:tc>
              <w:tc>
                <w:tcPr>
                  <w:tcW w:w="14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E28CE33" w14:textId="77777777" w:rsidR="000D1814" w:rsidRPr="009E6A2E" w:rsidRDefault="000D1814" w:rsidP="000D1814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begin">
                      <w:ffData>
                        <w:name w:val="Texto35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instrText xml:space="preserve"> FORMTEXT </w:instrTex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separate"/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end"/>
                  </w:r>
                </w:p>
              </w:tc>
              <w:tc>
                <w:tcPr>
                  <w:tcW w:w="13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E7B4948" w14:textId="77777777" w:rsidR="000D1814" w:rsidRPr="009E6A2E" w:rsidRDefault="000D1814" w:rsidP="000D1814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instrText xml:space="preserve"> FORMTEXT </w:instrTex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separate"/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end"/>
                  </w:r>
                </w:p>
              </w:tc>
              <w:tc>
                <w:tcPr>
                  <w:tcW w:w="119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AB6FEF5" w14:textId="77777777" w:rsidR="000D1814" w:rsidRPr="009E6A2E" w:rsidRDefault="000D1814" w:rsidP="000D1814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begin">
                      <w:ffData>
                        <w:name w:val="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instrText xml:space="preserve"> FORMTEXT </w:instrTex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separate"/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end"/>
                  </w:r>
                </w:p>
              </w:tc>
              <w:tc>
                <w:tcPr>
                  <w:tcW w:w="104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95FF8DC" w14:textId="77777777" w:rsidR="000D1814" w:rsidRPr="009E6A2E" w:rsidRDefault="000D1814" w:rsidP="000D1814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begin">
                      <w:ffData>
                        <w:name w:val="Texto38"/>
                        <w:enabled/>
                        <w:calcOnExit w:val="0"/>
                        <w:textInput>
                          <w:type w:val="number"/>
                        </w:textInput>
                      </w:ffData>
                    </w:fldCha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instrText xml:space="preserve"> FORMTEXT </w:instrTex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separate"/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end"/>
                  </w:r>
                </w:p>
              </w:tc>
              <w:tc>
                <w:tcPr>
                  <w:tcW w:w="119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1DAF380" w14:textId="77777777" w:rsidR="000D1814" w:rsidRPr="009E6A2E" w:rsidRDefault="000D1814" w:rsidP="000D1814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begin">
                      <w:ffData>
                        <w:name w:val="Texto39"/>
                        <w:enabled/>
                        <w:calcOnExit w:val="0"/>
                        <w:textInput/>
                      </w:ffData>
                    </w:fldCha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instrText xml:space="preserve"> FORMTEXT </w:instrTex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separate"/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end"/>
                  </w:r>
                </w:p>
              </w:tc>
              <w:tc>
                <w:tcPr>
                  <w:tcW w:w="164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7BC5EB3" w14:textId="77777777" w:rsidR="000D1814" w:rsidRPr="009E6A2E" w:rsidRDefault="000D1814" w:rsidP="000D1814">
                  <w:pPr>
                    <w:spacing w:after="0" w:line="240" w:lineRule="auto"/>
                    <w:rPr>
                      <w:rFonts w:ascii="Calibri" w:eastAsia="Calibri" w:hAnsi="Calibri" w:cs="Times New Roman"/>
                      <w:b/>
                      <w:bCs/>
                      <w:sz w:val="16"/>
                      <w:szCs w:val="16"/>
                      <w:lang w:eastAsia="pt-BR"/>
                    </w:rPr>
                  </w:pP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begin">
                      <w:ffData>
                        <w:name w:val="Texto43"/>
                        <w:enabled/>
                        <w:calcOnExit w:val="0"/>
                        <w:textInput>
                          <w:type w:val="number"/>
                        </w:textInput>
                      </w:ffData>
                    </w:fldCha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instrText xml:space="preserve"> FORMTEXT </w:instrTex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separate"/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t> </w:t>
                  </w:r>
                  <w:r>
                    <w:rPr>
                      <w:rFonts w:ascii="Calibri" w:eastAsia="Calibri" w:hAnsi="Calibri" w:cs="Times New Roman"/>
                      <w:b/>
                      <w:bCs/>
                      <w:noProof/>
                      <w:sz w:val="18"/>
                      <w:szCs w:val="18"/>
                      <w:lang w:eastAsia="pt-BR"/>
                    </w:rPr>
                    <w:fldChar w:fldCharType="end"/>
                  </w:r>
                </w:p>
              </w:tc>
            </w:tr>
          </w:tbl>
          <w:p w14:paraId="728DDEC4" w14:textId="77777777" w:rsidR="000D1814" w:rsidRPr="00660F04" w:rsidRDefault="000D1814" w:rsidP="001F6EA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F6EA7" w:rsidRPr="00AB1C33" w14:paraId="4E5D61B3" w14:textId="77777777" w:rsidTr="00484EBC">
        <w:trPr>
          <w:trHeight w:val="340"/>
        </w:trPr>
        <w:tc>
          <w:tcPr>
            <w:tcW w:w="10632" w:type="dxa"/>
            <w:gridSpan w:val="8"/>
            <w:shd w:val="clear" w:color="auto" w:fill="FFFFFF" w:themeFill="background1"/>
            <w:vAlign w:val="center"/>
          </w:tcPr>
          <w:p w14:paraId="122F4C30" w14:textId="77777777" w:rsidR="001F6EA7" w:rsidRDefault="001F6EA7" w:rsidP="001F6EA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3B8A9405" w14:textId="77777777" w:rsidR="001F6EA7" w:rsidRPr="004B3076" w:rsidRDefault="001F6EA7" w:rsidP="001F6E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  <w:r w:rsidRPr="002559E4">
              <w:rPr>
                <w:rFonts w:ascii="Times New Roman" w:hAnsi="Times New Roman" w:cs="Times New Roman"/>
                <w:b/>
              </w:rPr>
              <w:t xml:space="preserve"> - DOCUMENTAÇÃO A SER ANEXADA</w:t>
            </w:r>
          </w:p>
        </w:tc>
      </w:tr>
      <w:tr w:rsidR="001F6EA7" w:rsidRPr="00AB1C33" w14:paraId="535E29F5" w14:textId="77777777" w:rsidTr="00484EBC">
        <w:tc>
          <w:tcPr>
            <w:tcW w:w="10632" w:type="dxa"/>
            <w:gridSpan w:val="8"/>
            <w:shd w:val="clear" w:color="auto" w:fill="FFFFFF" w:themeFill="background1"/>
            <w:vAlign w:val="center"/>
          </w:tcPr>
          <w:p w14:paraId="6F7A00B8" w14:textId="77777777" w:rsidR="001F6EA7" w:rsidRPr="004B3076" w:rsidRDefault="001F6EA7" w:rsidP="001F6EA7">
            <w:pPr>
              <w:spacing w:line="276" w:lineRule="auto"/>
              <w:rPr>
                <w:rFonts w:ascii="Arial" w:eastAsia="Times New Roman" w:hAnsi="Arial" w:cs="Arial"/>
                <w:sz w:val="4"/>
                <w:szCs w:val="4"/>
                <w:lang w:eastAsia="pt-BR"/>
              </w:rPr>
            </w:pPr>
          </w:p>
          <w:p w14:paraId="367A73E0" w14:textId="1F07C20F" w:rsidR="0080042B" w:rsidRDefault="001456EB" w:rsidP="0080042B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3721285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7099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☒</w:t>
                </w:r>
              </w:sdtContent>
            </w:sdt>
            <w:r w:rsidR="0080042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1. </w:t>
            </w:r>
            <w:r w:rsidR="0080042B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ART </w:t>
            </w:r>
            <w:r w:rsidR="0080042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ou TRT</w:t>
            </w:r>
            <w:r w:rsidR="0080042B" w:rsidRPr="00676D4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pt-BR"/>
              </w:rPr>
              <w:t>1</w:t>
            </w:r>
            <w:r w:rsidR="0080042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80042B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do Responsável Técnico pelo projeto e instalação do sistema de </w:t>
            </w:r>
            <w:r w:rsidR="00BD321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microg</w:t>
            </w:r>
            <w:r w:rsidR="0080042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eração</w:t>
            </w:r>
            <w:r w:rsidR="0080042B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  <w:p w14:paraId="12BC3AE9" w14:textId="7C9974BE" w:rsidR="0080042B" w:rsidRPr="00471823" w:rsidRDefault="001456EB" w:rsidP="00BA641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-10363534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7099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☒</w:t>
                </w:r>
              </w:sdtContent>
            </w:sdt>
            <w:r w:rsidR="00BA641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2. </w:t>
            </w:r>
            <w:r w:rsidR="00BA641E" w:rsidRPr="00BA641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Diagrama unifilar contemplando Geração/Proteção</w:t>
            </w:r>
            <w:r w:rsidR="00BA641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BA641E" w:rsidRPr="00BA641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(inversor, se for o </w:t>
            </w:r>
            <w:proofErr w:type="gramStart"/>
            <w:r w:rsidR="00BA641E" w:rsidRPr="00BA641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caso)/</w:t>
            </w:r>
            <w:proofErr w:type="gramEnd"/>
            <w:r w:rsidR="00BA641E" w:rsidRPr="00BA641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Medição e memorial</w:t>
            </w:r>
            <w:r w:rsidR="00BA641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BA641E" w:rsidRPr="00BA641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descritivo da instalação</w:t>
            </w:r>
            <w:r w:rsidR="0095292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co</w:t>
            </w:r>
            <w:r w:rsidR="0095292A" w:rsidRPr="0073446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ntendo a planta de situação com indic</w:t>
            </w:r>
            <w:r w:rsidR="0095292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ação do local para construção do</w:t>
            </w:r>
            <w:r w:rsidR="0095292A" w:rsidRPr="0073446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95292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padrão de entrada</w:t>
            </w:r>
            <w:r w:rsidR="0095292A" w:rsidRPr="0073446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, conforme Norma</w:t>
            </w:r>
            <w:r w:rsidR="0095292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</w:t>
            </w:r>
            <w:r w:rsidR="0095292A" w:rsidRPr="0073446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Técnica</w:t>
            </w:r>
            <w:r w:rsidR="0095292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</w:t>
            </w:r>
            <w:r w:rsidR="0095292A" w:rsidRPr="0073446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de Distribuição ND-5.</w:t>
            </w:r>
            <w:r w:rsidR="0095292A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 e ND-5.2</w:t>
            </w:r>
            <w:r w:rsidR="0095292A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  <w:p w14:paraId="5A2CAAA6" w14:textId="49204FB7" w:rsidR="0080042B" w:rsidRPr="002234F2" w:rsidRDefault="001456EB" w:rsidP="0080042B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10948941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7099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☒</w:t>
                </w:r>
              </w:sdtContent>
            </w:sdt>
            <w:r w:rsidR="0080042B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BA641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3</w:t>
            </w:r>
            <w:r w:rsidR="0080042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 Certificado de conformidade do(s) inversor(es) ou número de registro de concessão no Inmetro do(s) inversor(es) para a tensão nominal de conexão com a rede.</w:t>
            </w:r>
          </w:p>
          <w:p w14:paraId="7E9B905F" w14:textId="296DA95A" w:rsidR="0080042B" w:rsidRDefault="001456EB" w:rsidP="0080042B">
            <w:pPr>
              <w:spacing w:line="276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-3975903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7099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☒</w:t>
                </w:r>
              </w:sdtContent>
            </w:sdt>
            <w:r w:rsidR="0080042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BA641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4</w:t>
            </w:r>
            <w:r w:rsidR="0080042B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. Dados necessários ao registro da central geradora conforme disponível no site da ANEEL: </w:t>
            </w:r>
            <w:hyperlink r:id="rId14" w:history="1">
              <w:r w:rsidR="0080042B" w:rsidRPr="00471823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www.aneel.gov.br/scg</w:t>
              </w:r>
            </w:hyperlink>
            <w:r w:rsidR="0080042B" w:rsidRPr="00471823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.</w:t>
            </w:r>
          </w:p>
          <w:p w14:paraId="30FE8632" w14:textId="6B0E4539" w:rsidR="0080042B" w:rsidRDefault="001456EB" w:rsidP="0080042B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4197561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7099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☒</w:t>
                </w:r>
              </w:sdtContent>
            </w:sdt>
            <w:r w:rsidR="00BA641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5</w:t>
            </w:r>
            <w:r w:rsidR="0080042B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. Lista das unidades consumidoras </w:t>
            </w:r>
            <w:r w:rsidR="0080042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participantes </w:t>
            </w:r>
            <w:r w:rsidR="0080042B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do sistema de compensação (se houver), indicando a porcentagem de rateio </w:t>
            </w:r>
            <w:r w:rsidR="0080042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dos créditos </w:t>
            </w:r>
            <w:r w:rsidR="0080042B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 o enquadramento conforme incisos VI a</w:t>
            </w:r>
            <w:r w:rsidR="0080042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</w:t>
            </w:r>
            <w:r w:rsidR="0080042B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VIII do art. 2º da Resolução Normativa nº 482/2012</w:t>
            </w:r>
            <w:r w:rsidR="0080042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  <w:p w14:paraId="2F6F0568" w14:textId="77777777" w:rsidR="0080042B" w:rsidRPr="00471823" w:rsidRDefault="001456EB" w:rsidP="0080042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1174845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5C0F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="00BA641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6</w:t>
            </w:r>
            <w:r w:rsidR="0080042B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 Cópia do instrumento jurídico que comprove o compromisso de solidariedade entre os integrantes (se houver).</w:t>
            </w:r>
          </w:p>
          <w:p w14:paraId="512F2712" w14:textId="77777777" w:rsidR="0080042B" w:rsidRPr="00471823" w:rsidRDefault="001456EB" w:rsidP="0080042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-1834206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5C0F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="0080042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BA641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7</w:t>
            </w:r>
            <w:r w:rsidR="0080042B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 Documento que comprove o reconhecimento, pela Aneel, da cogeração qualificada (se houver).</w:t>
            </w:r>
          </w:p>
          <w:p w14:paraId="18FAB189" w14:textId="77777777" w:rsidR="0080042B" w:rsidRDefault="001456EB" w:rsidP="008004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-927890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5C0F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="0080042B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BA641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8</w:t>
            </w:r>
            <w:r w:rsidR="0080042B" w:rsidRPr="008E76C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. </w:t>
            </w:r>
            <w:r w:rsidR="008E76CE" w:rsidRPr="008E76C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Quando se tratar de ligações novas, apresentar d</w:t>
            </w:r>
            <w:r w:rsidR="0080042B" w:rsidRPr="008E76C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ocumento, com data, que comprove a propriedade ou posse do imóvel onde será implantada a central geradora, conforme Art. 27 da Resolução Normativa 414/2010.</w:t>
            </w:r>
          </w:p>
          <w:p w14:paraId="64799FFF" w14:textId="77777777" w:rsidR="0080042B" w:rsidRPr="008E76CE" w:rsidRDefault="001456EB" w:rsidP="008004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117196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3400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="0080042B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BA641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9</w:t>
            </w:r>
            <w:r w:rsidR="0080042B" w:rsidRPr="008E76C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. </w:t>
            </w:r>
            <w:r w:rsidR="00811D7E" w:rsidRPr="008E76C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Quando se tratar de ligações novas em </w:t>
            </w:r>
            <w:r w:rsidR="0080042B" w:rsidRPr="008E76C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imóveis rurais apresentar o documento de Cadastro Ambiental Rural – CAR. O CAR é um registro público eletrônico de âmbito nacional, Lei nº 12.651/2012, obrigatório para todos os imóveis rurais.</w:t>
            </w:r>
          </w:p>
          <w:p w14:paraId="28FBE190" w14:textId="33A1AE0D" w:rsidR="0080042B" w:rsidRPr="00A36F65" w:rsidRDefault="001456EB" w:rsidP="0080042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1434777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7099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☒</w:t>
                </w:r>
              </w:sdtContent>
            </w:sdt>
            <w:r w:rsidR="0080042B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80042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  <w:r w:rsidR="00BA641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0</w:t>
            </w:r>
            <w:r w:rsidR="0080042B"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. </w:t>
            </w:r>
            <w:r w:rsidR="0080042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</w:t>
            </w:r>
            <w:r w:rsidR="0080042B" w:rsidRPr="00A36F6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ocumentos originais do titular</w:t>
            </w:r>
            <w:r w:rsidR="0080042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da UC</w:t>
            </w:r>
            <w:r w:rsidR="0080042B" w:rsidRPr="00A36F6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(RG ou outro documento oficial com foto e CPF) para pessoa física e, em caso de pessoa jurídica, dos documentos relativos à sua constituição e do(s) seu(s) representante(s) legal(</w:t>
            </w:r>
            <w:proofErr w:type="spellStart"/>
            <w:r w:rsidR="0080042B" w:rsidRPr="00A36F6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is</w:t>
            </w:r>
            <w:proofErr w:type="spellEnd"/>
            <w:r w:rsidR="0080042B" w:rsidRPr="00A36F6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)</w:t>
            </w:r>
            <w:r w:rsidR="0080042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  <w:p w14:paraId="620928AD" w14:textId="77777777" w:rsidR="0080042B" w:rsidRDefault="001456EB" w:rsidP="0080042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-662698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3400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="0080042B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1</w:t>
            </w:r>
            <w:r w:rsidR="00BA641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</w:t>
            </w:r>
            <w:r w:rsidR="0080042B" w:rsidRPr="00F3467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. Formulário de Análise de Carga, com os respectivos anexos necessários (para solicitação de Ligação Nova de Unidade Consumidora com GD ou conexão de GD </w:t>
            </w:r>
            <w:r w:rsidR="00BA641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com</w:t>
            </w:r>
            <w:r w:rsidR="0080042B" w:rsidRPr="00F3467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aumento </w:t>
            </w:r>
            <w:r w:rsidR="00BA641E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ou redução </w:t>
            </w:r>
            <w:r w:rsidR="0080042B" w:rsidRPr="00F34677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de potência disponibilizada).</w:t>
            </w:r>
          </w:p>
          <w:p w14:paraId="146A6D1C" w14:textId="77777777" w:rsidR="008C3BE0" w:rsidRPr="00FB2418" w:rsidRDefault="001456EB" w:rsidP="0080042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-700712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3BE0" w:rsidRPr="00FB2418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="008C3BE0" w:rsidRPr="00FB241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12. Documento que comprove a propriedade da unidade consumidora para a qual está sendo solicitada a ligação de usina particular </w:t>
            </w:r>
            <w:r w:rsidR="00F5235D" w:rsidRPr="00FB241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através de</w:t>
            </w:r>
            <w:r w:rsidR="008C3BE0" w:rsidRPr="00FB241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uso do telhado coletivo; </w:t>
            </w:r>
          </w:p>
          <w:p w14:paraId="51E8931A" w14:textId="77777777" w:rsidR="008C3BE0" w:rsidRPr="00FB2418" w:rsidRDefault="001456EB" w:rsidP="0080042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id w:val="-299297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3BE0" w:rsidRPr="00FB2418">
                  <w:rPr>
                    <w:rFonts w:ascii="MS Gothic" w:eastAsia="MS Gothic" w:hAnsi="MS Gothic" w:cs="Times New Roman" w:hint="eastAsia"/>
                    <w:sz w:val="20"/>
                    <w:szCs w:val="20"/>
                    <w:lang w:eastAsia="pt-BR"/>
                  </w:rPr>
                  <w:t>☐</w:t>
                </w:r>
              </w:sdtContent>
            </w:sdt>
            <w:r w:rsidR="008C3BE0" w:rsidRPr="00FB241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13. Documento que comprove autorização de uso do telhado coletivo para instalação de usina </w:t>
            </w:r>
            <w:r w:rsidR="00F5235D" w:rsidRPr="00FB241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de</w:t>
            </w:r>
            <w:r w:rsidR="008C3BE0" w:rsidRPr="00FB241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uso particular da unidade em questão. Esta autorização deve ser fornecida pelo condomínio</w:t>
            </w:r>
            <w:r w:rsidR="00F5235D" w:rsidRPr="00FB241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, se for o caso,</w:t>
            </w:r>
            <w:r w:rsidR="008C3BE0" w:rsidRPr="00FB241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ou pelos demais proprietários das edificações coletivas;</w:t>
            </w:r>
          </w:p>
          <w:p w14:paraId="626034AB" w14:textId="77777777" w:rsidR="008C3BE0" w:rsidRDefault="008C3BE0" w:rsidP="0080042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</w:p>
          <w:p w14:paraId="1FD1775D" w14:textId="77777777" w:rsidR="0080042B" w:rsidRDefault="0080042B" w:rsidP="0080042B"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Nota</w:t>
            </w:r>
            <w:r w:rsidRPr="00676D4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pt-BR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: Os Técnicos em Eletrotécnica poderão projetar e dirigir instalações com potência até 800 kVA (Decreto nº 90.922/85).</w:t>
            </w:r>
          </w:p>
          <w:p w14:paraId="41DCEC33" w14:textId="77777777" w:rsidR="001F6EA7" w:rsidRPr="003B7772" w:rsidRDefault="001F6EA7" w:rsidP="00004ECD">
            <w:pPr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80042B" w:rsidRPr="00477B68" w14:paraId="45CF3308" w14:textId="77777777" w:rsidTr="00484EBC">
        <w:tc>
          <w:tcPr>
            <w:tcW w:w="10632" w:type="dxa"/>
            <w:gridSpan w:val="8"/>
            <w:shd w:val="clear" w:color="auto" w:fill="FFFFFF" w:themeFill="background1"/>
            <w:vAlign w:val="center"/>
          </w:tcPr>
          <w:p w14:paraId="5E7C7624" w14:textId="77777777" w:rsidR="0080042B" w:rsidRPr="00477B68" w:rsidRDefault="0080042B" w:rsidP="002F78EE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67CD309F" w14:textId="77777777" w:rsidR="0080042B" w:rsidRPr="00477B68" w:rsidRDefault="0080042B" w:rsidP="002F78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7B68">
              <w:rPr>
                <w:rFonts w:ascii="Times New Roman" w:hAnsi="Times New Roman" w:cs="Times New Roman"/>
                <w:b/>
              </w:rPr>
              <w:t>5 – CONTATO NA DISTRIBUIDORA (preenchido pela Distribuidora)</w:t>
            </w:r>
          </w:p>
        </w:tc>
      </w:tr>
      <w:tr w:rsidR="0080042B" w:rsidRPr="00471823" w14:paraId="4B450AF5" w14:textId="77777777" w:rsidTr="00484EBC">
        <w:tc>
          <w:tcPr>
            <w:tcW w:w="6540" w:type="dxa"/>
            <w:gridSpan w:val="6"/>
            <w:shd w:val="clear" w:color="auto" w:fill="FFFFFF" w:themeFill="background1"/>
            <w:vAlign w:val="center"/>
          </w:tcPr>
          <w:p w14:paraId="38E589A1" w14:textId="77777777" w:rsidR="0080042B" w:rsidRPr="00477B68" w:rsidRDefault="0080042B" w:rsidP="002F78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77B6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Responsável / Área: </w:t>
            </w:r>
          </w:p>
          <w:p w14:paraId="58DDC984" w14:textId="77777777" w:rsidR="0080042B" w:rsidRPr="00477B68" w:rsidRDefault="0080042B" w:rsidP="002F78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77B6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Gerência de Relacionamento com Clientes de Geração Distribuída - RC/GD</w:t>
            </w:r>
          </w:p>
        </w:tc>
        <w:tc>
          <w:tcPr>
            <w:tcW w:w="4092" w:type="dxa"/>
            <w:gridSpan w:val="2"/>
            <w:shd w:val="clear" w:color="auto" w:fill="FFFFFF" w:themeFill="background1"/>
            <w:vAlign w:val="center"/>
          </w:tcPr>
          <w:p w14:paraId="4F88B999" w14:textId="77777777" w:rsidR="0080042B" w:rsidRPr="00471823" w:rsidRDefault="0080042B" w:rsidP="0006619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77B6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Endereço: Av. Barbacena, 1200 </w:t>
            </w:r>
            <w:r w:rsidR="000661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- 8º Andar Ala A-2 CEP 30190-131 Belo Horizonte</w:t>
            </w:r>
            <w:r w:rsidRPr="00477B6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F5235D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–</w:t>
            </w:r>
            <w:r w:rsidRPr="00477B68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MG</w:t>
            </w:r>
          </w:p>
        </w:tc>
      </w:tr>
      <w:tr w:rsidR="0080042B" w:rsidRPr="00471823" w14:paraId="5093510C" w14:textId="77777777" w:rsidTr="00484EBC">
        <w:tc>
          <w:tcPr>
            <w:tcW w:w="3563" w:type="dxa"/>
            <w:gridSpan w:val="3"/>
            <w:shd w:val="clear" w:color="auto" w:fill="FFFFFF" w:themeFill="background1"/>
            <w:vAlign w:val="center"/>
          </w:tcPr>
          <w:p w14:paraId="32C233D1" w14:textId="77777777" w:rsidR="0080042B" w:rsidRPr="00471823" w:rsidRDefault="0080042B" w:rsidP="002F78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Telefone:</w:t>
            </w:r>
            <w:r w:rsidRPr="004718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0800 721 0167</w:t>
            </w:r>
            <w:r w:rsidRPr="00471823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</w:p>
        </w:tc>
        <w:tc>
          <w:tcPr>
            <w:tcW w:w="7069" w:type="dxa"/>
            <w:gridSpan w:val="5"/>
            <w:shd w:val="clear" w:color="auto" w:fill="FFFFFF" w:themeFill="background1"/>
            <w:vAlign w:val="center"/>
          </w:tcPr>
          <w:p w14:paraId="5F4AB875" w14:textId="77777777" w:rsidR="0080042B" w:rsidRPr="00471823" w:rsidRDefault="0080042B" w:rsidP="002F78EE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E-mail: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hyperlink r:id="rId15" w:history="1">
              <w:r w:rsidR="00F5235D" w:rsidRPr="005E4B1D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eastAsia="pt-BR"/>
                </w:rPr>
                <w:t>GeracaoDistribuida@cemig.com.br</w:t>
              </w:r>
            </w:hyperlink>
          </w:p>
        </w:tc>
      </w:tr>
      <w:tr w:rsidR="001F6EA7" w:rsidRPr="00AB1C33" w14:paraId="0C7D0CC3" w14:textId="77777777" w:rsidTr="00484EBC">
        <w:tc>
          <w:tcPr>
            <w:tcW w:w="10632" w:type="dxa"/>
            <w:gridSpan w:val="8"/>
            <w:shd w:val="clear" w:color="auto" w:fill="FFFFFF" w:themeFill="background1"/>
            <w:vAlign w:val="center"/>
          </w:tcPr>
          <w:p w14:paraId="3E990C75" w14:textId="77777777" w:rsidR="000D3C31" w:rsidRDefault="000D3C31" w:rsidP="001F6EA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107FA8D7" w14:textId="77777777" w:rsidR="001F6EA7" w:rsidRPr="00660F04" w:rsidRDefault="000D3C31" w:rsidP="001F6EA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  <w:r w:rsidR="001F6EA7" w:rsidRPr="002559E4">
              <w:rPr>
                <w:rFonts w:ascii="Times New Roman" w:hAnsi="Times New Roman" w:cs="Times New Roman"/>
                <w:b/>
              </w:rPr>
              <w:t xml:space="preserve"> – SOLICITANTE:</w:t>
            </w:r>
          </w:p>
        </w:tc>
      </w:tr>
      <w:tr w:rsidR="001F6EA7" w:rsidRPr="00AB1C33" w14:paraId="0092CA54" w14:textId="77777777" w:rsidTr="00484EBC">
        <w:trPr>
          <w:trHeight w:val="305"/>
        </w:trPr>
        <w:tc>
          <w:tcPr>
            <w:tcW w:w="10632" w:type="dxa"/>
            <w:gridSpan w:val="8"/>
            <w:shd w:val="clear" w:color="auto" w:fill="FFFFFF" w:themeFill="background1"/>
            <w:vAlign w:val="center"/>
          </w:tcPr>
          <w:p w14:paraId="345F4159" w14:textId="76B63427" w:rsidR="001F6EA7" w:rsidRDefault="001F6EA7" w:rsidP="00B636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60F0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Nome do Cliente ou Procurador Legal:</w:t>
            </w:r>
            <w:r w:rsidR="000D3C31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9B70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begin">
                <w:ffData>
                  <w:name w:val="Texto49"/>
                  <w:enabled/>
                  <w:calcOnExit w:val="0"/>
                  <w:textInput/>
                </w:ffData>
              </w:fldChar>
            </w:r>
            <w:bookmarkStart w:id="25" w:name="Texto49"/>
            <w:r w:rsidR="009B70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instrText xml:space="preserve"> FORMTEXT </w:instrText>
            </w:r>
            <w:r w:rsidR="009B70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r>
            <w:r w:rsidR="009B70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separate"/>
            </w:r>
            <w:r w:rsidR="009B70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Anderson Ferreira Totti</w:t>
            </w:r>
            <w:r w:rsidR="009B70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end"/>
            </w:r>
            <w:bookmarkEnd w:id="25"/>
          </w:p>
          <w:p w14:paraId="455AC920" w14:textId="2F081FB8" w:rsidR="001032A7" w:rsidRDefault="001032A7" w:rsidP="001032A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Endereço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Correspondência</w:t>
            </w:r>
            <w:r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separate"/>
            </w:r>
            <w:r w:rsidR="009B709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w:t>Rua</w:t>
            </w:r>
            <w:proofErr w:type="spellEnd"/>
            <w:r w:rsidR="009B709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w:t xml:space="preserve"> Domingos Pereira Braga, 57, Centro, Varginha - MG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end"/>
            </w:r>
          </w:p>
          <w:p w14:paraId="46E2A9A4" w14:textId="77777777" w:rsidR="001032A7" w:rsidRPr="00660F04" w:rsidRDefault="001032A7" w:rsidP="00B636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F6EA7" w:rsidRPr="00AB1C33" w14:paraId="1B6E254C" w14:textId="77777777" w:rsidTr="00484EBC">
        <w:trPr>
          <w:trHeight w:val="305"/>
        </w:trPr>
        <w:tc>
          <w:tcPr>
            <w:tcW w:w="4818" w:type="dxa"/>
            <w:gridSpan w:val="5"/>
            <w:shd w:val="clear" w:color="auto" w:fill="FFFFFF" w:themeFill="background1"/>
            <w:vAlign w:val="center"/>
          </w:tcPr>
          <w:p w14:paraId="1A68B283" w14:textId="294175DF" w:rsidR="001F6EA7" w:rsidRPr="00660F04" w:rsidRDefault="000D3C31" w:rsidP="008958C0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Telefone: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8958C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o46"/>
                  <w:enabled/>
                  <w:calcOnExit w:val="0"/>
                  <w:textInput>
                    <w:maxLength w:val="3"/>
                  </w:textInput>
                </w:ffData>
              </w:fldChar>
            </w:r>
            <w:bookmarkStart w:id="26" w:name="Texto46"/>
            <w:r w:rsidR="008958C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="008958C0">
              <w:rPr>
                <w:rFonts w:ascii="Times New Roman" w:hAnsi="Times New Roman" w:cs="Times New Roman"/>
                <w:sz w:val="20"/>
                <w:szCs w:val="20"/>
              </w:rPr>
            </w:r>
            <w:r w:rsidR="008958C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9B7099">
              <w:rPr>
                <w:rFonts w:ascii="Times New Roman" w:hAnsi="Times New Roman" w:cs="Times New Roman"/>
                <w:noProof/>
                <w:sz w:val="20"/>
                <w:szCs w:val="20"/>
              </w:rPr>
              <w:t>35</w:t>
            </w:r>
            <w:r w:rsidR="008958C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26"/>
            <w:r w:rsidRPr="00471823">
              <w:rPr>
                <w:rFonts w:ascii="Times New Roman" w:hAnsi="Times New Roman" w:cs="Times New Roman"/>
                <w:sz w:val="20"/>
                <w:szCs w:val="20"/>
              </w:rPr>
              <w:t xml:space="preserve">)   </w:t>
            </w:r>
            <w:r w:rsidR="008958C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o47"/>
                  <w:enabled/>
                  <w:calcOnExit w:val="0"/>
                  <w:textInput>
                    <w:maxLength w:val="5"/>
                  </w:textInput>
                </w:ffData>
              </w:fldChar>
            </w:r>
            <w:bookmarkStart w:id="27" w:name="Texto47"/>
            <w:r w:rsidR="008958C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="008958C0">
              <w:rPr>
                <w:rFonts w:ascii="Times New Roman" w:hAnsi="Times New Roman" w:cs="Times New Roman"/>
                <w:sz w:val="20"/>
                <w:szCs w:val="20"/>
              </w:rPr>
            </w:r>
            <w:r w:rsidR="008958C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9B7099">
              <w:rPr>
                <w:rFonts w:ascii="Times New Roman" w:hAnsi="Times New Roman" w:cs="Times New Roman"/>
                <w:noProof/>
                <w:sz w:val="20"/>
                <w:szCs w:val="20"/>
              </w:rPr>
              <w:t>98853</w:t>
            </w:r>
            <w:r w:rsidR="008958C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27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r w:rsidR="008958C0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fData>
                  <w:name w:val="Texto48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28" w:name="Texto48"/>
            <w:r w:rsidR="008958C0">
              <w:rPr>
                <w:rFonts w:ascii="Times New Roman" w:hAnsi="Times New Roman" w:cs="Times New Roman"/>
                <w:sz w:val="20"/>
                <w:szCs w:val="20"/>
              </w:rPr>
              <w:instrText xml:space="preserve"> FORMTEXT </w:instrText>
            </w:r>
            <w:r w:rsidR="008958C0">
              <w:rPr>
                <w:rFonts w:ascii="Times New Roman" w:hAnsi="Times New Roman" w:cs="Times New Roman"/>
                <w:sz w:val="20"/>
                <w:szCs w:val="20"/>
              </w:rPr>
            </w:r>
            <w:r w:rsidR="008958C0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9B7099">
              <w:rPr>
                <w:rFonts w:ascii="Times New Roman" w:hAnsi="Times New Roman" w:cs="Times New Roman"/>
                <w:noProof/>
                <w:sz w:val="20"/>
                <w:szCs w:val="20"/>
              </w:rPr>
              <w:t>3386</w:t>
            </w:r>
            <w:r w:rsidR="008958C0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bookmarkEnd w:id="28"/>
          </w:p>
        </w:tc>
        <w:tc>
          <w:tcPr>
            <w:tcW w:w="5814" w:type="dxa"/>
            <w:gridSpan w:val="3"/>
            <w:shd w:val="clear" w:color="auto" w:fill="FFFFFF" w:themeFill="background1"/>
            <w:vAlign w:val="center"/>
          </w:tcPr>
          <w:p w14:paraId="3D9515B2" w14:textId="5779B077" w:rsidR="001F6EA7" w:rsidRPr="00660F04" w:rsidRDefault="000D3C31" w:rsidP="008958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E-mail:</w:t>
            </w:r>
            <w:r w:rsidR="009B70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</w:t>
            </w:r>
            <w:r w:rsidR="009B70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begin">
                <w:ffData>
                  <w:name w:val="Texto45"/>
                  <w:enabled/>
                  <w:calcOnExit w:val="0"/>
                  <w:textInput/>
                </w:ffData>
              </w:fldChar>
            </w:r>
            <w:bookmarkStart w:id="29" w:name="Texto45"/>
            <w:r w:rsidR="009B70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instrText xml:space="preserve"> FORMTEXT </w:instrText>
            </w:r>
            <w:r w:rsidR="009B70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r>
            <w:r w:rsidR="009B70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separate"/>
            </w:r>
            <w:r w:rsidR="009B709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w:t>aftotti@gmail.com</w:t>
            </w:r>
            <w:r w:rsidR="009B70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end"/>
            </w:r>
            <w:bookmarkEnd w:id="29"/>
          </w:p>
        </w:tc>
      </w:tr>
      <w:tr w:rsidR="001F6EA7" w:rsidRPr="00AB1C33" w14:paraId="55376BC4" w14:textId="77777777" w:rsidTr="00484EBC">
        <w:trPr>
          <w:trHeight w:val="519"/>
        </w:trPr>
        <w:tc>
          <w:tcPr>
            <w:tcW w:w="4818" w:type="dxa"/>
            <w:gridSpan w:val="5"/>
            <w:shd w:val="clear" w:color="auto" w:fill="FFFFFF" w:themeFill="background1"/>
          </w:tcPr>
          <w:p w14:paraId="6B99854F" w14:textId="77777777" w:rsidR="008958C0" w:rsidRDefault="000D3C31" w:rsidP="00B636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471823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Local e data:</w:t>
            </w:r>
          </w:p>
          <w:p w14:paraId="7B9C2A72" w14:textId="42068555" w:rsidR="001F6EA7" w:rsidRPr="00660F04" w:rsidRDefault="009B7099" w:rsidP="008958C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begin">
                <w:ffData>
                  <w:name w:val="Texto44"/>
                  <w:enabled/>
                  <w:calcOnExit w:val="0"/>
                  <w:textInput/>
                </w:ffData>
              </w:fldChar>
            </w:r>
            <w:bookmarkStart w:id="30" w:name="Texto44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Varginha &lt;data&gt;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end"/>
            </w:r>
            <w:bookmarkEnd w:id="30"/>
            <w:r w:rsidR="001F6EA7" w:rsidRPr="00660F0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ab/>
            </w:r>
            <w:r w:rsidR="001F6EA7" w:rsidRPr="00660F0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ab/>
            </w:r>
            <w:r w:rsidR="001F6EA7" w:rsidRPr="00660F0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ab/>
            </w:r>
            <w:r w:rsidR="001F6EA7" w:rsidRPr="00660F0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ab/>
            </w:r>
            <w:r w:rsidR="001F6EA7" w:rsidRPr="00660F0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ab/>
            </w:r>
            <w:r w:rsidR="001F6EA7" w:rsidRPr="00660F0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ab/>
            </w:r>
          </w:p>
        </w:tc>
        <w:tc>
          <w:tcPr>
            <w:tcW w:w="5814" w:type="dxa"/>
            <w:gridSpan w:val="3"/>
            <w:shd w:val="clear" w:color="auto" w:fill="FFFFFF" w:themeFill="background1"/>
          </w:tcPr>
          <w:p w14:paraId="31155645" w14:textId="77777777" w:rsidR="008958C0" w:rsidRDefault="001F6EA7" w:rsidP="001F6EA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660F0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Assinatura do Cliente/Responsável Legal:</w:t>
            </w:r>
          </w:p>
          <w:p w14:paraId="1A9B5C7A" w14:textId="77777777" w:rsidR="001F6EA7" w:rsidRPr="00660F04" w:rsidRDefault="008958C0" w:rsidP="001F6EA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w:t> 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t-BR"/>
              </w:rPr>
              <w:t>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fldChar w:fldCharType="end"/>
            </w:r>
            <w:r w:rsidR="001F6EA7" w:rsidRPr="00660F0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ab/>
            </w:r>
            <w:r w:rsidR="001F6EA7" w:rsidRPr="00660F0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ab/>
            </w:r>
            <w:r w:rsidR="001F6EA7" w:rsidRPr="00660F0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ab/>
            </w:r>
            <w:r w:rsidR="001F6EA7" w:rsidRPr="00660F0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ab/>
            </w:r>
            <w:r w:rsidR="001F6EA7" w:rsidRPr="00660F0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ab/>
            </w:r>
            <w:r w:rsidR="001F6EA7" w:rsidRPr="00660F0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ab/>
            </w:r>
            <w:r w:rsidR="001F6EA7" w:rsidRPr="00660F0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ab/>
            </w:r>
            <w:r w:rsidR="001F6EA7" w:rsidRPr="00660F04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ab/>
            </w:r>
          </w:p>
        </w:tc>
      </w:tr>
    </w:tbl>
    <w:p w14:paraId="4A2E27ED" w14:textId="77777777" w:rsidR="00F2427B" w:rsidRDefault="00F2427B" w:rsidP="00F2427B">
      <w:pPr>
        <w:jc w:val="both"/>
        <w:rPr>
          <w:rFonts w:ascii="Arial Narrow" w:hAnsi="Arial Narrow"/>
          <w:b/>
          <w:sz w:val="20"/>
          <w:szCs w:val="20"/>
        </w:rPr>
      </w:pPr>
    </w:p>
    <w:p w14:paraId="67BE9440" w14:textId="77777777" w:rsidR="00EC0B33" w:rsidRDefault="00EC0B33" w:rsidP="00F2427B">
      <w:pPr>
        <w:jc w:val="both"/>
        <w:rPr>
          <w:rFonts w:ascii="Arial Narrow" w:hAnsi="Arial Narrow"/>
          <w:b/>
          <w:sz w:val="20"/>
          <w:szCs w:val="20"/>
        </w:rPr>
      </w:pPr>
    </w:p>
    <w:p w14:paraId="154A3D56" w14:textId="77777777" w:rsidR="00EC0B33" w:rsidRDefault="00EC0B33" w:rsidP="00F2427B">
      <w:pPr>
        <w:jc w:val="both"/>
        <w:rPr>
          <w:rFonts w:ascii="Arial Narrow" w:hAnsi="Arial Narrow"/>
          <w:b/>
          <w:sz w:val="20"/>
          <w:szCs w:val="20"/>
        </w:rPr>
      </w:pPr>
    </w:p>
    <w:p w14:paraId="5C1FB6CD" w14:textId="77777777" w:rsidR="00D87471" w:rsidRDefault="00D87471" w:rsidP="00F2427B">
      <w:pPr>
        <w:jc w:val="both"/>
        <w:rPr>
          <w:rFonts w:ascii="Arial Narrow" w:hAnsi="Arial Narrow"/>
          <w:b/>
          <w:sz w:val="20"/>
          <w:szCs w:val="20"/>
        </w:rPr>
      </w:pPr>
    </w:p>
    <w:p w14:paraId="47B4B6E8" w14:textId="77777777" w:rsidR="00EC0B33" w:rsidRDefault="00EC0B33" w:rsidP="00F2427B">
      <w:pPr>
        <w:jc w:val="both"/>
        <w:rPr>
          <w:rFonts w:ascii="Arial Narrow" w:hAnsi="Arial Narrow"/>
          <w:b/>
          <w:sz w:val="20"/>
          <w:szCs w:val="20"/>
        </w:rPr>
      </w:pPr>
    </w:p>
    <w:p w14:paraId="7AD9B35A" w14:textId="77777777" w:rsidR="00EC0B33" w:rsidRDefault="00EC0B33" w:rsidP="00F2427B">
      <w:pPr>
        <w:jc w:val="both"/>
        <w:rPr>
          <w:rFonts w:ascii="Arial Narrow" w:hAnsi="Arial Narrow"/>
          <w:b/>
          <w:sz w:val="20"/>
          <w:szCs w:val="20"/>
        </w:rPr>
      </w:pPr>
    </w:p>
    <w:p w14:paraId="0CC27211" w14:textId="77777777" w:rsidR="00EC0B33" w:rsidRDefault="00EC0B33" w:rsidP="00F2427B">
      <w:pPr>
        <w:jc w:val="both"/>
        <w:rPr>
          <w:rFonts w:ascii="Arial Narrow" w:hAnsi="Arial Narrow"/>
          <w:b/>
          <w:sz w:val="20"/>
          <w:szCs w:val="20"/>
        </w:rPr>
      </w:pPr>
    </w:p>
    <w:p w14:paraId="1A9EBF15" w14:textId="77777777" w:rsidR="00F2427B" w:rsidRPr="00C85D22" w:rsidRDefault="00F2427B" w:rsidP="00F2427B">
      <w:pPr>
        <w:jc w:val="both"/>
        <w:rPr>
          <w:rFonts w:ascii="Arial Narrow" w:hAnsi="Arial Narrow"/>
          <w:b/>
          <w:sz w:val="20"/>
          <w:szCs w:val="20"/>
        </w:rPr>
      </w:pPr>
      <w:r w:rsidRPr="00C85D22">
        <w:rPr>
          <w:rFonts w:ascii="Arial Narrow" w:hAnsi="Arial Narrow"/>
          <w:b/>
          <w:sz w:val="20"/>
          <w:szCs w:val="20"/>
        </w:rPr>
        <w:lastRenderedPageBreak/>
        <w:t>Notas Explicativas:</w:t>
      </w:r>
    </w:p>
    <w:p w14:paraId="5715585A" w14:textId="77777777" w:rsidR="0080042B" w:rsidRPr="00A36F65" w:rsidRDefault="0080042B" w:rsidP="0080042B">
      <w:pPr>
        <w:jc w:val="both"/>
        <w:rPr>
          <w:rFonts w:ascii="Arial Narrow" w:hAnsi="Arial Narrow"/>
          <w:sz w:val="20"/>
          <w:szCs w:val="20"/>
        </w:rPr>
      </w:pPr>
      <w:r w:rsidRPr="00A36F65">
        <w:rPr>
          <w:rFonts w:ascii="Arial Narrow" w:hAnsi="Arial Narrow"/>
          <w:sz w:val="20"/>
          <w:szCs w:val="20"/>
          <w:vertAlign w:val="superscript"/>
        </w:rPr>
        <w:t xml:space="preserve">1 </w:t>
      </w:r>
      <w:r w:rsidRPr="00A36F65">
        <w:rPr>
          <w:rFonts w:ascii="Arial Narrow" w:hAnsi="Arial Narrow"/>
          <w:sz w:val="20"/>
          <w:szCs w:val="20"/>
        </w:rPr>
        <w:t>Número da Instalação: O número da Instalação na qual será instalada a Geração Distribuída.</w:t>
      </w:r>
    </w:p>
    <w:p w14:paraId="68EB58B9" w14:textId="77777777" w:rsidR="00814357" w:rsidRDefault="00814357" w:rsidP="00814357">
      <w:pPr>
        <w:jc w:val="both"/>
        <w:rPr>
          <w:rFonts w:ascii="Arial Narrow" w:hAnsi="Arial Narrow"/>
          <w:sz w:val="20"/>
          <w:szCs w:val="20"/>
        </w:rPr>
      </w:pPr>
      <w:r w:rsidRPr="001C5EE9">
        <w:rPr>
          <w:rFonts w:ascii="Arial Narrow" w:hAnsi="Arial Narrow"/>
          <w:sz w:val="20"/>
          <w:szCs w:val="20"/>
          <w:vertAlign w:val="superscript"/>
        </w:rPr>
        <w:t>2</w:t>
      </w:r>
      <w:r w:rsidRPr="001C5EE9">
        <w:rPr>
          <w:rFonts w:ascii="Arial Narrow" w:hAnsi="Arial Narrow"/>
          <w:sz w:val="20"/>
          <w:szCs w:val="20"/>
        </w:rPr>
        <w:t>Localização em Coordenadas: Informe as Coordenadas Geográficas da localização do ponto de entrega da energia no formato UTM</w:t>
      </w:r>
      <w:r w:rsidRPr="001C5EE9">
        <w:rPr>
          <w:sz w:val="20"/>
          <w:szCs w:val="20"/>
        </w:rPr>
        <w:t xml:space="preserve"> </w:t>
      </w:r>
      <w:r w:rsidRPr="001C5EE9">
        <w:rPr>
          <w:rFonts w:ascii="Arial Narrow" w:hAnsi="Arial Narrow"/>
          <w:sz w:val="20"/>
          <w:szCs w:val="20"/>
        </w:rPr>
        <w:t xml:space="preserve">Modelo: "6 dígitos numéricos, 7 dígitos numéricos". </w:t>
      </w:r>
      <w:r>
        <w:rPr>
          <w:rFonts w:ascii="Arial Narrow" w:hAnsi="Arial Narrow"/>
          <w:sz w:val="20"/>
          <w:szCs w:val="20"/>
        </w:rPr>
        <w:t xml:space="preserve">Obrigatório informar o Fuso, E (Abscissa) e N (Ordenada). </w:t>
      </w:r>
    </w:p>
    <w:p w14:paraId="27B79DDB" w14:textId="77777777" w:rsidR="00814357" w:rsidRPr="00A36F65" w:rsidRDefault="00814357" w:rsidP="00814357">
      <w:pPr>
        <w:jc w:val="both"/>
        <w:rPr>
          <w:rFonts w:ascii="Arial Narrow" w:hAnsi="Arial Narrow"/>
          <w:sz w:val="20"/>
          <w:szCs w:val="20"/>
        </w:rPr>
      </w:pPr>
      <w:r w:rsidRPr="001C5EE9">
        <w:rPr>
          <w:rFonts w:ascii="Arial Narrow" w:hAnsi="Arial Narrow"/>
          <w:sz w:val="20"/>
          <w:szCs w:val="20"/>
        </w:rPr>
        <w:t xml:space="preserve">Sugestão de site para conversão: </w:t>
      </w:r>
      <w:hyperlink r:id="rId16" w:history="1">
        <w:r w:rsidRPr="00B13DF5">
          <w:rPr>
            <w:rStyle w:val="Hyperlink"/>
            <w:rFonts w:ascii="Arial Narrow" w:hAnsi="Arial Narrow"/>
            <w:sz w:val="20"/>
            <w:szCs w:val="20"/>
          </w:rPr>
          <w:t>http://splink.cria.org.br/conversor</w:t>
        </w:r>
      </w:hyperlink>
    </w:p>
    <w:p w14:paraId="4A2F9C92" w14:textId="77777777" w:rsidR="00FF26B3" w:rsidRPr="00A36F65" w:rsidRDefault="00FF26B3" w:rsidP="00FF26B3">
      <w:pPr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As coordenadas informadas deverão ser as da localização do ponto de entrega de energia. </w:t>
      </w:r>
      <w:r w:rsidRPr="001C5EE9">
        <w:rPr>
          <w:rFonts w:ascii="Arial Narrow" w:hAnsi="Arial Narrow"/>
          <w:sz w:val="20"/>
          <w:szCs w:val="20"/>
        </w:rPr>
        <w:t xml:space="preserve">Vale a pena destacar que conforme Art. 2º - LXXXV REN 414/2010 as unidades consumidoras deverão se caracterizar pelo recebimento de energia elétrica em </w:t>
      </w:r>
      <w:r w:rsidRPr="00FF26B3">
        <w:rPr>
          <w:rFonts w:ascii="Arial Narrow" w:hAnsi="Arial Narrow"/>
          <w:b/>
          <w:sz w:val="20"/>
          <w:szCs w:val="20"/>
        </w:rPr>
        <w:t>apenas um ponto de entrega</w:t>
      </w:r>
      <w:r w:rsidRPr="001C5EE9">
        <w:rPr>
          <w:rFonts w:ascii="Arial Narrow" w:hAnsi="Arial Narrow"/>
          <w:sz w:val="20"/>
          <w:szCs w:val="20"/>
        </w:rPr>
        <w:t>, com medição individualizada, correspondente a um único consumidor e localizado em uma mesma propriedade ou em propriedades contíguas.</w:t>
      </w:r>
    </w:p>
    <w:p w14:paraId="1F9667DB" w14:textId="77777777" w:rsidR="0080042B" w:rsidRPr="00A36F65" w:rsidRDefault="0080042B" w:rsidP="00066199">
      <w:pPr>
        <w:jc w:val="both"/>
        <w:rPr>
          <w:rFonts w:ascii="Arial Narrow" w:hAnsi="Arial Narrow"/>
          <w:sz w:val="20"/>
          <w:szCs w:val="20"/>
        </w:rPr>
      </w:pPr>
      <w:proofErr w:type="gramStart"/>
      <w:r w:rsidRPr="00A36F65">
        <w:rPr>
          <w:rFonts w:ascii="Arial Narrow" w:hAnsi="Arial Narrow"/>
          <w:sz w:val="20"/>
          <w:szCs w:val="20"/>
          <w:vertAlign w:val="superscript"/>
        </w:rPr>
        <w:t>3</w:t>
      </w:r>
      <w:r w:rsidR="006C2979">
        <w:rPr>
          <w:rFonts w:ascii="Arial Narrow" w:hAnsi="Arial Narrow"/>
          <w:sz w:val="20"/>
          <w:szCs w:val="20"/>
        </w:rPr>
        <w:t>Carga</w:t>
      </w:r>
      <w:r w:rsidRPr="00A36F65">
        <w:rPr>
          <w:rFonts w:ascii="Arial Narrow" w:hAnsi="Arial Narrow"/>
          <w:sz w:val="20"/>
          <w:szCs w:val="20"/>
        </w:rPr>
        <w:t xml:space="preserve"> Instalada</w:t>
      </w:r>
      <w:proofErr w:type="gramEnd"/>
      <w:r w:rsidRPr="00A36F65">
        <w:rPr>
          <w:rFonts w:ascii="Arial Narrow" w:hAnsi="Arial Narrow"/>
          <w:sz w:val="20"/>
          <w:szCs w:val="20"/>
        </w:rPr>
        <w:t xml:space="preserve"> (kW): </w:t>
      </w:r>
      <w:r w:rsidR="00066199">
        <w:rPr>
          <w:rFonts w:ascii="Arial Narrow" w:hAnsi="Arial Narrow"/>
          <w:sz w:val="20"/>
          <w:szCs w:val="20"/>
        </w:rPr>
        <w:t>Carga Instalada é igual a s</w:t>
      </w:r>
      <w:r w:rsidR="00066199" w:rsidRPr="00066199">
        <w:rPr>
          <w:rFonts w:ascii="Arial Narrow" w:hAnsi="Arial Narrow"/>
          <w:sz w:val="20"/>
          <w:szCs w:val="20"/>
        </w:rPr>
        <w:t>oma das potências nominais dos equipamentos elétricos instalados na unidade consumidora, em condições de</w:t>
      </w:r>
      <w:r w:rsidR="00066199">
        <w:rPr>
          <w:rFonts w:ascii="Arial Narrow" w:hAnsi="Arial Narrow"/>
          <w:sz w:val="20"/>
          <w:szCs w:val="20"/>
        </w:rPr>
        <w:t xml:space="preserve"> </w:t>
      </w:r>
      <w:r w:rsidR="00066199" w:rsidRPr="00066199">
        <w:rPr>
          <w:rFonts w:ascii="Arial Narrow" w:hAnsi="Arial Narrow"/>
          <w:sz w:val="20"/>
          <w:szCs w:val="20"/>
        </w:rPr>
        <w:t>entrar em funcionamento, expressa em quilowatts (kW).</w:t>
      </w:r>
    </w:p>
    <w:p w14:paraId="681AF5BA" w14:textId="77777777" w:rsidR="00316E9D" w:rsidRDefault="00316E9D" w:rsidP="00316E9D">
      <w:pPr>
        <w:jc w:val="both"/>
        <w:rPr>
          <w:rFonts w:ascii="Arial Narrow" w:hAnsi="Arial Narrow"/>
          <w:sz w:val="20"/>
          <w:szCs w:val="20"/>
        </w:rPr>
      </w:pPr>
      <w:r w:rsidRPr="00A66217">
        <w:rPr>
          <w:rFonts w:ascii="Arial Narrow" w:hAnsi="Arial Narrow"/>
          <w:sz w:val="20"/>
          <w:szCs w:val="20"/>
          <w:vertAlign w:val="superscript"/>
        </w:rPr>
        <w:t>4</w:t>
      </w:r>
      <w:r w:rsidR="00A66217" w:rsidRPr="00A66217">
        <w:rPr>
          <w:rFonts w:ascii="Arial Narrow" w:hAnsi="Arial Narrow"/>
          <w:sz w:val="20"/>
          <w:szCs w:val="20"/>
        </w:rPr>
        <w:t>Tipo de Padrão de Entr</w:t>
      </w:r>
      <w:r w:rsidR="00A66217">
        <w:rPr>
          <w:rFonts w:ascii="Arial Narrow" w:hAnsi="Arial Narrow"/>
          <w:sz w:val="20"/>
          <w:szCs w:val="20"/>
        </w:rPr>
        <w:t>ada</w:t>
      </w:r>
      <w:r>
        <w:rPr>
          <w:rFonts w:ascii="Arial Narrow" w:hAnsi="Arial Narrow"/>
          <w:sz w:val="20"/>
          <w:szCs w:val="20"/>
        </w:rPr>
        <w:t>: Neste campo deverá ser informado a capacidade em Ampères do disjuntor individual do padrão Cemig que atende à instalação e se existir disjuntor geral, no caso de mais de uma unidade consumidora, informe a corrente nominal do disjuntor geral instalado. Caso haja modificações no padrão de entrada de uso coletivo com disjuntor geral é necessário solicitar uma vistoria do quadro de medição coletivo antes do pedido de vistoria e conexão da GD.</w:t>
      </w:r>
    </w:p>
    <w:p w14:paraId="6D51D11C" w14:textId="77777777" w:rsidR="0080042B" w:rsidRPr="00A36F65" w:rsidRDefault="0080042B" w:rsidP="0080042B">
      <w:pPr>
        <w:jc w:val="both"/>
        <w:rPr>
          <w:rFonts w:ascii="Arial Narrow" w:hAnsi="Arial Narrow"/>
          <w:sz w:val="20"/>
          <w:szCs w:val="20"/>
        </w:rPr>
      </w:pPr>
      <w:r w:rsidRPr="00A36F65">
        <w:rPr>
          <w:rFonts w:ascii="Arial Narrow" w:hAnsi="Arial Narrow"/>
          <w:sz w:val="20"/>
          <w:szCs w:val="20"/>
          <w:vertAlign w:val="superscript"/>
        </w:rPr>
        <w:t>5</w:t>
      </w:r>
      <w:r>
        <w:rPr>
          <w:rFonts w:ascii="Arial Narrow" w:hAnsi="Arial Narrow"/>
          <w:sz w:val="20"/>
          <w:szCs w:val="20"/>
        </w:rPr>
        <w:t>Tensão de Atendimento (</w:t>
      </w:r>
      <w:r w:rsidRPr="00A36F65">
        <w:rPr>
          <w:rFonts w:ascii="Arial Narrow" w:hAnsi="Arial Narrow"/>
          <w:sz w:val="20"/>
          <w:szCs w:val="20"/>
        </w:rPr>
        <w:t>V): Tensão nominal do ponto de conexã</w:t>
      </w:r>
      <w:r>
        <w:rPr>
          <w:rFonts w:ascii="Arial Narrow" w:hAnsi="Arial Narrow"/>
          <w:sz w:val="20"/>
          <w:szCs w:val="20"/>
        </w:rPr>
        <w:t>o com a rede da concessionária.</w:t>
      </w:r>
    </w:p>
    <w:p w14:paraId="76D018A1" w14:textId="77777777" w:rsidR="0080042B" w:rsidRPr="00A36F65" w:rsidRDefault="0080042B" w:rsidP="0080042B">
      <w:pPr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  <w:vertAlign w:val="superscript"/>
        </w:rPr>
        <w:t>6</w:t>
      </w:r>
      <w:r w:rsidRPr="00A36F65">
        <w:rPr>
          <w:rFonts w:ascii="Arial Narrow" w:hAnsi="Arial Narrow"/>
          <w:sz w:val="20"/>
          <w:szCs w:val="20"/>
        </w:rPr>
        <w:t xml:space="preserve">Tipo de </w:t>
      </w:r>
      <w:r>
        <w:rPr>
          <w:rFonts w:ascii="Arial Narrow" w:hAnsi="Arial Narrow"/>
          <w:sz w:val="20"/>
          <w:szCs w:val="20"/>
        </w:rPr>
        <w:t>Ramal</w:t>
      </w:r>
      <w:r w:rsidRPr="00A36F65">
        <w:rPr>
          <w:rFonts w:ascii="Arial Narrow" w:hAnsi="Arial Narrow"/>
          <w:sz w:val="20"/>
          <w:szCs w:val="20"/>
        </w:rPr>
        <w:t xml:space="preserve">: </w:t>
      </w:r>
      <w:r>
        <w:rPr>
          <w:rFonts w:ascii="Arial Narrow" w:hAnsi="Arial Narrow"/>
          <w:sz w:val="20"/>
          <w:szCs w:val="20"/>
        </w:rPr>
        <w:t>Assinalar o tipo de ramal de ligação, se aéreo ou subterrâneo, no qual a unidade consumidora será atendida.</w:t>
      </w:r>
    </w:p>
    <w:p w14:paraId="284DC343" w14:textId="77777777" w:rsidR="0080042B" w:rsidRPr="00A36F65" w:rsidRDefault="0080042B" w:rsidP="0080042B">
      <w:pPr>
        <w:jc w:val="both"/>
        <w:rPr>
          <w:rFonts w:ascii="Arial Narrow" w:hAnsi="Arial Narrow"/>
          <w:sz w:val="20"/>
          <w:szCs w:val="20"/>
        </w:rPr>
      </w:pPr>
      <w:r w:rsidRPr="00552CE2">
        <w:rPr>
          <w:rFonts w:ascii="Arial Narrow" w:hAnsi="Arial Narrow"/>
          <w:sz w:val="20"/>
          <w:szCs w:val="20"/>
          <w:vertAlign w:val="superscript"/>
        </w:rPr>
        <w:t>7</w:t>
      </w:r>
      <w:r w:rsidRPr="00A36F65">
        <w:rPr>
          <w:rFonts w:ascii="Arial Narrow" w:hAnsi="Arial Narrow"/>
          <w:sz w:val="20"/>
          <w:szCs w:val="20"/>
        </w:rPr>
        <w:t xml:space="preserve">Tipo de </w:t>
      </w:r>
      <w:r>
        <w:rPr>
          <w:rFonts w:ascii="Arial Narrow" w:hAnsi="Arial Narrow"/>
          <w:sz w:val="20"/>
          <w:szCs w:val="20"/>
        </w:rPr>
        <w:t>Solicitação</w:t>
      </w:r>
      <w:r w:rsidRPr="00A36F65">
        <w:rPr>
          <w:rFonts w:ascii="Arial Narrow" w:hAnsi="Arial Narrow"/>
          <w:sz w:val="20"/>
          <w:szCs w:val="20"/>
        </w:rPr>
        <w:t xml:space="preserve">: As ligações de novas unidades consumidoras são as </w:t>
      </w:r>
      <w:r w:rsidR="00981AF8">
        <w:rPr>
          <w:rFonts w:ascii="Arial Narrow" w:hAnsi="Arial Narrow"/>
          <w:sz w:val="20"/>
          <w:szCs w:val="20"/>
        </w:rPr>
        <w:t xml:space="preserve">que podem ser </w:t>
      </w:r>
      <w:r w:rsidRPr="00A36F65">
        <w:rPr>
          <w:rFonts w:ascii="Arial Narrow" w:hAnsi="Arial Narrow"/>
          <w:sz w:val="20"/>
          <w:szCs w:val="20"/>
        </w:rPr>
        <w:t>caracterizadas por pontos de conexão ainda não atendidos pela concessionária.</w:t>
      </w:r>
      <w:r>
        <w:rPr>
          <w:rFonts w:ascii="Arial Narrow" w:hAnsi="Arial Narrow"/>
          <w:sz w:val="20"/>
          <w:szCs w:val="20"/>
        </w:rPr>
        <w:t xml:space="preserve"> No caso de solicitações de c</w:t>
      </w:r>
      <w:r w:rsidRPr="00552CE2">
        <w:rPr>
          <w:rFonts w:ascii="Arial Narrow" w:hAnsi="Arial Narrow"/>
          <w:sz w:val="20"/>
          <w:szCs w:val="20"/>
        </w:rPr>
        <w:t xml:space="preserve">onexão de Geração Distribuída em Unidade Consumidora Existente </w:t>
      </w:r>
      <w:r w:rsidR="00981AF8">
        <w:rPr>
          <w:rFonts w:ascii="Arial Narrow" w:hAnsi="Arial Narrow"/>
          <w:sz w:val="20"/>
          <w:szCs w:val="20"/>
        </w:rPr>
        <w:t>com</w:t>
      </w:r>
      <w:r w:rsidRPr="00552CE2">
        <w:rPr>
          <w:rFonts w:ascii="Arial Narrow" w:hAnsi="Arial Narrow"/>
          <w:sz w:val="20"/>
          <w:szCs w:val="20"/>
        </w:rPr>
        <w:t xml:space="preserve"> Aumento de Potência Disponibilizada</w:t>
      </w:r>
      <w:r>
        <w:rPr>
          <w:rFonts w:ascii="Arial Narrow" w:hAnsi="Arial Narrow"/>
          <w:sz w:val="20"/>
          <w:szCs w:val="20"/>
        </w:rPr>
        <w:t xml:space="preserve"> informar também </w:t>
      </w:r>
      <w:r w:rsidRPr="00552CE2">
        <w:rPr>
          <w:rFonts w:ascii="Arial Narrow" w:hAnsi="Arial Narrow"/>
          <w:sz w:val="20"/>
          <w:szCs w:val="20"/>
        </w:rPr>
        <w:t xml:space="preserve">a capacidade em Ampères do </w:t>
      </w:r>
      <w:r w:rsidR="00981AF8">
        <w:rPr>
          <w:rFonts w:ascii="Arial Narrow" w:hAnsi="Arial Narrow"/>
          <w:sz w:val="20"/>
          <w:szCs w:val="20"/>
        </w:rPr>
        <w:t xml:space="preserve">novo </w:t>
      </w:r>
      <w:r w:rsidRPr="00552CE2">
        <w:rPr>
          <w:rFonts w:ascii="Arial Narrow" w:hAnsi="Arial Narrow"/>
          <w:sz w:val="20"/>
          <w:szCs w:val="20"/>
        </w:rPr>
        <w:t xml:space="preserve">disjuntor </w:t>
      </w:r>
      <w:r w:rsidR="00981AF8">
        <w:rPr>
          <w:rFonts w:ascii="Arial Narrow" w:hAnsi="Arial Narrow"/>
          <w:sz w:val="20"/>
          <w:szCs w:val="20"/>
        </w:rPr>
        <w:t>que está sendo solicitado para atendimento individualmente a instalação</w:t>
      </w:r>
      <w:r>
        <w:rPr>
          <w:rFonts w:ascii="Arial Narrow" w:hAnsi="Arial Narrow"/>
          <w:sz w:val="20"/>
          <w:szCs w:val="20"/>
        </w:rPr>
        <w:t>.</w:t>
      </w:r>
      <w:r w:rsidR="00CD67AE">
        <w:rPr>
          <w:rFonts w:ascii="Arial Narrow" w:hAnsi="Arial Narrow"/>
          <w:sz w:val="20"/>
          <w:szCs w:val="20"/>
        </w:rPr>
        <w:t xml:space="preserve"> Vale destacar que no caso de aumento </w:t>
      </w:r>
      <w:r w:rsidR="00754DCE">
        <w:rPr>
          <w:rFonts w:ascii="Arial Narrow" w:hAnsi="Arial Narrow"/>
          <w:sz w:val="20"/>
          <w:szCs w:val="20"/>
        </w:rPr>
        <w:t xml:space="preserve">de carga </w:t>
      </w:r>
      <w:r w:rsidR="00CD67AE">
        <w:rPr>
          <w:rFonts w:ascii="Arial Narrow" w:hAnsi="Arial Narrow"/>
          <w:sz w:val="20"/>
          <w:szCs w:val="20"/>
        </w:rPr>
        <w:t xml:space="preserve">é necessário </w:t>
      </w:r>
      <w:r w:rsidR="00066199">
        <w:rPr>
          <w:rFonts w:ascii="Arial Narrow" w:hAnsi="Arial Narrow"/>
          <w:sz w:val="20"/>
          <w:szCs w:val="20"/>
        </w:rPr>
        <w:t xml:space="preserve">anexar </w:t>
      </w:r>
      <w:r w:rsidR="00CD67AE">
        <w:rPr>
          <w:rFonts w:ascii="Arial Narrow" w:hAnsi="Arial Narrow"/>
          <w:sz w:val="20"/>
          <w:szCs w:val="20"/>
        </w:rPr>
        <w:t>o formulário de análise de carga</w:t>
      </w:r>
      <w:r w:rsidR="00754DCE">
        <w:rPr>
          <w:rFonts w:ascii="Arial Narrow" w:hAnsi="Arial Narrow"/>
          <w:sz w:val="20"/>
          <w:szCs w:val="20"/>
        </w:rPr>
        <w:t xml:space="preserve"> especifico para unidades individuais ou atendimento coletivo</w:t>
      </w:r>
      <w:r w:rsidR="00CD67AE">
        <w:rPr>
          <w:rFonts w:ascii="Arial Narrow" w:hAnsi="Arial Narrow"/>
          <w:sz w:val="20"/>
          <w:szCs w:val="20"/>
        </w:rPr>
        <w:t>.</w:t>
      </w:r>
    </w:p>
    <w:p w14:paraId="4A48B509" w14:textId="77777777" w:rsidR="0080042B" w:rsidRPr="00A36F65" w:rsidRDefault="0080042B" w:rsidP="0080042B">
      <w:pPr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  <w:vertAlign w:val="superscript"/>
        </w:rPr>
        <w:t>8</w:t>
      </w:r>
      <w:r w:rsidRPr="00A36F65">
        <w:rPr>
          <w:rFonts w:ascii="Arial Narrow" w:hAnsi="Arial Narrow"/>
          <w:sz w:val="20"/>
          <w:szCs w:val="20"/>
        </w:rPr>
        <w:t>Caracterização: Definição em relação a finalidade da unidade consumidora em relação a participação ao sistema de compensação de energia elétrica.</w:t>
      </w:r>
    </w:p>
    <w:p w14:paraId="6255EFFC" w14:textId="77777777" w:rsidR="007D6835" w:rsidRDefault="007D6835" w:rsidP="007D6835">
      <w:pPr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  <w:vertAlign w:val="superscript"/>
        </w:rPr>
        <w:t>9</w:t>
      </w:r>
      <w:r w:rsidRPr="00A36F65">
        <w:rPr>
          <w:rFonts w:ascii="Arial Narrow" w:hAnsi="Arial Narrow"/>
          <w:sz w:val="20"/>
          <w:szCs w:val="20"/>
        </w:rPr>
        <w:t>Potência Ativa Instalada Total</w:t>
      </w:r>
      <w:r>
        <w:rPr>
          <w:rFonts w:ascii="Arial Narrow" w:hAnsi="Arial Narrow"/>
          <w:sz w:val="20"/>
          <w:szCs w:val="20"/>
        </w:rPr>
        <w:t xml:space="preserve"> de Geração</w:t>
      </w:r>
      <w:r w:rsidRPr="00A36F65">
        <w:rPr>
          <w:rFonts w:ascii="Arial Narrow" w:hAnsi="Arial Narrow"/>
          <w:sz w:val="20"/>
          <w:szCs w:val="20"/>
        </w:rPr>
        <w:t xml:space="preserve"> (kW): Corresponde à máxima potência ativa gerada pela planta de geração distribuída, em kW. </w:t>
      </w:r>
    </w:p>
    <w:p w14:paraId="15E48EF6" w14:textId="77777777" w:rsidR="007D6835" w:rsidRDefault="007D6835" w:rsidP="007D6835">
      <w:pPr>
        <w:jc w:val="both"/>
        <w:rPr>
          <w:rFonts w:ascii="Arial Narrow" w:hAnsi="Arial Narrow"/>
          <w:sz w:val="20"/>
          <w:szCs w:val="20"/>
        </w:rPr>
      </w:pPr>
      <w:r w:rsidRPr="00A36F65">
        <w:rPr>
          <w:rFonts w:ascii="Arial Narrow" w:hAnsi="Arial Narrow"/>
          <w:sz w:val="20"/>
          <w:szCs w:val="20"/>
        </w:rPr>
        <w:t>Este é o valor de referência considerado na Resolução ANEEL 482/2012</w:t>
      </w:r>
      <w:r>
        <w:rPr>
          <w:rFonts w:ascii="Arial Narrow" w:hAnsi="Arial Narrow"/>
          <w:sz w:val="20"/>
          <w:szCs w:val="20"/>
        </w:rPr>
        <w:t xml:space="preserve"> o qual é </w:t>
      </w:r>
      <w:r w:rsidRPr="00A36F65">
        <w:rPr>
          <w:rFonts w:ascii="Arial Narrow" w:hAnsi="Arial Narrow"/>
          <w:sz w:val="20"/>
          <w:szCs w:val="20"/>
        </w:rPr>
        <w:t xml:space="preserve">utilizado para </w:t>
      </w:r>
      <w:r>
        <w:rPr>
          <w:rFonts w:ascii="Arial Narrow" w:hAnsi="Arial Narrow"/>
          <w:sz w:val="20"/>
          <w:szCs w:val="20"/>
        </w:rPr>
        <w:t xml:space="preserve">enquadramento no limite de unidade consumidora caracterizada como </w:t>
      </w:r>
      <w:proofErr w:type="spellStart"/>
      <w:r>
        <w:rPr>
          <w:rFonts w:ascii="Arial Narrow" w:hAnsi="Arial Narrow"/>
          <w:sz w:val="20"/>
          <w:szCs w:val="20"/>
        </w:rPr>
        <w:t>micro</w:t>
      </w:r>
      <w:r w:rsidRPr="00A36F65">
        <w:rPr>
          <w:rFonts w:ascii="Arial Narrow" w:hAnsi="Arial Narrow"/>
          <w:sz w:val="20"/>
          <w:szCs w:val="20"/>
        </w:rPr>
        <w:t>eração</w:t>
      </w:r>
      <w:proofErr w:type="spellEnd"/>
      <w:r w:rsidRPr="00A36F65">
        <w:rPr>
          <w:rFonts w:ascii="Arial Narrow" w:hAnsi="Arial Narrow"/>
          <w:sz w:val="20"/>
          <w:szCs w:val="20"/>
        </w:rPr>
        <w:t xml:space="preserve"> (</w:t>
      </w:r>
      <w:r>
        <w:rPr>
          <w:rFonts w:ascii="Arial Narrow" w:hAnsi="Arial Narrow"/>
          <w:sz w:val="20"/>
          <w:szCs w:val="20"/>
        </w:rPr>
        <w:t>Até</w:t>
      </w:r>
      <w:r w:rsidRPr="00A36F65">
        <w:rPr>
          <w:rFonts w:ascii="Arial Narrow" w:hAnsi="Arial Narrow"/>
          <w:sz w:val="20"/>
          <w:szCs w:val="20"/>
        </w:rPr>
        <w:t xml:space="preserve"> 75kW</w:t>
      </w:r>
      <w:r>
        <w:rPr>
          <w:rFonts w:ascii="Arial Narrow" w:hAnsi="Arial Narrow"/>
          <w:sz w:val="20"/>
          <w:szCs w:val="20"/>
        </w:rPr>
        <w:t>)</w:t>
      </w:r>
      <w:r w:rsidRPr="00DB7694">
        <w:rPr>
          <w:rFonts w:ascii="Arial Narrow" w:hAnsi="Arial Narrow"/>
          <w:sz w:val="20"/>
          <w:szCs w:val="20"/>
        </w:rPr>
        <w:t>.</w:t>
      </w:r>
    </w:p>
    <w:p w14:paraId="7C4D22DE" w14:textId="77777777" w:rsidR="007D6835" w:rsidRDefault="007D6835" w:rsidP="007D6835">
      <w:pPr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Este valor será considerado para a elaboração dos estudos de planejamento e conexão com o sistema elétrico.</w:t>
      </w:r>
    </w:p>
    <w:p w14:paraId="363FA4FF" w14:textId="77777777" w:rsidR="007D6835" w:rsidRDefault="007D6835" w:rsidP="007D6835">
      <w:pPr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  <w:vertAlign w:val="superscript"/>
        </w:rPr>
        <w:t>10</w:t>
      </w:r>
      <w:r w:rsidRPr="00D421EF">
        <w:rPr>
          <w:rFonts w:ascii="Arial Narrow" w:hAnsi="Arial Narrow"/>
          <w:sz w:val="20"/>
          <w:szCs w:val="20"/>
        </w:rPr>
        <w:t>Potência Total Módulos</w:t>
      </w:r>
      <w:r>
        <w:rPr>
          <w:rFonts w:ascii="Arial Narrow" w:hAnsi="Arial Narrow"/>
          <w:sz w:val="20"/>
          <w:szCs w:val="20"/>
        </w:rPr>
        <w:t xml:space="preserve"> </w:t>
      </w:r>
      <w:r w:rsidRPr="00D421EF">
        <w:rPr>
          <w:rFonts w:ascii="Arial Narrow" w:hAnsi="Arial Narrow"/>
          <w:sz w:val="20"/>
          <w:szCs w:val="20"/>
        </w:rPr>
        <w:t>(</w:t>
      </w:r>
      <w:proofErr w:type="spellStart"/>
      <w:r w:rsidRPr="00D421EF">
        <w:rPr>
          <w:rFonts w:ascii="Arial Narrow" w:hAnsi="Arial Narrow"/>
          <w:sz w:val="20"/>
          <w:szCs w:val="20"/>
        </w:rPr>
        <w:t>kWp</w:t>
      </w:r>
      <w:proofErr w:type="spellEnd"/>
      <w:r w:rsidRPr="00D421EF">
        <w:rPr>
          <w:rFonts w:ascii="Arial Narrow" w:hAnsi="Arial Narrow"/>
          <w:sz w:val="20"/>
          <w:szCs w:val="20"/>
        </w:rPr>
        <w:t>)</w:t>
      </w:r>
      <w:r>
        <w:rPr>
          <w:rFonts w:ascii="Arial Narrow" w:hAnsi="Arial Narrow"/>
          <w:sz w:val="20"/>
          <w:szCs w:val="20"/>
        </w:rPr>
        <w:t xml:space="preserve">: Informe a </w:t>
      </w:r>
      <w:r w:rsidRPr="00D421EF">
        <w:rPr>
          <w:rFonts w:ascii="Arial Narrow" w:hAnsi="Arial Narrow"/>
          <w:sz w:val="20"/>
          <w:szCs w:val="20"/>
        </w:rPr>
        <w:t>potência elétrica</w:t>
      </w:r>
      <w:r>
        <w:rPr>
          <w:rFonts w:ascii="Arial Narrow" w:hAnsi="Arial Narrow"/>
          <w:sz w:val="20"/>
          <w:szCs w:val="20"/>
        </w:rPr>
        <w:t xml:space="preserve"> total</w:t>
      </w:r>
      <w:r w:rsidRPr="00D421EF">
        <w:rPr>
          <w:rFonts w:ascii="Arial Narrow" w:hAnsi="Arial Narrow"/>
          <w:sz w:val="20"/>
          <w:szCs w:val="20"/>
        </w:rPr>
        <w:t xml:space="preserve">, em </w:t>
      </w:r>
      <w:proofErr w:type="spellStart"/>
      <w:r w:rsidRPr="00D421EF">
        <w:rPr>
          <w:rFonts w:ascii="Arial Narrow" w:hAnsi="Arial Narrow"/>
          <w:sz w:val="20"/>
          <w:szCs w:val="20"/>
        </w:rPr>
        <w:t>kWp</w:t>
      </w:r>
      <w:proofErr w:type="spellEnd"/>
      <w:r w:rsidRPr="00D421EF">
        <w:rPr>
          <w:rFonts w:ascii="Arial Narrow" w:hAnsi="Arial Narrow"/>
          <w:sz w:val="20"/>
          <w:szCs w:val="20"/>
        </w:rPr>
        <w:t>, obtida a partir do efeito fotovoltaico</w:t>
      </w:r>
      <w:r>
        <w:rPr>
          <w:rFonts w:ascii="Arial Narrow" w:hAnsi="Arial Narrow"/>
          <w:sz w:val="20"/>
          <w:szCs w:val="20"/>
        </w:rPr>
        <w:t xml:space="preserve">, somando todos os </w:t>
      </w:r>
      <w:r w:rsidRPr="00D421EF">
        <w:rPr>
          <w:rFonts w:ascii="Arial Narrow" w:hAnsi="Arial Narrow"/>
          <w:sz w:val="20"/>
          <w:szCs w:val="20"/>
        </w:rPr>
        <w:t>módulos agrupados em arranjos.</w:t>
      </w:r>
    </w:p>
    <w:p w14:paraId="42A99856" w14:textId="77777777" w:rsidR="007D6835" w:rsidRPr="00DB7694" w:rsidRDefault="007D6835" w:rsidP="007D6835">
      <w:pPr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  <w:vertAlign w:val="superscript"/>
        </w:rPr>
        <w:t>11</w:t>
      </w:r>
      <w:r w:rsidRPr="00D421EF">
        <w:rPr>
          <w:rFonts w:ascii="Arial Narrow" w:hAnsi="Arial Narrow"/>
          <w:sz w:val="20"/>
          <w:szCs w:val="20"/>
        </w:rPr>
        <w:t>Potência Total Inversores (kW</w:t>
      </w:r>
      <w:r>
        <w:rPr>
          <w:rFonts w:ascii="Arial Narrow" w:hAnsi="Arial Narrow"/>
          <w:sz w:val="20"/>
          <w:szCs w:val="20"/>
        </w:rPr>
        <w:t xml:space="preserve">): Informe a </w:t>
      </w:r>
      <w:r w:rsidRPr="00D421EF">
        <w:rPr>
          <w:rFonts w:ascii="Arial Narrow" w:hAnsi="Arial Narrow"/>
          <w:sz w:val="20"/>
          <w:szCs w:val="20"/>
        </w:rPr>
        <w:t>potência nominal elétrica</w:t>
      </w:r>
      <w:r>
        <w:rPr>
          <w:rFonts w:ascii="Arial Narrow" w:hAnsi="Arial Narrow"/>
          <w:sz w:val="20"/>
          <w:szCs w:val="20"/>
        </w:rPr>
        <w:t xml:space="preserve"> total</w:t>
      </w:r>
      <w:r w:rsidRPr="00D421EF">
        <w:rPr>
          <w:rFonts w:ascii="Arial Narrow" w:hAnsi="Arial Narrow"/>
          <w:sz w:val="20"/>
          <w:szCs w:val="20"/>
        </w:rPr>
        <w:t xml:space="preserve">, em kW, </w:t>
      </w:r>
      <w:r>
        <w:rPr>
          <w:rFonts w:ascii="Arial Narrow" w:hAnsi="Arial Narrow"/>
          <w:sz w:val="20"/>
          <w:szCs w:val="20"/>
        </w:rPr>
        <w:t xml:space="preserve">somando todas as </w:t>
      </w:r>
      <w:r w:rsidRPr="00D421EF">
        <w:rPr>
          <w:rFonts w:ascii="Arial Narrow" w:hAnsi="Arial Narrow"/>
          <w:sz w:val="20"/>
          <w:szCs w:val="20"/>
        </w:rPr>
        <w:t>saída</w:t>
      </w:r>
      <w:r>
        <w:rPr>
          <w:rFonts w:ascii="Arial Narrow" w:hAnsi="Arial Narrow"/>
          <w:sz w:val="20"/>
          <w:szCs w:val="20"/>
        </w:rPr>
        <w:t>s</w:t>
      </w:r>
      <w:r w:rsidRPr="00D421EF">
        <w:rPr>
          <w:rFonts w:ascii="Arial Narrow" w:hAnsi="Arial Narrow"/>
          <w:sz w:val="20"/>
          <w:szCs w:val="20"/>
        </w:rPr>
        <w:t xml:space="preserve"> do</w:t>
      </w:r>
      <w:r>
        <w:rPr>
          <w:rFonts w:ascii="Arial Narrow" w:hAnsi="Arial Narrow"/>
          <w:sz w:val="20"/>
          <w:szCs w:val="20"/>
        </w:rPr>
        <w:t xml:space="preserve">s </w:t>
      </w:r>
      <w:r w:rsidRPr="00D421EF">
        <w:rPr>
          <w:rFonts w:ascii="Arial Narrow" w:hAnsi="Arial Narrow"/>
          <w:sz w:val="20"/>
          <w:szCs w:val="20"/>
        </w:rPr>
        <w:t>inversor</w:t>
      </w:r>
      <w:r>
        <w:rPr>
          <w:rFonts w:ascii="Arial Narrow" w:hAnsi="Arial Narrow"/>
          <w:sz w:val="20"/>
          <w:szCs w:val="20"/>
        </w:rPr>
        <w:t>es</w:t>
      </w:r>
      <w:r w:rsidRPr="00D421EF">
        <w:rPr>
          <w:rFonts w:ascii="Arial Narrow" w:hAnsi="Arial Narrow"/>
          <w:sz w:val="20"/>
          <w:szCs w:val="20"/>
        </w:rPr>
        <w:t>, respeitadas limitações de potência decorrentes dos módulos, do controle de potência do inversor</w:t>
      </w:r>
      <w:r>
        <w:rPr>
          <w:rFonts w:ascii="Arial Narrow" w:hAnsi="Arial Narrow"/>
          <w:sz w:val="20"/>
          <w:szCs w:val="20"/>
        </w:rPr>
        <w:t xml:space="preserve"> </w:t>
      </w:r>
      <w:r w:rsidRPr="00D421EF">
        <w:rPr>
          <w:rFonts w:ascii="Arial Narrow" w:hAnsi="Arial Narrow"/>
          <w:sz w:val="20"/>
          <w:szCs w:val="20"/>
        </w:rPr>
        <w:t xml:space="preserve">ou </w:t>
      </w:r>
      <w:r>
        <w:rPr>
          <w:rFonts w:ascii="Arial Narrow" w:hAnsi="Arial Narrow"/>
          <w:sz w:val="20"/>
          <w:szCs w:val="20"/>
        </w:rPr>
        <w:t>de outras restrições técnicas.</w:t>
      </w:r>
    </w:p>
    <w:p w14:paraId="7F4602F0" w14:textId="77777777" w:rsidR="003912B3" w:rsidRPr="00A20B4A" w:rsidRDefault="003912B3" w:rsidP="003912B3">
      <w:pPr>
        <w:jc w:val="both"/>
        <w:rPr>
          <w:rFonts w:ascii="Arial Narrow" w:hAnsi="Arial Narrow"/>
          <w:color w:val="FF0000"/>
        </w:rPr>
      </w:pPr>
    </w:p>
    <w:p w14:paraId="3BEBC060" w14:textId="77777777" w:rsidR="003912B3" w:rsidRPr="00A20B4A" w:rsidRDefault="003912B3" w:rsidP="00A20B4B">
      <w:pPr>
        <w:jc w:val="both"/>
        <w:rPr>
          <w:rFonts w:ascii="Arial Narrow" w:hAnsi="Arial Narrow"/>
          <w:color w:val="FF0000"/>
        </w:rPr>
      </w:pPr>
    </w:p>
    <w:p w14:paraId="5E400135" w14:textId="77777777" w:rsidR="0009350E" w:rsidRPr="00AB1C33" w:rsidRDefault="0009350E"/>
    <w:sectPr w:rsidR="0009350E" w:rsidRPr="00AB1C33" w:rsidSect="00612A58">
      <w:pgSz w:w="11906" w:h="16838"/>
      <w:pgMar w:top="284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D9A11" w14:textId="77777777" w:rsidR="001456EB" w:rsidRDefault="001456EB" w:rsidP="0033556A">
      <w:pPr>
        <w:spacing w:after="0" w:line="240" w:lineRule="auto"/>
      </w:pPr>
      <w:r>
        <w:separator/>
      </w:r>
    </w:p>
  </w:endnote>
  <w:endnote w:type="continuationSeparator" w:id="0">
    <w:p w14:paraId="03CAD404" w14:textId="77777777" w:rsidR="001456EB" w:rsidRDefault="001456EB" w:rsidP="00335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04DD6D" w14:textId="77777777" w:rsidR="001456EB" w:rsidRDefault="001456EB" w:rsidP="0033556A">
      <w:pPr>
        <w:spacing w:after="0" w:line="240" w:lineRule="auto"/>
      </w:pPr>
      <w:r>
        <w:separator/>
      </w:r>
    </w:p>
  </w:footnote>
  <w:footnote w:type="continuationSeparator" w:id="0">
    <w:p w14:paraId="2A422E2B" w14:textId="77777777" w:rsidR="001456EB" w:rsidRDefault="001456EB" w:rsidP="00335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64B65"/>
    <w:multiLevelType w:val="hybridMultilevel"/>
    <w:tmpl w:val="86108D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C9B"/>
    <w:rsid w:val="00004ECD"/>
    <w:rsid w:val="00007082"/>
    <w:rsid w:val="00010665"/>
    <w:rsid w:val="00010FB1"/>
    <w:rsid w:val="000435D2"/>
    <w:rsid w:val="00066199"/>
    <w:rsid w:val="000800D3"/>
    <w:rsid w:val="00085130"/>
    <w:rsid w:val="0008592D"/>
    <w:rsid w:val="0009350E"/>
    <w:rsid w:val="00096E53"/>
    <w:rsid w:val="000A00ED"/>
    <w:rsid w:val="000A78AB"/>
    <w:rsid w:val="000B3867"/>
    <w:rsid w:val="000C2548"/>
    <w:rsid w:val="000C6807"/>
    <w:rsid w:val="000D1814"/>
    <w:rsid w:val="000D3C31"/>
    <w:rsid w:val="000D4D56"/>
    <w:rsid w:val="000E2598"/>
    <w:rsid w:val="000E7763"/>
    <w:rsid w:val="000F217A"/>
    <w:rsid w:val="0010087D"/>
    <w:rsid w:val="001032A7"/>
    <w:rsid w:val="0010568F"/>
    <w:rsid w:val="0010759A"/>
    <w:rsid w:val="00124268"/>
    <w:rsid w:val="00131096"/>
    <w:rsid w:val="00134276"/>
    <w:rsid w:val="001355AA"/>
    <w:rsid w:val="0013772A"/>
    <w:rsid w:val="0014198A"/>
    <w:rsid w:val="001456EB"/>
    <w:rsid w:val="00151C9B"/>
    <w:rsid w:val="00166242"/>
    <w:rsid w:val="001774E1"/>
    <w:rsid w:val="00186B61"/>
    <w:rsid w:val="00187469"/>
    <w:rsid w:val="001A0BAB"/>
    <w:rsid w:val="001A1BBF"/>
    <w:rsid w:val="001E33B6"/>
    <w:rsid w:val="001E757C"/>
    <w:rsid w:val="001F2917"/>
    <w:rsid w:val="001F6EA7"/>
    <w:rsid w:val="00231736"/>
    <w:rsid w:val="002559E4"/>
    <w:rsid w:val="00274FF4"/>
    <w:rsid w:val="00286D58"/>
    <w:rsid w:val="00292818"/>
    <w:rsid w:val="00293AB6"/>
    <w:rsid w:val="002A738B"/>
    <w:rsid w:val="002B3E4B"/>
    <w:rsid w:val="002B5710"/>
    <w:rsid w:val="002C3A1D"/>
    <w:rsid w:val="002D0904"/>
    <w:rsid w:val="002E05B2"/>
    <w:rsid w:val="002E2E97"/>
    <w:rsid w:val="002E5248"/>
    <w:rsid w:val="002F3719"/>
    <w:rsid w:val="002F548F"/>
    <w:rsid w:val="00303D15"/>
    <w:rsid w:val="00305C0F"/>
    <w:rsid w:val="003103ED"/>
    <w:rsid w:val="003135F4"/>
    <w:rsid w:val="00313925"/>
    <w:rsid w:val="00316E9D"/>
    <w:rsid w:val="00322139"/>
    <w:rsid w:val="0033556A"/>
    <w:rsid w:val="003423BE"/>
    <w:rsid w:val="00354FC5"/>
    <w:rsid w:val="00367713"/>
    <w:rsid w:val="00370689"/>
    <w:rsid w:val="00372D9F"/>
    <w:rsid w:val="00374E6A"/>
    <w:rsid w:val="00375196"/>
    <w:rsid w:val="003912B3"/>
    <w:rsid w:val="003B1C0A"/>
    <w:rsid w:val="003B7772"/>
    <w:rsid w:val="003C461A"/>
    <w:rsid w:val="003C60F9"/>
    <w:rsid w:val="003D30E8"/>
    <w:rsid w:val="003D4151"/>
    <w:rsid w:val="003F016C"/>
    <w:rsid w:val="004058E4"/>
    <w:rsid w:val="00410E7A"/>
    <w:rsid w:val="00410FAC"/>
    <w:rsid w:val="004303B8"/>
    <w:rsid w:val="00432501"/>
    <w:rsid w:val="00443477"/>
    <w:rsid w:val="004477E9"/>
    <w:rsid w:val="00466B09"/>
    <w:rsid w:val="00480B5E"/>
    <w:rsid w:val="00484EBC"/>
    <w:rsid w:val="00485CDD"/>
    <w:rsid w:val="00486120"/>
    <w:rsid w:val="004A5862"/>
    <w:rsid w:val="004B3076"/>
    <w:rsid w:val="004B536B"/>
    <w:rsid w:val="004B789F"/>
    <w:rsid w:val="004C14F4"/>
    <w:rsid w:val="004D2A7E"/>
    <w:rsid w:val="004D76EA"/>
    <w:rsid w:val="004F463F"/>
    <w:rsid w:val="004F58D2"/>
    <w:rsid w:val="0052521E"/>
    <w:rsid w:val="005504B6"/>
    <w:rsid w:val="00574AEA"/>
    <w:rsid w:val="00597072"/>
    <w:rsid w:val="005A3ADC"/>
    <w:rsid w:val="005B2A68"/>
    <w:rsid w:val="005E25DA"/>
    <w:rsid w:val="005F21C2"/>
    <w:rsid w:val="006013EF"/>
    <w:rsid w:val="006076C0"/>
    <w:rsid w:val="00612A58"/>
    <w:rsid w:val="00614BEB"/>
    <w:rsid w:val="00624A3F"/>
    <w:rsid w:val="006261E2"/>
    <w:rsid w:val="0063375D"/>
    <w:rsid w:val="006351AF"/>
    <w:rsid w:val="0063585A"/>
    <w:rsid w:val="00660F04"/>
    <w:rsid w:val="00663F30"/>
    <w:rsid w:val="00681D28"/>
    <w:rsid w:val="006849C3"/>
    <w:rsid w:val="006A441D"/>
    <w:rsid w:val="006A57EA"/>
    <w:rsid w:val="006C2979"/>
    <w:rsid w:val="006E7164"/>
    <w:rsid w:val="006F33AB"/>
    <w:rsid w:val="006F3678"/>
    <w:rsid w:val="007041C1"/>
    <w:rsid w:val="00711D54"/>
    <w:rsid w:val="0071792D"/>
    <w:rsid w:val="00722B12"/>
    <w:rsid w:val="00740758"/>
    <w:rsid w:val="00754DCE"/>
    <w:rsid w:val="00757191"/>
    <w:rsid w:val="007707A2"/>
    <w:rsid w:val="00780572"/>
    <w:rsid w:val="00790EEE"/>
    <w:rsid w:val="007A0BEA"/>
    <w:rsid w:val="007A3B98"/>
    <w:rsid w:val="007A5B01"/>
    <w:rsid w:val="007B7B48"/>
    <w:rsid w:val="007C45C9"/>
    <w:rsid w:val="007D3B06"/>
    <w:rsid w:val="007D6835"/>
    <w:rsid w:val="007E694B"/>
    <w:rsid w:val="007F28B7"/>
    <w:rsid w:val="0080042B"/>
    <w:rsid w:val="008033E5"/>
    <w:rsid w:val="0081017F"/>
    <w:rsid w:val="00811D7E"/>
    <w:rsid w:val="00814357"/>
    <w:rsid w:val="00822F12"/>
    <w:rsid w:val="00824A68"/>
    <w:rsid w:val="00847E03"/>
    <w:rsid w:val="00876D9F"/>
    <w:rsid w:val="0089470A"/>
    <w:rsid w:val="008958C0"/>
    <w:rsid w:val="008C1617"/>
    <w:rsid w:val="008C3BE0"/>
    <w:rsid w:val="008E76CE"/>
    <w:rsid w:val="008E7D34"/>
    <w:rsid w:val="008F5E60"/>
    <w:rsid w:val="008F7C90"/>
    <w:rsid w:val="00913F0C"/>
    <w:rsid w:val="00923400"/>
    <w:rsid w:val="009312E0"/>
    <w:rsid w:val="00932907"/>
    <w:rsid w:val="009379DA"/>
    <w:rsid w:val="00950BDF"/>
    <w:rsid w:val="0095292A"/>
    <w:rsid w:val="0096632B"/>
    <w:rsid w:val="009726B2"/>
    <w:rsid w:val="00981AF8"/>
    <w:rsid w:val="009907BB"/>
    <w:rsid w:val="009925E2"/>
    <w:rsid w:val="009B7099"/>
    <w:rsid w:val="009E6A2E"/>
    <w:rsid w:val="009F29C1"/>
    <w:rsid w:val="009F6E3E"/>
    <w:rsid w:val="00A002DF"/>
    <w:rsid w:val="00A04DEB"/>
    <w:rsid w:val="00A20B4A"/>
    <w:rsid w:val="00A20B4B"/>
    <w:rsid w:val="00A36ADC"/>
    <w:rsid w:val="00A37AFF"/>
    <w:rsid w:val="00A63089"/>
    <w:rsid w:val="00A63928"/>
    <w:rsid w:val="00A66217"/>
    <w:rsid w:val="00A80F8E"/>
    <w:rsid w:val="00A87B16"/>
    <w:rsid w:val="00A91151"/>
    <w:rsid w:val="00A922AD"/>
    <w:rsid w:val="00A9560A"/>
    <w:rsid w:val="00AB1C33"/>
    <w:rsid w:val="00AC29D5"/>
    <w:rsid w:val="00AC714C"/>
    <w:rsid w:val="00AD1616"/>
    <w:rsid w:val="00AE1F0D"/>
    <w:rsid w:val="00AF3E79"/>
    <w:rsid w:val="00AF5FFB"/>
    <w:rsid w:val="00AF725C"/>
    <w:rsid w:val="00B00148"/>
    <w:rsid w:val="00B104D2"/>
    <w:rsid w:val="00B16025"/>
    <w:rsid w:val="00B1643E"/>
    <w:rsid w:val="00B41B4E"/>
    <w:rsid w:val="00B5735F"/>
    <w:rsid w:val="00B636C0"/>
    <w:rsid w:val="00B6439B"/>
    <w:rsid w:val="00B806D4"/>
    <w:rsid w:val="00BA0D9F"/>
    <w:rsid w:val="00BA641E"/>
    <w:rsid w:val="00BC34AB"/>
    <w:rsid w:val="00BD3213"/>
    <w:rsid w:val="00BD4A89"/>
    <w:rsid w:val="00BE1A65"/>
    <w:rsid w:val="00C11BCC"/>
    <w:rsid w:val="00C2591D"/>
    <w:rsid w:val="00C26B96"/>
    <w:rsid w:val="00C27617"/>
    <w:rsid w:val="00C658F5"/>
    <w:rsid w:val="00C764C6"/>
    <w:rsid w:val="00CA0BDC"/>
    <w:rsid w:val="00CB0065"/>
    <w:rsid w:val="00CD1661"/>
    <w:rsid w:val="00CD67AE"/>
    <w:rsid w:val="00D13992"/>
    <w:rsid w:val="00D41C8E"/>
    <w:rsid w:val="00D87471"/>
    <w:rsid w:val="00D87C44"/>
    <w:rsid w:val="00D9783F"/>
    <w:rsid w:val="00DA052B"/>
    <w:rsid w:val="00DB37D1"/>
    <w:rsid w:val="00DC194C"/>
    <w:rsid w:val="00DC4316"/>
    <w:rsid w:val="00DD5A01"/>
    <w:rsid w:val="00DE39B4"/>
    <w:rsid w:val="00DE65D1"/>
    <w:rsid w:val="00DE758B"/>
    <w:rsid w:val="00E03917"/>
    <w:rsid w:val="00E21576"/>
    <w:rsid w:val="00E31C78"/>
    <w:rsid w:val="00E40C26"/>
    <w:rsid w:val="00E56F32"/>
    <w:rsid w:val="00E617E8"/>
    <w:rsid w:val="00E916CC"/>
    <w:rsid w:val="00E91811"/>
    <w:rsid w:val="00EC0B33"/>
    <w:rsid w:val="00EC475B"/>
    <w:rsid w:val="00ED3781"/>
    <w:rsid w:val="00EE1F70"/>
    <w:rsid w:val="00EF13E2"/>
    <w:rsid w:val="00F01F01"/>
    <w:rsid w:val="00F02CA2"/>
    <w:rsid w:val="00F03C69"/>
    <w:rsid w:val="00F067E5"/>
    <w:rsid w:val="00F2427B"/>
    <w:rsid w:val="00F30AEE"/>
    <w:rsid w:val="00F45F0C"/>
    <w:rsid w:val="00F5235D"/>
    <w:rsid w:val="00F52D79"/>
    <w:rsid w:val="00F560D9"/>
    <w:rsid w:val="00F624F0"/>
    <w:rsid w:val="00F73F06"/>
    <w:rsid w:val="00F76C0A"/>
    <w:rsid w:val="00F86645"/>
    <w:rsid w:val="00FB2418"/>
    <w:rsid w:val="00FB7612"/>
    <w:rsid w:val="00FF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3A57D"/>
  <w15:docId w15:val="{121CDC21-D8F1-4795-AF39-F33434055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51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91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15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907B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16025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355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556A"/>
  </w:style>
  <w:style w:type="paragraph" w:styleId="Rodap">
    <w:name w:val="footer"/>
    <w:basedOn w:val="Normal"/>
    <w:link w:val="RodapChar"/>
    <w:uiPriority w:val="99"/>
    <w:unhideWhenUsed/>
    <w:rsid w:val="003355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556A"/>
  </w:style>
  <w:style w:type="character" w:styleId="Refdecomentrio">
    <w:name w:val="annotation reference"/>
    <w:basedOn w:val="Fontepargpadro"/>
    <w:uiPriority w:val="99"/>
    <w:semiHidden/>
    <w:unhideWhenUsed/>
    <w:rsid w:val="0008513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8513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8513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8513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851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splink.cria.org.br/conversor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mailto:GeracaoDistribuida@cemig.com.br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aneel.gov.br/sc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_dlc_DocId xmlns="58259777-d46c-4e0d-b25d-2e4e5ef692ed">7QETMA5ZRQ4U-288-128</_dlc_DocId>
    <_dlc_DocIdUrl xmlns="58259777-d46c-4e0d-b25d-2e4e5ef692ed">
      <Url>http://portalcemig2010/pt-br/atendimento/corporativo/_layouts/DocIdRedir.aspx?ID=7QETMA5ZRQ4U-288-128</Url>
      <Description>7QETMA5ZRQ4U-288-128</Description>
    </_dlc_DocIdUrl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494C052C0F7F14A9860F945D5E58226" ma:contentTypeVersion="3" ma:contentTypeDescription="Crie um novo documento." ma:contentTypeScope="" ma:versionID="86d0eb8452f5e2c016ed71ccd43ad0d6">
  <xsd:schema xmlns:xsd="http://www.w3.org/2001/XMLSchema" xmlns:xs="http://www.w3.org/2001/XMLSchema" xmlns:p="http://schemas.microsoft.com/office/2006/metadata/properties" xmlns:ns1="http://schemas.microsoft.com/sharepoint/v3" xmlns:ns2="58259777-d46c-4e0d-b25d-2e4e5ef692ed" targetNamespace="http://schemas.microsoft.com/office/2006/metadata/properties" ma:root="true" ma:fieldsID="caa151eaef484cb4b80df21bb488c009" ns1:_="" ns2:_="">
    <xsd:import namespace="http://schemas.microsoft.com/sharepoint/v3"/>
    <xsd:import namespace="58259777-d46c-4e0d-b25d-2e4e5ef692e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Agendamento de Data de Início" ma:internalName="PublishingStartDate">
      <xsd:simpleType>
        <xsd:restriction base="dms:Unknown"/>
      </xsd:simpleType>
    </xsd:element>
    <xsd:element name="PublishingExpirationDate" ma:index="12" nillable="true" ma:displayName="Agendamento de Data de Término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59777-d46c-4e0d-b25d-2e4e5ef692e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DC99B2B1-AA05-4982-84C7-7AE1D2D2B3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BB03AB-49D9-473C-B65E-6AF1A75D200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58259777-d46c-4e0d-b25d-2e4e5ef692ed"/>
  </ds:schemaRefs>
</ds:datastoreItem>
</file>

<file path=customXml/itemProps3.xml><?xml version="1.0" encoding="utf-8"?>
<ds:datastoreItem xmlns:ds="http://schemas.openxmlformats.org/officeDocument/2006/customXml" ds:itemID="{726C90BA-27CC-4A9B-B61E-A4DA199DDC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0F7AB4-38B4-4819-B850-47DD517CAB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8259777-d46c-4e0d-b25d-2e4e5ef692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29875A0-A662-43F2-BC8B-826099A7A332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1719</Words>
  <Characters>9284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CEMIG</Company>
  <LinksUpToDate>false</LinksUpToDate>
  <CharactersWithSpaces>10982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RL/AG - Wilson</dc:creator>
  <cp:lastModifiedBy>pedro henrique palmuti freitas</cp:lastModifiedBy>
  <cp:revision>4</cp:revision>
  <cp:lastPrinted>2019-09-13T17:15:00Z</cp:lastPrinted>
  <dcterms:created xsi:type="dcterms:W3CDTF">2020-07-13T14:12:00Z</dcterms:created>
  <dcterms:modified xsi:type="dcterms:W3CDTF">2020-09-17T13:40:00Z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0x010100C494C052C0F7F14A9860F945D5E58226</vt:lpwstr>
  </property>
  <property fmtid="{D5CDD505-2E9C-101B-9397-08002B2CF9AE}" pid="3" name="_dlc_DocIdItemGuid">
    <vt:lpwstr>8fbdf789-4b45-45a6-b963-6e24afc99a03</vt:lpwstr>
  </property>
</Properties>
</file>