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66C98ED2" w:rsidR="00A54B37" w:rsidRPr="00910ADA" w:rsidRDefault="00A54B37" w:rsidP="00A54B37">
      <w:r w:rsidRPr="00910ADA">
        <w:rPr>
          <w:b/>
        </w:rPr>
        <w:t>Proposta nº</w:t>
      </w:r>
      <w:r w:rsidRPr="00910ADA">
        <w:t xml:space="preserve">: </w:t>
      </w:r>
      <w:r w:rsidR="00C50EA2">
        <w:t>&lt;proposta&gt;</w:t>
      </w:r>
    </w:p>
    <w:p w14:paraId="65969291" w14:textId="77777777" w:rsidR="00A54B37" w:rsidRPr="00835269" w:rsidRDefault="00A54B37" w:rsidP="00A54B37">
      <w:pPr>
        <w:spacing w:after="0" w:line="240" w:lineRule="auto"/>
        <w:rPr>
          <w:rFonts w:ascii="Segoe UI" w:hAnsi="Segoe UI" w:cs="Segoe UI"/>
        </w:rPr>
      </w:pPr>
    </w:p>
    <w:p w14:paraId="5C81B631" w14:textId="31ABA299"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C50EA2" w:rsidRPr="00EC46F8">
        <w:rPr>
          <w:rFonts w:ascii="Segoe UI" w:hAnsi="Segoe UI" w:cs="Segoe UI"/>
          <w:b/>
          <w:sz w:val="20"/>
          <w:szCs w:val="20"/>
        </w:rPr>
        <w:t>&lt;nome&gt;</w:t>
      </w:r>
    </w:p>
    <w:p w14:paraId="1DA11C13" w14:textId="5A5A9463"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C50EA2" w:rsidRPr="00EC46F8">
        <w:rPr>
          <w:rFonts w:ascii="Segoe UI" w:hAnsi="Segoe UI" w:cs="Segoe UI"/>
          <w:sz w:val="20"/>
          <w:szCs w:val="20"/>
        </w:rPr>
        <w:t>&lt;endereco&gt;</w:t>
      </w:r>
    </w:p>
    <w:p w14:paraId="0509CBE4" w14:textId="2F710387" w:rsidR="00C50EA2" w:rsidRDefault="00C50EA2" w:rsidP="00A54B37">
      <w:pPr>
        <w:spacing w:after="0" w:line="240" w:lineRule="auto"/>
        <w:rPr>
          <w:rFonts w:ascii="Segoe UI" w:hAnsi="Segoe UI" w:cs="Segoe UI"/>
          <w:sz w:val="20"/>
          <w:szCs w:val="20"/>
        </w:rPr>
      </w:pPr>
      <w:r w:rsidRPr="00EC46F8">
        <w:rPr>
          <w:rFonts w:ascii="Segoe UI" w:hAnsi="Segoe UI" w:cs="Segoe UI"/>
          <w:sz w:val="20"/>
          <w:szCs w:val="20"/>
        </w:rPr>
        <w:t>&lt;cidade&gt;/MG – &lt;cep&gt;</w:t>
      </w:r>
    </w:p>
    <w:p w14:paraId="518B7454" w14:textId="70CD20EC"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C50EA2" w:rsidRPr="00EC46F8">
        <w:rPr>
          <w:rFonts w:ascii="Segoe UI" w:hAnsi="Segoe UI" w:cs="Segoe UI"/>
          <w:sz w:val="20"/>
          <w:szCs w:val="20"/>
        </w:rPr>
        <w:t>&lt;contato&gt;</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4229EF5A"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C50EA2">
        <w:rPr>
          <w:rFonts w:ascii="Segoe UI" w:hAnsi="Segoe UI" w:cs="Segoe UI"/>
          <w:b/>
          <w:sz w:val="21"/>
          <w:szCs w:val="21"/>
        </w:rPr>
        <w:t>&lt;potger&gt;</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C50EA2">
        <w:rPr>
          <w:rFonts w:ascii="Segoe UI" w:hAnsi="Segoe UI" w:cs="Segoe UI"/>
          <w:b/>
          <w:sz w:val="21"/>
          <w:szCs w:val="21"/>
        </w:rPr>
        <w:t xml:space="preserve">&lt;gerano&gt;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2" w:name="_Hlk23251364"/>
      <w:r>
        <w:rPr>
          <w:rFonts w:ascii="Segoe UI" w:hAnsi="Segoe UI" w:cs="Segoe UI"/>
          <w:sz w:val="21"/>
          <w:szCs w:val="21"/>
        </w:rPr>
        <w:t xml:space="preserve">                  </w:t>
      </w:r>
      <w:bookmarkEnd w:id="2"/>
      <w:r w:rsidR="00C50EA2">
        <w:rPr>
          <w:rFonts w:ascii="Segoe UI" w:hAnsi="Segoe UI" w:cs="Segoe UI"/>
          <w:b/>
          <w:sz w:val="21"/>
          <w:szCs w:val="21"/>
        </w:rPr>
        <w:t>&lt;germes&gt;</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74526130" w:rsidR="00A54B37" w:rsidRPr="00B45A5C" w:rsidRDefault="006B4F5E" w:rsidP="00F21E04">
            <w:pPr>
              <w:jc w:val="center"/>
              <w:rPr>
                <w:rFonts w:ascii="Segoe UI" w:hAnsi="Segoe UI" w:cs="Segoe UI"/>
                <w:sz w:val="21"/>
                <w:szCs w:val="21"/>
              </w:rPr>
            </w:pPr>
            <w:r w:rsidRPr="006B4F5E">
              <w:rPr>
                <w:rFonts w:ascii="Segoe UI" w:hAnsi="Segoe UI" w:cs="Segoe UI"/>
                <w:sz w:val="21"/>
                <w:szCs w:val="21"/>
              </w:rPr>
              <w:t>&lt;conano&gt;</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E373E6D" w:rsidR="00A54B37" w:rsidRPr="00B45A5C" w:rsidRDefault="006B4F5E" w:rsidP="00F21E04">
            <w:pPr>
              <w:jc w:val="center"/>
              <w:rPr>
                <w:rFonts w:ascii="Segoe UI" w:hAnsi="Segoe UI" w:cs="Segoe UI"/>
                <w:sz w:val="21"/>
                <w:szCs w:val="21"/>
              </w:rPr>
            </w:pPr>
            <w:r w:rsidRPr="006B4F5E">
              <w:rPr>
                <w:rFonts w:ascii="Segoe UI" w:hAnsi="Segoe UI" w:cs="Segoe UI"/>
                <w:sz w:val="21"/>
                <w:szCs w:val="21"/>
              </w:rPr>
              <w:t xml:space="preserve">&lt;conmes&gt;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3BC75E18"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C50EA2">
        <w:rPr>
          <w:rFonts w:ascii="Segoe UI" w:hAnsi="Segoe UI" w:cs="Segoe UI"/>
          <w:sz w:val="21"/>
          <w:szCs w:val="21"/>
        </w:rPr>
        <w:t xml:space="preserve">&lt;economia&gt; </w:t>
      </w:r>
      <w:r>
        <w:rPr>
          <w:rFonts w:ascii="Segoe UI" w:hAnsi="Segoe UI" w:cs="Segoe UI"/>
          <w:sz w:val="21"/>
          <w:szCs w:val="21"/>
        </w:rPr>
        <w:t xml:space="preserve">com um payback aproximado de </w:t>
      </w:r>
      <w:r w:rsidR="00C631E1">
        <w:rPr>
          <w:rFonts w:ascii="Segoe UI" w:hAnsi="Segoe UI" w:cs="Segoe UI"/>
          <w:sz w:val="21"/>
          <w:szCs w:val="21"/>
        </w:rPr>
        <w:t xml:space="preserve">&lt;payback&gt; </w:t>
      </w:r>
      <w:r>
        <w:rPr>
          <w:rFonts w:ascii="Segoe UI" w:hAnsi="Segoe UI" w:cs="Segoe UI"/>
          <w:sz w:val="21"/>
          <w:szCs w:val="21"/>
        </w:rPr>
        <w:t>anos.</w:t>
      </w:r>
      <w:bookmarkStart w:id="3" w:name="_GoBack"/>
      <w:bookmarkEnd w:id="3"/>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7777777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Pr>
          <w:rFonts w:ascii="Segoe UI" w:hAnsi="Segoe UI" w:cs="Segoe UI"/>
          <w:sz w:val="21"/>
          <w:szCs w:val="21"/>
        </w:rPr>
        <w:t>&lt;potger&gt;</w:t>
      </w:r>
      <w:r w:rsidRPr="00B45A5C">
        <w:rPr>
          <w:rFonts w:ascii="Segoe UI" w:hAnsi="Segoe UI" w:cs="Segoe UI"/>
          <w:sz w:val="21"/>
          <w:szCs w:val="21"/>
        </w:rPr>
        <w:t xml:space="preserve"> </w:t>
      </w:r>
      <w:r>
        <w:rPr>
          <w:rFonts w:ascii="Segoe UI" w:hAnsi="Segoe UI" w:cs="Segoe UI"/>
          <w:sz w:val="21"/>
          <w:szCs w:val="21"/>
        </w:rPr>
        <w:t>kWp</w:t>
      </w:r>
    </w:p>
    <w:p w14:paraId="40E86D07" w14:textId="7777777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Pr>
          <w:rFonts w:ascii="Arial" w:hAnsi="Arial" w:cs="Arial"/>
        </w:rPr>
        <w:t xml:space="preserve">&lt;sumdimmod&gt; </w:t>
      </w:r>
      <w:r w:rsidRPr="00B45A5C">
        <w:rPr>
          <w:rFonts w:ascii="Segoe UI" w:hAnsi="Segoe UI" w:cs="Segoe UI"/>
          <w:sz w:val="21"/>
          <w:szCs w:val="21"/>
        </w:rPr>
        <w:t>m²</w:t>
      </w:r>
    </w:p>
    <w:p w14:paraId="2FAB79C4" w14:textId="7777777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Pr="00BA3E73">
        <w:rPr>
          <w:rFonts w:ascii="Segoe UI" w:hAnsi="Segoe UI" w:cs="Segoe UI"/>
          <w:sz w:val="21"/>
          <w:szCs w:val="21"/>
        </w:rPr>
        <w:t xml:space="preserve">&lt;germes&gt;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77777777" w:rsidR="00C631E1" w:rsidRPr="00B45A5C" w:rsidRDefault="00C631E1"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&lt;qtdmod&gt;</w:t>
      </w:r>
      <w:r w:rsidRPr="00B45A5C">
        <w:rPr>
          <w:rFonts w:ascii="Segoe UI" w:hAnsi="Segoe UI" w:cs="Segoe UI"/>
          <w:sz w:val="21"/>
          <w:szCs w:val="21"/>
        </w:rPr>
        <w:t xml:space="preserve"> </w:t>
      </w:r>
      <w:r>
        <w:rPr>
          <w:rFonts w:ascii="Segoe UI" w:hAnsi="Segoe UI" w:cs="Segoe UI"/>
          <w:sz w:val="21"/>
          <w:szCs w:val="21"/>
        </w:rPr>
        <w:t>&lt;modelomod&gt;W</w:t>
      </w:r>
    </w:p>
    <w:p w14:paraId="53B9A826" w14:textId="77777777" w:rsidR="00C631E1" w:rsidRPr="00B45A5C" w:rsidRDefault="00C631E1"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&lt;qtdinv&gt;</w:t>
      </w:r>
      <w:r w:rsidRPr="00B45A5C">
        <w:rPr>
          <w:rFonts w:ascii="Segoe UI" w:hAnsi="Segoe UI" w:cs="Segoe UI"/>
          <w:sz w:val="21"/>
          <w:szCs w:val="21"/>
        </w:rPr>
        <w:t xml:space="preserve"> </w:t>
      </w:r>
      <w:r>
        <w:rPr>
          <w:rFonts w:ascii="Segoe UI" w:hAnsi="Segoe UI" w:cs="Segoe UI"/>
          <w:sz w:val="21"/>
          <w:szCs w:val="21"/>
        </w:rPr>
        <w:t>&lt;modeloinv&gt;</w:t>
      </w:r>
    </w:p>
    <w:p w14:paraId="14749FA3"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&lt;estrutura&gt;</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7777777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Módulos: &lt;garantiamod&gt;</w:t>
      </w:r>
    </w:p>
    <w:p w14:paraId="627C6A2D" w14:textId="7777777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&lt;plusinginv&gt;: &lt;garantiainv&gt;</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lastRenderedPageBreak/>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34572E0E"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Pr>
          <w:rFonts w:ascii="Segoe UI" w:hAnsi="Segoe UI" w:cs="Segoe UI"/>
          <w:b/>
          <w:sz w:val="21"/>
          <w:szCs w:val="21"/>
        </w:rPr>
        <w:t>&lt;valorsistema&gt;</w:t>
      </w:r>
      <w:r w:rsidRPr="00B45A5C">
        <w:rPr>
          <w:rFonts w:ascii="Segoe UI" w:hAnsi="Segoe UI" w:cs="Segoe UI"/>
          <w:b/>
          <w:sz w:val="21"/>
          <w:szCs w:val="21"/>
        </w:rPr>
        <w:t>,00</w:t>
      </w:r>
      <w:r>
        <w:rPr>
          <w:rFonts w:ascii="Segoe UI" w:hAnsi="Segoe UI" w:cs="Segoe UI"/>
          <w:b/>
          <w:sz w:val="21"/>
          <w:szCs w:val="21"/>
        </w:rPr>
        <w:t xml:space="preserve"> (&lt;extenso&gt;)</w:t>
      </w:r>
    </w:p>
    <w:p w14:paraId="4D68DB0C" w14:textId="77777777"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Pr>
          <w:rFonts w:ascii="Segoe UI" w:hAnsi="Segoe UI" w:cs="Segoe UI"/>
          <w:sz w:val="21"/>
          <w:szCs w:val="21"/>
        </w:rPr>
        <w:t>&lt;valorequipamentos&gt;</w:t>
      </w:r>
      <w:r w:rsidRPr="00B45A5C">
        <w:rPr>
          <w:rFonts w:ascii="Segoe UI" w:hAnsi="Segoe UI" w:cs="Segoe UI"/>
          <w:sz w:val="21"/>
          <w:szCs w:val="21"/>
        </w:rPr>
        <w:t>,00 de equipamentos</w:t>
      </w:r>
    </w:p>
    <w:p w14:paraId="4AA845AF" w14:textId="77777777"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&lt;valorremanescente&gt;</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77777777"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Pr>
          <w:rFonts w:ascii="Segoe UI" w:hAnsi="Segoe UI" w:cs="Segoe UI"/>
          <w:b/>
          <w:sz w:val="21"/>
          <w:szCs w:val="21"/>
        </w:rPr>
        <w:t>&lt;valorsistemajuros&gt;</w:t>
      </w:r>
      <w:r w:rsidRPr="00B45A5C">
        <w:rPr>
          <w:rFonts w:ascii="Segoe UI" w:hAnsi="Segoe UI" w:cs="Segoe UI"/>
          <w:b/>
          <w:sz w:val="21"/>
          <w:szCs w:val="21"/>
        </w:rPr>
        <w:t>,00</w:t>
      </w:r>
      <w:r>
        <w:rPr>
          <w:rFonts w:ascii="Segoe UI" w:hAnsi="Segoe UI" w:cs="Segoe UI"/>
          <w:b/>
          <w:sz w:val="21"/>
          <w:szCs w:val="21"/>
        </w:rPr>
        <w:t xml:space="preserve"> (&lt;extenso2&gt;)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6D312C68"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Pr="00AF6612">
        <w:rPr>
          <w:rFonts w:ascii="Segoe UI" w:hAnsi="Segoe UI" w:cs="Segoe UI"/>
          <w:sz w:val="21"/>
          <w:szCs w:val="21"/>
        </w:rPr>
        <w:t>&lt;valorsistemajurosparcela&gt;,00.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lastRenderedPageBreak/>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61E21EA2" w:rsidR="00653F66" w:rsidRDefault="00653F66" w:rsidP="00653F66">
      <w:pPr>
        <w:rPr>
          <w:rFonts w:ascii="Segoe UI" w:hAnsi="Segoe UI" w:cs="Segoe UI"/>
          <w:sz w:val="21"/>
          <w:szCs w:val="21"/>
        </w:rPr>
      </w:pPr>
      <w:r>
        <w:rPr>
          <w:rFonts w:ascii="Segoe UI" w:hAnsi="Segoe UI" w:cs="Segoe UI"/>
          <w:sz w:val="21"/>
          <w:szCs w:val="21"/>
        </w:rPr>
        <w:t>&lt;obs&gt;</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3B8DC541"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C631E1" w:rsidRPr="00C631E1">
        <w:rPr>
          <w:rFonts w:ascii="Segoe UI" w:hAnsi="Segoe UI" w:cs="Segoe UI"/>
          <w:b/>
          <w:bCs/>
          <w:sz w:val="21"/>
          <w:szCs w:val="21"/>
        </w:rPr>
        <w:t>&lt;data</w:t>
      </w:r>
      <w:r w:rsidR="00C631E1">
        <w:rPr>
          <w:rFonts w:ascii="Segoe UI" w:hAnsi="Segoe UI" w:cs="Segoe UI"/>
          <w:b/>
          <w:bCs/>
          <w:sz w:val="21"/>
          <w:szCs w:val="21"/>
        </w:rPr>
        <w:t>&gt;</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5CD07" w14:textId="77777777" w:rsidR="00924ED0" w:rsidRDefault="00924ED0">
      <w:pPr>
        <w:spacing w:after="0" w:line="240" w:lineRule="auto"/>
      </w:pPr>
      <w:r>
        <w:separator/>
      </w:r>
    </w:p>
  </w:endnote>
  <w:endnote w:type="continuationSeparator" w:id="0">
    <w:p w14:paraId="283B9796" w14:textId="77777777" w:rsidR="00924ED0" w:rsidRDefault="0092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924E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7CC73" w14:textId="77777777" w:rsidR="00924ED0" w:rsidRDefault="00924ED0">
      <w:pPr>
        <w:spacing w:after="0" w:line="240" w:lineRule="auto"/>
      </w:pPr>
      <w:r>
        <w:separator/>
      </w:r>
    </w:p>
  </w:footnote>
  <w:footnote w:type="continuationSeparator" w:id="0">
    <w:p w14:paraId="24A29BE8" w14:textId="77777777" w:rsidR="00924ED0" w:rsidRDefault="0092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5</Pages>
  <Words>719</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14</cp:revision>
  <dcterms:created xsi:type="dcterms:W3CDTF">2020-07-14T19:37:00Z</dcterms:created>
  <dcterms:modified xsi:type="dcterms:W3CDTF">2022-07-25T19:07:00Z</dcterms:modified>
</cp:coreProperties>
</file>