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4F81D459" w:rsidR="00A54B37" w:rsidRPr="00910ADA" w:rsidRDefault="00A54B37" w:rsidP="00A54B37">
      <w:r w:rsidRPr="00910ADA">
        <w:rPr>
          <w:b/>
        </w:rPr>
        <w:t>Proposta nº</w:t>
      </w:r>
      <w:r w:rsidRPr="00910ADA">
        <w:t xml:space="preserve">: </w:t>
      </w:r>
      <w:r w:rsidR="00B971A3">
        <w:t>470</w:t>
      </w:r>
    </w:p>
    <w:p w14:paraId="65969291" w14:textId="77777777" w:rsidR="00A54B37" w:rsidRPr="00835269" w:rsidRDefault="00A54B37" w:rsidP="00A54B37">
      <w:pPr>
        <w:spacing w:after="0" w:line="240" w:lineRule="auto"/>
        <w:rPr>
          <w:rFonts w:ascii="Segoe UI" w:hAnsi="Segoe UI" w:cs="Segoe UI"/>
        </w:rPr>
      </w:pPr>
    </w:p>
    <w:p w14:paraId="5C81B631" w14:textId="7A884B84"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B971A3">
        <w:rPr>
          <w:rFonts w:ascii="Segoe UI" w:hAnsi="Segoe UI" w:cs="Segoe UI"/>
          <w:b/>
          <w:sz w:val="20"/>
          <w:szCs w:val="20"/>
        </w:rPr>
        <w:t xml:space="preserve">Jorge Francisco </w:t>
      </w:r>
      <w:proofErr w:type="spellStart"/>
      <w:r w:rsidR="00B971A3">
        <w:rPr>
          <w:rFonts w:ascii="Segoe UI" w:hAnsi="Segoe UI" w:cs="Segoe UI"/>
          <w:b/>
          <w:sz w:val="20"/>
          <w:szCs w:val="20"/>
        </w:rPr>
        <w:t>Davanzo</w:t>
      </w:r>
      <w:proofErr w:type="spellEnd"/>
    </w:p>
    <w:p w14:paraId="1DA11C13" w14:textId="1ACE7525"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B971A3">
        <w:rPr>
          <w:rFonts w:ascii="Segoe UI" w:hAnsi="Segoe UI" w:cs="Segoe UI"/>
          <w:sz w:val="20"/>
          <w:szCs w:val="20"/>
        </w:rPr>
        <w:t>Rua Sebastião Otaviano da Silva, 537, Jardim Sion</w:t>
      </w:r>
    </w:p>
    <w:p w14:paraId="0509CBE4" w14:textId="6D4260B7" w:rsidR="00C50EA2" w:rsidRDefault="00B971A3" w:rsidP="00A54B37">
      <w:pPr>
        <w:spacing w:after="0" w:line="240" w:lineRule="auto"/>
        <w:rPr>
          <w:rFonts w:ascii="Segoe UI" w:hAnsi="Segoe UI" w:cs="Segoe UI"/>
          <w:sz w:val="20"/>
          <w:szCs w:val="20"/>
        </w:rPr>
      </w:pPr>
      <w:r>
        <w:rPr>
          <w:rFonts w:ascii="Segoe UI" w:hAnsi="Segoe UI" w:cs="Segoe UI"/>
          <w:sz w:val="20"/>
          <w:szCs w:val="20"/>
        </w:rPr>
        <w:t>Varginha</w:t>
      </w:r>
      <w:r w:rsidR="00C50EA2" w:rsidRPr="00EC46F8">
        <w:rPr>
          <w:rFonts w:ascii="Segoe UI" w:hAnsi="Segoe UI" w:cs="Segoe UI"/>
          <w:sz w:val="20"/>
          <w:szCs w:val="20"/>
        </w:rPr>
        <w:t xml:space="preserve">/MG – </w:t>
      </w:r>
      <w:r>
        <w:rPr>
          <w:rFonts w:ascii="Segoe UI" w:hAnsi="Segoe UI" w:cs="Segoe UI"/>
          <w:sz w:val="20"/>
          <w:szCs w:val="20"/>
        </w:rPr>
        <w:t>CEP 37048-092</w:t>
      </w:r>
    </w:p>
    <w:p w14:paraId="518B7454" w14:textId="62E1670F"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B971A3">
        <w:rPr>
          <w:rFonts w:ascii="Segoe UI" w:hAnsi="Segoe UI" w:cs="Segoe UI"/>
          <w:sz w:val="20"/>
          <w:szCs w:val="20"/>
        </w:rPr>
        <w:t>(35) 99870-1994</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0F7901A1"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B971A3">
        <w:rPr>
          <w:rFonts w:ascii="Segoe UI" w:hAnsi="Segoe UI" w:cs="Segoe UI"/>
          <w:b/>
          <w:sz w:val="21"/>
          <w:szCs w:val="21"/>
        </w:rPr>
        <w:t>01,60</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550738">
        <w:rPr>
          <w:rFonts w:ascii="Segoe UI" w:hAnsi="Segoe UI" w:cs="Segoe UI"/>
          <w:b/>
          <w:sz w:val="21"/>
          <w:szCs w:val="21"/>
        </w:rPr>
        <w:t>3</w:t>
      </w:r>
      <w:r w:rsidR="00B971A3">
        <w:rPr>
          <w:rFonts w:ascii="Segoe UI" w:hAnsi="Segoe UI" w:cs="Segoe UI"/>
          <w:b/>
          <w:sz w:val="21"/>
          <w:szCs w:val="21"/>
        </w:rPr>
        <w:t>.</w:t>
      </w:r>
      <w:r w:rsidR="00550738">
        <w:rPr>
          <w:rFonts w:ascii="Segoe UI" w:hAnsi="Segoe UI" w:cs="Segoe UI"/>
          <w:b/>
          <w:sz w:val="21"/>
          <w:szCs w:val="21"/>
        </w:rPr>
        <w:t>480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550738">
        <w:rPr>
          <w:rFonts w:ascii="Segoe UI" w:hAnsi="Segoe UI" w:cs="Segoe UI"/>
          <w:b/>
          <w:sz w:val="21"/>
          <w:szCs w:val="21"/>
        </w:rPr>
        <w:t>290</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2BC4D113" w:rsidR="00A54B37" w:rsidRPr="00B45A5C" w:rsidRDefault="00B971A3" w:rsidP="00F21E04">
            <w:pPr>
              <w:jc w:val="center"/>
              <w:rPr>
                <w:rFonts w:ascii="Segoe UI" w:hAnsi="Segoe UI" w:cs="Segoe UI"/>
                <w:sz w:val="21"/>
                <w:szCs w:val="21"/>
              </w:rPr>
            </w:pPr>
            <w:r>
              <w:rPr>
                <w:rFonts w:ascii="Segoe UI" w:hAnsi="Segoe UI" w:cs="Segoe UI"/>
                <w:sz w:val="21"/>
                <w:szCs w:val="21"/>
              </w:rPr>
              <w:t>1.697</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5AA0416D" w:rsidR="00A54B37" w:rsidRPr="00B45A5C" w:rsidRDefault="00B971A3" w:rsidP="00F21E04">
            <w:pPr>
              <w:jc w:val="center"/>
              <w:rPr>
                <w:rFonts w:ascii="Segoe UI" w:hAnsi="Segoe UI" w:cs="Segoe UI"/>
                <w:sz w:val="21"/>
                <w:szCs w:val="21"/>
              </w:rPr>
            </w:pPr>
            <w:r>
              <w:rPr>
                <w:rFonts w:ascii="Segoe UI" w:hAnsi="Segoe UI" w:cs="Segoe UI"/>
                <w:sz w:val="21"/>
                <w:szCs w:val="21"/>
              </w:rPr>
              <w:t>141</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30404831"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2D1E5D50" w14:textId="00EE93EB" w:rsidR="00550738" w:rsidRDefault="00550738" w:rsidP="00A54B37">
      <w:pPr>
        <w:spacing w:after="0" w:line="276" w:lineRule="auto"/>
        <w:jc w:val="both"/>
        <w:rPr>
          <w:rFonts w:ascii="Segoe UI" w:hAnsi="Segoe UI" w:cs="Segoe UI"/>
          <w:sz w:val="21"/>
          <w:szCs w:val="21"/>
        </w:rPr>
      </w:pPr>
    </w:p>
    <w:p w14:paraId="5BAD4748" w14:textId="38C4B7A7" w:rsidR="00550738" w:rsidRPr="009478CE" w:rsidRDefault="00550738" w:rsidP="00A54B37">
      <w:pPr>
        <w:spacing w:after="0" w:line="276" w:lineRule="auto"/>
        <w:jc w:val="both"/>
        <w:rPr>
          <w:rFonts w:ascii="Segoe UI" w:hAnsi="Segoe UI" w:cs="Segoe UI"/>
          <w:sz w:val="21"/>
          <w:szCs w:val="21"/>
        </w:rPr>
      </w:pPr>
      <w:r>
        <w:rPr>
          <w:noProof/>
        </w:rPr>
        <w:drawing>
          <wp:inline distT="0" distB="0" distL="0" distR="0" wp14:anchorId="6DC64D6B" wp14:editId="0DA76A54">
            <wp:extent cx="5353050" cy="2162175"/>
            <wp:effectExtent l="0" t="0" r="0" b="952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bookmarkStart w:id="3" w:name="_GoBack"/>
      <w:bookmarkEnd w:id="3"/>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431C32A4"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550738">
        <w:rPr>
          <w:rFonts w:ascii="Segoe UI" w:hAnsi="Segoe UI" w:cs="Segoe UI"/>
          <w:sz w:val="21"/>
          <w:szCs w:val="21"/>
        </w:rPr>
        <w:t>41.874</w:t>
      </w:r>
      <w:r w:rsidR="00B971A3">
        <w:rPr>
          <w:rFonts w:ascii="Segoe UI" w:hAnsi="Segoe UI" w:cs="Segoe UI"/>
          <w:sz w:val="21"/>
          <w:szCs w:val="21"/>
        </w:rPr>
        <w:t>,</w:t>
      </w:r>
      <w:r w:rsidR="00550738">
        <w:rPr>
          <w:rFonts w:ascii="Segoe UI" w:hAnsi="Segoe UI" w:cs="Segoe UI"/>
          <w:sz w:val="21"/>
          <w:szCs w:val="21"/>
        </w:rPr>
        <w:t>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550738">
        <w:rPr>
          <w:rFonts w:ascii="Segoe UI" w:hAnsi="Segoe UI" w:cs="Segoe UI"/>
          <w:sz w:val="21"/>
          <w:szCs w:val="21"/>
        </w:rPr>
        <w:t>2,9</w:t>
      </w:r>
      <w:r w:rsidR="00C631E1">
        <w:rPr>
          <w:rFonts w:ascii="Segoe UI" w:hAnsi="Segoe UI" w:cs="Segoe UI"/>
          <w:sz w:val="21"/>
          <w:szCs w:val="21"/>
        </w:rPr>
        <w:t xml:space="preserve"> </w:t>
      </w:r>
      <w:r>
        <w:rPr>
          <w:rFonts w:ascii="Segoe UI" w:hAnsi="Segoe UI" w:cs="Segoe UI"/>
          <w:sz w:val="21"/>
          <w:szCs w:val="21"/>
        </w:rPr>
        <w:t>anos.</w:t>
      </w:r>
    </w:p>
    <w:p w14:paraId="39DB95FA" w14:textId="381571CF" w:rsidR="00550738" w:rsidRDefault="00550738" w:rsidP="008A1449">
      <w:pPr>
        <w:spacing w:after="0" w:line="276" w:lineRule="auto"/>
        <w:jc w:val="both"/>
        <w:rPr>
          <w:rFonts w:ascii="Segoe UI" w:hAnsi="Segoe UI" w:cs="Segoe UI"/>
          <w:sz w:val="21"/>
          <w:szCs w:val="21"/>
        </w:rPr>
      </w:pPr>
    </w:p>
    <w:p w14:paraId="29BBF1CF" w14:textId="5211062A" w:rsidR="00550738" w:rsidRDefault="00550738" w:rsidP="008A1449">
      <w:pPr>
        <w:spacing w:after="0" w:line="276" w:lineRule="auto"/>
        <w:jc w:val="both"/>
        <w:rPr>
          <w:rFonts w:ascii="Segoe UI" w:hAnsi="Segoe UI" w:cs="Segoe UI"/>
          <w:sz w:val="21"/>
          <w:szCs w:val="21"/>
        </w:rPr>
      </w:pPr>
      <w:r>
        <w:rPr>
          <w:noProof/>
        </w:rPr>
        <w:drawing>
          <wp:inline distT="0" distB="0" distL="0" distR="0" wp14:anchorId="72265E69" wp14:editId="4B41D82B">
            <wp:extent cx="5353050" cy="2228850"/>
            <wp:effectExtent l="0" t="0" r="0" b="0"/>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006353" w14:textId="4B569A7C" w:rsidR="008A1449" w:rsidRDefault="008A1449" w:rsidP="008A1449">
      <w:pPr>
        <w:spacing w:after="0" w:line="276" w:lineRule="auto"/>
        <w:rPr>
          <w:rFonts w:ascii="Segoe UI" w:hAnsi="Segoe UI" w:cs="Segoe UI"/>
          <w:u w:val="single"/>
        </w:rPr>
      </w:pPr>
    </w:p>
    <w:p w14:paraId="547159B1" w14:textId="77777777" w:rsidR="00550738" w:rsidRDefault="00550738"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6CB382DD"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B971A3">
        <w:rPr>
          <w:rFonts w:ascii="Segoe UI" w:hAnsi="Segoe UI" w:cs="Segoe UI"/>
          <w:sz w:val="21"/>
          <w:szCs w:val="21"/>
        </w:rPr>
        <w:t>0</w:t>
      </w:r>
      <w:r w:rsidR="00550738">
        <w:rPr>
          <w:rFonts w:ascii="Segoe UI" w:hAnsi="Segoe UI" w:cs="Segoe UI"/>
          <w:sz w:val="21"/>
          <w:szCs w:val="21"/>
        </w:rPr>
        <w:t>2,2</w:t>
      </w:r>
      <w:r w:rsidR="00B971A3">
        <w:rPr>
          <w:rFonts w:ascii="Segoe UI" w:hAnsi="Segoe UI" w:cs="Segoe UI"/>
          <w:sz w:val="21"/>
          <w:szCs w:val="21"/>
        </w:rPr>
        <w:t>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40427934"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B971A3">
        <w:rPr>
          <w:rFonts w:ascii="Arial" w:hAnsi="Arial" w:cs="Arial"/>
        </w:rPr>
        <w:t>08,00</w:t>
      </w:r>
      <w:r>
        <w:rPr>
          <w:rFonts w:ascii="Arial" w:hAnsi="Arial" w:cs="Arial"/>
        </w:rPr>
        <w:t xml:space="preserve"> </w:t>
      </w:r>
      <w:r w:rsidRPr="00B45A5C">
        <w:rPr>
          <w:rFonts w:ascii="Segoe UI" w:hAnsi="Segoe UI" w:cs="Segoe UI"/>
          <w:sz w:val="21"/>
          <w:szCs w:val="21"/>
        </w:rPr>
        <w:t>m²</w:t>
      </w:r>
    </w:p>
    <w:p w14:paraId="2FAB79C4" w14:textId="369F9C84"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550738">
        <w:rPr>
          <w:rFonts w:ascii="Segoe UI" w:hAnsi="Segoe UI" w:cs="Segoe UI"/>
          <w:sz w:val="21"/>
          <w:szCs w:val="21"/>
        </w:rPr>
        <w:t>290</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234A5A02" w:rsidR="00A54B37" w:rsidRDefault="00A54B37" w:rsidP="008A1449">
      <w:pPr>
        <w:spacing w:after="0" w:line="276" w:lineRule="auto"/>
        <w:rPr>
          <w:rFonts w:ascii="Segoe UI" w:hAnsi="Segoe UI" w:cs="Segoe UI"/>
          <w:sz w:val="21"/>
          <w:szCs w:val="21"/>
        </w:rPr>
      </w:pPr>
    </w:p>
    <w:p w14:paraId="766BC41B" w14:textId="77777777" w:rsidR="00550738" w:rsidRPr="00B45A5C" w:rsidRDefault="00550738"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3B9A232F" w:rsidR="00C631E1" w:rsidRPr="00B45A5C" w:rsidRDefault="00B971A3"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4</w:t>
      </w:r>
      <w:r w:rsidR="00C631E1" w:rsidRPr="00B45A5C">
        <w:rPr>
          <w:rFonts w:ascii="Segoe UI" w:hAnsi="Segoe UI" w:cs="Segoe UI"/>
          <w:sz w:val="21"/>
          <w:szCs w:val="21"/>
        </w:rPr>
        <w:t xml:space="preserve"> </w:t>
      </w:r>
      <w:r>
        <w:rPr>
          <w:rFonts w:ascii="Segoe UI" w:hAnsi="Segoe UI" w:cs="Segoe UI"/>
          <w:sz w:val="21"/>
          <w:szCs w:val="21"/>
        </w:rPr>
        <w:t>Módulos Fotovoltaicos J</w:t>
      </w:r>
      <w:r w:rsidR="00550738">
        <w:rPr>
          <w:rFonts w:ascii="Segoe UI" w:hAnsi="Segoe UI" w:cs="Segoe UI"/>
          <w:sz w:val="21"/>
          <w:szCs w:val="21"/>
        </w:rPr>
        <w:t>A</w:t>
      </w:r>
      <w:r>
        <w:rPr>
          <w:rFonts w:ascii="Segoe UI" w:hAnsi="Segoe UI" w:cs="Segoe UI"/>
          <w:sz w:val="21"/>
          <w:szCs w:val="21"/>
        </w:rPr>
        <w:t xml:space="preserve"> Solar </w:t>
      </w:r>
      <w:r w:rsidR="00550738">
        <w:rPr>
          <w:rFonts w:ascii="Segoe UI" w:hAnsi="Segoe UI" w:cs="Segoe UI"/>
          <w:sz w:val="21"/>
          <w:szCs w:val="21"/>
        </w:rPr>
        <w:t>de 550W</w:t>
      </w:r>
    </w:p>
    <w:p w14:paraId="53B9A826" w14:textId="23CF6F65" w:rsidR="00C631E1" w:rsidRPr="00B45A5C" w:rsidRDefault="00B971A3"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proofErr w:type="spellStart"/>
      <w:r w:rsidR="00550738">
        <w:rPr>
          <w:rFonts w:ascii="Segoe UI" w:hAnsi="Segoe UI" w:cs="Segoe UI"/>
          <w:sz w:val="21"/>
          <w:szCs w:val="21"/>
        </w:rPr>
        <w:t>Microi</w:t>
      </w:r>
      <w:r>
        <w:rPr>
          <w:rFonts w:ascii="Segoe UI" w:hAnsi="Segoe UI" w:cs="Segoe UI"/>
          <w:sz w:val="21"/>
          <w:szCs w:val="21"/>
        </w:rPr>
        <w:t>nversor</w:t>
      </w:r>
      <w:proofErr w:type="spellEnd"/>
      <w:r>
        <w:rPr>
          <w:rFonts w:ascii="Segoe UI" w:hAnsi="Segoe UI" w:cs="Segoe UI"/>
          <w:sz w:val="21"/>
          <w:szCs w:val="21"/>
        </w:rPr>
        <w:t xml:space="preserve"> </w:t>
      </w:r>
      <w:proofErr w:type="spellStart"/>
      <w:r w:rsidR="00550738">
        <w:rPr>
          <w:rFonts w:ascii="Segoe UI" w:hAnsi="Segoe UI" w:cs="Segoe UI"/>
          <w:sz w:val="21"/>
          <w:szCs w:val="21"/>
        </w:rPr>
        <w:t>Deye</w:t>
      </w:r>
      <w:proofErr w:type="spellEnd"/>
      <w:r w:rsidR="00550738">
        <w:rPr>
          <w:rFonts w:ascii="Segoe UI" w:hAnsi="Segoe UI" w:cs="Segoe UI"/>
          <w:sz w:val="21"/>
          <w:szCs w:val="21"/>
        </w:rPr>
        <w:t xml:space="preserve"> </w:t>
      </w:r>
      <w:r>
        <w:rPr>
          <w:rFonts w:ascii="Segoe UI" w:hAnsi="Segoe UI" w:cs="Segoe UI"/>
          <w:sz w:val="21"/>
          <w:szCs w:val="21"/>
        </w:rPr>
        <w:t>2000</w:t>
      </w:r>
      <w:r w:rsidR="00550738">
        <w:rPr>
          <w:rFonts w:ascii="Segoe UI" w:hAnsi="Segoe UI" w:cs="Segoe UI"/>
          <w:sz w:val="21"/>
          <w:szCs w:val="21"/>
        </w:rPr>
        <w:t xml:space="preserve"> W</w:t>
      </w:r>
    </w:p>
    <w:p w14:paraId="14749FA3" w14:textId="5313E6F0"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1F4F47A8" w:rsidR="00A54B37" w:rsidRDefault="00A54B37" w:rsidP="008A1449">
      <w:pPr>
        <w:spacing w:after="0" w:line="276" w:lineRule="auto"/>
        <w:rPr>
          <w:rFonts w:ascii="Segoe UI" w:hAnsi="Segoe UI" w:cs="Segoe UI"/>
          <w:sz w:val="21"/>
          <w:szCs w:val="21"/>
        </w:rPr>
      </w:pPr>
    </w:p>
    <w:p w14:paraId="3F7CB7A5" w14:textId="77777777" w:rsidR="00550738" w:rsidRPr="00B45A5C" w:rsidRDefault="00550738"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2E9E16F3" w:rsidR="008A1449" w:rsidRDefault="008A1449" w:rsidP="008A1449">
      <w:pPr>
        <w:spacing w:after="0" w:line="276" w:lineRule="auto"/>
        <w:rPr>
          <w:rFonts w:ascii="Segoe UI" w:hAnsi="Segoe UI" w:cs="Segoe UI"/>
          <w:b/>
          <w:sz w:val="21"/>
          <w:szCs w:val="21"/>
          <w:u w:val="thick"/>
        </w:rPr>
      </w:pPr>
    </w:p>
    <w:p w14:paraId="01E3323C" w14:textId="77777777" w:rsidR="00550738" w:rsidRDefault="00550738"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2C2C4C9E"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B971A3">
        <w:rPr>
          <w:rFonts w:ascii="Segoe UI" w:hAnsi="Segoe UI" w:cs="Segoe UI"/>
          <w:sz w:val="21"/>
          <w:szCs w:val="21"/>
        </w:rPr>
        <w:t>1</w:t>
      </w:r>
      <w:r w:rsidR="00550738">
        <w:rPr>
          <w:rFonts w:ascii="Segoe UI" w:hAnsi="Segoe UI" w:cs="Segoe UI"/>
          <w:sz w:val="21"/>
          <w:szCs w:val="21"/>
        </w:rPr>
        <w:t>2</w:t>
      </w:r>
      <w:r w:rsidR="00B971A3">
        <w:rPr>
          <w:rFonts w:ascii="Segoe UI" w:hAnsi="Segoe UI" w:cs="Segoe UI"/>
          <w:sz w:val="21"/>
          <w:szCs w:val="21"/>
        </w:rPr>
        <w:t xml:space="preserve"> anos</w:t>
      </w:r>
    </w:p>
    <w:p w14:paraId="627C6A2D" w14:textId="3A84233D" w:rsidR="00C631E1" w:rsidRPr="009478CE" w:rsidRDefault="00B971A3"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550738">
        <w:rPr>
          <w:rFonts w:ascii="Segoe UI" w:hAnsi="Segoe UI" w:cs="Segoe UI"/>
          <w:sz w:val="21"/>
          <w:szCs w:val="21"/>
        </w:rPr>
        <w:t>1</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040AE5FE" w:rsidR="00A54B37" w:rsidRDefault="00A54B37" w:rsidP="008A1449">
      <w:pPr>
        <w:spacing w:after="0" w:line="276" w:lineRule="auto"/>
        <w:rPr>
          <w:rFonts w:ascii="Segoe UI" w:hAnsi="Segoe UI" w:cs="Segoe UI"/>
          <w:sz w:val="21"/>
          <w:szCs w:val="21"/>
        </w:rPr>
      </w:pPr>
    </w:p>
    <w:p w14:paraId="3125EB9D" w14:textId="77777777" w:rsidR="00550738" w:rsidRPr="00B45A5C" w:rsidRDefault="00550738"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5DD04028"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B971A3">
        <w:rPr>
          <w:rFonts w:ascii="Segoe UI" w:hAnsi="Segoe UI" w:cs="Segoe UI"/>
          <w:b/>
          <w:sz w:val="21"/>
          <w:szCs w:val="21"/>
        </w:rPr>
        <w:t>11.000</w:t>
      </w:r>
      <w:r w:rsidRPr="00B45A5C">
        <w:rPr>
          <w:rFonts w:ascii="Segoe UI" w:hAnsi="Segoe UI" w:cs="Segoe UI"/>
          <w:b/>
          <w:sz w:val="21"/>
          <w:szCs w:val="21"/>
        </w:rPr>
        <w:t>,00</w:t>
      </w:r>
      <w:r>
        <w:rPr>
          <w:rFonts w:ascii="Segoe UI" w:hAnsi="Segoe UI" w:cs="Segoe UI"/>
          <w:b/>
          <w:sz w:val="21"/>
          <w:szCs w:val="21"/>
        </w:rPr>
        <w:t xml:space="preserve"> (</w:t>
      </w:r>
      <w:r w:rsidR="00B971A3">
        <w:rPr>
          <w:rFonts w:ascii="Segoe UI" w:hAnsi="Segoe UI" w:cs="Segoe UI"/>
          <w:b/>
          <w:sz w:val="21"/>
          <w:szCs w:val="21"/>
        </w:rPr>
        <w:t>onze mil reais</w:t>
      </w:r>
      <w:r>
        <w:rPr>
          <w:rFonts w:ascii="Segoe UI" w:hAnsi="Segoe UI" w:cs="Segoe UI"/>
          <w:b/>
          <w:sz w:val="21"/>
          <w:szCs w:val="21"/>
        </w:rPr>
        <w:t>)</w:t>
      </w:r>
    </w:p>
    <w:p w14:paraId="4D68DB0C" w14:textId="5E8A4EB5"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B971A3">
        <w:rPr>
          <w:rFonts w:ascii="Segoe UI" w:hAnsi="Segoe UI" w:cs="Segoe UI"/>
          <w:sz w:val="21"/>
          <w:szCs w:val="21"/>
        </w:rPr>
        <w:t>9.000</w:t>
      </w:r>
      <w:r w:rsidRPr="00B45A5C">
        <w:rPr>
          <w:rFonts w:ascii="Segoe UI" w:hAnsi="Segoe UI" w:cs="Segoe UI"/>
          <w:sz w:val="21"/>
          <w:szCs w:val="21"/>
        </w:rPr>
        <w:t>,00 de equipamentos</w:t>
      </w:r>
    </w:p>
    <w:p w14:paraId="4AA845AF" w14:textId="731F259B"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B971A3">
        <w:rPr>
          <w:rFonts w:ascii="Segoe UI" w:hAnsi="Segoe UI" w:cs="Segoe UI"/>
          <w:sz w:val="21"/>
          <w:szCs w:val="21"/>
        </w:rPr>
        <w:t>2.000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7A48ACD4" w:rsidR="002F2D7E" w:rsidRDefault="002F2D7E" w:rsidP="00C631E1">
      <w:pPr>
        <w:spacing w:after="0" w:line="276" w:lineRule="auto"/>
        <w:rPr>
          <w:rFonts w:ascii="Segoe UI" w:hAnsi="Segoe UI" w:cs="Segoe UI"/>
          <w:b/>
          <w:bCs/>
          <w:sz w:val="21"/>
          <w:szCs w:val="21"/>
        </w:rPr>
      </w:pPr>
    </w:p>
    <w:p w14:paraId="511B40C5" w14:textId="1D9093DE" w:rsidR="00550738" w:rsidRDefault="00550738" w:rsidP="00C631E1">
      <w:pPr>
        <w:spacing w:after="0" w:line="276" w:lineRule="auto"/>
        <w:rPr>
          <w:rFonts w:ascii="Segoe UI" w:hAnsi="Segoe UI" w:cs="Segoe UI"/>
          <w:b/>
          <w:bCs/>
          <w:sz w:val="21"/>
          <w:szCs w:val="21"/>
        </w:rPr>
      </w:pPr>
    </w:p>
    <w:p w14:paraId="2D595968" w14:textId="57C7BBED" w:rsidR="00550738" w:rsidRDefault="00550738"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4ADF3A00" w:rsidR="00653F66" w:rsidRDefault="00B971A3"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55CA0567"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B971A3">
        <w:rPr>
          <w:rFonts w:ascii="Segoe UI" w:hAnsi="Segoe UI" w:cs="Segoe UI"/>
          <w:b/>
          <w:bCs/>
          <w:sz w:val="21"/>
          <w:szCs w:val="21"/>
        </w:rPr>
        <w:t>04 de agosto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5CA73" w14:textId="77777777" w:rsidR="00013CAB" w:rsidRDefault="00013CAB">
      <w:pPr>
        <w:spacing w:after="0" w:line="240" w:lineRule="auto"/>
      </w:pPr>
      <w:r>
        <w:separator/>
      </w:r>
    </w:p>
  </w:endnote>
  <w:endnote w:type="continuationSeparator" w:id="0">
    <w:p w14:paraId="7DA8EED5" w14:textId="77777777" w:rsidR="00013CAB" w:rsidRDefault="0001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013C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0DB58" w14:textId="77777777" w:rsidR="00013CAB" w:rsidRDefault="00013CAB">
      <w:pPr>
        <w:spacing w:after="0" w:line="240" w:lineRule="auto"/>
      </w:pPr>
      <w:r>
        <w:separator/>
      </w:r>
    </w:p>
  </w:footnote>
  <w:footnote w:type="continuationSeparator" w:id="0">
    <w:p w14:paraId="7D67523B" w14:textId="77777777" w:rsidR="00013CAB" w:rsidRDefault="00013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13CAB"/>
    <w:rsid w:val="000D5576"/>
    <w:rsid w:val="00161A8A"/>
    <w:rsid w:val="00196947"/>
    <w:rsid w:val="002F2D7E"/>
    <w:rsid w:val="003651BA"/>
    <w:rsid w:val="004E09AC"/>
    <w:rsid w:val="00550738"/>
    <w:rsid w:val="00577CF6"/>
    <w:rsid w:val="005A2CD2"/>
    <w:rsid w:val="00653F66"/>
    <w:rsid w:val="006B4F5E"/>
    <w:rsid w:val="006D4044"/>
    <w:rsid w:val="006D59CE"/>
    <w:rsid w:val="0078186F"/>
    <w:rsid w:val="008A1449"/>
    <w:rsid w:val="008A5341"/>
    <w:rsid w:val="00914EB3"/>
    <w:rsid w:val="00924ED0"/>
    <w:rsid w:val="009551D7"/>
    <w:rsid w:val="00972017"/>
    <w:rsid w:val="009749D6"/>
    <w:rsid w:val="00A54B37"/>
    <w:rsid w:val="00AF6612"/>
    <w:rsid w:val="00B971A3"/>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Jorge%20Francisco%20Davanz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Jorge%20Francisco%20Davanz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326.25</c:v>
                </c:pt>
                <c:pt idx="3" formatCode="#,##0">
                  <c:v>317.55</c:v>
                </c:pt>
                <c:pt idx="6" formatCode="#,##0">
                  <c:v>288.55</c:v>
                </c:pt>
                <c:pt idx="9" formatCode="#,##0">
                  <c:v>263.89999999999998</c:v>
                </c:pt>
                <c:pt idx="12" formatCode="#,##0">
                  <c:v>234.9</c:v>
                </c:pt>
                <c:pt idx="15" formatCode="#,##0">
                  <c:v>216.04999999999998</c:v>
                </c:pt>
                <c:pt idx="18" formatCode="#,##0">
                  <c:v>239.25</c:v>
                </c:pt>
                <c:pt idx="21" formatCode="#,##0">
                  <c:v>290</c:v>
                </c:pt>
                <c:pt idx="24" formatCode="#,##0">
                  <c:v>292.89999999999998</c:v>
                </c:pt>
                <c:pt idx="27" formatCode="#,##0">
                  <c:v>320.45</c:v>
                </c:pt>
                <c:pt idx="30" formatCode="#,##0">
                  <c:v>300.14999999999998</c:v>
                </c:pt>
                <c:pt idx="33" formatCode="#,##0">
                  <c:v>333.5</c:v>
                </c:pt>
              </c:numCache>
            </c:numRef>
          </c:val>
          <c:extLst>
            <c:ext xmlns:c16="http://schemas.microsoft.com/office/drawing/2014/chart" uri="{C3380CC4-5D6E-409C-BE32-E72D297353CC}">
              <c16:uniqueId val="{00000000-6177-46E7-AF73-DD4413259676}"/>
            </c:ext>
          </c:extLst>
        </c:ser>
        <c:ser>
          <c:idx val="1"/>
          <c:order val="1"/>
          <c:tx>
            <c:strRef>
              <c:f>Planilha1!$A$3</c:f>
              <c:strCache>
                <c:ptCount val="1"/>
                <c:pt idx="0">
                  <c:v>Residencial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113</c:v>
                </c:pt>
                <c:pt idx="4">
                  <c:v>81</c:v>
                </c:pt>
                <c:pt idx="7">
                  <c:v>121</c:v>
                </c:pt>
                <c:pt idx="10">
                  <c:v>89</c:v>
                </c:pt>
                <c:pt idx="13">
                  <c:v>67</c:v>
                </c:pt>
                <c:pt idx="16">
                  <c:v>100</c:v>
                </c:pt>
                <c:pt idx="19">
                  <c:v>123</c:v>
                </c:pt>
                <c:pt idx="22">
                  <c:v>111</c:v>
                </c:pt>
                <c:pt idx="25">
                  <c:v>79</c:v>
                </c:pt>
                <c:pt idx="28">
                  <c:v>58</c:v>
                </c:pt>
                <c:pt idx="31">
                  <c:v>89</c:v>
                </c:pt>
                <c:pt idx="34">
                  <c:v>66</c:v>
                </c:pt>
              </c:numCache>
            </c:numRef>
          </c:val>
          <c:extLst>
            <c:ext xmlns:c16="http://schemas.microsoft.com/office/drawing/2014/chart" uri="{C3380CC4-5D6E-409C-BE32-E72D297353CC}">
              <c16:uniqueId val="{00000001-6177-46E7-AF73-DD4413259676}"/>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50</c:v>
                </c:pt>
                <c:pt idx="4">
                  <c:v>50</c:v>
                </c:pt>
                <c:pt idx="7">
                  <c:v>50</c:v>
                </c:pt>
                <c:pt idx="10">
                  <c:v>50</c:v>
                </c:pt>
                <c:pt idx="13">
                  <c:v>50</c:v>
                </c:pt>
                <c:pt idx="16">
                  <c:v>50</c:v>
                </c:pt>
                <c:pt idx="19">
                  <c:v>50</c:v>
                </c:pt>
                <c:pt idx="22">
                  <c:v>50</c:v>
                </c:pt>
                <c:pt idx="25">
                  <c:v>50</c:v>
                </c:pt>
                <c:pt idx="28">
                  <c:v>50</c:v>
                </c:pt>
                <c:pt idx="31">
                  <c:v>50</c:v>
                </c:pt>
                <c:pt idx="34">
                  <c:v>50</c:v>
                </c:pt>
              </c:numCache>
            </c:numRef>
          </c:val>
          <c:extLst>
            <c:ext xmlns:c16="http://schemas.microsoft.com/office/drawing/2014/chart" uri="{C3380CC4-5D6E-409C-BE32-E72D297353CC}">
              <c16:uniqueId val="{00000002-6177-46E7-AF73-DD4413259676}"/>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-11000</c:v>
                </c:pt>
                <c:pt idx="1">
                  <c:v>-7576</c:v>
                </c:pt>
                <c:pt idx="2">
                  <c:v>-3847.2640000000001</c:v>
                </c:pt>
                <c:pt idx="3">
                  <c:v>233.63040000000046</c:v>
                </c:pt>
                <c:pt idx="4">
                  <c:v>4699.8275200000026</c:v>
                </c:pt>
                <c:pt idx="5">
                  <c:v>9587.5789600000044</c:v>
                </c:pt>
                <c:pt idx="6">
                  <c:v>14936.533612800007</c:v>
                </c:pt>
                <c:pt idx="7">
                  <c:v>20790.05460656001</c:v>
                </c:pt>
                <c:pt idx="8">
                  <c:v>27195.565662944016</c:v>
                </c:pt>
                <c:pt idx="9">
                  <c:v>34204.929584539219</c:v>
                </c:pt>
                <c:pt idx="10">
                  <c:v>41874.861833824027</c:v>
                </c:pt>
              </c:numCache>
            </c:numRef>
          </c:val>
          <c:smooth val="0"/>
          <c:extLst>
            <c:ext xmlns:c16="http://schemas.microsoft.com/office/drawing/2014/chart" uri="{C3380CC4-5D6E-409C-BE32-E72D297353CC}">
              <c16:uniqueId val="{00000000-EDB5-420C-AB26-F6D34B7DD530}"/>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EDB5-420C-AB26-F6D34B7DD530}"/>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3424</c:v>
                      </c:pt>
                      <c:pt idx="2" formatCode="General">
                        <c:v>3389.7599999999998</c:v>
                      </c:pt>
                      <c:pt idx="3" formatCode="General">
                        <c:v>3372.64</c:v>
                      </c:pt>
                      <c:pt idx="4" formatCode="General">
                        <c:v>3355.52</c:v>
                      </c:pt>
                      <c:pt idx="5" formatCode="General">
                        <c:v>3338.4</c:v>
                      </c:pt>
                      <c:pt idx="6" formatCode="General">
                        <c:v>3321.28</c:v>
                      </c:pt>
                      <c:pt idx="7" formatCode="General">
                        <c:v>3304.1600000000003</c:v>
                      </c:pt>
                      <c:pt idx="8" formatCode="General">
                        <c:v>3287.0400000000004</c:v>
                      </c:pt>
                      <c:pt idx="9" formatCode="General">
                        <c:v>3269.9200000000005</c:v>
                      </c:pt>
                      <c:pt idx="10" formatCode="General">
                        <c:v>3252.8000000000006</c:v>
                      </c:pt>
                    </c:numCache>
                  </c:numRef>
                </c:val>
                <c:smooth val="0"/>
                <c:extLst>
                  <c:ext xmlns:c16="http://schemas.microsoft.com/office/drawing/2014/chart" uri="{C3380CC4-5D6E-409C-BE32-E72D297353CC}">
                    <c16:uniqueId val="{00000002-EDB5-420C-AB26-F6D34B7DD530}"/>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#,##0</c:formatCode>
                      <c:ptCount val="11"/>
                      <c:pt idx="0" formatCode="General">
                        <c:v>0</c:v>
                      </c:pt>
                      <c:pt idx="1">
                        <c:v>1</c:v>
                      </c:pt>
                      <c:pt idx="2" formatCode="General">
                        <c:v>1.1000000000000001</c:v>
                      </c:pt>
                      <c:pt idx="3" formatCode="General">
                        <c:v>1.2100000000000002</c:v>
                      </c:pt>
                      <c:pt idx="4" formatCode="General">
                        <c:v>1.3310000000000004</c:v>
                      </c:pt>
                      <c:pt idx="5" formatCode="General">
                        <c:v>1.4641000000000006</c:v>
                      </c:pt>
                      <c:pt idx="6" formatCode="General">
                        <c:v>1.6105100000000008</c:v>
                      </c:pt>
                      <c:pt idx="7" formatCode="General">
                        <c:v>1.7715610000000011</c:v>
                      </c:pt>
                      <c:pt idx="8" formatCode="General">
                        <c:v>1.9487171000000014</c:v>
                      </c:pt>
                      <c:pt idx="9" formatCode="General">
                        <c:v>2.1435888100000016</c:v>
                      </c:pt>
                      <c:pt idx="10" formatCode="General">
                        <c:v>2.3579476910000019</c:v>
                      </c:pt>
                    </c:numCache>
                  </c:numRef>
                </c:val>
                <c:smooth val="0"/>
                <c:extLst xmlns:c15="http://schemas.microsoft.com/office/drawing/2012/chart">
                  <c:ext xmlns:c16="http://schemas.microsoft.com/office/drawing/2014/chart" uri="{C3380CC4-5D6E-409C-BE32-E72D297353CC}">
                    <c16:uniqueId val="{00000003-EDB5-420C-AB26-F6D34B7DD53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3424</c:v>
                      </c:pt>
                      <c:pt idx="2">
                        <c:v>3728.7359999999999</c:v>
                      </c:pt>
                      <c:pt idx="3">
                        <c:v>4080.8944000000006</c:v>
                      </c:pt>
                      <c:pt idx="4">
                        <c:v>4466.1971200000016</c:v>
                      </c:pt>
                      <c:pt idx="5">
                        <c:v>4887.7514400000018</c:v>
                      </c:pt>
                      <c:pt idx="6">
                        <c:v>5348.9546528000028</c:v>
                      </c:pt>
                      <c:pt idx="7">
                        <c:v>5853.5209937600039</c:v>
                      </c:pt>
                      <c:pt idx="8">
                        <c:v>6405.5110563840053</c:v>
                      </c:pt>
                      <c:pt idx="9">
                        <c:v>7009.3639215952062</c:v>
                      </c:pt>
                      <c:pt idx="10">
                        <c:v>7669.9322492848078</c:v>
                      </c:pt>
                    </c:numCache>
                  </c:numRef>
                </c:val>
                <c:smooth val="0"/>
                <c:extLst xmlns:c15="http://schemas.microsoft.com/office/drawing/2012/chart">
                  <c:ext xmlns:c16="http://schemas.microsoft.com/office/drawing/2014/chart" uri="{C3380CC4-5D6E-409C-BE32-E72D297353CC}">
                    <c16:uniqueId val="{00000004-EDB5-420C-AB26-F6D34B7DD530}"/>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686</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2022-08-04T20:32:00Z</dcterms:created>
  <dcterms:modified xsi:type="dcterms:W3CDTF">2022-08-04T20:52:00Z</dcterms:modified>
</cp:coreProperties>
</file>