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9414" w14:textId="77777777" w:rsidR="006C4321" w:rsidRDefault="00000000">
      <w:pPr>
        <w:pStyle w:val="Title"/>
        <w:spacing w:before="402"/>
      </w:pPr>
      <w:r>
        <w:rPr>
          <w:spacing w:val="-2"/>
        </w:rPr>
        <w:t>REPORT</w:t>
      </w:r>
    </w:p>
    <w:p w14:paraId="672A6659" w14:textId="77777777" w:rsidR="006C4321" w:rsidRDefault="006C4321">
      <w:pPr>
        <w:pStyle w:val="BodyText"/>
        <w:spacing w:before="260"/>
        <w:rPr>
          <w:b/>
          <w:sz w:val="44"/>
        </w:rPr>
      </w:pPr>
    </w:p>
    <w:p w14:paraId="7888B797" w14:textId="06FE43F9" w:rsidR="0A0202ED" w:rsidRDefault="0A0202ED" w:rsidP="5A755BCC">
      <w:pPr>
        <w:pStyle w:val="Title"/>
        <w:spacing w:line="276" w:lineRule="auto"/>
        <w:ind w:left="677" w:right="675"/>
      </w:pPr>
      <w:r w:rsidRPr="5A755BCC">
        <w:t>IoT-Based Smart Water Monitoring, Scheduling, and Leakage Detection System for Municipal Applications</w:t>
      </w:r>
    </w:p>
    <w:p w14:paraId="0A37501D" w14:textId="77777777" w:rsidR="006C4321" w:rsidRDefault="006C4321">
      <w:pPr>
        <w:pStyle w:val="BodyText"/>
        <w:rPr>
          <w:b/>
          <w:sz w:val="44"/>
        </w:rPr>
      </w:pPr>
    </w:p>
    <w:p w14:paraId="5DAB6C7B" w14:textId="77777777" w:rsidR="006C4321" w:rsidRDefault="006C4321">
      <w:pPr>
        <w:pStyle w:val="BodyText"/>
        <w:spacing w:before="171"/>
        <w:rPr>
          <w:b/>
          <w:sz w:val="44"/>
        </w:rPr>
      </w:pPr>
    </w:p>
    <w:p w14:paraId="138B78B5" w14:textId="77777777" w:rsidR="006C4321" w:rsidRDefault="00000000">
      <w:pPr>
        <w:pStyle w:val="BodyText"/>
        <w:spacing w:line="276" w:lineRule="auto"/>
        <w:ind w:left="3168" w:right="3171"/>
        <w:jc w:val="center"/>
      </w:pPr>
      <w:r>
        <w:t>Course</w:t>
      </w:r>
      <w:r>
        <w:rPr>
          <w:spacing w:val="-15"/>
        </w:rPr>
        <w:t xml:space="preserve"> </w:t>
      </w:r>
      <w:r>
        <w:t>Name:</w:t>
      </w:r>
      <w:r>
        <w:rPr>
          <w:spacing w:val="-12"/>
        </w:rPr>
        <w:t xml:space="preserve"> </w:t>
      </w:r>
      <w:r>
        <w:t>IOT</w:t>
      </w:r>
      <w:r>
        <w:rPr>
          <w:spacing w:val="-13"/>
        </w:rPr>
        <w:t xml:space="preserve"> </w:t>
      </w:r>
      <w:r>
        <w:t>FUNDAMENTALS Course Code: ECE-3501</w:t>
      </w:r>
    </w:p>
    <w:p w14:paraId="02EB378F" w14:textId="77777777" w:rsidR="006C4321" w:rsidRDefault="006C4321">
      <w:pPr>
        <w:pStyle w:val="BodyText"/>
      </w:pPr>
    </w:p>
    <w:p w14:paraId="6A05A809" w14:textId="77777777" w:rsidR="006C4321" w:rsidRDefault="006C4321">
      <w:pPr>
        <w:pStyle w:val="BodyText"/>
      </w:pPr>
    </w:p>
    <w:p w14:paraId="5A39BBE3" w14:textId="77777777" w:rsidR="006C4321" w:rsidRDefault="006C4321">
      <w:pPr>
        <w:pStyle w:val="BodyText"/>
        <w:spacing w:before="125"/>
      </w:pPr>
    </w:p>
    <w:p w14:paraId="717CCF6F" w14:textId="77777777" w:rsidR="006C4321" w:rsidRDefault="00000000">
      <w:pPr>
        <w:ind w:left="3"/>
        <w:jc w:val="center"/>
        <w:rPr>
          <w:b/>
        </w:rPr>
      </w:pPr>
      <w:r>
        <w:rPr>
          <w:b/>
        </w:rPr>
        <w:t>Submitted</w:t>
      </w:r>
      <w:r>
        <w:rPr>
          <w:b/>
          <w:spacing w:val="-7"/>
        </w:rPr>
        <w:t xml:space="preserve"> </w:t>
      </w:r>
      <w:r>
        <w:rPr>
          <w:b/>
          <w:spacing w:val="-5"/>
        </w:rPr>
        <w:t>By:</w:t>
      </w:r>
    </w:p>
    <w:p w14:paraId="6E3181B1" w14:textId="3EF12749" w:rsidR="006C4321" w:rsidRDefault="5A755BCC">
      <w:pPr>
        <w:pStyle w:val="BodyText"/>
        <w:tabs>
          <w:tab w:val="left" w:pos="6627"/>
        </w:tabs>
        <w:spacing w:before="238"/>
        <w:ind w:left="3026"/>
      </w:pPr>
      <w:r>
        <w:t>D</w:t>
      </w:r>
      <w:r w:rsidR="39D8313A">
        <w:t>ogiparthi Harini</w:t>
      </w:r>
      <w:r w:rsidR="00000000">
        <w:tab/>
      </w:r>
      <w:r>
        <w:rPr>
          <w:spacing w:val="-2"/>
        </w:rPr>
        <w:t>22MIS11</w:t>
      </w:r>
      <w:r w:rsidR="30A7864A">
        <w:rPr>
          <w:spacing w:val="-2"/>
        </w:rPr>
        <w:t>74</w:t>
      </w:r>
    </w:p>
    <w:p w14:paraId="1DBD8986" w14:textId="43664FB4" w:rsidR="006C4321" w:rsidRDefault="5A63A2DF">
      <w:pPr>
        <w:pStyle w:val="BodyText"/>
        <w:tabs>
          <w:tab w:val="left" w:pos="6627"/>
        </w:tabs>
        <w:spacing w:before="41"/>
        <w:ind w:left="3026"/>
      </w:pPr>
      <w:proofErr w:type="spellStart"/>
      <w:r>
        <w:t>Daneshwaran</w:t>
      </w:r>
      <w:proofErr w:type="spellEnd"/>
      <w:r w:rsidR="00000000">
        <w:tab/>
      </w:r>
      <w:r w:rsidR="5A755BCC">
        <w:rPr>
          <w:spacing w:val="-2"/>
        </w:rPr>
        <w:t>22MIS11</w:t>
      </w:r>
      <w:r w:rsidR="06FA83C9">
        <w:rPr>
          <w:spacing w:val="-2"/>
        </w:rPr>
        <w:t>24</w:t>
      </w:r>
    </w:p>
    <w:p w14:paraId="2128C532" w14:textId="1ED87312" w:rsidR="006C4321" w:rsidRDefault="589577EF">
      <w:pPr>
        <w:pStyle w:val="BodyText"/>
        <w:tabs>
          <w:tab w:val="left" w:pos="6627"/>
        </w:tabs>
        <w:spacing w:before="41"/>
        <w:ind w:left="3026"/>
      </w:pPr>
      <w:r>
        <w:t>Pamala Thanmai</w:t>
      </w:r>
      <w:r w:rsidR="00000000">
        <w:tab/>
      </w:r>
      <w:r w:rsidR="5A755BCC">
        <w:rPr>
          <w:spacing w:val="-2"/>
        </w:rPr>
        <w:t>22MIS1</w:t>
      </w:r>
      <w:r w:rsidR="118BF9E8">
        <w:rPr>
          <w:spacing w:val="-2"/>
        </w:rPr>
        <w:t>030</w:t>
      </w:r>
    </w:p>
    <w:p w14:paraId="41C8F396" w14:textId="77777777" w:rsidR="006C4321" w:rsidRDefault="006C4321">
      <w:pPr>
        <w:pStyle w:val="BodyText"/>
      </w:pPr>
    </w:p>
    <w:p w14:paraId="72A3D3EC" w14:textId="77777777" w:rsidR="006C4321" w:rsidRDefault="006C4321">
      <w:pPr>
        <w:pStyle w:val="BodyText"/>
        <w:spacing w:before="271"/>
      </w:pPr>
    </w:p>
    <w:p w14:paraId="1D64A6CD" w14:textId="77777777" w:rsidR="006C4321" w:rsidRDefault="00000000">
      <w:pPr>
        <w:pStyle w:val="Heading2"/>
        <w:ind w:left="0" w:right="1"/>
        <w:jc w:val="center"/>
      </w:pPr>
      <w:r>
        <w:rPr>
          <w:spacing w:val="-2"/>
        </w:rPr>
        <w:t>Abstract:</w:t>
      </w:r>
    </w:p>
    <w:p w14:paraId="298D8D80" w14:textId="7557839C" w:rsidR="765D1937" w:rsidRDefault="765D1937" w:rsidP="5A755BCC">
      <w:pPr>
        <w:pStyle w:val="BodyText"/>
        <w:spacing w:before="242" w:line="276" w:lineRule="auto"/>
        <w:ind w:left="360" w:right="355"/>
        <w:jc w:val="both"/>
      </w:pPr>
      <w:r w:rsidRPr="5A755BCC">
        <w:t>This project presents the design and implementation of an IoT-based Smart Water Management System intended to assist municipalities in efficiently monitoring and managing water distribution. The system integrates multiple IoT modules to track water usage, detect leakage, measure soil moisture, and provide real-time data visualization. Unlike fully automated systems, this project employs manual scheduling for water distribution, while leveraging IoT-based data collection to support data-driven decisions.</w:t>
      </w:r>
      <w:r w:rsidR="4B9C5583" w:rsidRPr="5A755BCC">
        <w:t xml:space="preserve"> </w:t>
      </w:r>
      <w:r w:rsidRPr="5A755BCC">
        <w:t xml:space="preserve">The system utilizes Arduino and </w:t>
      </w:r>
      <w:proofErr w:type="spellStart"/>
      <w:r w:rsidRPr="5A755BCC">
        <w:t>NodeMCU</w:t>
      </w:r>
      <w:proofErr w:type="spellEnd"/>
      <w:r w:rsidRPr="5A755BCC">
        <w:t xml:space="preserve"> microcontrollers to collect, process, and transmit sensor data to a cloud dashboard. Various sensors, including soil moisture and rain detection modules, enable precise environmental monitoring. The Real-Time Clock (RTC) module maintains time-based data logging, while the relay module controls water pumps under operator supervision. By combining IoT sensing, manual control, and cloud visualization, the project demonstrates a cost-effective, reliable, and scalable approach to achieving efficient and sustainable water management for municipal applications.</w:t>
      </w:r>
    </w:p>
    <w:p w14:paraId="0D0B940D" w14:textId="77777777" w:rsidR="006C4321" w:rsidRDefault="006C4321">
      <w:pPr>
        <w:pStyle w:val="BodyText"/>
        <w:spacing w:line="276" w:lineRule="auto"/>
        <w:jc w:val="both"/>
        <w:sectPr w:rsidR="006C4321">
          <w:type w:val="continuous"/>
          <w:pgSz w:w="12240" w:h="15840"/>
          <w:pgMar w:top="182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F202AC7" w14:textId="77777777" w:rsidR="006C4321" w:rsidRDefault="5A755BCC">
      <w:pPr>
        <w:pStyle w:val="Heading1"/>
        <w:numPr>
          <w:ilvl w:val="0"/>
          <w:numId w:val="13"/>
        </w:numPr>
        <w:tabs>
          <w:tab w:val="left" w:pos="639"/>
        </w:tabs>
        <w:ind w:left="639" w:hanging="279"/>
      </w:pPr>
      <w:r>
        <w:rPr>
          <w:color w:val="365F91"/>
        </w:rPr>
        <w:lastRenderedPageBreak/>
        <w:t>PROJECT</w:t>
      </w:r>
      <w:r>
        <w:rPr>
          <w:color w:val="365F91"/>
          <w:spacing w:val="-8"/>
        </w:rPr>
        <w:t xml:space="preserve"> </w:t>
      </w:r>
      <w:r>
        <w:rPr>
          <w:color w:val="365F91"/>
          <w:spacing w:val="-2"/>
        </w:rPr>
        <w:t>INTRODUCTION</w:t>
      </w:r>
    </w:p>
    <w:p w14:paraId="1915CE71" w14:textId="7029AAC2" w:rsidR="006C4321" w:rsidRDefault="25491ECB" w:rsidP="5A755BCC">
      <w:pPr>
        <w:pStyle w:val="BodyText"/>
        <w:spacing w:before="47" w:line="276" w:lineRule="auto"/>
        <w:ind w:left="360" w:right="354"/>
        <w:jc w:val="both"/>
      </w:pPr>
      <w:r w:rsidRPr="5A755BCC">
        <w:t>Water scarcity and inefficient distribution remain pressing global challenges, particularly in urban municipalities that struggle to balance supply and demand. Traditional water management methods often rely on static scheduling without real-time insights, leading to either water wastage or shortages in different zones. This project addresses these issues by developing an IoT-based Smart Water Management System that enables municipalities to make informed manual scheduling decisions using sensor data and IoT connectivity.</w:t>
      </w:r>
    </w:p>
    <w:p w14:paraId="629458EC" w14:textId="34B5962E" w:rsidR="006C4321" w:rsidRDefault="006C4321" w:rsidP="5A755BCC">
      <w:pPr>
        <w:pStyle w:val="BodyText"/>
        <w:spacing w:before="47" w:line="276" w:lineRule="auto"/>
        <w:ind w:left="360" w:right="354"/>
        <w:jc w:val="both"/>
      </w:pPr>
    </w:p>
    <w:p w14:paraId="17CF9B67" w14:textId="4BD5D34D" w:rsidR="006C4321" w:rsidRDefault="25491ECB" w:rsidP="5A755BCC">
      <w:pPr>
        <w:pStyle w:val="BodyText"/>
        <w:spacing w:before="47" w:line="276" w:lineRule="auto"/>
        <w:ind w:left="360" w:right="354"/>
        <w:jc w:val="both"/>
      </w:pPr>
      <w:r w:rsidRPr="5A755BCC">
        <w:t xml:space="preserve">The proposed system continuously monitors key parameters such as soil moisture, rainfall detection, and pump status. Data collected by Arduino and </w:t>
      </w:r>
      <w:proofErr w:type="spellStart"/>
      <w:r w:rsidRPr="5A755BCC">
        <w:t>NodeMCU</w:t>
      </w:r>
      <w:proofErr w:type="spellEnd"/>
      <w:r w:rsidRPr="5A755BCC">
        <w:t xml:space="preserve"> modules are transmitted to a cloud or dashboard interface for real-time visualization. Municipal operators can manually control water pumps and schedule supply times based on live feedback and sensor data, thereby achieving improved efficiency without the complexity or cost of full automation.</w:t>
      </w:r>
      <w:r w:rsidR="50714620" w:rsidRPr="5A755BCC">
        <w:t xml:space="preserve"> </w:t>
      </w:r>
      <w:r w:rsidRPr="5A755BCC">
        <w:t>By employing low-cost components and open-source software (Arduino IDE, Embedded C), this project offers an affordable and practical solution for municipalities to adopt smart water management practices that promote sustainability and reduce wastage.</w:t>
      </w:r>
    </w:p>
    <w:p w14:paraId="579AC557" w14:textId="17B7B074" w:rsidR="5A755BCC" w:rsidRDefault="5A755BCC" w:rsidP="5A755BCC">
      <w:pPr>
        <w:pStyle w:val="BodyText"/>
        <w:spacing w:before="47" w:line="276" w:lineRule="auto"/>
        <w:ind w:left="360" w:right="354"/>
        <w:jc w:val="both"/>
      </w:pPr>
    </w:p>
    <w:p w14:paraId="4AC84597" w14:textId="77777777" w:rsidR="006C4321" w:rsidRDefault="00000000">
      <w:pPr>
        <w:pStyle w:val="Heading1"/>
        <w:numPr>
          <w:ilvl w:val="0"/>
          <w:numId w:val="13"/>
        </w:numPr>
        <w:tabs>
          <w:tab w:val="left" w:pos="639"/>
        </w:tabs>
        <w:spacing w:before="0"/>
        <w:ind w:left="639" w:hanging="279"/>
      </w:pPr>
      <w:r>
        <w:rPr>
          <w:color w:val="365F91"/>
          <w:spacing w:val="-4"/>
        </w:rPr>
        <w:t>GOAL</w:t>
      </w:r>
    </w:p>
    <w:p w14:paraId="7323791B" w14:textId="6B111393" w:rsidR="006C4321" w:rsidRDefault="3F241A9C" w:rsidP="5A755BCC">
      <w:pPr>
        <w:pStyle w:val="BodyText"/>
        <w:spacing w:before="47" w:line="276" w:lineRule="auto"/>
        <w:ind w:left="360" w:right="356"/>
        <w:jc w:val="both"/>
      </w:pPr>
      <w:r w:rsidRPr="5A755BCC">
        <w:t xml:space="preserve">The primary goal of this project is to design and implement </w:t>
      </w:r>
      <w:r w:rsidR="479DA241" w:rsidRPr="5A755BCC">
        <w:t>an IoT</w:t>
      </w:r>
      <w:r w:rsidRPr="5A755BCC">
        <w:t>-based Smart Water Management System that supports municipalities in managing water distribution manually based on real-time data insights. The system aims to minimize water wastage, detect leaks, and optimize resource usage for agricultural areas, gardens, and public infrastructure.</w:t>
      </w:r>
    </w:p>
    <w:p w14:paraId="60061E4C" w14:textId="73EA88DA" w:rsidR="006C4321" w:rsidRDefault="006C4321" w:rsidP="5A755BCC">
      <w:pPr>
        <w:pStyle w:val="BodyText"/>
        <w:spacing w:before="47" w:line="276" w:lineRule="auto"/>
        <w:ind w:right="356"/>
        <w:jc w:val="both"/>
      </w:pPr>
    </w:p>
    <w:p w14:paraId="52F962E8" w14:textId="77777777" w:rsidR="006C4321" w:rsidRDefault="00000000">
      <w:pPr>
        <w:pStyle w:val="Heading1"/>
        <w:numPr>
          <w:ilvl w:val="0"/>
          <w:numId w:val="13"/>
        </w:numPr>
        <w:tabs>
          <w:tab w:val="left" w:pos="639"/>
        </w:tabs>
        <w:spacing w:before="1"/>
        <w:ind w:left="639" w:hanging="279"/>
      </w:pPr>
      <w:r>
        <w:rPr>
          <w:color w:val="365F91"/>
          <w:spacing w:val="-2"/>
        </w:rPr>
        <w:t>OBJECTIVES</w:t>
      </w:r>
    </w:p>
    <w:p w14:paraId="64D8365A" w14:textId="77777777" w:rsidR="006C4321" w:rsidRDefault="5A755BCC" w:rsidP="5A755BCC">
      <w:pPr>
        <w:pStyle w:val="BodyText"/>
        <w:spacing w:before="46"/>
        <w:ind w:left="360"/>
      </w:pPr>
      <w:r w:rsidRPr="5A755BCC">
        <w:t>Specific</w:t>
      </w:r>
      <w:r w:rsidRPr="5A755BCC">
        <w:rPr>
          <w:spacing w:val="-4"/>
        </w:rPr>
        <w:t xml:space="preserve"> </w:t>
      </w:r>
      <w:r w:rsidRPr="5A755BCC">
        <w:t>objectives</w:t>
      </w:r>
      <w:r w:rsidRPr="5A755BCC">
        <w:rPr>
          <w:spacing w:val="-3"/>
        </w:rPr>
        <w:t xml:space="preserve"> </w:t>
      </w:r>
      <w:r w:rsidRPr="5A755BCC">
        <w:rPr>
          <w:spacing w:val="-2"/>
        </w:rPr>
        <w:t>include:</w:t>
      </w:r>
    </w:p>
    <w:p w14:paraId="46EB77EF" w14:textId="1FA66839" w:rsidR="4AFE9E0F" w:rsidRDefault="4AFE9E0F" w:rsidP="5A755BCC">
      <w:pPr>
        <w:pStyle w:val="ListParagraph"/>
        <w:numPr>
          <w:ilvl w:val="1"/>
          <w:numId w:val="13"/>
        </w:numPr>
        <w:tabs>
          <w:tab w:val="left" w:pos="862"/>
        </w:tabs>
        <w:spacing w:before="43" w:line="273" w:lineRule="auto"/>
        <w:ind w:right="356"/>
        <w:rPr>
          <w:sz w:val="24"/>
          <w:szCs w:val="24"/>
        </w:rPr>
      </w:pPr>
      <w:r w:rsidRPr="5A755BCC">
        <w:rPr>
          <w:sz w:val="24"/>
          <w:szCs w:val="24"/>
        </w:rPr>
        <w:t>To develop an IoT-based water monitoring system that provides real-time data on water levels, soil moisture, and rainfall conditions.</w:t>
      </w:r>
    </w:p>
    <w:p w14:paraId="462A5A03" w14:textId="228A88E0" w:rsidR="590C1A3F" w:rsidRDefault="590C1A3F" w:rsidP="5A755BCC">
      <w:pPr>
        <w:pStyle w:val="ListParagraph"/>
        <w:numPr>
          <w:ilvl w:val="1"/>
          <w:numId w:val="13"/>
        </w:numPr>
        <w:tabs>
          <w:tab w:val="left" w:pos="862"/>
        </w:tabs>
        <w:spacing w:before="3" w:line="271" w:lineRule="auto"/>
        <w:ind w:right="361"/>
        <w:rPr>
          <w:sz w:val="24"/>
          <w:szCs w:val="24"/>
        </w:rPr>
      </w:pPr>
      <w:r w:rsidRPr="5A755BCC">
        <w:rPr>
          <w:sz w:val="24"/>
          <w:szCs w:val="24"/>
        </w:rPr>
        <w:t>To design a manual scheduling interface that allows municipal staff to operate water pumps based on live data insights.</w:t>
      </w:r>
    </w:p>
    <w:p w14:paraId="6F0DEF2A" w14:textId="14F79574" w:rsidR="086EF113" w:rsidRDefault="086EF113" w:rsidP="5A755BCC">
      <w:pPr>
        <w:pStyle w:val="ListParagraph"/>
        <w:numPr>
          <w:ilvl w:val="1"/>
          <w:numId w:val="13"/>
        </w:numPr>
        <w:tabs>
          <w:tab w:val="left" w:pos="862"/>
        </w:tabs>
        <w:spacing w:before="9" w:line="271" w:lineRule="auto"/>
        <w:ind w:right="361"/>
        <w:rPr>
          <w:sz w:val="24"/>
          <w:szCs w:val="24"/>
        </w:rPr>
      </w:pPr>
      <w:r w:rsidRPr="5A755BCC">
        <w:rPr>
          <w:sz w:val="24"/>
          <w:szCs w:val="24"/>
        </w:rPr>
        <w:t>To implement a leakage detection mechanism using sensor data analysis for flow irregularities.</w:t>
      </w:r>
    </w:p>
    <w:p w14:paraId="4637A955" w14:textId="7FCE7AF6" w:rsidR="086EF113" w:rsidRDefault="086EF113" w:rsidP="5A755BCC">
      <w:pPr>
        <w:pStyle w:val="ListParagraph"/>
        <w:numPr>
          <w:ilvl w:val="1"/>
          <w:numId w:val="13"/>
        </w:numPr>
        <w:tabs>
          <w:tab w:val="left" w:pos="862"/>
        </w:tabs>
        <w:spacing w:line="273" w:lineRule="auto"/>
        <w:ind w:right="357"/>
        <w:rPr>
          <w:sz w:val="24"/>
          <w:szCs w:val="24"/>
        </w:rPr>
      </w:pPr>
      <w:r w:rsidRPr="5A755BCC">
        <w:rPr>
          <w:sz w:val="24"/>
          <w:szCs w:val="24"/>
        </w:rPr>
        <w:t>To measure and record soil moisture levels in public parks and agricultural zones for sustainable irrigation.</w:t>
      </w:r>
    </w:p>
    <w:p w14:paraId="681E0908" w14:textId="1AC26F50" w:rsidR="486A65AE" w:rsidRDefault="486A65AE" w:rsidP="5A755BCC">
      <w:pPr>
        <w:pStyle w:val="ListParagraph"/>
        <w:numPr>
          <w:ilvl w:val="1"/>
          <w:numId w:val="13"/>
        </w:numPr>
        <w:tabs>
          <w:tab w:val="left" w:pos="862"/>
        </w:tabs>
        <w:spacing w:before="4" w:line="271" w:lineRule="auto"/>
        <w:ind w:right="360"/>
        <w:rPr>
          <w:sz w:val="24"/>
          <w:szCs w:val="24"/>
        </w:rPr>
      </w:pPr>
      <w:r w:rsidRPr="5A755BCC">
        <w:rPr>
          <w:sz w:val="24"/>
          <w:szCs w:val="24"/>
        </w:rPr>
        <w:t>To use the RTC module for accurate time-stamped data logging and manual scheduling reference.</w:t>
      </w:r>
    </w:p>
    <w:p w14:paraId="6FE1602C" w14:textId="7407D6AB" w:rsidR="486A65AE" w:rsidRDefault="486A65AE" w:rsidP="5A755BCC">
      <w:pPr>
        <w:pStyle w:val="ListParagraph"/>
        <w:numPr>
          <w:ilvl w:val="1"/>
          <w:numId w:val="13"/>
        </w:numPr>
        <w:tabs>
          <w:tab w:val="left" w:pos="862"/>
        </w:tabs>
        <w:spacing w:before="8" w:line="271" w:lineRule="auto"/>
        <w:ind w:right="363"/>
        <w:rPr>
          <w:sz w:val="24"/>
          <w:szCs w:val="24"/>
        </w:rPr>
      </w:pPr>
      <w:r w:rsidRPr="5A755BCC">
        <w:rPr>
          <w:sz w:val="24"/>
          <w:szCs w:val="24"/>
        </w:rPr>
        <w:t>To integrate an LCD display and buzzer for local notifications and alerts.</w:t>
      </w:r>
    </w:p>
    <w:p w14:paraId="081281AD" w14:textId="4EC92AFC" w:rsidR="486A65AE" w:rsidRDefault="486A65AE" w:rsidP="5A755BCC">
      <w:pPr>
        <w:pStyle w:val="ListParagraph"/>
        <w:numPr>
          <w:ilvl w:val="1"/>
          <w:numId w:val="13"/>
        </w:numPr>
        <w:tabs>
          <w:tab w:val="left" w:pos="862"/>
        </w:tabs>
        <w:spacing w:before="7" w:line="273" w:lineRule="auto"/>
        <w:ind w:right="358"/>
        <w:rPr>
          <w:sz w:val="24"/>
          <w:szCs w:val="24"/>
        </w:rPr>
      </w:pPr>
      <w:r w:rsidRPr="5A755BCC">
        <w:rPr>
          <w:sz w:val="24"/>
          <w:szCs w:val="24"/>
        </w:rPr>
        <w:t xml:space="preserve">To establish IoT connectivity through </w:t>
      </w:r>
      <w:proofErr w:type="spellStart"/>
      <w:r w:rsidRPr="5A755BCC">
        <w:rPr>
          <w:sz w:val="24"/>
          <w:szCs w:val="24"/>
        </w:rPr>
        <w:t>NodeMCU</w:t>
      </w:r>
      <w:proofErr w:type="spellEnd"/>
      <w:r w:rsidRPr="5A755BCC">
        <w:rPr>
          <w:sz w:val="24"/>
          <w:szCs w:val="24"/>
        </w:rPr>
        <w:t xml:space="preserve"> for cloud data visualization and remote monitoring.</w:t>
      </w:r>
    </w:p>
    <w:p w14:paraId="339F3BB2" w14:textId="79AA3ED7" w:rsidR="486A65AE" w:rsidRDefault="486A65AE" w:rsidP="5A755BCC">
      <w:pPr>
        <w:pStyle w:val="ListParagraph"/>
        <w:numPr>
          <w:ilvl w:val="1"/>
          <w:numId w:val="13"/>
        </w:numPr>
        <w:tabs>
          <w:tab w:val="left" w:pos="862"/>
        </w:tabs>
        <w:spacing w:before="3" w:line="271" w:lineRule="auto"/>
        <w:ind w:right="363"/>
        <w:rPr>
          <w:sz w:val="24"/>
          <w:szCs w:val="24"/>
        </w:rPr>
      </w:pPr>
      <w:r w:rsidRPr="5A755BCC">
        <w:rPr>
          <w:sz w:val="24"/>
          <w:szCs w:val="24"/>
        </w:rPr>
        <w:t>To ensure system scalability, affordability, and reliability using readily available components and open-source software tools.</w:t>
      </w:r>
    </w:p>
    <w:p w14:paraId="44EAFD9C" w14:textId="77777777" w:rsidR="006C4321" w:rsidRDefault="006C4321">
      <w:pPr>
        <w:pStyle w:val="ListParagraph"/>
        <w:spacing w:line="271" w:lineRule="auto"/>
        <w:rPr>
          <w:sz w:val="24"/>
        </w:rPr>
        <w:sectPr w:rsidR="006C4321">
          <w:pgSz w:w="12240" w:h="15840"/>
          <w:pgMar w:top="138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80737E7" w14:textId="77777777" w:rsidR="006C4321" w:rsidRDefault="00000000">
      <w:pPr>
        <w:pStyle w:val="Heading1"/>
        <w:numPr>
          <w:ilvl w:val="0"/>
          <w:numId w:val="12"/>
        </w:numPr>
        <w:tabs>
          <w:tab w:val="left" w:pos="640"/>
        </w:tabs>
        <w:ind w:left="640" w:hanging="280"/>
      </w:pPr>
      <w:r>
        <w:rPr>
          <w:color w:val="365F91"/>
        </w:rPr>
        <w:lastRenderedPageBreak/>
        <w:t>SYSTEM</w:t>
      </w:r>
      <w:r>
        <w:rPr>
          <w:color w:val="365F91"/>
          <w:spacing w:val="-6"/>
        </w:rPr>
        <w:t xml:space="preserve"> </w:t>
      </w:r>
      <w:r>
        <w:rPr>
          <w:color w:val="365F91"/>
        </w:rPr>
        <w:t>DESIGN</w:t>
      </w:r>
      <w:r>
        <w:rPr>
          <w:color w:val="365F91"/>
          <w:spacing w:val="-4"/>
        </w:rPr>
        <w:t xml:space="preserve"> </w:t>
      </w:r>
      <w:r>
        <w:rPr>
          <w:color w:val="365F91"/>
        </w:rPr>
        <w:t>AND</w:t>
      </w:r>
      <w:r>
        <w:rPr>
          <w:color w:val="365F91"/>
          <w:spacing w:val="-4"/>
        </w:rPr>
        <w:t xml:space="preserve"> </w:t>
      </w:r>
      <w:r>
        <w:rPr>
          <w:color w:val="365F91"/>
          <w:spacing w:val="-2"/>
        </w:rPr>
        <w:t>IMPLEMENTATION</w:t>
      </w:r>
    </w:p>
    <w:p w14:paraId="392A1CBC" w14:textId="77777777" w:rsidR="006C4321" w:rsidRDefault="00000000">
      <w:pPr>
        <w:pStyle w:val="Heading2"/>
        <w:spacing w:before="248"/>
      </w:pPr>
      <w:r>
        <w:rPr>
          <w:color w:val="4F81BC"/>
        </w:rPr>
        <w:t>System</w:t>
      </w:r>
      <w:r>
        <w:rPr>
          <w:color w:val="4F81BC"/>
          <w:spacing w:val="-1"/>
        </w:rPr>
        <w:t xml:space="preserve"> </w:t>
      </w:r>
      <w:r>
        <w:rPr>
          <w:color w:val="4F81BC"/>
          <w:spacing w:val="-2"/>
        </w:rPr>
        <w:t>Architecture</w:t>
      </w:r>
    </w:p>
    <w:p w14:paraId="7FDA508C" w14:textId="77777777" w:rsidR="006C4321" w:rsidRDefault="00000000">
      <w:pPr>
        <w:pStyle w:val="BodyText"/>
        <w:spacing w:before="41"/>
        <w:ind w:left="360"/>
      </w:pPr>
      <w:r>
        <w:t>The</w:t>
      </w:r>
      <w:r>
        <w:rPr>
          <w:spacing w:val="-4"/>
        </w:rPr>
        <w:t xml:space="preserve"> </w:t>
      </w:r>
      <w:r>
        <w:t>system</w:t>
      </w:r>
      <w:r>
        <w:rPr>
          <w:spacing w:val="-2"/>
        </w:rPr>
        <w:t xml:space="preserve"> </w:t>
      </w:r>
      <w:r>
        <w:t>employs</w:t>
      </w:r>
      <w:r>
        <w:rPr>
          <w:spacing w:val="-1"/>
        </w:rPr>
        <w:t xml:space="preserve"> </w:t>
      </w:r>
      <w:r>
        <w:t>modular</w:t>
      </w:r>
      <w:r>
        <w:rPr>
          <w:spacing w:val="-2"/>
        </w:rPr>
        <w:t xml:space="preserve"> </w:t>
      </w:r>
      <w:r>
        <w:t>three-layer</w:t>
      </w:r>
      <w:r>
        <w:rPr>
          <w:spacing w:val="-2"/>
        </w:rPr>
        <w:t xml:space="preserve"> architecture:</w:t>
      </w:r>
    </w:p>
    <w:p w14:paraId="3FDE7D98" w14:textId="5CF08F59" w:rsidR="006C4321" w:rsidRDefault="5A755BCC" w:rsidP="5A755BCC">
      <w:pPr>
        <w:pStyle w:val="ListParagraph"/>
        <w:numPr>
          <w:ilvl w:val="1"/>
          <w:numId w:val="12"/>
        </w:numPr>
        <w:tabs>
          <w:tab w:val="left" w:pos="1080"/>
        </w:tabs>
        <w:spacing w:before="43" w:line="273" w:lineRule="auto"/>
        <w:ind w:right="361"/>
        <w:rPr>
          <w:sz w:val="24"/>
          <w:szCs w:val="24"/>
        </w:rPr>
      </w:pPr>
      <w:r w:rsidRPr="5A755BCC">
        <w:rPr>
          <w:b/>
          <w:bCs/>
          <w:sz w:val="24"/>
          <w:szCs w:val="24"/>
        </w:rPr>
        <w:t>Sensing</w:t>
      </w:r>
      <w:r w:rsidRPr="5A755BCC">
        <w:rPr>
          <w:b/>
          <w:bCs/>
          <w:spacing w:val="34"/>
          <w:sz w:val="24"/>
          <w:szCs w:val="24"/>
        </w:rPr>
        <w:t xml:space="preserve"> </w:t>
      </w:r>
      <w:r w:rsidRPr="5A755BCC">
        <w:rPr>
          <w:b/>
          <w:bCs/>
          <w:sz w:val="24"/>
          <w:szCs w:val="24"/>
        </w:rPr>
        <w:t>Layer:</w:t>
      </w:r>
      <w:r w:rsidRPr="5A755BCC">
        <w:rPr>
          <w:b/>
          <w:bCs/>
          <w:spacing w:val="34"/>
          <w:sz w:val="24"/>
          <w:szCs w:val="24"/>
        </w:rPr>
        <w:t xml:space="preserve"> </w:t>
      </w:r>
      <w:r w:rsidR="328CD13B" w:rsidRPr="5A755BCC">
        <w:rPr>
          <w:sz w:val="24"/>
          <w:szCs w:val="24"/>
        </w:rPr>
        <w:t>Includes sensors such as the soil moisture sensor, raindrop sensor, and water level indicators that continuously monitor environmental and operational parameters.</w:t>
      </w:r>
    </w:p>
    <w:p w14:paraId="40D7C881" w14:textId="5C105E7B" w:rsidR="006C4321" w:rsidRDefault="5A755BCC" w:rsidP="5A755BCC">
      <w:pPr>
        <w:pStyle w:val="ListParagraph"/>
        <w:numPr>
          <w:ilvl w:val="1"/>
          <w:numId w:val="12"/>
        </w:numPr>
        <w:tabs>
          <w:tab w:val="left" w:pos="1080"/>
        </w:tabs>
        <w:spacing w:before="3" w:line="271" w:lineRule="auto"/>
        <w:ind w:right="356"/>
        <w:rPr>
          <w:sz w:val="24"/>
          <w:szCs w:val="24"/>
        </w:rPr>
      </w:pPr>
      <w:r w:rsidRPr="5A755BCC">
        <w:rPr>
          <w:b/>
          <w:bCs/>
          <w:sz w:val="24"/>
          <w:szCs w:val="24"/>
        </w:rPr>
        <w:t>Processing</w:t>
      </w:r>
      <w:r w:rsidRPr="5A755BCC">
        <w:rPr>
          <w:b/>
          <w:bCs/>
          <w:spacing w:val="40"/>
          <w:sz w:val="24"/>
          <w:szCs w:val="24"/>
        </w:rPr>
        <w:t xml:space="preserve"> </w:t>
      </w:r>
      <w:r w:rsidRPr="5A755BCC">
        <w:rPr>
          <w:b/>
          <w:bCs/>
          <w:sz w:val="24"/>
          <w:szCs w:val="24"/>
        </w:rPr>
        <w:t>Layer:</w:t>
      </w:r>
      <w:r w:rsidRPr="5A755BCC">
        <w:rPr>
          <w:b/>
          <w:bCs/>
          <w:spacing w:val="40"/>
          <w:sz w:val="24"/>
          <w:szCs w:val="24"/>
        </w:rPr>
        <w:t xml:space="preserve"> </w:t>
      </w:r>
      <w:r w:rsidR="43B11B83" w:rsidRPr="5A755BCC">
        <w:rPr>
          <w:sz w:val="24"/>
          <w:szCs w:val="24"/>
        </w:rPr>
        <w:t xml:space="preserve">The Arduino microcontroller acts as the central processing unit, gathering input data from sensors, controlling relays, and interfacing with the RTC and LCD modules. </w:t>
      </w:r>
      <w:proofErr w:type="spellStart"/>
      <w:r w:rsidR="43B11B83" w:rsidRPr="5A755BCC">
        <w:rPr>
          <w:sz w:val="24"/>
          <w:szCs w:val="24"/>
        </w:rPr>
        <w:t>NodeMCU</w:t>
      </w:r>
      <w:proofErr w:type="spellEnd"/>
      <w:r w:rsidR="43B11B83" w:rsidRPr="5A755BCC">
        <w:rPr>
          <w:sz w:val="24"/>
          <w:szCs w:val="24"/>
        </w:rPr>
        <w:t xml:space="preserve"> is used to transmit processed data to the cloud for IoT monitoring.</w:t>
      </w:r>
    </w:p>
    <w:p w14:paraId="3CB1A5F6" w14:textId="33E55B0B" w:rsidR="006C4321" w:rsidRDefault="5A755BCC" w:rsidP="5A755BCC">
      <w:pPr>
        <w:pStyle w:val="ListParagraph"/>
        <w:numPr>
          <w:ilvl w:val="1"/>
          <w:numId w:val="12"/>
        </w:numPr>
        <w:tabs>
          <w:tab w:val="left" w:pos="1080"/>
        </w:tabs>
        <w:spacing w:line="273" w:lineRule="auto"/>
        <w:ind w:right="362"/>
        <w:rPr>
          <w:sz w:val="24"/>
          <w:szCs w:val="24"/>
        </w:rPr>
      </w:pPr>
      <w:r w:rsidRPr="5A755BCC">
        <w:rPr>
          <w:b/>
          <w:bCs/>
          <w:sz w:val="24"/>
          <w:szCs w:val="24"/>
        </w:rPr>
        <w:t>Visualization</w:t>
      </w:r>
      <w:r w:rsidRPr="5A755BCC">
        <w:rPr>
          <w:b/>
          <w:bCs/>
          <w:spacing w:val="40"/>
          <w:sz w:val="24"/>
          <w:szCs w:val="24"/>
        </w:rPr>
        <w:t xml:space="preserve"> </w:t>
      </w:r>
      <w:r w:rsidRPr="5A755BCC">
        <w:rPr>
          <w:b/>
          <w:bCs/>
          <w:sz w:val="24"/>
          <w:szCs w:val="24"/>
        </w:rPr>
        <w:t>Layer:</w:t>
      </w:r>
      <w:r w:rsidRPr="5A755BCC">
        <w:rPr>
          <w:b/>
          <w:bCs/>
          <w:spacing w:val="40"/>
          <w:sz w:val="24"/>
          <w:szCs w:val="24"/>
        </w:rPr>
        <w:t xml:space="preserve"> </w:t>
      </w:r>
      <w:r w:rsidR="4BA60D02" w:rsidRPr="5A755BCC">
        <w:rPr>
          <w:sz w:val="24"/>
          <w:szCs w:val="24"/>
        </w:rPr>
        <w:t>A web-based or cloud dashboard provides data visualization for operators. It displays real-time sensor data, alerts, and manual control options for pump scheduling and system supervision.</w:t>
      </w:r>
    </w:p>
    <w:p w14:paraId="4B94D5A5" w14:textId="77777777" w:rsidR="006C4321" w:rsidRDefault="006C4321">
      <w:pPr>
        <w:pStyle w:val="BodyText"/>
        <w:spacing w:before="246"/>
      </w:pPr>
    </w:p>
    <w:p w14:paraId="04D2DDAE" w14:textId="77777777" w:rsidR="006C4321" w:rsidRDefault="5A755BCC">
      <w:pPr>
        <w:ind w:left="1"/>
        <w:jc w:val="center"/>
        <w:rPr>
          <w:sz w:val="20"/>
        </w:rPr>
      </w:pPr>
      <w:r w:rsidRPr="5A755BCC">
        <w:rPr>
          <w:sz w:val="20"/>
          <w:szCs w:val="20"/>
        </w:rPr>
        <w:t>Figure</w:t>
      </w:r>
      <w:r w:rsidRPr="5A755BCC">
        <w:rPr>
          <w:spacing w:val="-4"/>
          <w:sz w:val="20"/>
          <w:szCs w:val="20"/>
        </w:rPr>
        <w:t xml:space="preserve"> </w:t>
      </w:r>
      <w:r w:rsidRPr="5A755BCC">
        <w:rPr>
          <w:sz w:val="20"/>
          <w:szCs w:val="20"/>
        </w:rPr>
        <w:t>1:</w:t>
      </w:r>
      <w:r w:rsidRPr="5A755BCC">
        <w:rPr>
          <w:spacing w:val="-3"/>
          <w:sz w:val="20"/>
          <w:szCs w:val="20"/>
        </w:rPr>
        <w:t xml:space="preserve"> </w:t>
      </w:r>
      <w:r w:rsidRPr="5A755BCC">
        <w:rPr>
          <w:sz w:val="20"/>
          <w:szCs w:val="20"/>
        </w:rPr>
        <w:t>Block</w:t>
      </w:r>
      <w:r w:rsidRPr="5A755BCC">
        <w:rPr>
          <w:spacing w:val="-2"/>
          <w:sz w:val="20"/>
          <w:szCs w:val="20"/>
        </w:rPr>
        <w:t xml:space="preserve"> Diagram</w:t>
      </w:r>
    </w:p>
    <w:p w14:paraId="73B8EE5A" w14:textId="088A1932" w:rsidR="006C4321" w:rsidRDefault="0B12F10C" w:rsidP="5A755BCC">
      <w:pPr>
        <w:pStyle w:val="BodyText"/>
        <w:spacing w:before="1"/>
        <w:jc w:val="center"/>
      </w:pPr>
      <w:r>
        <w:rPr>
          <w:noProof/>
        </w:rPr>
        <w:drawing>
          <wp:inline distT="0" distB="0" distL="0" distR="0" wp14:anchorId="5593BAD6" wp14:editId="6C0D3AA3">
            <wp:extent cx="4488656" cy="1830005"/>
            <wp:effectExtent l="0" t="0" r="0" b="0"/>
            <wp:docPr id="323815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5762" name=""/>
                    <pic:cNvPicPr/>
                  </pic:nvPicPr>
                  <pic:blipFill>
                    <a:blip r:embed="rId5">
                      <a:extLst>
                        <a:ext uri="{28A0092B-C50C-407E-A947-70E740481C1C}">
                          <a14:useLocalDpi xmlns:a14="http://schemas.microsoft.com/office/drawing/2010/main"/>
                        </a:ext>
                      </a:extLst>
                    </a:blip>
                    <a:stretch>
                      <a:fillRect/>
                    </a:stretch>
                  </pic:blipFill>
                  <pic:spPr>
                    <a:xfrm>
                      <a:off x="0" y="0"/>
                      <a:ext cx="4488656" cy="1830005"/>
                    </a:xfrm>
                    <a:prstGeom prst="rect">
                      <a:avLst/>
                    </a:prstGeom>
                  </pic:spPr>
                </pic:pic>
              </a:graphicData>
            </a:graphic>
          </wp:inline>
        </w:drawing>
      </w:r>
    </w:p>
    <w:p w14:paraId="3DEEC669" w14:textId="77777777" w:rsidR="006C4321" w:rsidRDefault="006C4321">
      <w:pPr>
        <w:pStyle w:val="BodyText"/>
      </w:pPr>
    </w:p>
    <w:p w14:paraId="3656B9AB" w14:textId="77777777" w:rsidR="006C4321" w:rsidRDefault="006C4321">
      <w:pPr>
        <w:pStyle w:val="BodyText"/>
        <w:spacing w:before="153"/>
      </w:pPr>
    </w:p>
    <w:p w14:paraId="4B3E1D33" w14:textId="77777777" w:rsidR="006C4321" w:rsidRDefault="00000000">
      <w:pPr>
        <w:pStyle w:val="Heading2"/>
      </w:pPr>
      <w:r>
        <w:rPr>
          <w:color w:val="4F81BC"/>
        </w:rPr>
        <w:t>Hardware</w:t>
      </w:r>
      <w:r>
        <w:rPr>
          <w:color w:val="4F81BC"/>
          <w:spacing w:val="-2"/>
        </w:rPr>
        <w:t xml:space="preserve"> Components</w:t>
      </w:r>
    </w:p>
    <w:p w14:paraId="56753F54" w14:textId="77777777" w:rsidR="006C4321" w:rsidRDefault="00000000">
      <w:pPr>
        <w:spacing w:before="44"/>
        <w:ind w:left="4"/>
        <w:jc w:val="center"/>
        <w:rPr>
          <w:rFonts w:ascii="Cambria"/>
        </w:rPr>
      </w:pPr>
      <w:r>
        <w:rPr>
          <w:rFonts w:ascii="Cambria"/>
        </w:rPr>
        <w:t>Table</w:t>
      </w:r>
      <w:r>
        <w:rPr>
          <w:rFonts w:ascii="Cambria"/>
          <w:spacing w:val="-4"/>
        </w:rPr>
        <w:t xml:space="preserve"> </w:t>
      </w:r>
      <w:r>
        <w:rPr>
          <w:rFonts w:ascii="Cambria"/>
        </w:rPr>
        <w:t>1:</w:t>
      </w:r>
      <w:r>
        <w:rPr>
          <w:rFonts w:ascii="Cambria"/>
          <w:spacing w:val="-3"/>
        </w:rPr>
        <w:t xml:space="preserve"> </w:t>
      </w:r>
      <w:r>
        <w:rPr>
          <w:rFonts w:ascii="Cambria"/>
        </w:rPr>
        <w:t>List</w:t>
      </w:r>
      <w:r>
        <w:rPr>
          <w:rFonts w:ascii="Cambria"/>
          <w:spacing w:val="-4"/>
        </w:rPr>
        <w:t xml:space="preserve"> </w:t>
      </w:r>
      <w:r>
        <w:rPr>
          <w:rFonts w:ascii="Cambria"/>
        </w:rPr>
        <w:t>of</w:t>
      </w:r>
      <w:r>
        <w:rPr>
          <w:rFonts w:ascii="Cambria"/>
          <w:spacing w:val="-3"/>
        </w:rPr>
        <w:t xml:space="preserve"> </w:t>
      </w:r>
      <w:r>
        <w:rPr>
          <w:rFonts w:ascii="Cambria"/>
        </w:rPr>
        <w:t>Components</w:t>
      </w:r>
      <w:r>
        <w:rPr>
          <w:rFonts w:ascii="Cambria"/>
          <w:spacing w:val="-2"/>
        </w:rPr>
        <w:t xml:space="preserve"> </w:t>
      </w:r>
      <w:r>
        <w:rPr>
          <w:rFonts w:ascii="Cambria"/>
        </w:rPr>
        <w:t>and</w:t>
      </w:r>
      <w:r>
        <w:rPr>
          <w:rFonts w:ascii="Cambria"/>
          <w:spacing w:val="-3"/>
        </w:rPr>
        <w:t xml:space="preserve"> </w:t>
      </w:r>
      <w:r>
        <w:rPr>
          <w:rFonts w:ascii="Cambria"/>
          <w:spacing w:val="-2"/>
        </w:rPr>
        <w:t>Specifications</w:t>
      </w:r>
    </w:p>
    <w:p w14:paraId="45FB0818" w14:textId="77777777" w:rsidR="006C4321" w:rsidRDefault="006C4321">
      <w:pPr>
        <w:pStyle w:val="BodyText"/>
        <w:spacing w:before="2" w:after="1"/>
        <w:rPr>
          <w:rFonts w:ascii="Cambria"/>
          <w:sz w:val="20"/>
        </w:rPr>
      </w:pPr>
    </w:p>
    <w:tbl>
      <w:tblPr>
        <w:tblStyle w:val="TableGrid"/>
        <w:tblW w:w="0" w:type="auto"/>
        <w:tblInd w:w="107" w:type="dxa"/>
        <w:tblLayout w:type="fixed"/>
        <w:tblLook w:val="06A0" w:firstRow="1" w:lastRow="0" w:firstColumn="1" w:lastColumn="0" w:noHBand="1" w:noVBand="1"/>
      </w:tblPr>
      <w:tblGrid>
        <w:gridCol w:w="5340"/>
        <w:gridCol w:w="5355"/>
      </w:tblGrid>
      <w:tr w:rsidR="5A755BCC" w14:paraId="5C61B2E4" w14:textId="77777777" w:rsidTr="5A755BCC">
        <w:trPr>
          <w:trHeight w:val="300"/>
        </w:trPr>
        <w:tc>
          <w:tcPr>
            <w:tcW w:w="5340" w:type="dxa"/>
          </w:tcPr>
          <w:p w14:paraId="08B2994C" w14:textId="57F1A5C8" w:rsidR="5A755BCC" w:rsidRDefault="5A755BCC" w:rsidP="5A755BCC">
            <w:pPr>
              <w:jc w:val="center"/>
            </w:pPr>
            <w:r w:rsidRPr="5A755BCC">
              <w:rPr>
                <w:b/>
                <w:bCs/>
              </w:rPr>
              <w:t>Component</w:t>
            </w:r>
          </w:p>
        </w:tc>
        <w:tc>
          <w:tcPr>
            <w:tcW w:w="5355" w:type="dxa"/>
          </w:tcPr>
          <w:p w14:paraId="328C69F8" w14:textId="0D49881A" w:rsidR="5A755BCC" w:rsidRDefault="5A755BCC" w:rsidP="5A755BCC">
            <w:pPr>
              <w:jc w:val="center"/>
            </w:pPr>
            <w:r w:rsidRPr="5A755BCC">
              <w:rPr>
                <w:b/>
                <w:bCs/>
              </w:rPr>
              <w:t>Specification / Function</w:t>
            </w:r>
          </w:p>
        </w:tc>
      </w:tr>
      <w:tr w:rsidR="5A755BCC" w14:paraId="643C057F" w14:textId="77777777" w:rsidTr="5A755BCC">
        <w:trPr>
          <w:trHeight w:val="300"/>
        </w:trPr>
        <w:tc>
          <w:tcPr>
            <w:tcW w:w="5340" w:type="dxa"/>
          </w:tcPr>
          <w:p w14:paraId="1DF0A5BC" w14:textId="6D1A4E77" w:rsidR="5A755BCC" w:rsidRDefault="5A755BCC" w:rsidP="5A755BCC">
            <w:r w:rsidRPr="5A755BCC">
              <w:rPr>
                <w:b/>
                <w:bCs/>
              </w:rPr>
              <w:t>Arduino UNO</w:t>
            </w:r>
          </w:p>
        </w:tc>
        <w:tc>
          <w:tcPr>
            <w:tcW w:w="5355" w:type="dxa"/>
          </w:tcPr>
          <w:p w14:paraId="79B47CB5" w14:textId="3121383D" w:rsidR="5A755BCC" w:rsidRDefault="5A755BCC" w:rsidP="5A755BCC">
            <w:r>
              <w:t>Main controller for sensor interfacing and control logic</w:t>
            </w:r>
          </w:p>
        </w:tc>
      </w:tr>
      <w:tr w:rsidR="5A755BCC" w14:paraId="14D29E59" w14:textId="77777777" w:rsidTr="5A755BCC">
        <w:trPr>
          <w:trHeight w:val="300"/>
        </w:trPr>
        <w:tc>
          <w:tcPr>
            <w:tcW w:w="5340" w:type="dxa"/>
          </w:tcPr>
          <w:p w14:paraId="21ACF7ED" w14:textId="5248C969" w:rsidR="5A755BCC" w:rsidRDefault="5A755BCC" w:rsidP="5A755BCC">
            <w:proofErr w:type="spellStart"/>
            <w:r w:rsidRPr="5A755BCC">
              <w:rPr>
                <w:b/>
                <w:bCs/>
              </w:rPr>
              <w:t>NodeMCU</w:t>
            </w:r>
            <w:proofErr w:type="spellEnd"/>
            <w:r w:rsidRPr="5A755BCC">
              <w:rPr>
                <w:b/>
                <w:bCs/>
              </w:rPr>
              <w:t xml:space="preserve"> (ESP8266)</w:t>
            </w:r>
          </w:p>
        </w:tc>
        <w:tc>
          <w:tcPr>
            <w:tcW w:w="5355" w:type="dxa"/>
          </w:tcPr>
          <w:p w14:paraId="1E108AB2" w14:textId="5FD0F57B" w:rsidR="5A755BCC" w:rsidRDefault="5A755BCC" w:rsidP="5A755BCC">
            <w:r>
              <w:t>IoT module for cloud connectivity and data transmission</w:t>
            </w:r>
          </w:p>
        </w:tc>
      </w:tr>
      <w:tr w:rsidR="5A755BCC" w14:paraId="0EEDABFC" w14:textId="77777777" w:rsidTr="5A755BCC">
        <w:trPr>
          <w:trHeight w:val="300"/>
        </w:trPr>
        <w:tc>
          <w:tcPr>
            <w:tcW w:w="5340" w:type="dxa"/>
          </w:tcPr>
          <w:p w14:paraId="34AFC18C" w14:textId="199EA47E" w:rsidR="5A755BCC" w:rsidRDefault="5A755BCC" w:rsidP="5A755BCC">
            <w:r w:rsidRPr="5A755BCC">
              <w:rPr>
                <w:b/>
                <w:bCs/>
              </w:rPr>
              <w:t>RTC Module</w:t>
            </w:r>
          </w:p>
        </w:tc>
        <w:tc>
          <w:tcPr>
            <w:tcW w:w="5355" w:type="dxa"/>
          </w:tcPr>
          <w:p w14:paraId="69659B89" w14:textId="0D72F808" w:rsidR="5A755BCC" w:rsidRDefault="5A755BCC" w:rsidP="5A755BCC">
            <w:r>
              <w:t>Maintains real-time clock for time-stamped monitoring</w:t>
            </w:r>
          </w:p>
        </w:tc>
      </w:tr>
      <w:tr w:rsidR="5A755BCC" w14:paraId="7059BED4" w14:textId="77777777" w:rsidTr="5A755BCC">
        <w:trPr>
          <w:trHeight w:val="300"/>
        </w:trPr>
        <w:tc>
          <w:tcPr>
            <w:tcW w:w="5340" w:type="dxa"/>
          </w:tcPr>
          <w:p w14:paraId="362FDB92" w14:textId="20D69B04" w:rsidR="5A755BCC" w:rsidRDefault="5A755BCC" w:rsidP="5A755BCC">
            <w:r w:rsidRPr="5A755BCC">
              <w:rPr>
                <w:b/>
                <w:bCs/>
              </w:rPr>
              <w:t>LCD Display (16×2)</w:t>
            </w:r>
          </w:p>
        </w:tc>
        <w:tc>
          <w:tcPr>
            <w:tcW w:w="5355" w:type="dxa"/>
          </w:tcPr>
          <w:p w14:paraId="11F03F60" w14:textId="54C87A18" w:rsidR="5A755BCC" w:rsidRDefault="5A755BCC" w:rsidP="5A755BCC">
            <w:r>
              <w:t>Displays real-time sensor readings and system status</w:t>
            </w:r>
          </w:p>
        </w:tc>
      </w:tr>
      <w:tr w:rsidR="5A755BCC" w14:paraId="1FBB48C2" w14:textId="77777777" w:rsidTr="5A755BCC">
        <w:trPr>
          <w:trHeight w:val="300"/>
        </w:trPr>
        <w:tc>
          <w:tcPr>
            <w:tcW w:w="5340" w:type="dxa"/>
          </w:tcPr>
          <w:p w14:paraId="6D0658C5" w14:textId="09061018" w:rsidR="5A755BCC" w:rsidRDefault="5A755BCC" w:rsidP="5A755BCC">
            <w:r w:rsidRPr="5A755BCC">
              <w:rPr>
                <w:b/>
                <w:bCs/>
              </w:rPr>
              <w:t>Buzzer</w:t>
            </w:r>
          </w:p>
        </w:tc>
        <w:tc>
          <w:tcPr>
            <w:tcW w:w="5355" w:type="dxa"/>
          </w:tcPr>
          <w:p w14:paraId="44EF6C87" w14:textId="6C5A7349" w:rsidR="5A755BCC" w:rsidRDefault="5A755BCC" w:rsidP="5A755BCC">
            <w:r>
              <w:t>Provides audio alerts for leakage or abnormal conditions</w:t>
            </w:r>
          </w:p>
        </w:tc>
      </w:tr>
      <w:tr w:rsidR="5A755BCC" w14:paraId="78C2D42E" w14:textId="77777777" w:rsidTr="5A755BCC">
        <w:trPr>
          <w:trHeight w:val="300"/>
        </w:trPr>
        <w:tc>
          <w:tcPr>
            <w:tcW w:w="5340" w:type="dxa"/>
          </w:tcPr>
          <w:p w14:paraId="3CC3ED34" w14:textId="1B8200A8" w:rsidR="5A755BCC" w:rsidRDefault="5A755BCC" w:rsidP="5A755BCC">
            <w:r w:rsidRPr="5A755BCC">
              <w:rPr>
                <w:b/>
                <w:bCs/>
              </w:rPr>
              <w:t>Relay Module</w:t>
            </w:r>
          </w:p>
        </w:tc>
        <w:tc>
          <w:tcPr>
            <w:tcW w:w="5355" w:type="dxa"/>
          </w:tcPr>
          <w:p w14:paraId="78BFC37C" w14:textId="559EC182" w:rsidR="5A755BCC" w:rsidRDefault="5A755BCC" w:rsidP="5A755BCC">
            <w:r>
              <w:t>Controls water pumps manually through Arduino</w:t>
            </w:r>
          </w:p>
        </w:tc>
      </w:tr>
      <w:tr w:rsidR="5A755BCC" w14:paraId="649B7107" w14:textId="77777777" w:rsidTr="5A755BCC">
        <w:trPr>
          <w:trHeight w:val="300"/>
        </w:trPr>
        <w:tc>
          <w:tcPr>
            <w:tcW w:w="5340" w:type="dxa"/>
          </w:tcPr>
          <w:p w14:paraId="2F0A5964" w14:textId="3EC86E82" w:rsidR="5A755BCC" w:rsidRDefault="5A755BCC" w:rsidP="5A755BCC">
            <w:r w:rsidRPr="5A755BCC">
              <w:rPr>
                <w:b/>
                <w:bCs/>
              </w:rPr>
              <w:t>Water Pumps</w:t>
            </w:r>
          </w:p>
        </w:tc>
        <w:tc>
          <w:tcPr>
            <w:tcW w:w="5355" w:type="dxa"/>
          </w:tcPr>
          <w:p w14:paraId="6226AF0F" w14:textId="376FB8C5" w:rsidR="5A755BCC" w:rsidRDefault="5A755BCC" w:rsidP="5A755BCC">
            <w:r>
              <w:t>Represents municipal water distribution to various zones</w:t>
            </w:r>
          </w:p>
        </w:tc>
      </w:tr>
      <w:tr w:rsidR="5A755BCC" w14:paraId="4F76E9A6" w14:textId="77777777" w:rsidTr="5A755BCC">
        <w:trPr>
          <w:trHeight w:val="300"/>
        </w:trPr>
        <w:tc>
          <w:tcPr>
            <w:tcW w:w="5340" w:type="dxa"/>
          </w:tcPr>
          <w:p w14:paraId="3A137F29" w14:textId="01081DEC" w:rsidR="5A755BCC" w:rsidRDefault="5A755BCC" w:rsidP="5A755BCC">
            <w:r w:rsidRPr="5A755BCC">
              <w:rPr>
                <w:b/>
                <w:bCs/>
              </w:rPr>
              <w:t>Soil Moisture Sensor</w:t>
            </w:r>
          </w:p>
        </w:tc>
        <w:tc>
          <w:tcPr>
            <w:tcW w:w="5355" w:type="dxa"/>
          </w:tcPr>
          <w:p w14:paraId="53FE2B6C" w14:textId="00065605" w:rsidR="5A755BCC" w:rsidRDefault="5A755BCC" w:rsidP="5A755BCC">
            <w:r>
              <w:t>Measures moisture level in soil to assist irrigation</w:t>
            </w:r>
          </w:p>
        </w:tc>
      </w:tr>
      <w:tr w:rsidR="5A755BCC" w14:paraId="7A665DA3" w14:textId="77777777" w:rsidTr="5A755BCC">
        <w:trPr>
          <w:trHeight w:val="300"/>
        </w:trPr>
        <w:tc>
          <w:tcPr>
            <w:tcW w:w="5340" w:type="dxa"/>
          </w:tcPr>
          <w:p w14:paraId="4C93AD72" w14:textId="1B482522" w:rsidR="5A755BCC" w:rsidRDefault="5A755BCC" w:rsidP="5A755BCC">
            <w:r w:rsidRPr="5A755BCC">
              <w:rPr>
                <w:b/>
                <w:bCs/>
              </w:rPr>
              <w:t>Raindrop Sensor</w:t>
            </w:r>
          </w:p>
        </w:tc>
        <w:tc>
          <w:tcPr>
            <w:tcW w:w="5355" w:type="dxa"/>
          </w:tcPr>
          <w:p w14:paraId="33C73643" w14:textId="4BAF258B" w:rsidR="5A755BCC" w:rsidRDefault="5A755BCC" w:rsidP="5A755BCC">
            <w:r>
              <w:t>Detects rainfall to adjust or delay water supply manually</w:t>
            </w:r>
          </w:p>
        </w:tc>
      </w:tr>
      <w:tr w:rsidR="5A755BCC" w14:paraId="78C2939B" w14:textId="77777777" w:rsidTr="5A755BCC">
        <w:trPr>
          <w:trHeight w:val="300"/>
        </w:trPr>
        <w:tc>
          <w:tcPr>
            <w:tcW w:w="5340" w:type="dxa"/>
          </w:tcPr>
          <w:p w14:paraId="5196EAD8" w14:textId="7442AE7E" w:rsidR="5A755BCC" w:rsidRDefault="5A755BCC" w:rsidP="5A755BCC">
            <w:r w:rsidRPr="5A755BCC">
              <w:rPr>
                <w:b/>
                <w:bCs/>
              </w:rPr>
              <w:t>Power Supply</w:t>
            </w:r>
          </w:p>
        </w:tc>
        <w:tc>
          <w:tcPr>
            <w:tcW w:w="5355" w:type="dxa"/>
          </w:tcPr>
          <w:p w14:paraId="1FE1BE3F" w14:textId="55C48479" w:rsidR="5A755BCC" w:rsidRDefault="5A755BCC" w:rsidP="5A755BCC">
            <w:r>
              <w:t>Provides regulated DC voltage for system operation</w:t>
            </w:r>
          </w:p>
        </w:tc>
      </w:tr>
    </w:tbl>
    <w:p w14:paraId="2958A1EC" w14:textId="073521DC" w:rsidR="5A755BCC" w:rsidRDefault="5A755BCC" w:rsidP="5A755BCC">
      <w:pPr>
        <w:pStyle w:val="TableParagraph"/>
        <w:rPr>
          <w:sz w:val="20"/>
          <w:szCs w:val="20"/>
        </w:rPr>
        <w:sectPr w:rsidR="5A755BCC">
          <w:pgSz w:w="12240" w:h="15840"/>
          <w:pgMar w:top="138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8FB596F" w14:textId="77777777" w:rsidR="006C4321" w:rsidRDefault="00000000">
      <w:pPr>
        <w:pStyle w:val="Heading2"/>
        <w:spacing w:before="79"/>
      </w:pPr>
      <w:r>
        <w:rPr>
          <w:color w:val="4F81BC"/>
        </w:rPr>
        <w:lastRenderedPageBreak/>
        <w:t>Software</w:t>
      </w:r>
      <w:r>
        <w:rPr>
          <w:color w:val="4F81BC"/>
          <w:spacing w:val="-5"/>
        </w:rPr>
        <w:t xml:space="preserve"> </w:t>
      </w:r>
      <w:r>
        <w:rPr>
          <w:color w:val="4F81BC"/>
          <w:spacing w:val="-2"/>
        </w:rPr>
        <w:t>Architecture</w:t>
      </w:r>
    </w:p>
    <w:p w14:paraId="6AA8AB69" w14:textId="77777777" w:rsidR="006C4321" w:rsidRDefault="5A755BCC" w:rsidP="5A755BCC">
      <w:pPr>
        <w:spacing w:before="43"/>
        <w:ind w:left="360"/>
        <w:rPr>
          <w:sz w:val="24"/>
          <w:szCs w:val="24"/>
        </w:rPr>
      </w:pPr>
      <w:r w:rsidRPr="5A755BCC">
        <w:rPr>
          <w:sz w:val="24"/>
          <w:szCs w:val="24"/>
        </w:rPr>
        <w:t>The</w:t>
      </w:r>
      <w:r w:rsidRPr="5A755BCC">
        <w:rPr>
          <w:spacing w:val="-4"/>
          <w:sz w:val="24"/>
          <w:szCs w:val="24"/>
        </w:rPr>
        <w:t xml:space="preserve"> </w:t>
      </w:r>
      <w:r w:rsidRPr="5A755BCC">
        <w:rPr>
          <w:sz w:val="24"/>
          <w:szCs w:val="24"/>
        </w:rPr>
        <w:t>software</w:t>
      </w:r>
      <w:r w:rsidRPr="5A755BCC">
        <w:rPr>
          <w:spacing w:val="-6"/>
          <w:sz w:val="24"/>
          <w:szCs w:val="24"/>
        </w:rPr>
        <w:t xml:space="preserve"> </w:t>
      </w:r>
      <w:r w:rsidRPr="5A755BCC">
        <w:rPr>
          <w:sz w:val="24"/>
          <w:szCs w:val="24"/>
        </w:rPr>
        <w:t>implementation</w:t>
      </w:r>
      <w:r w:rsidRPr="5A755BCC">
        <w:rPr>
          <w:spacing w:val="-4"/>
          <w:sz w:val="24"/>
          <w:szCs w:val="24"/>
        </w:rPr>
        <w:t xml:space="preserve"> </w:t>
      </w:r>
      <w:r w:rsidRPr="5A755BCC">
        <w:rPr>
          <w:sz w:val="24"/>
          <w:szCs w:val="24"/>
        </w:rPr>
        <w:t>on</w:t>
      </w:r>
      <w:r w:rsidRPr="5A755BCC">
        <w:rPr>
          <w:spacing w:val="-4"/>
          <w:sz w:val="24"/>
          <w:szCs w:val="24"/>
        </w:rPr>
        <w:t xml:space="preserve"> </w:t>
      </w:r>
      <w:r w:rsidRPr="5A755BCC">
        <w:rPr>
          <w:sz w:val="24"/>
          <w:szCs w:val="24"/>
        </w:rPr>
        <w:t>ESP32</w:t>
      </w:r>
      <w:r w:rsidRPr="5A755BCC">
        <w:rPr>
          <w:spacing w:val="-6"/>
          <w:sz w:val="24"/>
          <w:szCs w:val="24"/>
        </w:rPr>
        <w:t xml:space="preserve"> </w:t>
      </w:r>
      <w:r w:rsidRPr="5A755BCC">
        <w:rPr>
          <w:spacing w:val="-2"/>
          <w:sz w:val="24"/>
          <w:szCs w:val="24"/>
        </w:rPr>
        <w:t>includes:</w:t>
      </w:r>
    </w:p>
    <w:p w14:paraId="093AF8E8" w14:textId="4EA65322" w:rsidR="184FBB62" w:rsidRDefault="184FBB62" w:rsidP="5A755BCC">
      <w:pPr>
        <w:pStyle w:val="ListParagraph"/>
        <w:numPr>
          <w:ilvl w:val="0"/>
          <w:numId w:val="11"/>
        </w:numPr>
        <w:tabs>
          <w:tab w:val="left" w:pos="861"/>
        </w:tabs>
        <w:spacing w:before="36"/>
        <w:ind w:left="861" w:hanging="359"/>
        <w:rPr>
          <w:sz w:val="24"/>
          <w:szCs w:val="24"/>
        </w:rPr>
      </w:pPr>
      <w:r w:rsidRPr="5A755BCC">
        <w:rPr>
          <w:b/>
          <w:bCs/>
          <w:sz w:val="24"/>
          <w:szCs w:val="24"/>
        </w:rPr>
        <w:t>Sensor Data Acquisition:</w:t>
      </w:r>
      <w:r w:rsidRPr="5A755BCC">
        <w:rPr>
          <w:sz w:val="24"/>
          <w:szCs w:val="24"/>
        </w:rPr>
        <w:t xml:space="preserve"> Collects data from the soil moisture and raindrop sensors.</w:t>
      </w:r>
    </w:p>
    <w:p w14:paraId="05009E7F" w14:textId="7FBBFCCE" w:rsidR="184FBB62" w:rsidRDefault="184FBB62" w:rsidP="5A755BCC">
      <w:pPr>
        <w:pStyle w:val="ListParagraph"/>
        <w:numPr>
          <w:ilvl w:val="0"/>
          <w:numId w:val="11"/>
        </w:numPr>
        <w:tabs>
          <w:tab w:val="left" w:pos="861"/>
        </w:tabs>
        <w:spacing w:before="38"/>
        <w:ind w:left="861" w:hanging="359"/>
        <w:rPr>
          <w:sz w:val="24"/>
          <w:szCs w:val="24"/>
        </w:rPr>
      </w:pPr>
      <w:r w:rsidRPr="5A755BCC">
        <w:rPr>
          <w:b/>
          <w:bCs/>
          <w:sz w:val="24"/>
          <w:szCs w:val="24"/>
        </w:rPr>
        <w:t>Data Processing:</w:t>
      </w:r>
      <w:r w:rsidRPr="5A755BCC">
        <w:rPr>
          <w:sz w:val="24"/>
          <w:szCs w:val="24"/>
        </w:rPr>
        <w:t xml:space="preserve"> Converts analog sensor signals into digital readings using Arduino’s ADC.</w:t>
      </w:r>
    </w:p>
    <w:p w14:paraId="7F6CC2BA" w14:textId="5B6FBA18" w:rsidR="184FBB62" w:rsidRDefault="184FBB62" w:rsidP="5A755BCC">
      <w:pPr>
        <w:pStyle w:val="ListParagraph"/>
        <w:numPr>
          <w:ilvl w:val="0"/>
          <w:numId w:val="11"/>
        </w:numPr>
        <w:tabs>
          <w:tab w:val="left" w:pos="861"/>
        </w:tabs>
        <w:spacing w:before="37"/>
        <w:ind w:left="861" w:hanging="359"/>
        <w:rPr>
          <w:sz w:val="24"/>
          <w:szCs w:val="24"/>
        </w:rPr>
      </w:pPr>
      <w:r w:rsidRPr="5A755BCC">
        <w:rPr>
          <w:b/>
          <w:bCs/>
          <w:sz w:val="24"/>
          <w:szCs w:val="24"/>
        </w:rPr>
        <w:t>Control Logic:</w:t>
      </w:r>
      <w:r w:rsidRPr="5A755BCC">
        <w:rPr>
          <w:sz w:val="24"/>
          <w:szCs w:val="24"/>
        </w:rPr>
        <w:t xml:space="preserve"> Controls the relay module and buzzer based on threshold conditions.</w:t>
      </w:r>
    </w:p>
    <w:p w14:paraId="21B83603" w14:textId="3711ECC9" w:rsidR="184FBB62" w:rsidRDefault="184FBB62" w:rsidP="5A755BCC">
      <w:pPr>
        <w:pStyle w:val="ListParagraph"/>
        <w:numPr>
          <w:ilvl w:val="0"/>
          <w:numId w:val="11"/>
        </w:numPr>
        <w:tabs>
          <w:tab w:val="left" w:pos="861"/>
        </w:tabs>
        <w:spacing w:before="38"/>
        <w:ind w:left="861" w:hanging="359"/>
        <w:rPr>
          <w:sz w:val="24"/>
          <w:szCs w:val="24"/>
        </w:rPr>
      </w:pPr>
      <w:r w:rsidRPr="5A755BCC">
        <w:rPr>
          <w:b/>
          <w:bCs/>
          <w:sz w:val="24"/>
          <w:szCs w:val="24"/>
        </w:rPr>
        <w:t>Time Management:</w:t>
      </w:r>
      <w:r w:rsidRPr="5A755BCC">
        <w:rPr>
          <w:sz w:val="24"/>
          <w:szCs w:val="24"/>
        </w:rPr>
        <w:t xml:space="preserve"> Uses the RTC module to log readings and assist manual scheduling.</w:t>
      </w:r>
    </w:p>
    <w:p w14:paraId="5337C3A5" w14:textId="6DFA6074" w:rsidR="184FBB62" w:rsidRDefault="184FBB62" w:rsidP="5A755BCC">
      <w:pPr>
        <w:pStyle w:val="ListParagraph"/>
        <w:numPr>
          <w:ilvl w:val="0"/>
          <w:numId w:val="11"/>
        </w:numPr>
        <w:tabs>
          <w:tab w:val="left" w:pos="861"/>
        </w:tabs>
        <w:spacing w:before="38"/>
        <w:ind w:left="861" w:hanging="359"/>
        <w:rPr>
          <w:sz w:val="24"/>
          <w:szCs w:val="24"/>
        </w:rPr>
      </w:pPr>
      <w:r w:rsidRPr="5A755BCC">
        <w:rPr>
          <w:b/>
          <w:bCs/>
          <w:sz w:val="24"/>
          <w:szCs w:val="24"/>
        </w:rPr>
        <w:t>IoT Communication:</w:t>
      </w:r>
      <w:r w:rsidRPr="5A755BCC">
        <w:rPr>
          <w:sz w:val="24"/>
          <w:szCs w:val="24"/>
        </w:rPr>
        <w:t xml:space="preserve"> </w:t>
      </w:r>
      <w:proofErr w:type="spellStart"/>
      <w:r w:rsidRPr="5A755BCC">
        <w:rPr>
          <w:sz w:val="24"/>
          <w:szCs w:val="24"/>
        </w:rPr>
        <w:t>NodeMCU</w:t>
      </w:r>
      <w:proofErr w:type="spellEnd"/>
      <w:r w:rsidRPr="5A755BCC">
        <w:rPr>
          <w:sz w:val="24"/>
          <w:szCs w:val="24"/>
        </w:rPr>
        <w:t xml:space="preserve"> uploads data to the cloud, enabling remote access and visualization.</w:t>
      </w:r>
    </w:p>
    <w:p w14:paraId="480FFA34" w14:textId="5AAC3E4E" w:rsidR="184FBB62" w:rsidRDefault="184FBB62" w:rsidP="5A755BCC">
      <w:pPr>
        <w:pStyle w:val="ListParagraph"/>
        <w:numPr>
          <w:ilvl w:val="0"/>
          <w:numId w:val="11"/>
        </w:numPr>
        <w:tabs>
          <w:tab w:val="left" w:pos="861"/>
        </w:tabs>
        <w:spacing w:before="38"/>
        <w:ind w:left="861" w:hanging="359"/>
        <w:rPr>
          <w:sz w:val="24"/>
          <w:szCs w:val="24"/>
        </w:rPr>
      </w:pPr>
      <w:r w:rsidRPr="5A755BCC">
        <w:rPr>
          <w:b/>
          <w:bCs/>
          <w:sz w:val="24"/>
          <w:szCs w:val="24"/>
        </w:rPr>
        <w:t>Display and Alerts:</w:t>
      </w:r>
      <w:r w:rsidRPr="5A755BCC">
        <w:rPr>
          <w:sz w:val="24"/>
          <w:szCs w:val="24"/>
        </w:rPr>
        <w:t xml:space="preserve"> LCD shows real-time readings; buzzer indicates leaks or low water conditions.</w:t>
      </w:r>
    </w:p>
    <w:p w14:paraId="31FFACE6" w14:textId="77777777" w:rsidR="006C4321" w:rsidRDefault="5A755BCC" w:rsidP="5A755BCC">
      <w:pPr>
        <w:pStyle w:val="Heading2"/>
        <w:spacing w:before="236"/>
        <w:rPr>
          <w:color w:val="4F81BC"/>
        </w:rPr>
      </w:pPr>
      <w:r w:rsidRPr="5A755BCC">
        <w:rPr>
          <w:color w:val="4F81BC"/>
        </w:rPr>
        <w:t>Implementation</w:t>
      </w:r>
      <w:r w:rsidRPr="5A755BCC">
        <w:rPr>
          <w:color w:val="4F81BC"/>
          <w:spacing w:val="-5"/>
        </w:rPr>
        <w:t xml:space="preserve"> </w:t>
      </w:r>
      <w:r w:rsidRPr="5A755BCC">
        <w:rPr>
          <w:color w:val="4F81BC"/>
          <w:spacing w:val="-2"/>
        </w:rPr>
        <w:t>Details</w:t>
      </w:r>
    </w:p>
    <w:p w14:paraId="721DAC1C" w14:textId="77777777" w:rsidR="006C4321" w:rsidRDefault="5A755BCC" w:rsidP="5A755BCC">
      <w:pPr>
        <w:spacing w:before="242"/>
        <w:ind w:left="360"/>
        <w:rPr>
          <w:b/>
          <w:bCs/>
          <w:sz w:val="24"/>
          <w:szCs w:val="24"/>
        </w:rPr>
      </w:pPr>
      <w:r w:rsidRPr="5A755BCC">
        <w:rPr>
          <w:b/>
          <w:bCs/>
          <w:color w:val="4F81BC"/>
          <w:sz w:val="24"/>
          <w:szCs w:val="24"/>
        </w:rPr>
        <w:t>Sensor</w:t>
      </w:r>
      <w:r w:rsidRPr="5A755BCC">
        <w:rPr>
          <w:b/>
          <w:bCs/>
          <w:color w:val="4F81BC"/>
          <w:spacing w:val="-6"/>
          <w:sz w:val="24"/>
          <w:szCs w:val="24"/>
        </w:rPr>
        <w:t xml:space="preserve"> </w:t>
      </w:r>
      <w:r w:rsidRPr="5A755BCC">
        <w:rPr>
          <w:b/>
          <w:bCs/>
          <w:color w:val="4F81BC"/>
          <w:sz w:val="24"/>
          <w:szCs w:val="24"/>
        </w:rPr>
        <w:t>Configuration</w:t>
      </w:r>
      <w:r w:rsidRPr="5A755BCC">
        <w:rPr>
          <w:b/>
          <w:bCs/>
          <w:color w:val="4F81BC"/>
          <w:spacing w:val="-5"/>
          <w:sz w:val="24"/>
          <w:szCs w:val="24"/>
        </w:rPr>
        <w:t xml:space="preserve"> </w:t>
      </w:r>
      <w:r w:rsidRPr="5A755BCC">
        <w:rPr>
          <w:b/>
          <w:bCs/>
          <w:color w:val="4F81BC"/>
          <w:sz w:val="24"/>
          <w:szCs w:val="24"/>
        </w:rPr>
        <w:t>and</w:t>
      </w:r>
      <w:r w:rsidRPr="5A755BCC">
        <w:rPr>
          <w:b/>
          <w:bCs/>
          <w:color w:val="4F81BC"/>
          <w:spacing w:val="-7"/>
          <w:sz w:val="24"/>
          <w:szCs w:val="24"/>
        </w:rPr>
        <w:t xml:space="preserve"> </w:t>
      </w:r>
      <w:r w:rsidRPr="5A755BCC">
        <w:rPr>
          <w:b/>
          <w:bCs/>
          <w:color w:val="4F81BC"/>
          <w:spacing w:val="-2"/>
          <w:sz w:val="24"/>
          <w:szCs w:val="24"/>
        </w:rPr>
        <w:t>Placement</w:t>
      </w:r>
    </w:p>
    <w:p w14:paraId="5383D2DB" w14:textId="0C0CC651" w:rsidR="006C4321" w:rsidRDefault="238A628E" w:rsidP="5A755BCC">
      <w:pPr>
        <w:pStyle w:val="ListParagraph"/>
        <w:numPr>
          <w:ilvl w:val="0"/>
          <w:numId w:val="11"/>
        </w:numPr>
        <w:tabs>
          <w:tab w:val="left" w:pos="861"/>
        </w:tabs>
        <w:spacing w:before="36"/>
        <w:ind w:left="861" w:hanging="359"/>
        <w:rPr>
          <w:sz w:val="24"/>
          <w:szCs w:val="24"/>
        </w:rPr>
      </w:pPr>
      <w:r w:rsidRPr="5A755BCC">
        <w:rPr>
          <w:sz w:val="24"/>
          <w:szCs w:val="24"/>
        </w:rPr>
        <w:t>Soil moisture sensors are placed in representative areas (parks or fields).</w:t>
      </w:r>
    </w:p>
    <w:p w14:paraId="52167458" w14:textId="643590D9" w:rsidR="006C4321" w:rsidRDefault="238A628E" w:rsidP="5A755BCC">
      <w:pPr>
        <w:pStyle w:val="ListParagraph"/>
        <w:numPr>
          <w:ilvl w:val="0"/>
          <w:numId w:val="11"/>
        </w:numPr>
        <w:tabs>
          <w:tab w:val="left" w:pos="861"/>
        </w:tabs>
        <w:spacing w:before="38"/>
        <w:ind w:left="861" w:hanging="359"/>
        <w:rPr>
          <w:sz w:val="24"/>
          <w:szCs w:val="24"/>
        </w:rPr>
      </w:pPr>
      <w:r w:rsidRPr="5A755BCC">
        <w:rPr>
          <w:sz w:val="24"/>
          <w:szCs w:val="24"/>
        </w:rPr>
        <w:t>Raindrop sensors detect precipitation to inform manual scheduling.</w:t>
      </w:r>
    </w:p>
    <w:p w14:paraId="6D725912" w14:textId="3865EED9" w:rsidR="006C4321" w:rsidRDefault="238A628E" w:rsidP="5A755BCC">
      <w:pPr>
        <w:pStyle w:val="ListParagraph"/>
        <w:numPr>
          <w:ilvl w:val="0"/>
          <w:numId w:val="11"/>
        </w:numPr>
        <w:tabs>
          <w:tab w:val="left" w:pos="861"/>
        </w:tabs>
        <w:spacing w:before="35"/>
        <w:ind w:left="861" w:hanging="359"/>
        <w:rPr>
          <w:sz w:val="24"/>
          <w:szCs w:val="24"/>
        </w:rPr>
      </w:pPr>
      <w:r w:rsidRPr="5A755BCC">
        <w:rPr>
          <w:sz w:val="24"/>
          <w:szCs w:val="24"/>
        </w:rPr>
        <w:t>Flow or pump status is monitored through relay and power feedback.</w:t>
      </w:r>
    </w:p>
    <w:p w14:paraId="271EE041" w14:textId="3FF09C9D" w:rsidR="006C4321" w:rsidRDefault="5FAC972D" w:rsidP="5A755BCC">
      <w:pPr>
        <w:spacing w:before="40"/>
        <w:ind w:left="360"/>
        <w:rPr>
          <w:b/>
          <w:bCs/>
          <w:color w:val="4F81BC"/>
          <w:sz w:val="24"/>
          <w:szCs w:val="24"/>
        </w:rPr>
      </w:pPr>
      <w:r w:rsidRPr="5A755BCC">
        <w:rPr>
          <w:b/>
          <w:bCs/>
          <w:color w:val="4F81BC"/>
          <w:sz w:val="24"/>
          <w:szCs w:val="24"/>
        </w:rPr>
        <w:t>Manual Scheduling Process</w:t>
      </w:r>
    </w:p>
    <w:p w14:paraId="11B3013F" w14:textId="21F631A2" w:rsidR="6A0B8C56" w:rsidRDefault="6A0B8C56" w:rsidP="5A755BCC">
      <w:pPr>
        <w:pStyle w:val="BodyText"/>
        <w:numPr>
          <w:ilvl w:val="0"/>
          <w:numId w:val="11"/>
        </w:numPr>
        <w:spacing w:before="40"/>
      </w:pPr>
      <w:r w:rsidRPr="5A755BCC">
        <w:rPr>
          <w:b/>
          <w:bCs/>
        </w:rPr>
        <w:t xml:space="preserve"> </w:t>
      </w:r>
      <w:r w:rsidRPr="5A755BCC">
        <w:t>Operators observe live data on the IoT dashboard.</w:t>
      </w:r>
    </w:p>
    <w:p w14:paraId="4EB78EAC" w14:textId="27E12C3F" w:rsidR="25154059" w:rsidRDefault="25154059" w:rsidP="5A755BCC">
      <w:pPr>
        <w:pStyle w:val="BodyText"/>
        <w:numPr>
          <w:ilvl w:val="0"/>
          <w:numId w:val="11"/>
        </w:numPr>
        <w:spacing w:before="40"/>
      </w:pPr>
      <w:r w:rsidRPr="5A755BCC">
        <w:t>The RTC module records the operation time for future reference.</w:t>
      </w:r>
    </w:p>
    <w:p w14:paraId="2EEEBD07" w14:textId="4840B5EC" w:rsidR="6A0B8C56" w:rsidRDefault="6A0B8C56" w:rsidP="5A755BCC">
      <w:pPr>
        <w:pStyle w:val="ListParagraph"/>
        <w:numPr>
          <w:ilvl w:val="0"/>
          <w:numId w:val="11"/>
        </w:numPr>
        <w:spacing w:before="40" w:after="240"/>
        <w:rPr>
          <w:sz w:val="24"/>
          <w:szCs w:val="24"/>
        </w:rPr>
      </w:pPr>
      <w:r w:rsidRPr="5A755BCC">
        <w:rPr>
          <w:sz w:val="24"/>
          <w:szCs w:val="24"/>
        </w:rPr>
        <w:t xml:space="preserve">Based on soil moisture, rainfall, and water level data, pumps are </w:t>
      </w:r>
      <w:r w:rsidRPr="5A755BCC">
        <w:rPr>
          <w:b/>
          <w:bCs/>
          <w:sz w:val="24"/>
          <w:szCs w:val="24"/>
        </w:rPr>
        <w:t>manually activated or deactivated</w:t>
      </w:r>
      <w:r w:rsidRPr="5A755BCC">
        <w:rPr>
          <w:sz w:val="24"/>
          <w:szCs w:val="24"/>
        </w:rPr>
        <w:t xml:space="preserve"> via relay control</w:t>
      </w:r>
      <w:r w:rsidR="66D5466D" w:rsidRPr="5A755BCC">
        <w:rPr>
          <w:sz w:val="24"/>
          <w:szCs w:val="24"/>
        </w:rPr>
        <w:t>.</w:t>
      </w:r>
    </w:p>
    <w:p w14:paraId="5DF40682" w14:textId="7E44AF7A" w:rsidR="006C4321" w:rsidRDefault="57BCC0DF" w:rsidP="5A755BCC">
      <w:pPr>
        <w:ind w:left="360"/>
        <w:rPr>
          <w:b/>
          <w:bCs/>
          <w:color w:val="4F81BC"/>
          <w:sz w:val="24"/>
          <w:szCs w:val="24"/>
        </w:rPr>
      </w:pPr>
      <w:r w:rsidRPr="5A755BCC">
        <w:rPr>
          <w:b/>
          <w:bCs/>
          <w:color w:val="4F81BC"/>
          <w:sz w:val="24"/>
          <w:szCs w:val="24"/>
        </w:rPr>
        <w:t>Data Transmission and Visualization</w:t>
      </w:r>
    </w:p>
    <w:p w14:paraId="656748F9" w14:textId="49B9C787" w:rsidR="006C4321" w:rsidRDefault="57BCC0DF" w:rsidP="5A755BCC">
      <w:pPr>
        <w:pStyle w:val="ListParagraph"/>
        <w:numPr>
          <w:ilvl w:val="0"/>
          <w:numId w:val="11"/>
        </w:numPr>
        <w:tabs>
          <w:tab w:val="left" w:pos="861"/>
        </w:tabs>
        <w:spacing w:before="36"/>
        <w:ind w:left="861" w:hanging="359"/>
        <w:rPr>
          <w:sz w:val="24"/>
          <w:szCs w:val="24"/>
        </w:rPr>
      </w:pPr>
      <w:proofErr w:type="spellStart"/>
      <w:r w:rsidRPr="5A755BCC">
        <w:rPr>
          <w:sz w:val="24"/>
          <w:szCs w:val="24"/>
        </w:rPr>
        <w:t>NodeMCU</w:t>
      </w:r>
      <w:proofErr w:type="spellEnd"/>
      <w:r w:rsidRPr="5A755BCC">
        <w:rPr>
          <w:sz w:val="24"/>
          <w:szCs w:val="24"/>
        </w:rPr>
        <w:t xml:space="preserve"> transmits real-time data to the IoT cloud platform.</w:t>
      </w:r>
    </w:p>
    <w:p w14:paraId="643B2D92" w14:textId="6B8CB0CC" w:rsidR="006C4321" w:rsidRDefault="57BCC0DF" w:rsidP="5A755BCC">
      <w:pPr>
        <w:pStyle w:val="ListParagraph"/>
        <w:numPr>
          <w:ilvl w:val="0"/>
          <w:numId w:val="11"/>
        </w:numPr>
        <w:tabs>
          <w:tab w:val="left" w:pos="861"/>
        </w:tabs>
        <w:spacing w:before="38"/>
        <w:ind w:left="861" w:hanging="359"/>
        <w:rPr>
          <w:sz w:val="24"/>
          <w:szCs w:val="24"/>
        </w:rPr>
      </w:pPr>
      <w:r w:rsidRPr="5A755BCC">
        <w:rPr>
          <w:sz w:val="24"/>
          <w:szCs w:val="24"/>
        </w:rPr>
        <w:t>The dashboard displays graphical data trends for municipal staff to analyze.</w:t>
      </w:r>
    </w:p>
    <w:p w14:paraId="09D50001" w14:textId="3C01C874" w:rsidR="006C4321" w:rsidRDefault="57BCC0DF" w:rsidP="5A755BCC">
      <w:pPr>
        <w:pStyle w:val="ListParagraph"/>
        <w:numPr>
          <w:ilvl w:val="0"/>
          <w:numId w:val="11"/>
        </w:numPr>
        <w:tabs>
          <w:tab w:val="left" w:pos="861"/>
        </w:tabs>
        <w:spacing w:before="38"/>
        <w:ind w:left="861" w:hanging="359"/>
        <w:rPr>
          <w:sz w:val="24"/>
          <w:szCs w:val="24"/>
        </w:rPr>
      </w:pPr>
      <w:r w:rsidRPr="5A755BCC">
        <w:rPr>
          <w:sz w:val="24"/>
          <w:szCs w:val="24"/>
        </w:rPr>
        <w:t>Alerts are generated when thresholds (e.g., low moisture or water overflow) are detected.</w:t>
      </w:r>
    </w:p>
    <w:p w14:paraId="5EE9D56D" w14:textId="77777777" w:rsidR="006C4321" w:rsidRDefault="168D37DB" w:rsidP="5A755BCC">
      <w:pPr>
        <w:spacing w:before="239"/>
        <w:ind w:left="360"/>
        <w:jc w:val="both"/>
        <w:rPr>
          <w:b/>
          <w:bCs/>
          <w:color w:val="4F81BC"/>
          <w:sz w:val="24"/>
          <w:szCs w:val="24"/>
        </w:rPr>
      </w:pPr>
      <w:r w:rsidRPr="5A755BCC">
        <w:rPr>
          <w:b/>
          <w:bCs/>
          <w:color w:val="4F81BC"/>
          <w:sz w:val="24"/>
          <w:szCs w:val="24"/>
        </w:rPr>
        <w:t>Local Indication System</w:t>
      </w:r>
    </w:p>
    <w:p w14:paraId="4018A650" w14:textId="77C7FA7D" w:rsidR="006C4321" w:rsidRDefault="533E3F1D" w:rsidP="5A755BCC">
      <w:pPr>
        <w:pStyle w:val="ListParagraph"/>
        <w:numPr>
          <w:ilvl w:val="0"/>
          <w:numId w:val="11"/>
        </w:numPr>
        <w:spacing w:before="37" w:line="276" w:lineRule="auto"/>
        <w:ind w:right="352"/>
        <w:jc w:val="both"/>
        <w:rPr>
          <w:sz w:val="24"/>
          <w:szCs w:val="24"/>
        </w:rPr>
      </w:pPr>
      <w:r w:rsidRPr="5A755BCC">
        <w:rPr>
          <w:sz w:val="24"/>
          <w:szCs w:val="24"/>
        </w:rPr>
        <w:t>LCD shows current sensor readings and pump status.</w:t>
      </w:r>
    </w:p>
    <w:p w14:paraId="3BBE0F21" w14:textId="7CDD31FC" w:rsidR="006C4321" w:rsidRDefault="533E3F1D" w:rsidP="5A755BCC">
      <w:pPr>
        <w:pStyle w:val="ListParagraph"/>
        <w:numPr>
          <w:ilvl w:val="0"/>
          <w:numId w:val="11"/>
        </w:numPr>
        <w:spacing w:before="37" w:line="276" w:lineRule="auto"/>
        <w:jc w:val="both"/>
        <w:rPr>
          <w:sz w:val="24"/>
          <w:szCs w:val="24"/>
        </w:rPr>
      </w:pPr>
      <w:r w:rsidRPr="5A755BCC">
        <w:rPr>
          <w:sz w:val="24"/>
          <w:szCs w:val="24"/>
        </w:rPr>
        <w:t>The buzzer gives an audible warning if irregular conditions occur (e.g., low moisture, leak detection).</w:t>
      </w:r>
    </w:p>
    <w:p w14:paraId="6A1D2BFF" w14:textId="16606335" w:rsidR="006C4321" w:rsidRDefault="006C4321" w:rsidP="5A755BCC">
      <w:pPr>
        <w:spacing w:before="37" w:line="276" w:lineRule="auto"/>
        <w:ind w:left="360" w:right="352"/>
        <w:jc w:val="both"/>
      </w:pPr>
    </w:p>
    <w:p w14:paraId="4B99056E" w14:textId="77777777" w:rsidR="006C4321" w:rsidRDefault="006C4321">
      <w:pPr>
        <w:spacing w:line="276" w:lineRule="auto"/>
        <w:jc w:val="both"/>
        <w:sectPr w:rsidR="006C4321">
          <w:pgSz w:w="12240" w:h="15840"/>
          <w:pgMar w:top="136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299C43A" w14:textId="77777777" w:rsidR="006C4321" w:rsidRDefault="006C4321" w:rsidP="5A755BCC">
      <w:pPr>
        <w:pStyle w:val="BodyText"/>
        <w:spacing w:before="4"/>
        <w:rPr>
          <w:b/>
          <w:bCs/>
          <w:sz w:val="18"/>
          <w:szCs w:val="18"/>
        </w:rPr>
      </w:pPr>
    </w:p>
    <w:p w14:paraId="27B1E81F" w14:textId="77777777" w:rsidR="006C4321" w:rsidRDefault="5A755BCC">
      <w:pPr>
        <w:pStyle w:val="Heading1"/>
        <w:numPr>
          <w:ilvl w:val="0"/>
          <w:numId w:val="12"/>
        </w:numPr>
        <w:tabs>
          <w:tab w:val="left" w:pos="639"/>
        </w:tabs>
        <w:spacing w:before="1"/>
        <w:ind w:left="639" w:hanging="279"/>
      </w:pPr>
      <w:r>
        <w:rPr>
          <w:color w:val="365F91"/>
        </w:rPr>
        <w:t>NOVELTY</w:t>
      </w:r>
      <w:r>
        <w:rPr>
          <w:color w:val="365F91"/>
          <w:spacing w:val="-7"/>
        </w:rPr>
        <w:t xml:space="preserve"> </w:t>
      </w:r>
      <w:r>
        <w:rPr>
          <w:color w:val="365F91"/>
        </w:rPr>
        <w:t>/</w:t>
      </w:r>
      <w:r>
        <w:rPr>
          <w:color w:val="365F91"/>
          <w:spacing w:val="-2"/>
        </w:rPr>
        <w:t xml:space="preserve"> CONTRIBUTION</w:t>
      </w:r>
    </w:p>
    <w:p w14:paraId="1777A537" w14:textId="6A208FD9" w:rsidR="006C4321" w:rsidRDefault="61BCE5BE" w:rsidP="5A755BCC">
      <w:pPr>
        <w:pStyle w:val="BodyText"/>
        <w:spacing w:before="46"/>
        <w:ind w:firstLine="639"/>
        <w:jc w:val="both"/>
      </w:pPr>
      <w:r w:rsidRPr="5A755BCC">
        <w:t>This project introduces several innovative aspects in IoT-based municipal water management:</w:t>
      </w:r>
    </w:p>
    <w:p w14:paraId="7E603D52" w14:textId="1577F85D" w:rsidR="61BCE5BE" w:rsidRDefault="61BCE5BE" w:rsidP="5A755BCC">
      <w:pPr>
        <w:pStyle w:val="ListParagraph"/>
        <w:numPr>
          <w:ilvl w:val="1"/>
          <w:numId w:val="12"/>
        </w:numPr>
        <w:tabs>
          <w:tab w:val="left" w:pos="1080"/>
        </w:tabs>
        <w:spacing w:before="43" w:line="273" w:lineRule="auto"/>
        <w:ind w:right="355"/>
        <w:jc w:val="both"/>
        <w:rPr>
          <w:sz w:val="24"/>
          <w:szCs w:val="24"/>
        </w:rPr>
      </w:pPr>
      <w:r w:rsidRPr="5A755BCC">
        <w:rPr>
          <w:b/>
          <w:bCs/>
          <w:sz w:val="24"/>
          <w:szCs w:val="24"/>
        </w:rPr>
        <w:t>Manual Scheduling with IoT Insight:</w:t>
      </w:r>
      <w:r w:rsidRPr="5A755BCC">
        <w:rPr>
          <w:sz w:val="24"/>
          <w:szCs w:val="24"/>
        </w:rPr>
        <w:t xml:space="preserve"> Unlike fully automated systems, this project empowers human operators to make smarter manual decisions using live IoT data.</w:t>
      </w:r>
    </w:p>
    <w:p w14:paraId="39A8810F" w14:textId="29DF2E9D" w:rsidR="61BCE5BE" w:rsidRDefault="61BCE5BE" w:rsidP="5A755BCC">
      <w:pPr>
        <w:pStyle w:val="ListParagraph"/>
        <w:numPr>
          <w:ilvl w:val="1"/>
          <w:numId w:val="12"/>
        </w:numPr>
        <w:tabs>
          <w:tab w:val="left" w:pos="1080"/>
        </w:tabs>
        <w:spacing w:before="5" w:line="273" w:lineRule="auto"/>
        <w:ind w:right="353"/>
        <w:jc w:val="both"/>
        <w:rPr>
          <w:sz w:val="24"/>
          <w:szCs w:val="24"/>
        </w:rPr>
      </w:pPr>
      <w:r w:rsidRPr="5A755BCC">
        <w:rPr>
          <w:b/>
          <w:bCs/>
          <w:sz w:val="24"/>
          <w:szCs w:val="24"/>
        </w:rPr>
        <w:t>Integration of Environmental Parameters:</w:t>
      </w:r>
      <w:r w:rsidRPr="5A755BCC">
        <w:rPr>
          <w:sz w:val="24"/>
          <w:szCs w:val="24"/>
        </w:rPr>
        <w:t xml:space="preserve"> Combines soil moisture and rainfall monitoring for more informed water supply management.</w:t>
      </w:r>
    </w:p>
    <w:p w14:paraId="17DA5C2B" w14:textId="34889DC5" w:rsidR="61BCE5BE" w:rsidRDefault="61BCE5BE" w:rsidP="5A755BCC">
      <w:pPr>
        <w:pStyle w:val="ListParagraph"/>
        <w:numPr>
          <w:ilvl w:val="1"/>
          <w:numId w:val="12"/>
        </w:numPr>
        <w:tabs>
          <w:tab w:val="left" w:pos="1080"/>
        </w:tabs>
        <w:spacing w:line="273" w:lineRule="auto"/>
        <w:ind w:right="357"/>
        <w:jc w:val="both"/>
        <w:rPr>
          <w:sz w:val="24"/>
          <w:szCs w:val="24"/>
        </w:rPr>
      </w:pPr>
      <w:r w:rsidRPr="5A755BCC">
        <w:rPr>
          <w:b/>
          <w:bCs/>
          <w:sz w:val="24"/>
          <w:szCs w:val="24"/>
        </w:rPr>
        <w:t>Low-Cost and Scalable Design:</w:t>
      </w:r>
      <w:r w:rsidRPr="5A755BCC">
        <w:rPr>
          <w:sz w:val="24"/>
          <w:szCs w:val="24"/>
        </w:rPr>
        <w:t xml:space="preserve"> Built with affordable components, ensuring easy replication for small and large municipalities.</w:t>
      </w:r>
    </w:p>
    <w:p w14:paraId="32A354BA" w14:textId="48573960" w:rsidR="61BCE5BE" w:rsidRDefault="61BCE5BE" w:rsidP="5A755BCC">
      <w:pPr>
        <w:pStyle w:val="ListParagraph"/>
        <w:numPr>
          <w:ilvl w:val="1"/>
          <w:numId w:val="12"/>
        </w:numPr>
        <w:tabs>
          <w:tab w:val="left" w:pos="1080"/>
        </w:tabs>
        <w:spacing w:before="7" w:line="273" w:lineRule="auto"/>
        <w:ind w:right="355"/>
        <w:jc w:val="both"/>
        <w:rPr>
          <w:sz w:val="24"/>
          <w:szCs w:val="24"/>
        </w:rPr>
      </w:pPr>
      <w:r w:rsidRPr="5A755BCC">
        <w:rPr>
          <w:b/>
          <w:bCs/>
          <w:sz w:val="24"/>
          <w:szCs w:val="24"/>
        </w:rPr>
        <w:t>Local and Cloud Monitoring:</w:t>
      </w:r>
      <w:r w:rsidRPr="5A755BCC">
        <w:rPr>
          <w:sz w:val="24"/>
          <w:szCs w:val="24"/>
        </w:rPr>
        <w:t xml:space="preserve"> Provides both on-site (LCD, buzzer) and remote (cloud dashboard) status updates.</w:t>
      </w:r>
    </w:p>
    <w:p w14:paraId="7EB2E0AF" w14:textId="63EBCF57" w:rsidR="61BCE5BE" w:rsidRDefault="61BCE5BE" w:rsidP="5A755BCC">
      <w:pPr>
        <w:pStyle w:val="ListParagraph"/>
        <w:numPr>
          <w:ilvl w:val="1"/>
          <w:numId w:val="12"/>
        </w:numPr>
        <w:tabs>
          <w:tab w:val="left" w:pos="1080"/>
        </w:tabs>
        <w:spacing w:line="273" w:lineRule="auto"/>
        <w:ind w:right="360"/>
        <w:jc w:val="both"/>
        <w:rPr>
          <w:sz w:val="24"/>
          <w:szCs w:val="24"/>
        </w:rPr>
      </w:pPr>
      <w:r w:rsidRPr="5A755BCC">
        <w:rPr>
          <w:b/>
          <w:bCs/>
          <w:sz w:val="24"/>
          <w:szCs w:val="24"/>
        </w:rPr>
        <w:t>Energy Efficiency:</w:t>
      </w:r>
      <w:r w:rsidRPr="5A755BCC">
        <w:rPr>
          <w:sz w:val="24"/>
          <w:szCs w:val="24"/>
        </w:rPr>
        <w:t xml:space="preserve"> Relays and pumps operate only when required, reducing unnecessary power and water usage.</w:t>
      </w:r>
    </w:p>
    <w:p w14:paraId="67023A28" w14:textId="2D006F22" w:rsidR="61BCE5BE" w:rsidRDefault="61BCE5BE" w:rsidP="5A755BCC">
      <w:pPr>
        <w:pStyle w:val="ListParagraph"/>
        <w:numPr>
          <w:ilvl w:val="1"/>
          <w:numId w:val="12"/>
        </w:numPr>
        <w:tabs>
          <w:tab w:val="left" w:pos="1080"/>
        </w:tabs>
        <w:spacing w:before="5" w:line="273" w:lineRule="auto"/>
        <w:ind w:right="356"/>
        <w:jc w:val="both"/>
        <w:rPr>
          <w:sz w:val="24"/>
          <w:szCs w:val="24"/>
        </w:rPr>
      </w:pPr>
      <w:r w:rsidRPr="5A755BCC">
        <w:rPr>
          <w:b/>
          <w:bCs/>
          <w:sz w:val="24"/>
          <w:szCs w:val="24"/>
        </w:rPr>
        <w:t>Time-Aware Operation:</w:t>
      </w:r>
      <w:r w:rsidRPr="5A755BCC">
        <w:rPr>
          <w:sz w:val="24"/>
          <w:szCs w:val="24"/>
        </w:rPr>
        <w:t xml:space="preserve"> RTC-based timestamping allows historical data analysis and scheduling optimization.</w:t>
      </w:r>
    </w:p>
    <w:p w14:paraId="4DDBEF00" w14:textId="77777777" w:rsidR="006C4321" w:rsidRDefault="006C4321" w:rsidP="5A755BCC">
      <w:pPr>
        <w:ind w:left="432"/>
      </w:pPr>
    </w:p>
    <w:p w14:paraId="1FB65AD0" w14:textId="1ED5C69A" w:rsidR="5A755BCC" w:rsidRDefault="5A755BCC" w:rsidP="5A755BCC">
      <w:pPr>
        <w:ind w:left="432"/>
      </w:pPr>
    </w:p>
    <w:p w14:paraId="6392E504" w14:textId="155CD588" w:rsidR="01869BCF" w:rsidRDefault="01869BCF" w:rsidP="5A755BCC">
      <w:pPr>
        <w:pStyle w:val="Heading1"/>
        <w:numPr>
          <w:ilvl w:val="0"/>
          <w:numId w:val="12"/>
        </w:numPr>
        <w:rPr>
          <w:color w:val="4F81BD" w:themeColor="accent1"/>
        </w:rPr>
      </w:pPr>
      <w:r w:rsidRPr="5A755BCC">
        <w:rPr>
          <w:color w:val="4F81BD" w:themeColor="accent1"/>
        </w:rPr>
        <w:t>IOT LEVELS AND JUSTIFICATION</w:t>
      </w:r>
    </w:p>
    <w:p w14:paraId="71E8115D" w14:textId="5E9E4D18" w:rsidR="7444DD95" w:rsidRDefault="7444DD95" w:rsidP="5A755BCC">
      <w:pPr>
        <w:spacing w:before="40" w:after="240" w:line="40" w:lineRule="atLeast"/>
        <w:ind w:left="576"/>
        <w:rPr>
          <w:sz w:val="24"/>
          <w:szCs w:val="24"/>
        </w:rPr>
      </w:pPr>
      <w:r w:rsidRPr="5A755BCC">
        <w:rPr>
          <w:sz w:val="24"/>
          <w:szCs w:val="24"/>
        </w:rPr>
        <w:t xml:space="preserve">This project corresponds to </w:t>
      </w:r>
      <w:r w:rsidRPr="5A755BCC">
        <w:rPr>
          <w:b/>
          <w:bCs/>
          <w:sz w:val="24"/>
          <w:szCs w:val="24"/>
        </w:rPr>
        <w:t>IoT Level 3: Cloud Data Monitoring with Local Control</w:t>
      </w:r>
      <w:r w:rsidRPr="5A755BCC">
        <w:rPr>
          <w:sz w:val="24"/>
          <w:szCs w:val="24"/>
        </w:rPr>
        <w:t>.</w:t>
      </w:r>
    </w:p>
    <w:p w14:paraId="47895BF7" w14:textId="28DE9CE3" w:rsidR="14EC46A6" w:rsidRDefault="14EC46A6" w:rsidP="5A755BCC">
      <w:pPr>
        <w:spacing w:before="40" w:after="240" w:line="40" w:lineRule="atLeast"/>
        <w:ind w:left="576"/>
        <w:rPr>
          <w:b/>
          <w:bCs/>
          <w:sz w:val="24"/>
          <w:szCs w:val="24"/>
        </w:rPr>
      </w:pPr>
      <w:r w:rsidRPr="5A755BCC">
        <w:rPr>
          <w:b/>
          <w:bCs/>
          <w:sz w:val="24"/>
          <w:szCs w:val="24"/>
        </w:rPr>
        <w:t>Justification:</w:t>
      </w:r>
    </w:p>
    <w:p w14:paraId="0A8AE52D" w14:textId="7EB81D15" w:rsidR="14EC46A6" w:rsidRDefault="14EC46A6" w:rsidP="5A755BCC">
      <w:pPr>
        <w:pStyle w:val="ListParagraph"/>
        <w:numPr>
          <w:ilvl w:val="0"/>
          <w:numId w:val="3"/>
        </w:numPr>
        <w:tabs>
          <w:tab w:val="left" w:pos="1080"/>
        </w:tabs>
        <w:spacing w:line="273" w:lineRule="auto"/>
        <w:ind w:left="936" w:right="352"/>
        <w:jc w:val="both"/>
        <w:rPr>
          <w:sz w:val="24"/>
          <w:szCs w:val="24"/>
        </w:rPr>
      </w:pPr>
      <w:r w:rsidRPr="5A755BCC">
        <w:rPr>
          <w:b/>
          <w:bCs/>
          <w:sz w:val="24"/>
          <w:szCs w:val="24"/>
        </w:rPr>
        <w:t>Data Acquisition and Local Control:</w:t>
      </w:r>
      <w:r w:rsidRPr="5A755BCC">
        <w:rPr>
          <w:sz w:val="24"/>
          <w:szCs w:val="24"/>
        </w:rPr>
        <w:t xml:space="preserve"> Arduino handles sensor data collection and local relay control.</w:t>
      </w:r>
    </w:p>
    <w:p w14:paraId="41F380CB" w14:textId="101FA94F" w:rsidR="14EC46A6" w:rsidRDefault="14EC46A6" w:rsidP="5A755BCC">
      <w:pPr>
        <w:pStyle w:val="ListParagraph"/>
        <w:numPr>
          <w:ilvl w:val="0"/>
          <w:numId w:val="3"/>
        </w:numPr>
        <w:tabs>
          <w:tab w:val="left" w:pos="1080"/>
        </w:tabs>
        <w:spacing w:line="273" w:lineRule="auto"/>
        <w:ind w:left="936" w:right="352"/>
        <w:jc w:val="both"/>
        <w:rPr>
          <w:sz w:val="24"/>
          <w:szCs w:val="24"/>
        </w:rPr>
      </w:pPr>
      <w:r w:rsidRPr="5A755BCC">
        <w:rPr>
          <w:b/>
          <w:bCs/>
          <w:sz w:val="24"/>
          <w:szCs w:val="24"/>
        </w:rPr>
        <w:t>Cloud Connectivity:</w:t>
      </w:r>
      <w:r w:rsidRPr="5A755BCC">
        <w:rPr>
          <w:sz w:val="24"/>
          <w:szCs w:val="24"/>
        </w:rPr>
        <w:t xml:space="preserve"> </w:t>
      </w:r>
      <w:proofErr w:type="spellStart"/>
      <w:r w:rsidRPr="5A755BCC">
        <w:rPr>
          <w:sz w:val="24"/>
          <w:szCs w:val="24"/>
        </w:rPr>
        <w:t>NodeMCU</w:t>
      </w:r>
      <w:proofErr w:type="spellEnd"/>
      <w:r w:rsidRPr="5A755BCC">
        <w:rPr>
          <w:sz w:val="24"/>
          <w:szCs w:val="24"/>
        </w:rPr>
        <w:t xml:space="preserve"> transmits data to an IoT dashboard for remote monitoring.</w:t>
      </w:r>
    </w:p>
    <w:p w14:paraId="2FD8B0C4" w14:textId="407BA2E8" w:rsidR="14EC46A6" w:rsidRDefault="14EC46A6" w:rsidP="5A755BCC">
      <w:pPr>
        <w:pStyle w:val="ListParagraph"/>
        <w:numPr>
          <w:ilvl w:val="0"/>
          <w:numId w:val="3"/>
        </w:numPr>
        <w:tabs>
          <w:tab w:val="left" w:pos="1080"/>
        </w:tabs>
        <w:spacing w:line="273" w:lineRule="auto"/>
        <w:ind w:left="936" w:right="352"/>
        <w:jc w:val="both"/>
        <w:rPr>
          <w:sz w:val="24"/>
          <w:szCs w:val="24"/>
        </w:rPr>
      </w:pPr>
      <w:r w:rsidRPr="5A755BCC">
        <w:rPr>
          <w:b/>
          <w:bCs/>
          <w:sz w:val="24"/>
          <w:szCs w:val="24"/>
        </w:rPr>
        <w:t>Manual Human Interaction:</w:t>
      </w:r>
      <w:r w:rsidRPr="5A755BCC">
        <w:rPr>
          <w:sz w:val="24"/>
          <w:szCs w:val="24"/>
        </w:rPr>
        <w:t xml:space="preserve"> Operators analyze IoT data and decide pump operation manually, distinguishing it from fully autonomous systems (Level 4).</w:t>
      </w:r>
    </w:p>
    <w:p w14:paraId="308028CF" w14:textId="625FD499" w:rsidR="14EC46A6" w:rsidRDefault="14EC46A6" w:rsidP="5A755BCC">
      <w:pPr>
        <w:pStyle w:val="ListParagraph"/>
        <w:numPr>
          <w:ilvl w:val="0"/>
          <w:numId w:val="3"/>
        </w:numPr>
        <w:tabs>
          <w:tab w:val="left" w:pos="1080"/>
        </w:tabs>
        <w:spacing w:line="273" w:lineRule="auto"/>
        <w:ind w:left="936" w:right="352"/>
        <w:jc w:val="both"/>
        <w:rPr>
          <w:sz w:val="24"/>
          <w:szCs w:val="24"/>
        </w:rPr>
      </w:pPr>
      <w:r w:rsidRPr="5A755BCC">
        <w:rPr>
          <w:b/>
          <w:bCs/>
          <w:sz w:val="24"/>
          <w:szCs w:val="24"/>
        </w:rPr>
        <w:t>Real-Time Feedback:</w:t>
      </w:r>
      <w:r w:rsidRPr="5A755BCC">
        <w:rPr>
          <w:sz w:val="24"/>
          <w:szCs w:val="24"/>
        </w:rPr>
        <w:t xml:space="preserve"> Continuous sensor updates and alerts allow responsive management.</w:t>
      </w:r>
    </w:p>
    <w:p w14:paraId="685D3EFE" w14:textId="5B2B47B8" w:rsidR="14EC46A6" w:rsidRDefault="14EC46A6" w:rsidP="5A755BCC">
      <w:pPr>
        <w:pStyle w:val="ListParagraph"/>
        <w:numPr>
          <w:ilvl w:val="0"/>
          <w:numId w:val="3"/>
        </w:numPr>
        <w:tabs>
          <w:tab w:val="left" w:pos="1080"/>
        </w:tabs>
        <w:spacing w:line="273" w:lineRule="auto"/>
        <w:ind w:left="936" w:right="352"/>
        <w:jc w:val="both"/>
        <w:rPr>
          <w:sz w:val="24"/>
          <w:szCs w:val="24"/>
        </w:rPr>
      </w:pPr>
      <w:r w:rsidRPr="5A755BCC">
        <w:rPr>
          <w:b/>
          <w:bCs/>
          <w:sz w:val="24"/>
          <w:szCs w:val="24"/>
        </w:rPr>
        <w:t>Hybrid Operation:</w:t>
      </w:r>
      <w:r w:rsidRPr="5A755BCC">
        <w:rPr>
          <w:sz w:val="24"/>
          <w:szCs w:val="24"/>
        </w:rPr>
        <w:t xml:space="preserve"> Combines edge processing (Arduino) and cloud storage (</w:t>
      </w:r>
      <w:proofErr w:type="spellStart"/>
      <w:r w:rsidRPr="5A755BCC">
        <w:rPr>
          <w:sz w:val="24"/>
          <w:szCs w:val="24"/>
        </w:rPr>
        <w:t>NodeMCU</w:t>
      </w:r>
      <w:proofErr w:type="spellEnd"/>
      <w:r w:rsidRPr="5A755BCC">
        <w:rPr>
          <w:sz w:val="24"/>
          <w:szCs w:val="24"/>
        </w:rPr>
        <w:t>) for optimized performance.</w:t>
      </w:r>
    </w:p>
    <w:p w14:paraId="1A060D7D" w14:textId="61A2F065" w:rsidR="5A755BCC" w:rsidRDefault="5A755BCC" w:rsidP="5A755BCC">
      <w:pPr>
        <w:spacing w:before="40" w:after="240" w:line="40" w:lineRule="atLeast"/>
        <w:ind w:left="576"/>
      </w:pPr>
    </w:p>
    <w:p w14:paraId="1F9F0537" w14:textId="5127DFD0" w:rsidR="5A755BCC" w:rsidRDefault="5A755BCC" w:rsidP="5A755BCC">
      <w:pPr>
        <w:spacing w:before="40" w:after="240" w:line="40" w:lineRule="atLeast"/>
        <w:ind w:left="576"/>
      </w:pPr>
    </w:p>
    <w:p w14:paraId="62DB80A5" w14:textId="686EAE76" w:rsidR="5A755BCC" w:rsidRDefault="5A755BCC" w:rsidP="5A755BCC">
      <w:pPr>
        <w:spacing w:before="240" w:after="240"/>
        <w:ind w:left="576"/>
        <w:rPr>
          <w:b/>
          <w:bCs/>
        </w:rPr>
      </w:pPr>
    </w:p>
    <w:p w14:paraId="4B8B6F40" w14:textId="3DF3739A" w:rsidR="5A755BCC" w:rsidRDefault="5A755BCC" w:rsidP="5A755BCC">
      <w:pPr>
        <w:pStyle w:val="Heading1"/>
        <w:rPr>
          <w:color w:val="4F81BD" w:themeColor="accent1"/>
        </w:rPr>
      </w:pPr>
    </w:p>
    <w:p w14:paraId="61432890" w14:textId="65BBEC25" w:rsidR="5A755BCC" w:rsidRDefault="5A755BCC" w:rsidP="5A755BCC">
      <w:pPr>
        <w:ind w:left="432"/>
        <w:rPr>
          <w:color w:val="4F81BD" w:themeColor="accent1"/>
          <w:sz w:val="28"/>
          <w:szCs w:val="28"/>
        </w:rPr>
        <w:sectPr w:rsidR="5A755BCC">
          <w:pgSz w:w="12240" w:h="15840"/>
          <w:pgMar w:top="136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3461D779" w14:textId="77777777" w:rsidR="006C4321" w:rsidRDefault="006C4321">
      <w:pPr>
        <w:pStyle w:val="BodyText"/>
        <w:spacing w:before="208"/>
      </w:pPr>
    </w:p>
    <w:p w14:paraId="7A3DA119" w14:textId="77777777" w:rsidR="006C4321" w:rsidRDefault="00000000">
      <w:pPr>
        <w:pStyle w:val="Heading1"/>
        <w:numPr>
          <w:ilvl w:val="0"/>
          <w:numId w:val="12"/>
        </w:numPr>
        <w:tabs>
          <w:tab w:val="left" w:pos="639"/>
        </w:tabs>
        <w:spacing w:before="0"/>
        <w:ind w:left="639" w:hanging="279"/>
      </w:pPr>
      <w:r>
        <w:rPr>
          <w:color w:val="365F91"/>
        </w:rPr>
        <w:t>REAL</w:t>
      </w:r>
      <w:r>
        <w:rPr>
          <w:color w:val="365F91"/>
          <w:spacing w:val="-6"/>
        </w:rPr>
        <w:t xml:space="preserve"> </w:t>
      </w:r>
      <w:r>
        <w:rPr>
          <w:color w:val="365F91"/>
        </w:rPr>
        <w:t>WORLD</w:t>
      </w:r>
      <w:r>
        <w:rPr>
          <w:color w:val="365F91"/>
          <w:spacing w:val="-8"/>
        </w:rPr>
        <w:t xml:space="preserve"> </w:t>
      </w:r>
      <w:r>
        <w:rPr>
          <w:color w:val="365F91"/>
          <w:spacing w:val="-2"/>
        </w:rPr>
        <w:t>APPLICATION</w:t>
      </w:r>
    </w:p>
    <w:p w14:paraId="3CF2D8B6" w14:textId="4F8198DD" w:rsidR="006C4321" w:rsidRDefault="5A755BCC" w:rsidP="5A755BCC">
      <w:pPr>
        <w:pStyle w:val="BodyText"/>
        <w:spacing w:before="240" w:after="240"/>
        <w:ind w:left="432"/>
      </w:pPr>
      <w:r w:rsidRPr="5A755BCC">
        <w:t xml:space="preserve">This </w:t>
      </w:r>
      <w:r w:rsidR="25CA4AFC" w:rsidRPr="5A755BCC">
        <w:t>system has numerous municipal and environmental applications:</w:t>
      </w:r>
    </w:p>
    <w:p w14:paraId="61DDD2AA" w14:textId="24983B07" w:rsidR="25CA4AFC" w:rsidRDefault="25CA4AFC" w:rsidP="5A755BCC">
      <w:pPr>
        <w:pStyle w:val="ListParagraph"/>
        <w:numPr>
          <w:ilvl w:val="1"/>
          <w:numId w:val="12"/>
        </w:numPr>
        <w:tabs>
          <w:tab w:val="left" w:pos="1080"/>
        </w:tabs>
        <w:spacing w:before="0" w:line="276" w:lineRule="auto"/>
        <w:ind w:right="355"/>
        <w:jc w:val="both"/>
        <w:rPr>
          <w:sz w:val="24"/>
          <w:szCs w:val="24"/>
        </w:rPr>
      </w:pPr>
      <w:r w:rsidRPr="5A755BCC">
        <w:rPr>
          <w:b/>
          <w:bCs/>
          <w:sz w:val="24"/>
          <w:szCs w:val="24"/>
        </w:rPr>
        <w:t>Urban Water Supply Management:</w:t>
      </w:r>
      <w:r w:rsidRPr="5A755BCC">
        <w:rPr>
          <w:sz w:val="24"/>
          <w:szCs w:val="24"/>
        </w:rPr>
        <w:t xml:space="preserve"> Helps city authorities plan and manage daily water distribution efficiently.</w:t>
      </w:r>
    </w:p>
    <w:p w14:paraId="0E9F4D71" w14:textId="4F0548EA" w:rsidR="25CA4AFC" w:rsidRDefault="25CA4AFC" w:rsidP="5A755BCC">
      <w:pPr>
        <w:pStyle w:val="ListParagraph"/>
        <w:numPr>
          <w:ilvl w:val="1"/>
          <w:numId w:val="12"/>
        </w:numPr>
        <w:tabs>
          <w:tab w:val="left" w:pos="1080"/>
        </w:tabs>
        <w:spacing w:before="0" w:line="276" w:lineRule="auto"/>
        <w:ind w:right="355"/>
        <w:jc w:val="both"/>
        <w:rPr>
          <w:sz w:val="24"/>
          <w:szCs w:val="24"/>
        </w:rPr>
      </w:pPr>
      <w:r w:rsidRPr="5A755BCC">
        <w:rPr>
          <w:b/>
          <w:bCs/>
          <w:sz w:val="24"/>
          <w:szCs w:val="24"/>
        </w:rPr>
        <w:t>Public Parks and Gardens:</w:t>
      </w:r>
      <w:r w:rsidRPr="5A755BCC">
        <w:rPr>
          <w:sz w:val="24"/>
          <w:szCs w:val="24"/>
        </w:rPr>
        <w:t xml:space="preserve"> Provides soil moisture-based irrigation support, ensuring healthy plant growth with minimal water waste.</w:t>
      </w:r>
    </w:p>
    <w:p w14:paraId="05DAA418" w14:textId="5D737DDD" w:rsidR="25CA4AFC" w:rsidRDefault="25CA4AFC" w:rsidP="5A755BCC">
      <w:pPr>
        <w:pStyle w:val="ListParagraph"/>
        <w:numPr>
          <w:ilvl w:val="1"/>
          <w:numId w:val="12"/>
        </w:numPr>
        <w:tabs>
          <w:tab w:val="left" w:pos="1080"/>
        </w:tabs>
        <w:spacing w:before="0" w:line="276" w:lineRule="auto"/>
        <w:ind w:right="355"/>
        <w:jc w:val="both"/>
        <w:rPr>
          <w:sz w:val="24"/>
          <w:szCs w:val="24"/>
        </w:rPr>
      </w:pPr>
      <w:r w:rsidRPr="5A755BCC">
        <w:rPr>
          <w:b/>
          <w:bCs/>
          <w:sz w:val="24"/>
          <w:szCs w:val="24"/>
        </w:rPr>
        <w:t>Agricultural Areas:</w:t>
      </w:r>
      <w:r w:rsidRPr="5A755BCC">
        <w:rPr>
          <w:sz w:val="24"/>
          <w:szCs w:val="24"/>
        </w:rPr>
        <w:t xml:space="preserve"> Farmers and rural water departments can monitor and manually control irrigation schedules.</w:t>
      </w:r>
    </w:p>
    <w:p w14:paraId="1529E0DE" w14:textId="4D608486" w:rsidR="25CA4AFC" w:rsidRDefault="25CA4AFC" w:rsidP="5A755BCC">
      <w:pPr>
        <w:pStyle w:val="ListParagraph"/>
        <w:numPr>
          <w:ilvl w:val="1"/>
          <w:numId w:val="12"/>
        </w:numPr>
        <w:tabs>
          <w:tab w:val="left" w:pos="1080"/>
        </w:tabs>
        <w:spacing w:before="0" w:line="276" w:lineRule="auto"/>
        <w:ind w:right="355"/>
        <w:jc w:val="both"/>
        <w:rPr>
          <w:sz w:val="24"/>
          <w:szCs w:val="24"/>
        </w:rPr>
      </w:pPr>
      <w:r w:rsidRPr="5A755BCC">
        <w:rPr>
          <w:b/>
          <w:bCs/>
          <w:sz w:val="24"/>
          <w:szCs w:val="24"/>
        </w:rPr>
        <w:t>Leakage Detection and Maintenance:</w:t>
      </w:r>
      <w:r w:rsidRPr="5A755BCC">
        <w:rPr>
          <w:sz w:val="24"/>
          <w:szCs w:val="24"/>
        </w:rPr>
        <w:t xml:space="preserve"> Identifies abnormal conditions in pipelines, allowing early maintenance actions.</w:t>
      </w:r>
    </w:p>
    <w:p w14:paraId="6A2EEB59" w14:textId="5ADF8531" w:rsidR="25CA4AFC" w:rsidRDefault="25CA4AFC" w:rsidP="5A755BCC">
      <w:pPr>
        <w:pStyle w:val="ListParagraph"/>
        <w:numPr>
          <w:ilvl w:val="1"/>
          <w:numId w:val="12"/>
        </w:numPr>
        <w:tabs>
          <w:tab w:val="left" w:pos="1080"/>
        </w:tabs>
        <w:spacing w:before="0" w:line="276" w:lineRule="auto"/>
        <w:ind w:right="355"/>
        <w:jc w:val="both"/>
        <w:rPr>
          <w:sz w:val="24"/>
          <w:szCs w:val="24"/>
        </w:rPr>
      </w:pPr>
      <w:r w:rsidRPr="5A755BCC">
        <w:rPr>
          <w:b/>
          <w:bCs/>
          <w:sz w:val="24"/>
          <w:szCs w:val="24"/>
        </w:rPr>
        <w:t>Smart City Integration:</w:t>
      </w:r>
      <w:r w:rsidRPr="5A755BCC">
        <w:rPr>
          <w:sz w:val="24"/>
          <w:szCs w:val="24"/>
        </w:rPr>
        <w:t xml:space="preserve"> Can serve as a component of broader smart city infrastructure for sustainable resource management.</w:t>
      </w:r>
    </w:p>
    <w:p w14:paraId="30FED458" w14:textId="4A5205D5" w:rsidR="006C4321" w:rsidRDefault="25CA4AFC" w:rsidP="5A755BCC">
      <w:pPr>
        <w:pStyle w:val="ListParagraph"/>
        <w:numPr>
          <w:ilvl w:val="1"/>
          <w:numId w:val="12"/>
        </w:numPr>
        <w:tabs>
          <w:tab w:val="left" w:pos="1080"/>
        </w:tabs>
        <w:spacing w:before="0" w:line="273" w:lineRule="auto"/>
        <w:ind w:right="356"/>
        <w:jc w:val="both"/>
        <w:rPr>
          <w:sz w:val="24"/>
          <w:szCs w:val="24"/>
        </w:rPr>
      </w:pPr>
      <w:r w:rsidRPr="5A755BCC">
        <w:rPr>
          <w:b/>
          <w:bCs/>
          <w:sz w:val="24"/>
          <w:szCs w:val="24"/>
        </w:rPr>
        <w:t>Educational and Research Use:</w:t>
      </w:r>
      <w:r w:rsidRPr="5A755BCC">
        <w:rPr>
          <w:sz w:val="24"/>
          <w:szCs w:val="24"/>
        </w:rPr>
        <w:t xml:space="preserve"> Demonstrates IoT integration in environmental monitoring and control systems.</w:t>
      </w:r>
    </w:p>
    <w:p w14:paraId="0FB78278" w14:textId="77777777" w:rsidR="006C4321" w:rsidRDefault="006C4321" w:rsidP="5A755BCC">
      <w:pPr>
        <w:pStyle w:val="ListParagraph"/>
        <w:spacing w:line="273" w:lineRule="auto"/>
        <w:jc w:val="both"/>
        <w:rPr>
          <w:rFonts w:ascii="Symbol" w:hAnsi="Symbol"/>
          <w:sz w:val="24"/>
          <w:szCs w:val="24"/>
        </w:rPr>
      </w:pPr>
    </w:p>
    <w:p w14:paraId="08B5BA24" w14:textId="77777777" w:rsidR="6ABBF617" w:rsidRDefault="6ABBF617" w:rsidP="5A755BCC">
      <w:pPr>
        <w:pStyle w:val="Heading1"/>
        <w:numPr>
          <w:ilvl w:val="0"/>
          <w:numId w:val="12"/>
        </w:numPr>
        <w:tabs>
          <w:tab w:val="left" w:pos="639"/>
        </w:tabs>
        <w:spacing w:before="0"/>
        <w:ind w:left="639" w:hanging="279"/>
      </w:pPr>
      <w:r w:rsidRPr="5A755BCC">
        <w:rPr>
          <w:color w:val="365F91" w:themeColor="accent1" w:themeShade="BF"/>
        </w:rPr>
        <w:t>FUTURE WORK</w:t>
      </w:r>
    </w:p>
    <w:p w14:paraId="0307094C" w14:textId="4525CB5D" w:rsidR="6ABBF617" w:rsidRDefault="6ABBF617" w:rsidP="5A755BCC">
      <w:pPr>
        <w:pStyle w:val="BodyText"/>
        <w:spacing w:before="240" w:after="240"/>
        <w:ind w:left="432"/>
      </w:pPr>
      <w:r w:rsidRPr="5A755BCC">
        <w:t>Future Improvements to this project may include:</w:t>
      </w:r>
    </w:p>
    <w:p w14:paraId="4266E1B2" w14:textId="269E8A4A" w:rsidR="6ABBF617" w:rsidRDefault="6ABBF617" w:rsidP="5A755BCC">
      <w:pPr>
        <w:pStyle w:val="ListParagraph"/>
        <w:numPr>
          <w:ilvl w:val="1"/>
          <w:numId w:val="12"/>
        </w:numPr>
        <w:tabs>
          <w:tab w:val="left" w:pos="1080"/>
        </w:tabs>
        <w:spacing w:before="0" w:line="276" w:lineRule="auto"/>
        <w:ind w:right="355"/>
        <w:jc w:val="both"/>
        <w:rPr>
          <w:sz w:val="24"/>
          <w:szCs w:val="24"/>
        </w:rPr>
      </w:pPr>
      <w:r w:rsidRPr="5A755BCC">
        <w:rPr>
          <w:b/>
          <w:bCs/>
        </w:rPr>
        <w:t>Automatic Water Scheduling:</w:t>
      </w:r>
      <w:r w:rsidRPr="5A755BCC">
        <w:t xml:space="preserve"> Integrate machine learning algorithms to predict water demand and automate scheduling.</w:t>
      </w:r>
    </w:p>
    <w:p w14:paraId="6782233D" w14:textId="7A0A7FB3" w:rsidR="6ABBF617" w:rsidRDefault="6ABBF617" w:rsidP="5A755BCC">
      <w:pPr>
        <w:pStyle w:val="ListParagraph"/>
        <w:numPr>
          <w:ilvl w:val="1"/>
          <w:numId w:val="12"/>
        </w:numPr>
        <w:tabs>
          <w:tab w:val="left" w:pos="1080"/>
        </w:tabs>
        <w:spacing w:before="0" w:line="276" w:lineRule="auto"/>
        <w:ind w:right="355"/>
        <w:jc w:val="both"/>
      </w:pPr>
      <w:r w:rsidRPr="5A755BCC">
        <w:rPr>
          <w:b/>
          <w:bCs/>
        </w:rPr>
        <w:t>Flow and Pressure Sensors:</w:t>
      </w:r>
      <w:r w:rsidRPr="5A755BCC">
        <w:t xml:space="preserve"> Add sensors for detailed leakage and distribution monitoring.</w:t>
      </w:r>
    </w:p>
    <w:p w14:paraId="760856E0" w14:textId="261E6222" w:rsidR="6ABBF617" w:rsidRDefault="6ABBF617" w:rsidP="5A755BCC">
      <w:pPr>
        <w:pStyle w:val="ListParagraph"/>
        <w:numPr>
          <w:ilvl w:val="1"/>
          <w:numId w:val="12"/>
        </w:numPr>
        <w:tabs>
          <w:tab w:val="left" w:pos="1080"/>
        </w:tabs>
        <w:spacing w:before="0" w:line="276" w:lineRule="auto"/>
        <w:ind w:right="355"/>
        <w:jc w:val="both"/>
      </w:pPr>
      <w:r w:rsidRPr="5A755BCC">
        <w:rPr>
          <w:b/>
          <w:bCs/>
        </w:rPr>
        <w:t>Mobile App Development:</w:t>
      </w:r>
      <w:r w:rsidRPr="5A755BCC">
        <w:t xml:space="preserve"> Create a dedicated Android/iOS app for enhanced user interaction.</w:t>
      </w:r>
    </w:p>
    <w:p w14:paraId="278634A4" w14:textId="1AF466CF" w:rsidR="6ABBF617" w:rsidRDefault="6ABBF617" w:rsidP="5A755BCC">
      <w:pPr>
        <w:pStyle w:val="ListParagraph"/>
        <w:numPr>
          <w:ilvl w:val="1"/>
          <w:numId w:val="12"/>
        </w:numPr>
        <w:tabs>
          <w:tab w:val="left" w:pos="1080"/>
        </w:tabs>
        <w:spacing w:before="0" w:line="276" w:lineRule="auto"/>
        <w:ind w:right="355"/>
        <w:jc w:val="both"/>
      </w:pPr>
      <w:r w:rsidRPr="5A755BCC">
        <w:rPr>
          <w:b/>
          <w:bCs/>
        </w:rPr>
        <w:t>Solar Power Integration:</w:t>
      </w:r>
      <w:r w:rsidRPr="5A755BCC">
        <w:t xml:space="preserve"> Implement renewable energy for pump operation and system power supply.</w:t>
      </w:r>
    </w:p>
    <w:p w14:paraId="51CF0A70" w14:textId="2FC0B5BB" w:rsidR="6ABBF617" w:rsidRDefault="6ABBF617" w:rsidP="5A755BCC">
      <w:pPr>
        <w:pStyle w:val="ListParagraph"/>
        <w:numPr>
          <w:ilvl w:val="1"/>
          <w:numId w:val="12"/>
        </w:numPr>
        <w:tabs>
          <w:tab w:val="left" w:pos="1080"/>
        </w:tabs>
        <w:spacing w:before="0" w:line="276" w:lineRule="auto"/>
        <w:ind w:right="355"/>
        <w:jc w:val="both"/>
      </w:pPr>
      <w:r w:rsidRPr="5A755BCC">
        <w:rPr>
          <w:b/>
          <w:bCs/>
        </w:rPr>
        <w:t>Data Analytics and Reporting:</w:t>
      </w:r>
      <w:r w:rsidRPr="5A755BCC">
        <w:t xml:space="preserve"> Enable cloud-based analytics for long-term consumption trends and anomaly detection.</w:t>
      </w:r>
    </w:p>
    <w:p w14:paraId="78C08CF0" w14:textId="2387678B" w:rsidR="6ABBF617" w:rsidRDefault="6ABBF617" w:rsidP="5A755BCC">
      <w:pPr>
        <w:pStyle w:val="ListParagraph"/>
        <w:numPr>
          <w:ilvl w:val="1"/>
          <w:numId w:val="12"/>
        </w:numPr>
        <w:tabs>
          <w:tab w:val="left" w:pos="1080"/>
        </w:tabs>
        <w:spacing w:before="0" w:line="276" w:lineRule="auto"/>
        <w:ind w:right="355"/>
        <w:jc w:val="both"/>
      </w:pPr>
      <w:r w:rsidRPr="5A755BCC">
        <w:rPr>
          <w:b/>
          <w:bCs/>
        </w:rPr>
        <w:t>Integration with Municipal SCADA Systems:</w:t>
      </w:r>
      <w:r w:rsidRPr="5A755BCC">
        <w:t xml:space="preserve"> Connect to supervisory control systems for citywide automation.</w:t>
      </w:r>
    </w:p>
    <w:p w14:paraId="0FFADFB2" w14:textId="667D3458" w:rsidR="6ABBF617" w:rsidRDefault="6ABBF617" w:rsidP="5A755BCC">
      <w:pPr>
        <w:pStyle w:val="ListParagraph"/>
        <w:numPr>
          <w:ilvl w:val="1"/>
          <w:numId w:val="12"/>
        </w:numPr>
        <w:tabs>
          <w:tab w:val="left" w:pos="1080"/>
        </w:tabs>
        <w:spacing w:before="0" w:line="276" w:lineRule="auto"/>
        <w:ind w:right="355"/>
        <w:jc w:val="both"/>
      </w:pPr>
      <w:r w:rsidRPr="5A755BCC">
        <w:rPr>
          <w:b/>
          <w:bCs/>
        </w:rPr>
        <w:t>AI-Based Demand Prediction:</w:t>
      </w:r>
      <w:r w:rsidRPr="5A755BCC">
        <w:t xml:space="preserve"> Use predictive modeling for smarter water allocation planning.</w:t>
      </w:r>
    </w:p>
    <w:p w14:paraId="3147CF92" w14:textId="46D67783" w:rsidR="5A755BCC" w:rsidRDefault="5A755BCC" w:rsidP="5A755BCC">
      <w:pPr>
        <w:spacing w:line="273" w:lineRule="auto"/>
        <w:ind w:left="360"/>
        <w:jc w:val="both"/>
        <w:rPr>
          <w:rFonts w:ascii="Symbol" w:hAnsi="Symbol"/>
          <w:sz w:val="24"/>
          <w:szCs w:val="24"/>
        </w:rPr>
        <w:sectPr w:rsidR="5A755BCC">
          <w:pgSz w:w="12240" w:h="15840"/>
          <w:pgMar w:top="138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5D8FB9C6" w14:textId="77777777" w:rsidR="006C4321" w:rsidRDefault="43794ABA" w:rsidP="5A755BCC">
      <w:pPr>
        <w:pStyle w:val="Heading1"/>
        <w:spacing w:line="276" w:lineRule="auto"/>
        <w:ind w:left="360" w:firstLine="0"/>
      </w:pPr>
      <w:r w:rsidRPr="5A755BCC">
        <w:rPr>
          <w:color w:val="365F91" w:themeColor="accent1" w:themeShade="BF"/>
        </w:rPr>
        <w:lastRenderedPageBreak/>
        <w:t>REFERENCES</w:t>
      </w:r>
    </w:p>
    <w:p w14:paraId="1739D0EC" w14:textId="77777777" w:rsidR="006C4321" w:rsidRDefault="43794ABA" w:rsidP="5A755BCC">
      <w:pPr>
        <w:spacing w:before="49" w:line="276" w:lineRule="auto"/>
        <w:ind w:left="360"/>
      </w:pPr>
      <w:r w:rsidRPr="5A755BCC">
        <w:t>Here are recent academic papers relevant to this project's domain:</w:t>
      </w:r>
    </w:p>
    <w:p w14:paraId="0562CB0E" w14:textId="263F124E" w:rsidR="006C4321" w:rsidRDefault="43794ABA" w:rsidP="5A755BCC">
      <w:pPr>
        <w:pStyle w:val="ListParagraph"/>
        <w:numPr>
          <w:ilvl w:val="0"/>
          <w:numId w:val="1"/>
        </w:numPr>
        <w:spacing w:before="208" w:line="276" w:lineRule="auto"/>
      </w:pPr>
      <w:r w:rsidRPr="5A755BCC">
        <w:rPr>
          <w:rFonts w:ascii="Arial" w:eastAsia="Arial" w:hAnsi="Arial" w:cs="Arial"/>
          <w:color w:val="222222"/>
          <w:sz w:val="19"/>
          <w:szCs w:val="19"/>
        </w:rPr>
        <w:t xml:space="preserve">Rao, K.R., Srinija, S., Bindu, K.H. and Kumar, D.S., 2018. IOT based water level and quality monitoring system in overhead tanks. </w:t>
      </w:r>
      <w:r w:rsidRPr="5A755BCC">
        <w:rPr>
          <w:rFonts w:ascii="Arial" w:eastAsia="Arial" w:hAnsi="Arial" w:cs="Arial"/>
          <w:i/>
          <w:iCs/>
          <w:color w:val="222222"/>
          <w:sz w:val="19"/>
          <w:szCs w:val="19"/>
        </w:rPr>
        <w:t>International Journal of Engineering &amp; Technology</w:t>
      </w:r>
      <w:r w:rsidRPr="5A755BCC">
        <w:rPr>
          <w:rFonts w:ascii="Arial" w:eastAsia="Arial" w:hAnsi="Arial" w:cs="Arial"/>
          <w:color w:val="222222"/>
          <w:sz w:val="19"/>
          <w:szCs w:val="19"/>
        </w:rPr>
        <w:t xml:space="preserve">, </w:t>
      </w:r>
      <w:r w:rsidRPr="5A755BCC">
        <w:rPr>
          <w:rFonts w:ascii="Arial" w:eastAsia="Arial" w:hAnsi="Arial" w:cs="Arial"/>
          <w:i/>
          <w:iCs/>
          <w:color w:val="222222"/>
          <w:sz w:val="19"/>
          <w:szCs w:val="19"/>
        </w:rPr>
        <w:t>7</w:t>
      </w:r>
      <w:r w:rsidRPr="5A755BCC">
        <w:rPr>
          <w:rFonts w:ascii="Arial" w:eastAsia="Arial" w:hAnsi="Arial" w:cs="Arial"/>
          <w:color w:val="222222"/>
          <w:sz w:val="19"/>
          <w:szCs w:val="19"/>
        </w:rPr>
        <w:t>(2), pp.379-383.</w:t>
      </w:r>
    </w:p>
    <w:p w14:paraId="42E29F2A" w14:textId="05B7C42F" w:rsidR="43794ABA" w:rsidRDefault="43794ABA" w:rsidP="5A755BCC">
      <w:pPr>
        <w:pStyle w:val="ListParagraph"/>
        <w:numPr>
          <w:ilvl w:val="0"/>
          <w:numId w:val="1"/>
        </w:numPr>
        <w:spacing w:before="208"/>
      </w:pPr>
      <w:r w:rsidRPr="5A755BCC">
        <w:rPr>
          <w:rFonts w:ascii="Arial" w:eastAsia="Arial" w:hAnsi="Arial" w:cs="Arial"/>
          <w:color w:val="222222"/>
          <w:sz w:val="19"/>
          <w:szCs w:val="19"/>
        </w:rPr>
        <w:t xml:space="preserve">Wang, D., Chen, H., Ma, Z. and Yi, B., 2025. Optimization scheduling for multi-source water distribution systems in mountainous region based on seagull optimization algorithm. </w:t>
      </w:r>
      <w:r w:rsidRPr="5A755BCC">
        <w:rPr>
          <w:rFonts w:ascii="Arial" w:eastAsia="Arial" w:hAnsi="Arial" w:cs="Arial"/>
          <w:i/>
          <w:iCs/>
          <w:color w:val="222222"/>
          <w:sz w:val="19"/>
          <w:szCs w:val="19"/>
        </w:rPr>
        <w:t>Modern Physics Letters B</w:t>
      </w:r>
      <w:r w:rsidRPr="5A755BCC">
        <w:rPr>
          <w:rFonts w:ascii="Arial" w:eastAsia="Arial" w:hAnsi="Arial" w:cs="Arial"/>
          <w:color w:val="222222"/>
          <w:sz w:val="19"/>
          <w:szCs w:val="19"/>
        </w:rPr>
        <w:t xml:space="preserve">, </w:t>
      </w:r>
      <w:r w:rsidRPr="5A755BCC">
        <w:rPr>
          <w:rFonts w:ascii="Arial" w:eastAsia="Arial" w:hAnsi="Arial" w:cs="Arial"/>
          <w:i/>
          <w:iCs/>
          <w:color w:val="222222"/>
          <w:sz w:val="19"/>
          <w:szCs w:val="19"/>
        </w:rPr>
        <w:t>39</w:t>
      </w:r>
      <w:r w:rsidRPr="5A755BCC">
        <w:rPr>
          <w:rFonts w:ascii="Arial" w:eastAsia="Arial" w:hAnsi="Arial" w:cs="Arial"/>
          <w:color w:val="222222"/>
          <w:sz w:val="19"/>
          <w:szCs w:val="19"/>
        </w:rPr>
        <w:t>(13), p.2450497.</w:t>
      </w:r>
    </w:p>
    <w:p w14:paraId="4F64651A" w14:textId="3FAC8848" w:rsidR="43794ABA" w:rsidRDefault="43794ABA" w:rsidP="5A755BCC">
      <w:pPr>
        <w:pStyle w:val="ListParagraph"/>
        <w:numPr>
          <w:ilvl w:val="0"/>
          <w:numId w:val="1"/>
        </w:numPr>
        <w:spacing w:before="208"/>
      </w:pPr>
      <w:r w:rsidRPr="5A755BCC">
        <w:rPr>
          <w:rFonts w:ascii="Arial" w:eastAsia="Arial" w:hAnsi="Arial" w:cs="Arial"/>
          <w:color w:val="222222"/>
          <w:sz w:val="19"/>
          <w:szCs w:val="19"/>
        </w:rPr>
        <w:t xml:space="preserve">Khan, R., Zakarya, M., Balasubramanian, V., Jan, M.A. and Menon, V.G., 2020. Smart sensing-enabled decision support system for water scheduling in orange orchard. </w:t>
      </w:r>
      <w:r w:rsidRPr="5A755BCC">
        <w:rPr>
          <w:rFonts w:ascii="Arial" w:eastAsia="Arial" w:hAnsi="Arial" w:cs="Arial"/>
          <w:i/>
          <w:iCs/>
          <w:color w:val="222222"/>
          <w:sz w:val="19"/>
          <w:szCs w:val="19"/>
        </w:rPr>
        <w:t>IEEE Sensors Journal</w:t>
      </w:r>
      <w:r w:rsidRPr="5A755BCC">
        <w:rPr>
          <w:rFonts w:ascii="Arial" w:eastAsia="Arial" w:hAnsi="Arial" w:cs="Arial"/>
          <w:color w:val="222222"/>
          <w:sz w:val="19"/>
          <w:szCs w:val="19"/>
        </w:rPr>
        <w:t xml:space="preserve">, </w:t>
      </w:r>
      <w:r w:rsidRPr="5A755BCC">
        <w:rPr>
          <w:rFonts w:ascii="Arial" w:eastAsia="Arial" w:hAnsi="Arial" w:cs="Arial"/>
          <w:i/>
          <w:iCs/>
          <w:color w:val="222222"/>
          <w:sz w:val="19"/>
          <w:szCs w:val="19"/>
        </w:rPr>
        <w:t>21</w:t>
      </w:r>
      <w:r w:rsidRPr="5A755BCC">
        <w:rPr>
          <w:rFonts w:ascii="Arial" w:eastAsia="Arial" w:hAnsi="Arial" w:cs="Arial"/>
          <w:color w:val="222222"/>
          <w:sz w:val="19"/>
          <w:szCs w:val="19"/>
        </w:rPr>
        <w:t>(16), pp.17492-17499.</w:t>
      </w:r>
    </w:p>
    <w:p w14:paraId="5E8A26BA" w14:textId="30DFF3B5" w:rsidR="43794ABA" w:rsidRDefault="43794ABA" w:rsidP="5A755BCC">
      <w:pPr>
        <w:pStyle w:val="ListParagraph"/>
        <w:numPr>
          <w:ilvl w:val="0"/>
          <w:numId w:val="1"/>
        </w:numPr>
        <w:spacing w:before="208"/>
      </w:pPr>
      <w:r w:rsidRPr="5A755BCC">
        <w:rPr>
          <w:rFonts w:ascii="Arial" w:eastAsia="Arial" w:hAnsi="Arial" w:cs="Arial"/>
          <w:color w:val="222222"/>
          <w:sz w:val="19"/>
          <w:szCs w:val="19"/>
        </w:rPr>
        <w:t xml:space="preserve">Romano, M. and Kapelan, Z., 2014. Adaptive water demand forecasting for near real-time management of smart water distribution systems. </w:t>
      </w:r>
      <w:r w:rsidRPr="5A755BCC">
        <w:rPr>
          <w:rFonts w:ascii="Arial" w:eastAsia="Arial" w:hAnsi="Arial" w:cs="Arial"/>
          <w:i/>
          <w:iCs/>
          <w:color w:val="222222"/>
          <w:sz w:val="19"/>
          <w:szCs w:val="19"/>
        </w:rPr>
        <w:t>Environmental Modelling &amp; Software</w:t>
      </w:r>
      <w:r w:rsidRPr="5A755BCC">
        <w:rPr>
          <w:rFonts w:ascii="Arial" w:eastAsia="Arial" w:hAnsi="Arial" w:cs="Arial"/>
          <w:color w:val="222222"/>
          <w:sz w:val="19"/>
          <w:szCs w:val="19"/>
        </w:rPr>
        <w:t xml:space="preserve">, </w:t>
      </w:r>
      <w:r w:rsidRPr="5A755BCC">
        <w:rPr>
          <w:rFonts w:ascii="Arial" w:eastAsia="Arial" w:hAnsi="Arial" w:cs="Arial"/>
          <w:i/>
          <w:iCs/>
          <w:color w:val="222222"/>
          <w:sz w:val="19"/>
          <w:szCs w:val="19"/>
        </w:rPr>
        <w:t>60</w:t>
      </w:r>
      <w:r w:rsidRPr="5A755BCC">
        <w:rPr>
          <w:rFonts w:ascii="Arial" w:eastAsia="Arial" w:hAnsi="Arial" w:cs="Arial"/>
          <w:color w:val="222222"/>
          <w:sz w:val="19"/>
          <w:szCs w:val="19"/>
        </w:rPr>
        <w:t>, pp.265-276.</w:t>
      </w:r>
    </w:p>
    <w:p w14:paraId="6F541866" w14:textId="2D02C09E" w:rsidR="43794ABA" w:rsidRDefault="43794ABA" w:rsidP="5A755BCC">
      <w:pPr>
        <w:pStyle w:val="ListParagraph"/>
        <w:numPr>
          <w:ilvl w:val="0"/>
          <w:numId w:val="1"/>
        </w:numPr>
        <w:spacing w:before="208"/>
      </w:pPr>
      <w:r w:rsidRPr="5A755BCC">
        <w:rPr>
          <w:rFonts w:ascii="Arial" w:eastAsia="Arial" w:hAnsi="Arial" w:cs="Arial"/>
          <w:color w:val="222222"/>
          <w:sz w:val="19"/>
          <w:szCs w:val="19"/>
        </w:rPr>
        <w:t xml:space="preserve">Hajgató, G., Paál, G. and </w:t>
      </w:r>
      <w:proofErr w:type="spellStart"/>
      <w:r w:rsidRPr="5A755BCC">
        <w:rPr>
          <w:rFonts w:ascii="Arial" w:eastAsia="Arial" w:hAnsi="Arial" w:cs="Arial"/>
          <w:color w:val="222222"/>
          <w:sz w:val="19"/>
          <w:szCs w:val="19"/>
        </w:rPr>
        <w:t>Gyires</w:t>
      </w:r>
      <w:proofErr w:type="spellEnd"/>
      <w:r w:rsidRPr="5A755BCC">
        <w:rPr>
          <w:rFonts w:ascii="Arial" w:eastAsia="Arial" w:hAnsi="Arial" w:cs="Arial"/>
          <w:color w:val="222222"/>
          <w:sz w:val="19"/>
          <w:szCs w:val="19"/>
        </w:rPr>
        <w:t xml:space="preserve">-Tóth, B., 2020. Deep reinforcement learning for real-time optimization of pumps in water distribution systems. </w:t>
      </w:r>
      <w:r w:rsidRPr="5A755BCC">
        <w:rPr>
          <w:rFonts w:ascii="Arial" w:eastAsia="Arial" w:hAnsi="Arial" w:cs="Arial"/>
          <w:i/>
          <w:iCs/>
          <w:color w:val="222222"/>
          <w:sz w:val="19"/>
          <w:szCs w:val="19"/>
        </w:rPr>
        <w:t>Journal of Water Resources Planning and Management</w:t>
      </w:r>
      <w:r w:rsidRPr="5A755BCC">
        <w:rPr>
          <w:rFonts w:ascii="Arial" w:eastAsia="Arial" w:hAnsi="Arial" w:cs="Arial"/>
          <w:color w:val="222222"/>
          <w:sz w:val="19"/>
          <w:szCs w:val="19"/>
        </w:rPr>
        <w:t xml:space="preserve">, </w:t>
      </w:r>
      <w:r w:rsidRPr="5A755BCC">
        <w:rPr>
          <w:rFonts w:ascii="Arial" w:eastAsia="Arial" w:hAnsi="Arial" w:cs="Arial"/>
          <w:i/>
          <w:iCs/>
          <w:color w:val="222222"/>
          <w:sz w:val="19"/>
          <w:szCs w:val="19"/>
        </w:rPr>
        <w:t>146</w:t>
      </w:r>
      <w:r w:rsidRPr="5A755BCC">
        <w:rPr>
          <w:rFonts w:ascii="Arial" w:eastAsia="Arial" w:hAnsi="Arial" w:cs="Arial"/>
          <w:color w:val="222222"/>
          <w:sz w:val="19"/>
          <w:szCs w:val="19"/>
        </w:rPr>
        <w:t>(11), p.04020079.</w:t>
      </w:r>
    </w:p>
    <w:p w14:paraId="480F5925" w14:textId="77777777" w:rsidR="43794ABA" w:rsidRPr="00041304" w:rsidRDefault="43794ABA" w:rsidP="5A755BCC">
      <w:pPr>
        <w:pStyle w:val="ListParagraph"/>
        <w:numPr>
          <w:ilvl w:val="0"/>
          <w:numId w:val="1"/>
        </w:numPr>
        <w:spacing w:before="208"/>
      </w:pPr>
      <w:r w:rsidRPr="5A755BCC">
        <w:rPr>
          <w:rFonts w:ascii="Arial" w:eastAsia="Arial" w:hAnsi="Arial" w:cs="Arial"/>
          <w:color w:val="222222"/>
          <w:sz w:val="19"/>
          <w:szCs w:val="19"/>
        </w:rPr>
        <w:t xml:space="preserve">Li, F., Ma, L., Sun, Y. and Mathew, J., 2016. Optimized group replacement scheduling for water pipeline network. </w:t>
      </w:r>
      <w:r w:rsidRPr="5A755BCC">
        <w:rPr>
          <w:rFonts w:ascii="Arial" w:eastAsia="Arial" w:hAnsi="Arial" w:cs="Arial"/>
          <w:i/>
          <w:iCs/>
          <w:color w:val="222222"/>
          <w:sz w:val="19"/>
          <w:szCs w:val="19"/>
        </w:rPr>
        <w:t>Journal of Water Resources Planning and Management</w:t>
      </w:r>
      <w:r w:rsidRPr="5A755BCC">
        <w:rPr>
          <w:rFonts w:ascii="Arial" w:eastAsia="Arial" w:hAnsi="Arial" w:cs="Arial"/>
          <w:color w:val="222222"/>
          <w:sz w:val="19"/>
          <w:szCs w:val="19"/>
        </w:rPr>
        <w:t xml:space="preserve">, </w:t>
      </w:r>
      <w:r w:rsidRPr="5A755BCC">
        <w:rPr>
          <w:rFonts w:ascii="Arial" w:eastAsia="Arial" w:hAnsi="Arial" w:cs="Arial"/>
          <w:i/>
          <w:iCs/>
          <w:color w:val="222222"/>
          <w:sz w:val="19"/>
          <w:szCs w:val="19"/>
        </w:rPr>
        <w:t>142</w:t>
      </w:r>
      <w:r w:rsidRPr="5A755BCC">
        <w:rPr>
          <w:rFonts w:ascii="Arial" w:eastAsia="Arial" w:hAnsi="Arial" w:cs="Arial"/>
          <w:color w:val="222222"/>
          <w:sz w:val="19"/>
          <w:szCs w:val="19"/>
        </w:rPr>
        <w:t>(1), p.04015035</w:t>
      </w:r>
    </w:p>
    <w:p w14:paraId="79428544" w14:textId="77777777" w:rsidR="00041304" w:rsidRDefault="00041304" w:rsidP="00041304">
      <w:pPr>
        <w:spacing w:before="208"/>
      </w:pPr>
    </w:p>
    <w:p w14:paraId="6FBFF7AE" w14:textId="77777777" w:rsidR="00041304" w:rsidRDefault="00041304" w:rsidP="00041304">
      <w:pPr>
        <w:spacing w:before="208"/>
      </w:pPr>
    </w:p>
    <w:p w14:paraId="056B27E0" w14:textId="77777777" w:rsidR="00041304" w:rsidRDefault="00041304" w:rsidP="00041304">
      <w:pPr>
        <w:spacing w:before="208"/>
      </w:pPr>
    </w:p>
    <w:p w14:paraId="50C9DB4E" w14:textId="77777777" w:rsidR="00041304" w:rsidRDefault="00041304" w:rsidP="00041304">
      <w:pPr>
        <w:spacing w:before="208"/>
      </w:pPr>
    </w:p>
    <w:p w14:paraId="71216AF7" w14:textId="77777777" w:rsidR="00041304" w:rsidRDefault="00041304" w:rsidP="00041304">
      <w:pPr>
        <w:spacing w:before="208"/>
      </w:pPr>
    </w:p>
    <w:p w14:paraId="7CE47839" w14:textId="77777777" w:rsidR="00041304" w:rsidRDefault="00041304" w:rsidP="00041304">
      <w:pPr>
        <w:spacing w:before="208"/>
      </w:pPr>
    </w:p>
    <w:p w14:paraId="68AFB402" w14:textId="77777777" w:rsidR="00041304" w:rsidRDefault="00041304" w:rsidP="00041304">
      <w:pPr>
        <w:spacing w:before="208"/>
      </w:pPr>
    </w:p>
    <w:p w14:paraId="1A2EB9CA" w14:textId="77777777" w:rsidR="00041304" w:rsidRDefault="00041304" w:rsidP="00041304">
      <w:pPr>
        <w:spacing w:before="208"/>
      </w:pPr>
    </w:p>
    <w:p w14:paraId="6E5708AB" w14:textId="77777777" w:rsidR="00041304" w:rsidRDefault="00041304" w:rsidP="00041304">
      <w:pPr>
        <w:spacing w:before="208"/>
      </w:pPr>
    </w:p>
    <w:p w14:paraId="0F554785" w14:textId="77777777" w:rsidR="00041304" w:rsidRDefault="00041304" w:rsidP="00041304">
      <w:pPr>
        <w:spacing w:before="208"/>
      </w:pPr>
    </w:p>
    <w:p w14:paraId="481484DB" w14:textId="77777777" w:rsidR="00041304" w:rsidRDefault="00041304" w:rsidP="00041304">
      <w:pPr>
        <w:spacing w:before="208"/>
      </w:pPr>
    </w:p>
    <w:p w14:paraId="7B1DC3CD" w14:textId="77777777" w:rsidR="00041304" w:rsidRDefault="00041304" w:rsidP="00041304">
      <w:pPr>
        <w:spacing w:before="208"/>
      </w:pPr>
    </w:p>
    <w:p w14:paraId="17E44F37" w14:textId="77777777" w:rsidR="00041304" w:rsidRDefault="00041304" w:rsidP="00041304">
      <w:pPr>
        <w:spacing w:before="208"/>
      </w:pPr>
    </w:p>
    <w:p w14:paraId="50DDF99D" w14:textId="77777777" w:rsidR="00041304" w:rsidRDefault="00041304" w:rsidP="00041304">
      <w:pPr>
        <w:spacing w:before="208"/>
      </w:pPr>
    </w:p>
    <w:p w14:paraId="033BAA21" w14:textId="77777777" w:rsidR="00041304" w:rsidRDefault="00041304" w:rsidP="00041304">
      <w:pPr>
        <w:spacing w:before="208"/>
      </w:pPr>
    </w:p>
    <w:p w14:paraId="7B998F51" w14:textId="77777777" w:rsidR="00041304" w:rsidRDefault="00041304" w:rsidP="00041304">
      <w:pPr>
        <w:spacing w:before="208"/>
      </w:pPr>
    </w:p>
    <w:p w14:paraId="4663F547" w14:textId="77777777" w:rsidR="00041304" w:rsidRDefault="00041304" w:rsidP="00041304">
      <w:pPr>
        <w:spacing w:before="208"/>
      </w:pPr>
    </w:p>
    <w:p w14:paraId="498C8A8D" w14:textId="77777777" w:rsidR="00041304" w:rsidRDefault="00041304" w:rsidP="00041304">
      <w:pPr>
        <w:spacing w:before="208"/>
      </w:pPr>
    </w:p>
    <w:p w14:paraId="0C5A2109" w14:textId="33E2C85C" w:rsidR="00041304" w:rsidRDefault="00041304" w:rsidP="00041304">
      <w:pPr>
        <w:spacing w:before="208"/>
        <w:sectPr w:rsidR="00041304">
          <w:pgSz w:w="12240" w:h="15840"/>
          <w:pgMar w:top="136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176034F" w14:textId="24644F3B" w:rsidR="006C4321" w:rsidRDefault="006C4321" w:rsidP="5A755BCC">
      <w:pPr>
        <w:tabs>
          <w:tab w:val="left" w:pos="862"/>
        </w:tabs>
        <w:spacing w:before="9" w:line="266" w:lineRule="auto"/>
        <w:ind w:right="357"/>
        <w:rPr>
          <w:sz w:val="20"/>
          <w:szCs w:val="20"/>
        </w:rPr>
      </w:pPr>
    </w:p>
    <w:sectPr w:rsidR="006C4321">
      <w:pgSz w:w="12240" w:h="15840"/>
      <w:pgMar w:top="1380" w:right="720" w:bottom="280" w:left="72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CA08"/>
    <w:multiLevelType w:val="hybridMultilevel"/>
    <w:tmpl w:val="255A6A4C"/>
    <w:lvl w:ilvl="0" w:tplc="76122C2A">
      <w:start w:val="1"/>
      <w:numFmt w:val="bullet"/>
      <w:lvlText w:val=""/>
      <w:lvlJc w:val="left"/>
      <w:pPr>
        <w:ind w:left="792" w:hanging="360"/>
      </w:pPr>
      <w:rPr>
        <w:rFonts w:ascii="Symbol" w:hAnsi="Symbol" w:hint="default"/>
      </w:rPr>
    </w:lvl>
    <w:lvl w:ilvl="1" w:tplc="B460452C">
      <w:start w:val="1"/>
      <w:numFmt w:val="bullet"/>
      <w:lvlText w:val="o"/>
      <w:lvlJc w:val="left"/>
      <w:pPr>
        <w:ind w:left="1512" w:hanging="360"/>
      </w:pPr>
      <w:rPr>
        <w:rFonts w:ascii="Courier New" w:hAnsi="Courier New" w:hint="default"/>
      </w:rPr>
    </w:lvl>
    <w:lvl w:ilvl="2" w:tplc="07BABF6C">
      <w:start w:val="1"/>
      <w:numFmt w:val="bullet"/>
      <w:lvlText w:val=""/>
      <w:lvlJc w:val="left"/>
      <w:pPr>
        <w:ind w:left="2232" w:hanging="360"/>
      </w:pPr>
      <w:rPr>
        <w:rFonts w:ascii="Wingdings" w:hAnsi="Wingdings" w:hint="default"/>
      </w:rPr>
    </w:lvl>
    <w:lvl w:ilvl="3" w:tplc="1862D110">
      <w:start w:val="1"/>
      <w:numFmt w:val="bullet"/>
      <w:lvlText w:val=""/>
      <w:lvlJc w:val="left"/>
      <w:pPr>
        <w:ind w:left="2952" w:hanging="360"/>
      </w:pPr>
      <w:rPr>
        <w:rFonts w:ascii="Symbol" w:hAnsi="Symbol" w:hint="default"/>
      </w:rPr>
    </w:lvl>
    <w:lvl w:ilvl="4" w:tplc="F508E5B4">
      <w:start w:val="1"/>
      <w:numFmt w:val="bullet"/>
      <w:lvlText w:val="o"/>
      <w:lvlJc w:val="left"/>
      <w:pPr>
        <w:ind w:left="3672" w:hanging="360"/>
      </w:pPr>
      <w:rPr>
        <w:rFonts w:ascii="Courier New" w:hAnsi="Courier New" w:hint="default"/>
      </w:rPr>
    </w:lvl>
    <w:lvl w:ilvl="5" w:tplc="AF969234">
      <w:start w:val="1"/>
      <w:numFmt w:val="bullet"/>
      <w:lvlText w:val=""/>
      <w:lvlJc w:val="left"/>
      <w:pPr>
        <w:ind w:left="4392" w:hanging="360"/>
      </w:pPr>
      <w:rPr>
        <w:rFonts w:ascii="Wingdings" w:hAnsi="Wingdings" w:hint="default"/>
      </w:rPr>
    </w:lvl>
    <w:lvl w:ilvl="6" w:tplc="4D98282A">
      <w:start w:val="1"/>
      <w:numFmt w:val="bullet"/>
      <w:lvlText w:val=""/>
      <w:lvlJc w:val="left"/>
      <w:pPr>
        <w:ind w:left="5112" w:hanging="360"/>
      </w:pPr>
      <w:rPr>
        <w:rFonts w:ascii="Symbol" w:hAnsi="Symbol" w:hint="default"/>
      </w:rPr>
    </w:lvl>
    <w:lvl w:ilvl="7" w:tplc="30361514">
      <w:start w:val="1"/>
      <w:numFmt w:val="bullet"/>
      <w:lvlText w:val="o"/>
      <w:lvlJc w:val="left"/>
      <w:pPr>
        <w:ind w:left="5832" w:hanging="360"/>
      </w:pPr>
      <w:rPr>
        <w:rFonts w:ascii="Courier New" w:hAnsi="Courier New" w:hint="default"/>
      </w:rPr>
    </w:lvl>
    <w:lvl w:ilvl="8" w:tplc="E1B69B42">
      <w:start w:val="1"/>
      <w:numFmt w:val="bullet"/>
      <w:lvlText w:val=""/>
      <w:lvlJc w:val="left"/>
      <w:pPr>
        <w:ind w:left="6552" w:hanging="360"/>
      </w:pPr>
      <w:rPr>
        <w:rFonts w:ascii="Wingdings" w:hAnsi="Wingdings" w:hint="default"/>
      </w:rPr>
    </w:lvl>
  </w:abstractNum>
  <w:abstractNum w:abstractNumId="1" w15:restartNumberingAfterBreak="0">
    <w:nsid w:val="00E548F2"/>
    <w:multiLevelType w:val="hybridMultilevel"/>
    <w:tmpl w:val="D2EE9532"/>
    <w:lvl w:ilvl="0" w:tplc="19623B8E">
      <w:start w:val="3"/>
      <w:numFmt w:val="decimal"/>
      <w:lvlText w:val="%1."/>
      <w:lvlJc w:val="left"/>
      <w:pPr>
        <w:ind w:left="641" w:hanging="282"/>
      </w:pPr>
      <w:rPr>
        <w:rFonts w:ascii="Times New Roman" w:hAnsi="Times New Roman" w:hint="default"/>
      </w:rPr>
    </w:lvl>
    <w:lvl w:ilvl="1" w:tplc="48CE70FC">
      <w:start w:val="1"/>
      <w:numFmt w:val="lowerLetter"/>
      <w:lvlText w:val="%2."/>
      <w:lvlJc w:val="left"/>
      <w:pPr>
        <w:ind w:left="1512" w:hanging="360"/>
      </w:pPr>
    </w:lvl>
    <w:lvl w:ilvl="2" w:tplc="F4EA6E96">
      <w:start w:val="1"/>
      <w:numFmt w:val="lowerRoman"/>
      <w:lvlText w:val="%3."/>
      <w:lvlJc w:val="right"/>
      <w:pPr>
        <w:ind w:left="2232" w:hanging="180"/>
      </w:pPr>
    </w:lvl>
    <w:lvl w:ilvl="3" w:tplc="ECE23A3A">
      <w:start w:val="1"/>
      <w:numFmt w:val="decimal"/>
      <w:lvlText w:val="%4."/>
      <w:lvlJc w:val="left"/>
      <w:pPr>
        <w:ind w:left="2952" w:hanging="360"/>
      </w:pPr>
    </w:lvl>
    <w:lvl w:ilvl="4" w:tplc="1B88B1EA">
      <w:start w:val="1"/>
      <w:numFmt w:val="lowerLetter"/>
      <w:lvlText w:val="%5."/>
      <w:lvlJc w:val="left"/>
      <w:pPr>
        <w:ind w:left="3672" w:hanging="360"/>
      </w:pPr>
    </w:lvl>
    <w:lvl w:ilvl="5" w:tplc="0658D624">
      <w:start w:val="1"/>
      <w:numFmt w:val="lowerRoman"/>
      <w:lvlText w:val="%6."/>
      <w:lvlJc w:val="right"/>
      <w:pPr>
        <w:ind w:left="4392" w:hanging="180"/>
      </w:pPr>
    </w:lvl>
    <w:lvl w:ilvl="6" w:tplc="9C26F2F2">
      <w:start w:val="1"/>
      <w:numFmt w:val="decimal"/>
      <w:lvlText w:val="%7."/>
      <w:lvlJc w:val="left"/>
      <w:pPr>
        <w:ind w:left="5112" w:hanging="360"/>
      </w:pPr>
    </w:lvl>
    <w:lvl w:ilvl="7" w:tplc="CA440874">
      <w:start w:val="1"/>
      <w:numFmt w:val="lowerLetter"/>
      <w:lvlText w:val="%8."/>
      <w:lvlJc w:val="left"/>
      <w:pPr>
        <w:ind w:left="5832" w:hanging="360"/>
      </w:pPr>
    </w:lvl>
    <w:lvl w:ilvl="8" w:tplc="91D41DC0">
      <w:start w:val="1"/>
      <w:numFmt w:val="lowerRoman"/>
      <w:lvlText w:val="%9."/>
      <w:lvlJc w:val="right"/>
      <w:pPr>
        <w:ind w:left="6552" w:hanging="180"/>
      </w:pPr>
    </w:lvl>
  </w:abstractNum>
  <w:abstractNum w:abstractNumId="2" w15:restartNumberingAfterBreak="0">
    <w:nsid w:val="099D3304"/>
    <w:multiLevelType w:val="hybridMultilevel"/>
    <w:tmpl w:val="FCC0D6F4"/>
    <w:lvl w:ilvl="0" w:tplc="F9DE77F8">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08ACF39E">
      <w:numFmt w:val="bullet"/>
      <w:lvlText w:val="•"/>
      <w:lvlJc w:val="left"/>
      <w:pPr>
        <w:ind w:left="1854" w:hanging="360"/>
      </w:pPr>
      <w:rPr>
        <w:rFonts w:hint="default"/>
        <w:lang w:val="en-US" w:eastAsia="en-US" w:bidi="ar-SA"/>
      </w:rPr>
    </w:lvl>
    <w:lvl w:ilvl="2" w:tplc="BC6E5586">
      <w:numFmt w:val="bullet"/>
      <w:lvlText w:val="•"/>
      <w:lvlJc w:val="left"/>
      <w:pPr>
        <w:ind w:left="2848" w:hanging="360"/>
      </w:pPr>
      <w:rPr>
        <w:rFonts w:hint="default"/>
        <w:lang w:val="en-US" w:eastAsia="en-US" w:bidi="ar-SA"/>
      </w:rPr>
    </w:lvl>
    <w:lvl w:ilvl="3" w:tplc="54603E20">
      <w:numFmt w:val="bullet"/>
      <w:lvlText w:val="•"/>
      <w:lvlJc w:val="left"/>
      <w:pPr>
        <w:ind w:left="3842" w:hanging="360"/>
      </w:pPr>
      <w:rPr>
        <w:rFonts w:hint="default"/>
        <w:lang w:val="en-US" w:eastAsia="en-US" w:bidi="ar-SA"/>
      </w:rPr>
    </w:lvl>
    <w:lvl w:ilvl="4" w:tplc="ABD0EC48">
      <w:numFmt w:val="bullet"/>
      <w:lvlText w:val="•"/>
      <w:lvlJc w:val="left"/>
      <w:pPr>
        <w:ind w:left="4836" w:hanging="360"/>
      </w:pPr>
      <w:rPr>
        <w:rFonts w:hint="default"/>
        <w:lang w:val="en-US" w:eastAsia="en-US" w:bidi="ar-SA"/>
      </w:rPr>
    </w:lvl>
    <w:lvl w:ilvl="5" w:tplc="2B14EA2E">
      <w:numFmt w:val="bullet"/>
      <w:lvlText w:val="•"/>
      <w:lvlJc w:val="left"/>
      <w:pPr>
        <w:ind w:left="5830" w:hanging="360"/>
      </w:pPr>
      <w:rPr>
        <w:rFonts w:hint="default"/>
        <w:lang w:val="en-US" w:eastAsia="en-US" w:bidi="ar-SA"/>
      </w:rPr>
    </w:lvl>
    <w:lvl w:ilvl="6" w:tplc="7CFA0362">
      <w:numFmt w:val="bullet"/>
      <w:lvlText w:val="•"/>
      <w:lvlJc w:val="left"/>
      <w:pPr>
        <w:ind w:left="6824" w:hanging="360"/>
      </w:pPr>
      <w:rPr>
        <w:rFonts w:hint="default"/>
        <w:lang w:val="en-US" w:eastAsia="en-US" w:bidi="ar-SA"/>
      </w:rPr>
    </w:lvl>
    <w:lvl w:ilvl="7" w:tplc="3914273A">
      <w:numFmt w:val="bullet"/>
      <w:lvlText w:val="•"/>
      <w:lvlJc w:val="left"/>
      <w:pPr>
        <w:ind w:left="7818" w:hanging="360"/>
      </w:pPr>
      <w:rPr>
        <w:rFonts w:hint="default"/>
        <w:lang w:val="en-US" w:eastAsia="en-US" w:bidi="ar-SA"/>
      </w:rPr>
    </w:lvl>
    <w:lvl w:ilvl="8" w:tplc="2F18F8B8">
      <w:numFmt w:val="bullet"/>
      <w:lvlText w:val="•"/>
      <w:lvlJc w:val="left"/>
      <w:pPr>
        <w:ind w:left="8812" w:hanging="360"/>
      </w:pPr>
      <w:rPr>
        <w:rFonts w:hint="default"/>
        <w:lang w:val="en-US" w:eastAsia="en-US" w:bidi="ar-SA"/>
      </w:rPr>
    </w:lvl>
  </w:abstractNum>
  <w:abstractNum w:abstractNumId="3" w15:restartNumberingAfterBreak="0">
    <w:nsid w:val="18BEA691"/>
    <w:multiLevelType w:val="hybridMultilevel"/>
    <w:tmpl w:val="C94610A8"/>
    <w:lvl w:ilvl="0" w:tplc="582C206A">
      <w:start w:val="1"/>
      <w:numFmt w:val="bullet"/>
      <w:lvlText w:val=""/>
      <w:lvlJc w:val="left"/>
      <w:pPr>
        <w:ind w:left="720" w:hanging="360"/>
      </w:pPr>
      <w:rPr>
        <w:rFonts w:ascii="Symbol" w:hAnsi="Symbol" w:hint="default"/>
      </w:rPr>
    </w:lvl>
    <w:lvl w:ilvl="1" w:tplc="D64CC034">
      <w:start w:val="1"/>
      <w:numFmt w:val="bullet"/>
      <w:lvlText w:val="o"/>
      <w:lvlJc w:val="left"/>
      <w:pPr>
        <w:ind w:left="1440" w:hanging="360"/>
      </w:pPr>
      <w:rPr>
        <w:rFonts w:ascii="Courier New" w:hAnsi="Courier New" w:hint="default"/>
      </w:rPr>
    </w:lvl>
    <w:lvl w:ilvl="2" w:tplc="0C2C6C0C">
      <w:start w:val="1"/>
      <w:numFmt w:val="bullet"/>
      <w:lvlText w:val=""/>
      <w:lvlJc w:val="left"/>
      <w:pPr>
        <w:ind w:left="2160" w:hanging="360"/>
      </w:pPr>
      <w:rPr>
        <w:rFonts w:ascii="Wingdings" w:hAnsi="Wingdings" w:hint="default"/>
      </w:rPr>
    </w:lvl>
    <w:lvl w:ilvl="3" w:tplc="81AAE4E4">
      <w:start w:val="1"/>
      <w:numFmt w:val="bullet"/>
      <w:lvlText w:val=""/>
      <w:lvlJc w:val="left"/>
      <w:pPr>
        <w:ind w:left="2880" w:hanging="360"/>
      </w:pPr>
      <w:rPr>
        <w:rFonts w:ascii="Symbol" w:hAnsi="Symbol" w:hint="default"/>
      </w:rPr>
    </w:lvl>
    <w:lvl w:ilvl="4" w:tplc="9E163D06">
      <w:start w:val="1"/>
      <w:numFmt w:val="bullet"/>
      <w:lvlText w:val="o"/>
      <w:lvlJc w:val="left"/>
      <w:pPr>
        <w:ind w:left="3600" w:hanging="360"/>
      </w:pPr>
      <w:rPr>
        <w:rFonts w:ascii="Courier New" w:hAnsi="Courier New" w:hint="default"/>
      </w:rPr>
    </w:lvl>
    <w:lvl w:ilvl="5" w:tplc="5CBABE4C">
      <w:start w:val="1"/>
      <w:numFmt w:val="bullet"/>
      <w:lvlText w:val=""/>
      <w:lvlJc w:val="left"/>
      <w:pPr>
        <w:ind w:left="4320" w:hanging="360"/>
      </w:pPr>
      <w:rPr>
        <w:rFonts w:ascii="Wingdings" w:hAnsi="Wingdings" w:hint="default"/>
      </w:rPr>
    </w:lvl>
    <w:lvl w:ilvl="6" w:tplc="F8DA76A4">
      <w:start w:val="1"/>
      <w:numFmt w:val="bullet"/>
      <w:lvlText w:val=""/>
      <w:lvlJc w:val="left"/>
      <w:pPr>
        <w:ind w:left="5040" w:hanging="360"/>
      </w:pPr>
      <w:rPr>
        <w:rFonts w:ascii="Symbol" w:hAnsi="Symbol" w:hint="default"/>
      </w:rPr>
    </w:lvl>
    <w:lvl w:ilvl="7" w:tplc="D2C2F466">
      <w:start w:val="1"/>
      <w:numFmt w:val="bullet"/>
      <w:lvlText w:val="o"/>
      <w:lvlJc w:val="left"/>
      <w:pPr>
        <w:ind w:left="5760" w:hanging="360"/>
      </w:pPr>
      <w:rPr>
        <w:rFonts w:ascii="Courier New" w:hAnsi="Courier New" w:hint="default"/>
      </w:rPr>
    </w:lvl>
    <w:lvl w:ilvl="8" w:tplc="84E6E2FE">
      <w:start w:val="1"/>
      <w:numFmt w:val="bullet"/>
      <w:lvlText w:val=""/>
      <w:lvlJc w:val="left"/>
      <w:pPr>
        <w:ind w:left="6480" w:hanging="360"/>
      </w:pPr>
      <w:rPr>
        <w:rFonts w:ascii="Wingdings" w:hAnsi="Wingdings" w:hint="default"/>
      </w:rPr>
    </w:lvl>
  </w:abstractNum>
  <w:abstractNum w:abstractNumId="4" w15:restartNumberingAfterBreak="0">
    <w:nsid w:val="1BCB7376"/>
    <w:multiLevelType w:val="hybridMultilevel"/>
    <w:tmpl w:val="1E0C2642"/>
    <w:lvl w:ilvl="0" w:tplc="11D2FC0E">
      <w:start w:val="1"/>
      <w:numFmt w:val="bullet"/>
      <w:lvlText w:val=""/>
      <w:lvlJc w:val="left"/>
      <w:pPr>
        <w:ind w:left="720" w:hanging="360"/>
      </w:pPr>
      <w:rPr>
        <w:rFonts w:ascii="Symbol" w:hAnsi="Symbol" w:hint="default"/>
      </w:rPr>
    </w:lvl>
    <w:lvl w:ilvl="1" w:tplc="45705988">
      <w:start w:val="1"/>
      <w:numFmt w:val="bullet"/>
      <w:lvlText w:val="o"/>
      <w:lvlJc w:val="left"/>
      <w:pPr>
        <w:ind w:left="1440" w:hanging="360"/>
      </w:pPr>
      <w:rPr>
        <w:rFonts w:ascii="Courier New" w:hAnsi="Courier New" w:hint="default"/>
      </w:rPr>
    </w:lvl>
    <w:lvl w:ilvl="2" w:tplc="1FC0684C">
      <w:start w:val="1"/>
      <w:numFmt w:val="bullet"/>
      <w:lvlText w:val=""/>
      <w:lvlJc w:val="left"/>
      <w:pPr>
        <w:ind w:left="2160" w:hanging="360"/>
      </w:pPr>
      <w:rPr>
        <w:rFonts w:ascii="Wingdings" w:hAnsi="Wingdings" w:hint="default"/>
      </w:rPr>
    </w:lvl>
    <w:lvl w:ilvl="3" w:tplc="C1C428F8">
      <w:start w:val="1"/>
      <w:numFmt w:val="bullet"/>
      <w:lvlText w:val=""/>
      <w:lvlJc w:val="left"/>
      <w:pPr>
        <w:ind w:left="2880" w:hanging="360"/>
      </w:pPr>
      <w:rPr>
        <w:rFonts w:ascii="Symbol" w:hAnsi="Symbol" w:hint="default"/>
      </w:rPr>
    </w:lvl>
    <w:lvl w:ilvl="4" w:tplc="3188B69C">
      <w:start w:val="1"/>
      <w:numFmt w:val="bullet"/>
      <w:lvlText w:val="o"/>
      <w:lvlJc w:val="left"/>
      <w:pPr>
        <w:ind w:left="3600" w:hanging="360"/>
      </w:pPr>
      <w:rPr>
        <w:rFonts w:ascii="Courier New" w:hAnsi="Courier New" w:hint="default"/>
      </w:rPr>
    </w:lvl>
    <w:lvl w:ilvl="5" w:tplc="EC38E6B8">
      <w:start w:val="1"/>
      <w:numFmt w:val="bullet"/>
      <w:lvlText w:val=""/>
      <w:lvlJc w:val="left"/>
      <w:pPr>
        <w:ind w:left="4320" w:hanging="360"/>
      </w:pPr>
      <w:rPr>
        <w:rFonts w:ascii="Wingdings" w:hAnsi="Wingdings" w:hint="default"/>
      </w:rPr>
    </w:lvl>
    <w:lvl w:ilvl="6" w:tplc="D1F43198">
      <w:start w:val="1"/>
      <w:numFmt w:val="bullet"/>
      <w:lvlText w:val=""/>
      <w:lvlJc w:val="left"/>
      <w:pPr>
        <w:ind w:left="5040" w:hanging="360"/>
      </w:pPr>
      <w:rPr>
        <w:rFonts w:ascii="Symbol" w:hAnsi="Symbol" w:hint="default"/>
      </w:rPr>
    </w:lvl>
    <w:lvl w:ilvl="7" w:tplc="DC68FCB8">
      <w:start w:val="1"/>
      <w:numFmt w:val="bullet"/>
      <w:lvlText w:val="o"/>
      <w:lvlJc w:val="left"/>
      <w:pPr>
        <w:ind w:left="5760" w:hanging="360"/>
      </w:pPr>
      <w:rPr>
        <w:rFonts w:ascii="Courier New" w:hAnsi="Courier New" w:hint="default"/>
      </w:rPr>
    </w:lvl>
    <w:lvl w:ilvl="8" w:tplc="DBF8554C">
      <w:start w:val="1"/>
      <w:numFmt w:val="bullet"/>
      <w:lvlText w:val=""/>
      <w:lvlJc w:val="left"/>
      <w:pPr>
        <w:ind w:left="6480" w:hanging="360"/>
      </w:pPr>
      <w:rPr>
        <w:rFonts w:ascii="Wingdings" w:hAnsi="Wingdings" w:hint="default"/>
      </w:rPr>
    </w:lvl>
  </w:abstractNum>
  <w:abstractNum w:abstractNumId="5" w15:restartNumberingAfterBreak="0">
    <w:nsid w:val="206354F8"/>
    <w:multiLevelType w:val="hybridMultilevel"/>
    <w:tmpl w:val="3F7A9E86"/>
    <w:lvl w:ilvl="0" w:tplc="EDCC2C76">
      <w:start w:val="1"/>
      <w:numFmt w:val="bullet"/>
      <w:lvlText w:val=""/>
      <w:lvlJc w:val="left"/>
      <w:pPr>
        <w:ind w:left="720" w:hanging="360"/>
      </w:pPr>
      <w:rPr>
        <w:rFonts w:ascii="Symbol" w:hAnsi="Symbol" w:hint="default"/>
      </w:rPr>
    </w:lvl>
    <w:lvl w:ilvl="1" w:tplc="F5CC57B8">
      <w:start w:val="1"/>
      <w:numFmt w:val="bullet"/>
      <w:lvlText w:val="o"/>
      <w:lvlJc w:val="left"/>
      <w:pPr>
        <w:ind w:left="1440" w:hanging="360"/>
      </w:pPr>
      <w:rPr>
        <w:rFonts w:ascii="Courier New" w:hAnsi="Courier New" w:hint="default"/>
      </w:rPr>
    </w:lvl>
    <w:lvl w:ilvl="2" w:tplc="A942BC56">
      <w:start w:val="1"/>
      <w:numFmt w:val="bullet"/>
      <w:lvlText w:val=""/>
      <w:lvlJc w:val="left"/>
      <w:pPr>
        <w:ind w:left="2160" w:hanging="360"/>
      </w:pPr>
      <w:rPr>
        <w:rFonts w:ascii="Wingdings" w:hAnsi="Wingdings" w:hint="default"/>
      </w:rPr>
    </w:lvl>
    <w:lvl w:ilvl="3" w:tplc="E8162B52">
      <w:start w:val="1"/>
      <w:numFmt w:val="bullet"/>
      <w:lvlText w:val=""/>
      <w:lvlJc w:val="left"/>
      <w:pPr>
        <w:ind w:left="2880" w:hanging="360"/>
      </w:pPr>
      <w:rPr>
        <w:rFonts w:ascii="Symbol" w:hAnsi="Symbol" w:hint="default"/>
      </w:rPr>
    </w:lvl>
    <w:lvl w:ilvl="4" w:tplc="76A867A0">
      <w:start w:val="1"/>
      <w:numFmt w:val="bullet"/>
      <w:lvlText w:val="o"/>
      <w:lvlJc w:val="left"/>
      <w:pPr>
        <w:ind w:left="3600" w:hanging="360"/>
      </w:pPr>
      <w:rPr>
        <w:rFonts w:ascii="Courier New" w:hAnsi="Courier New" w:hint="default"/>
      </w:rPr>
    </w:lvl>
    <w:lvl w:ilvl="5" w:tplc="E174D60C">
      <w:start w:val="1"/>
      <w:numFmt w:val="bullet"/>
      <w:lvlText w:val=""/>
      <w:lvlJc w:val="left"/>
      <w:pPr>
        <w:ind w:left="4320" w:hanging="360"/>
      </w:pPr>
      <w:rPr>
        <w:rFonts w:ascii="Wingdings" w:hAnsi="Wingdings" w:hint="default"/>
      </w:rPr>
    </w:lvl>
    <w:lvl w:ilvl="6" w:tplc="3306EA4E">
      <w:start w:val="1"/>
      <w:numFmt w:val="bullet"/>
      <w:lvlText w:val=""/>
      <w:lvlJc w:val="left"/>
      <w:pPr>
        <w:ind w:left="5040" w:hanging="360"/>
      </w:pPr>
      <w:rPr>
        <w:rFonts w:ascii="Symbol" w:hAnsi="Symbol" w:hint="default"/>
      </w:rPr>
    </w:lvl>
    <w:lvl w:ilvl="7" w:tplc="5D0C1596">
      <w:start w:val="1"/>
      <w:numFmt w:val="bullet"/>
      <w:lvlText w:val="o"/>
      <w:lvlJc w:val="left"/>
      <w:pPr>
        <w:ind w:left="5760" w:hanging="360"/>
      </w:pPr>
      <w:rPr>
        <w:rFonts w:ascii="Courier New" w:hAnsi="Courier New" w:hint="default"/>
      </w:rPr>
    </w:lvl>
    <w:lvl w:ilvl="8" w:tplc="6D945BF8">
      <w:start w:val="1"/>
      <w:numFmt w:val="bullet"/>
      <w:lvlText w:val=""/>
      <w:lvlJc w:val="left"/>
      <w:pPr>
        <w:ind w:left="6480" w:hanging="360"/>
      </w:pPr>
      <w:rPr>
        <w:rFonts w:ascii="Wingdings" w:hAnsi="Wingdings" w:hint="default"/>
      </w:rPr>
    </w:lvl>
  </w:abstractNum>
  <w:abstractNum w:abstractNumId="6" w15:restartNumberingAfterBreak="0">
    <w:nsid w:val="3374ADE2"/>
    <w:multiLevelType w:val="hybridMultilevel"/>
    <w:tmpl w:val="19F402A0"/>
    <w:lvl w:ilvl="0" w:tplc="18C49CDE">
      <w:start w:val="1"/>
      <w:numFmt w:val="bullet"/>
      <w:lvlText w:val=""/>
      <w:lvlJc w:val="left"/>
      <w:pPr>
        <w:ind w:left="720" w:hanging="360"/>
      </w:pPr>
      <w:rPr>
        <w:rFonts w:ascii="Symbol" w:hAnsi="Symbol" w:hint="default"/>
      </w:rPr>
    </w:lvl>
    <w:lvl w:ilvl="1" w:tplc="958475B8">
      <w:start w:val="1"/>
      <w:numFmt w:val="bullet"/>
      <w:lvlText w:val="o"/>
      <w:lvlJc w:val="left"/>
      <w:pPr>
        <w:ind w:left="1440" w:hanging="360"/>
      </w:pPr>
      <w:rPr>
        <w:rFonts w:ascii="Courier New" w:hAnsi="Courier New" w:hint="default"/>
      </w:rPr>
    </w:lvl>
    <w:lvl w:ilvl="2" w:tplc="91FAC56C">
      <w:start w:val="1"/>
      <w:numFmt w:val="bullet"/>
      <w:lvlText w:val=""/>
      <w:lvlJc w:val="left"/>
      <w:pPr>
        <w:ind w:left="2160" w:hanging="360"/>
      </w:pPr>
      <w:rPr>
        <w:rFonts w:ascii="Wingdings" w:hAnsi="Wingdings" w:hint="default"/>
      </w:rPr>
    </w:lvl>
    <w:lvl w:ilvl="3" w:tplc="6AC45E1E">
      <w:start w:val="1"/>
      <w:numFmt w:val="bullet"/>
      <w:lvlText w:val=""/>
      <w:lvlJc w:val="left"/>
      <w:pPr>
        <w:ind w:left="2880" w:hanging="360"/>
      </w:pPr>
      <w:rPr>
        <w:rFonts w:ascii="Symbol" w:hAnsi="Symbol" w:hint="default"/>
      </w:rPr>
    </w:lvl>
    <w:lvl w:ilvl="4" w:tplc="3BCA0854">
      <w:start w:val="1"/>
      <w:numFmt w:val="bullet"/>
      <w:lvlText w:val="o"/>
      <w:lvlJc w:val="left"/>
      <w:pPr>
        <w:ind w:left="3600" w:hanging="360"/>
      </w:pPr>
      <w:rPr>
        <w:rFonts w:ascii="Courier New" w:hAnsi="Courier New" w:hint="default"/>
      </w:rPr>
    </w:lvl>
    <w:lvl w:ilvl="5" w:tplc="BB2C1FEA">
      <w:start w:val="1"/>
      <w:numFmt w:val="bullet"/>
      <w:lvlText w:val=""/>
      <w:lvlJc w:val="left"/>
      <w:pPr>
        <w:ind w:left="4320" w:hanging="360"/>
      </w:pPr>
      <w:rPr>
        <w:rFonts w:ascii="Wingdings" w:hAnsi="Wingdings" w:hint="default"/>
      </w:rPr>
    </w:lvl>
    <w:lvl w:ilvl="6" w:tplc="B2BC44A4">
      <w:start w:val="1"/>
      <w:numFmt w:val="bullet"/>
      <w:lvlText w:val=""/>
      <w:lvlJc w:val="left"/>
      <w:pPr>
        <w:ind w:left="5040" w:hanging="360"/>
      </w:pPr>
      <w:rPr>
        <w:rFonts w:ascii="Symbol" w:hAnsi="Symbol" w:hint="default"/>
      </w:rPr>
    </w:lvl>
    <w:lvl w:ilvl="7" w:tplc="D794070E">
      <w:start w:val="1"/>
      <w:numFmt w:val="bullet"/>
      <w:lvlText w:val="o"/>
      <w:lvlJc w:val="left"/>
      <w:pPr>
        <w:ind w:left="5760" w:hanging="360"/>
      </w:pPr>
      <w:rPr>
        <w:rFonts w:ascii="Courier New" w:hAnsi="Courier New" w:hint="default"/>
      </w:rPr>
    </w:lvl>
    <w:lvl w:ilvl="8" w:tplc="EEFCBA08">
      <w:start w:val="1"/>
      <w:numFmt w:val="bullet"/>
      <w:lvlText w:val=""/>
      <w:lvlJc w:val="left"/>
      <w:pPr>
        <w:ind w:left="6480" w:hanging="360"/>
      </w:pPr>
      <w:rPr>
        <w:rFonts w:ascii="Wingdings" w:hAnsi="Wingdings" w:hint="default"/>
      </w:rPr>
    </w:lvl>
  </w:abstractNum>
  <w:abstractNum w:abstractNumId="7" w15:restartNumberingAfterBreak="0">
    <w:nsid w:val="3B7E539A"/>
    <w:multiLevelType w:val="hybridMultilevel"/>
    <w:tmpl w:val="339C5D2E"/>
    <w:lvl w:ilvl="0" w:tplc="0C1AA016">
      <w:start w:val="1"/>
      <w:numFmt w:val="decimal"/>
      <w:lvlText w:val="%1."/>
      <w:lvlJc w:val="left"/>
      <w:pPr>
        <w:ind w:left="641" w:hanging="282"/>
        <w:jc w:val="left"/>
      </w:pPr>
      <w:rPr>
        <w:rFonts w:ascii="Times New Roman" w:hAnsi="Times New Roman" w:hint="default"/>
        <w:b/>
        <w:bCs/>
        <w:i w:val="0"/>
        <w:iCs w:val="0"/>
        <w:color w:val="365F91"/>
        <w:spacing w:val="0"/>
        <w:w w:val="100"/>
        <w:sz w:val="28"/>
        <w:szCs w:val="28"/>
        <w:lang w:val="en-US" w:eastAsia="en-US" w:bidi="ar-SA"/>
      </w:rPr>
    </w:lvl>
    <w:lvl w:ilvl="1" w:tplc="0B0AF30C">
      <w:start w:val="1"/>
      <w:numFmt w:val="bullet"/>
      <w:lvlText w:val=""/>
      <w:lvlJc w:val="left"/>
      <w:pPr>
        <w:ind w:left="1080" w:hanging="360"/>
      </w:pPr>
      <w:rPr>
        <w:rFonts w:ascii="Symbol" w:hAnsi="Symbol" w:hint="default"/>
        <w:spacing w:val="0"/>
        <w:w w:val="100"/>
        <w:lang w:val="en-US" w:eastAsia="en-US" w:bidi="ar-SA"/>
      </w:rPr>
    </w:lvl>
    <w:lvl w:ilvl="2" w:tplc="AC7EFB28">
      <w:numFmt w:val="bullet"/>
      <w:lvlText w:val="•"/>
      <w:lvlJc w:val="left"/>
      <w:pPr>
        <w:ind w:left="2160" w:hanging="360"/>
      </w:pPr>
      <w:rPr>
        <w:rFonts w:hint="default"/>
        <w:lang w:val="en-US" w:eastAsia="en-US" w:bidi="ar-SA"/>
      </w:rPr>
    </w:lvl>
    <w:lvl w:ilvl="3" w:tplc="E5EC1360">
      <w:numFmt w:val="bullet"/>
      <w:lvlText w:val="•"/>
      <w:lvlJc w:val="left"/>
      <w:pPr>
        <w:ind w:left="3240" w:hanging="360"/>
      </w:pPr>
      <w:rPr>
        <w:rFonts w:hint="default"/>
        <w:lang w:val="en-US" w:eastAsia="en-US" w:bidi="ar-SA"/>
      </w:rPr>
    </w:lvl>
    <w:lvl w:ilvl="4" w:tplc="D05A85DA">
      <w:numFmt w:val="bullet"/>
      <w:lvlText w:val="•"/>
      <w:lvlJc w:val="left"/>
      <w:pPr>
        <w:ind w:left="4320" w:hanging="360"/>
      </w:pPr>
      <w:rPr>
        <w:rFonts w:hint="default"/>
        <w:lang w:val="en-US" w:eastAsia="en-US" w:bidi="ar-SA"/>
      </w:rPr>
    </w:lvl>
    <w:lvl w:ilvl="5" w:tplc="83F60538">
      <w:numFmt w:val="bullet"/>
      <w:lvlText w:val="•"/>
      <w:lvlJc w:val="left"/>
      <w:pPr>
        <w:ind w:left="5400" w:hanging="360"/>
      </w:pPr>
      <w:rPr>
        <w:rFonts w:hint="default"/>
        <w:lang w:val="en-US" w:eastAsia="en-US" w:bidi="ar-SA"/>
      </w:rPr>
    </w:lvl>
    <w:lvl w:ilvl="6" w:tplc="913645A4">
      <w:numFmt w:val="bullet"/>
      <w:lvlText w:val="•"/>
      <w:lvlJc w:val="left"/>
      <w:pPr>
        <w:ind w:left="6480" w:hanging="360"/>
      </w:pPr>
      <w:rPr>
        <w:rFonts w:hint="default"/>
        <w:lang w:val="en-US" w:eastAsia="en-US" w:bidi="ar-SA"/>
      </w:rPr>
    </w:lvl>
    <w:lvl w:ilvl="7" w:tplc="24CAD1E0">
      <w:numFmt w:val="bullet"/>
      <w:lvlText w:val="•"/>
      <w:lvlJc w:val="left"/>
      <w:pPr>
        <w:ind w:left="7560" w:hanging="360"/>
      </w:pPr>
      <w:rPr>
        <w:rFonts w:hint="default"/>
        <w:lang w:val="en-US" w:eastAsia="en-US" w:bidi="ar-SA"/>
      </w:rPr>
    </w:lvl>
    <w:lvl w:ilvl="8" w:tplc="10BECE10">
      <w:numFmt w:val="bullet"/>
      <w:lvlText w:val="•"/>
      <w:lvlJc w:val="left"/>
      <w:pPr>
        <w:ind w:left="8640" w:hanging="360"/>
      </w:pPr>
      <w:rPr>
        <w:rFonts w:hint="default"/>
        <w:lang w:val="en-US" w:eastAsia="en-US" w:bidi="ar-SA"/>
      </w:rPr>
    </w:lvl>
  </w:abstractNum>
  <w:abstractNum w:abstractNumId="8" w15:restartNumberingAfterBreak="0">
    <w:nsid w:val="3C289995"/>
    <w:multiLevelType w:val="hybridMultilevel"/>
    <w:tmpl w:val="65362EB8"/>
    <w:lvl w:ilvl="0" w:tplc="99EA0B5C">
      <w:start w:val="1"/>
      <w:numFmt w:val="bullet"/>
      <w:lvlText w:val=""/>
      <w:lvlJc w:val="left"/>
      <w:pPr>
        <w:ind w:left="720" w:hanging="360"/>
      </w:pPr>
      <w:rPr>
        <w:rFonts w:ascii="Symbol" w:hAnsi="Symbol" w:hint="default"/>
      </w:rPr>
    </w:lvl>
    <w:lvl w:ilvl="1" w:tplc="317826C0">
      <w:start w:val="1"/>
      <w:numFmt w:val="bullet"/>
      <w:lvlText w:val="o"/>
      <w:lvlJc w:val="left"/>
      <w:pPr>
        <w:ind w:left="1440" w:hanging="360"/>
      </w:pPr>
      <w:rPr>
        <w:rFonts w:ascii="Courier New" w:hAnsi="Courier New" w:hint="default"/>
      </w:rPr>
    </w:lvl>
    <w:lvl w:ilvl="2" w:tplc="EFECC326">
      <w:start w:val="1"/>
      <w:numFmt w:val="bullet"/>
      <w:lvlText w:val=""/>
      <w:lvlJc w:val="left"/>
      <w:pPr>
        <w:ind w:left="2160" w:hanging="360"/>
      </w:pPr>
      <w:rPr>
        <w:rFonts w:ascii="Wingdings" w:hAnsi="Wingdings" w:hint="default"/>
      </w:rPr>
    </w:lvl>
    <w:lvl w:ilvl="3" w:tplc="32D2269C">
      <w:start w:val="1"/>
      <w:numFmt w:val="bullet"/>
      <w:lvlText w:val=""/>
      <w:lvlJc w:val="left"/>
      <w:pPr>
        <w:ind w:left="2880" w:hanging="360"/>
      </w:pPr>
      <w:rPr>
        <w:rFonts w:ascii="Symbol" w:hAnsi="Symbol" w:hint="default"/>
      </w:rPr>
    </w:lvl>
    <w:lvl w:ilvl="4" w:tplc="9F224BC0">
      <w:start w:val="1"/>
      <w:numFmt w:val="bullet"/>
      <w:lvlText w:val="o"/>
      <w:lvlJc w:val="left"/>
      <w:pPr>
        <w:ind w:left="3600" w:hanging="360"/>
      </w:pPr>
      <w:rPr>
        <w:rFonts w:ascii="Courier New" w:hAnsi="Courier New" w:hint="default"/>
      </w:rPr>
    </w:lvl>
    <w:lvl w:ilvl="5" w:tplc="56F6762C">
      <w:start w:val="1"/>
      <w:numFmt w:val="bullet"/>
      <w:lvlText w:val=""/>
      <w:lvlJc w:val="left"/>
      <w:pPr>
        <w:ind w:left="4320" w:hanging="360"/>
      </w:pPr>
      <w:rPr>
        <w:rFonts w:ascii="Wingdings" w:hAnsi="Wingdings" w:hint="default"/>
      </w:rPr>
    </w:lvl>
    <w:lvl w:ilvl="6" w:tplc="DE68DBBA">
      <w:start w:val="1"/>
      <w:numFmt w:val="bullet"/>
      <w:lvlText w:val=""/>
      <w:lvlJc w:val="left"/>
      <w:pPr>
        <w:ind w:left="5040" w:hanging="360"/>
      </w:pPr>
      <w:rPr>
        <w:rFonts w:ascii="Symbol" w:hAnsi="Symbol" w:hint="default"/>
      </w:rPr>
    </w:lvl>
    <w:lvl w:ilvl="7" w:tplc="32487854">
      <w:start w:val="1"/>
      <w:numFmt w:val="bullet"/>
      <w:lvlText w:val="o"/>
      <w:lvlJc w:val="left"/>
      <w:pPr>
        <w:ind w:left="5760" w:hanging="360"/>
      </w:pPr>
      <w:rPr>
        <w:rFonts w:ascii="Courier New" w:hAnsi="Courier New" w:hint="default"/>
      </w:rPr>
    </w:lvl>
    <w:lvl w:ilvl="8" w:tplc="AEB4B7F6">
      <w:start w:val="1"/>
      <w:numFmt w:val="bullet"/>
      <w:lvlText w:val=""/>
      <w:lvlJc w:val="left"/>
      <w:pPr>
        <w:ind w:left="6480" w:hanging="360"/>
      </w:pPr>
      <w:rPr>
        <w:rFonts w:ascii="Wingdings" w:hAnsi="Wingdings" w:hint="default"/>
      </w:rPr>
    </w:lvl>
  </w:abstractNum>
  <w:abstractNum w:abstractNumId="9" w15:restartNumberingAfterBreak="0">
    <w:nsid w:val="3D05C3C8"/>
    <w:multiLevelType w:val="hybridMultilevel"/>
    <w:tmpl w:val="A500A268"/>
    <w:lvl w:ilvl="0" w:tplc="0C068FC2">
      <w:start w:val="1"/>
      <w:numFmt w:val="bullet"/>
      <w:lvlText w:val=""/>
      <w:lvlJc w:val="left"/>
      <w:pPr>
        <w:ind w:left="720" w:hanging="360"/>
      </w:pPr>
      <w:rPr>
        <w:rFonts w:ascii="Symbol" w:hAnsi="Symbol" w:hint="default"/>
      </w:rPr>
    </w:lvl>
    <w:lvl w:ilvl="1" w:tplc="824E492A">
      <w:start w:val="1"/>
      <w:numFmt w:val="bullet"/>
      <w:lvlText w:val="o"/>
      <w:lvlJc w:val="left"/>
      <w:pPr>
        <w:ind w:left="1440" w:hanging="360"/>
      </w:pPr>
      <w:rPr>
        <w:rFonts w:ascii="Courier New" w:hAnsi="Courier New" w:hint="default"/>
      </w:rPr>
    </w:lvl>
    <w:lvl w:ilvl="2" w:tplc="2D906F8A">
      <w:start w:val="1"/>
      <w:numFmt w:val="bullet"/>
      <w:lvlText w:val=""/>
      <w:lvlJc w:val="left"/>
      <w:pPr>
        <w:ind w:left="2160" w:hanging="360"/>
      </w:pPr>
      <w:rPr>
        <w:rFonts w:ascii="Wingdings" w:hAnsi="Wingdings" w:hint="default"/>
      </w:rPr>
    </w:lvl>
    <w:lvl w:ilvl="3" w:tplc="78E42BC0">
      <w:start w:val="1"/>
      <w:numFmt w:val="bullet"/>
      <w:lvlText w:val=""/>
      <w:lvlJc w:val="left"/>
      <w:pPr>
        <w:ind w:left="2880" w:hanging="360"/>
      </w:pPr>
      <w:rPr>
        <w:rFonts w:ascii="Symbol" w:hAnsi="Symbol" w:hint="default"/>
      </w:rPr>
    </w:lvl>
    <w:lvl w:ilvl="4" w:tplc="E41A7510">
      <w:start w:val="1"/>
      <w:numFmt w:val="bullet"/>
      <w:lvlText w:val="o"/>
      <w:lvlJc w:val="left"/>
      <w:pPr>
        <w:ind w:left="3600" w:hanging="360"/>
      </w:pPr>
      <w:rPr>
        <w:rFonts w:ascii="Courier New" w:hAnsi="Courier New" w:hint="default"/>
      </w:rPr>
    </w:lvl>
    <w:lvl w:ilvl="5" w:tplc="77384474">
      <w:start w:val="1"/>
      <w:numFmt w:val="bullet"/>
      <w:lvlText w:val=""/>
      <w:lvlJc w:val="left"/>
      <w:pPr>
        <w:ind w:left="4320" w:hanging="360"/>
      </w:pPr>
      <w:rPr>
        <w:rFonts w:ascii="Wingdings" w:hAnsi="Wingdings" w:hint="default"/>
      </w:rPr>
    </w:lvl>
    <w:lvl w:ilvl="6" w:tplc="6600901E">
      <w:start w:val="1"/>
      <w:numFmt w:val="bullet"/>
      <w:lvlText w:val=""/>
      <w:lvlJc w:val="left"/>
      <w:pPr>
        <w:ind w:left="5040" w:hanging="360"/>
      </w:pPr>
      <w:rPr>
        <w:rFonts w:ascii="Symbol" w:hAnsi="Symbol" w:hint="default"/>
      </w:rPr>
    </w:lvl>
    <w:lvl w:ilvl="7" w:tplc="55425AD0">
      <w:start w:val="1"/>
      <w:numFmt w:val="bullet"/>
      <w:lvlText w:val="o"/>
      <w:lvlJc w:val="left"/>
      <w:pPr>
        <w:ind w:left="5760" w:hanging="360"/>
      </w:pPr>
      <w:rPr>
        <w:rFonts w:ascii="Courier New" w:hAnsi="Courier New" w:hint="default"/>
      </w:rPr>
    </w:lvl>
    <w:lvl w:ilvl="8" w:tplc="51C0B524">
      <w:start w:val="1"/>
      <w:numFmt w:val="bullet"/>
      <w:lvlText w:val=""/>
      <w:lvlJc w:val="left"/>
      <w:pPr>
        <w:ind w:left="6480" w:hanging="360"/>
      </w:pPr>
      <w:rPr>
        <w:rFonts w:ascii="Wingdings" w:hAnsi="Wingdings" w:hint="default"/>
      </w:rPr>
    </w:lvl>
  </w:abstractNum>
  <w:abstractNum w:abstractNumId="10" w15:restartNumberingAfterBreak="0">
    <w:nsid w:val="655D6DAC"/>
    <w:multiLevelType w:val="hybridMultilevel"/>
    <w:tmpl w:val="C478CD5C"/>
    <w:lvl w:ilvl="0" w:tplc="C49291BC">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60D2C320">
      <w:numFmt w:val="bullet"/>
      <w:lvlText w:val="•"/>
      <w:lvlJc w:val="left"/>
      <w:pPr>
        <w:ind w:left="1854" w:hanging="360"/>
      </w:pPr>
      <w:rPr>
        <w:rFonts w:hint="default"/>
        <w:lang w:val="en-US" w:eastAsia="en-US" w:bidi="ar-SA"/>
      </w:rPr>
    </w:lvl>
    <w:lvl w:ilvl="2" w:tplc="5D50421E">
      <w:numFmt w:val="bullet"/>
      <w:lvlText w:val="•"/>
      <w:lvlJc w:val="left"/>
      <w:pPr>
        <w:ind w:left="2848" w:hanging="360"/>
      </w:pPr>
      <w:rPr>
        <w:rFonts w:hint="default"/>
        <w:lang w:val="en-US" w:eastAsia="en-US" w:bidi="ar-SA"/>
      </w:rPr>
    </w:lvl>
    <w:lvl w:ilvl="3" w:tplc="D902D302">
      <w:numFmt w:val="bullet"/>
      <w:lvlText w:val="•"/>
      <w:lvlJc w:val="left"/>
      <w:pPr>
        <w:ind w:left="3842" w:hanging="360"/>
      </w:pPr>
      <w:rPr>
        <w:rFonts w:hint="default"/>
        <w:lang w:val="en-US" w:eastAsia="en-US" w:bidi="ar-SA"/>
      </w:rPr>
    </w:lvl>
    <w:lvl w:ilvl="4" w:tplc="8CCA9A22">
      <w:numFmt w:val="bullet"/>
      <w:lvlText w:val="•"/>
      <w:lvlJc w:val="left"/>
      <w:pPr>
        <w:ind w:left="4836" w:hanging="360"/>
      </w:pPr>
      <w:rPr>
        <w:rFonts w:hint="default"/>
        <w:lang w:val="en-US" w:eastAsia="en-US" w:bidi="ar-SA"/>
      </w:rPr>
    </w:lvl>
    <w:lvl w:ilvl="5" w:tplc="74AED4A2">
      <w:numFmt w:val="bullet"/>
      <w:lvlText w:val="•"/>
      <w:lvlJc w:val="left"/>
      <w:pPr>
        <w:ind w:left="5830" w:hanging="360"/>
      </w:pPr>
      <w:rPr>
        <w:rFonts w:hint="default"/>
        <w:lang w:val="en-US" w:eastAsia="en-US" w:bidi="ar-SA"/>
      </w:rPr>
    </w:lvl>
    <w:lvl w:ilvl="6" w:tplc="F4C61384">
      <w:numFmt w:val="bullet"/>
      <w:lvlText w:val="•"/>
      <w:lvlJc w:val="left"/>
      <w:pPr>
        <w:ind w:left="6824" w:hanging="360"/>
      </w:pPr>
      <w:rPr>
        <w:rFonts w:hint="default"/>
        <w:lang w:val="en-US" w:eastAsia="en-US" w:bidi="ar-SA"/>
      </w:rPr>
    </w:lvl>
    <w:lvl w:ilvl="7" w:tplc="2264A5F6">
      <w:numFmt w:val="bullet"/>
      <w:lvlText w:val="•"/>
      <w:lvlJc w:val="left"/>
      <w:pPr>
        <w:ind w:left="7818" w:hanging="360"/>
      </w:pPr>
      <w:rPr>
        <w:rFonts w:hint="default"/>
        <w:lang w:val="en-US" w:eastAsia="en-US" w:bidi="ar-SA"/>
      </w:rPr>
    </w:lvl>
    <w:lvl w:ilvl="8" w:tplc="644E630A">
      <w:numFmt w:val="bullet"/>
      <w:lvlText w:val="•"/>
      <w:lvlJc w:val="left"/>
      <w:pPr>
        <w:ind w:left="8812" w:hanging="360"/>
      </w:pPr>
      <w:rPr>
        <w:rFonts w:hint="default"/>
        <w:lang w:val="en-US" w:eastAsia="en-US" w:bidi="ar-SA"/>
      </w:rPr>
    </w:lvl>
  </w:abstractNum>
  <w:abstractNum w:abstractNumId="11" w15:restartNumberingAfterBreak="0">
    <w:nsid w:val="67A644A8"/>
    <w:multiLevelType w:val="hybridMultilevel"/>
    <w:tmpl w:val="5A7EF640"/>
    <w:lvl w:ilvl="0" w:tplc="B96CE814">
      <w:start w:val="1"/>
      <w:numFmt w:val="bullet"/>
      <w:lvlText w:val=""/>
      <w:lvlJc w:val="left"/>
      <w:pPr>
        <w:ind w:left="720" w:hanging="360"/>
      </w:pPr>
      <w:rPr>
        <w:rFonts w:ascii="Symbol" w:hAnsi="Symbol" w:hint="default"/>
      </w:rPr>
    </w:lvl>
    <w:lvl w:ilvl="1" w:tplc="F1840762">
      <w:start w:val="1"/>
      <w:numFmt w:val="bullet"/>
      <w:lvlText w:val="o"/>
      <w:lvlJc w:val="left"/>
      <w:pPr>
        <w:ind w:left="1440" w:hanging="360"/>
      </w:pPr>
      <w:rPr>
        <w:rFonts w:ascii="Courier New" w:hAnsi="Courier New" w:hint="default"/>
      </w:rPr>
    </w:lvl>
    <w:lvl w:ilvl="2" w:tplc="7604D43A">
      <w:start w:val="1"/>
      <w:numFmt w:val="bullet"/>
      <w:lvlText w:val=""/>
      <w:lvlJc w:val="left"/>
      <w:pPr>
        <w:ind w:left="2160" w:hanging="360"/>
      </w:pPr>
      <w:rPr>
        <w:rFonts w:ascii="Wingdings" w:hAnsi="Wingdings" w:hint="default"/>
      </w:rPr>
    </w:lvl>
    <w:lvl w:ilvl="3" w:tplc="3CF4CA12">
      <w:start w:val="1"/>
      <w:numFmt w:val="bullet"/>
      <w:lvlText w:val=""/>
      <w:lvlJc w:val="left"/>
      <w:pPr>
        <w:ind w:left="2880" w:hanging="360"/>
      </w:pPr>
      <w:rPr>
        <w:rFonts w:ascii="Symbol" w:hAnsi="Symbol" w:hint="default"/>
      </w:rPr>
    </w:lvl>
    <w:lvl w:ilvl="4" w:tplc="B5FAC058">
      <w:start w:val="1"/>
      <w:numFmt w:val="bullet"/>
      <w:lvlText w:val="o"/>
      <w:lvlJc w:val="left"/>
      <w:pPr>
        <w:ind w:left="3600" w:hanging="360"/>
      </w:pPr>
      <w:rPr>
        <w:rFonts w:ascii="Courier New" w:hAnsi="Courier New" w:hint="default"/>
      </w:rPr>
    </w:lvl>
    <w:lvl w:ilvl="5" w:tplc="6422F626">
      <w:start w:val="1"/>
      <w:numFmt w:val="bullet"/>
      <w:lvlText w:val=""/>
      <w:lvlJc w:val="left"/>
      <w:pPr>
        <w:ind w:left="4320" w:hanging="360"/>
      </w:pPr>
      <w:rPr>
        <w:rFonts w:ascii="Wingdings" w:hAnsi="Wingdings" w:hint="default"/>
      </w:rPr>
    </w:lvl>
    <w:lvl w:ilvl="6" w:tplc="C644A27A">
      <w:start w:val="1"/>
      <w:numFmt w:val="bullet"/>
      <w:lvlText w:val=""/>
      <w:lvlJc w:val="left"/>
      <w:pPr>
        <w:ind w:left="5040" w:hanging="360"/>
      </w:pPr>
      <w:rPr>
        <w:rFonts w:ascii="Symbol" w:hAnsi="Symbol" w:hint="default"/>
      </w:rPr>
    </w:lvl>
    <w:lvl w:ilvl="7" w:tplc="92F0803E">
      <w:start w:val="1"/>
      <w:numFmt w:val="bullet"/>
      <w:lvlText w:val="o"/>
      <w:lvlJc w:val="left"/>
      <w:pPr>
        <w:ind w:left="5760" w:hanging="360"/>
      </w:pPr>
      <w:rPr>
        <w:rFonts w:ascii="Courier New" w:hAnsi="Courier New" w:hint="default"/>
      </w:rPr>
    </w:lvl>
    <w:lvl w:ilvl="8" w:tplc="6B64671A">
      <w:start w:val="1"/>
      <w:numFmt w:val="bullet"/>
      <w:lvlText w:val=""/>
      <w:lvlJc w:val="left"/>
      <w:pPr>
        <w:ind w:left="6480" w:hanging="360"/>
      </w:pPr>
      <w:rPr>
        <w:rFonts w:ascii="Wingdings" w:hAnsi="Wingdings" w:hint="default"/>
      </w:rPr>
    </w:lvl>
  </w:abstractNum>
  <w:abstractNum w:abstractNumId="12" w15:restartNumberingAfterBreak="0">
    <w:nsid w:val="6F24E1CF"/>
    <w:multiLevelType w:val="hybridMultilevel"/>
    <w:tmpl w:val="DE946B00"/>
    <w:lvl w:ilvl="0" w:tplc="358E1B68">
      <w:start w:val="1"/>
      <w:numFmt w:val="decimal"/>
      <w:lvlText w:val="%1."/>
      <w:lvlJc w:val="left"/>
      <w:pPr>
        <w:ind w:left="640" w:hanging="281"/>
        <w:jc w:val="left"/>
      </w:pPr>
      <w:rPr>
        <w:rFonts w:ascii="Times New Roman" w:eastAsia="Times New Roman" w:hAnsi="Times New Roman" w:cs="Times New Roman" w:hint="default"/>
        <w:b/>
        <w:bCs/>
        <w:i w:val="0"/>
        <w:iCs w:val="0"/>
        <w:color w:val="365F91"/>
        <w:spacing w:val="0"/>
        <w:w w:val="100"/>
        <w:sz w:val="28"/>
        <w:szCs w:val="28"/>
        <w:lang w:val="en-US" w:eastAsia="en-US" w:bidi="ar-SA"/>
      </w:rPr>
    </w:lvl>
    <w:lvl w:ilvl="1" w:tplc="AD7C00BE">
      <w:numFmt w:val="bullet"/>
      <w:lvlText w:val=""/>
      <w:lvlJc w:val="left"/>
      <w:pPr>
        <w:ind w:left="862" w:hanging="360"/>
      </w:pPr>
      <w:rPr>
        <w:rFonts w:ascii="Symbol" w:eastAsia="Symbol" w:hAnsi="Symbol" w:cs="Symbol" w:hint="default"/>
        <w:b w:val="0"/>
        <w:bCs w:val="0"/>
        <w:i w:val="0"/>
        <w:iCs w:val="0"/>
        <w:spacing w:val="0"/>
        <w:w w:val="100"/>
        <w:sz w:val="24"/>
        <w:szCs w:val="24"/>
        <w:lang w:val="en-US" w:eastAsia="en-US" w:bidi="ar-SA"/>
      </w:rPr>
    </w:lvl>
    <w:lvl w:ilvl="2" w:tplc="BD505C70">
      <w:numFmt w:val="bullet"/>
      <w:lvlText w:val="•"/>
      <w:lvlJc w:val="left"/>
      <w:pPr>
        <w:ind w:left="1964" w:hanging="360"/>
      </w:pPr>
      <w:rPr>
        <w:rFonts w:hint="default"/>
        <w:lang w:val="en-US" w:eastAsia="en-US" w:bidi="ar-SA"/>
      </w:rPr>
    </w:lvl>
    <w:lvl w:ilvl="3" w:tplc="D0083E02">
      <w:numFmt w:val="bullet"/>
      <w:lvlText w:val="•"/>
      <w:lvlJc w:val="left"/>
      <w:pPr>
        <w:ind w:left="3068" w:hanging="360"/>
      </w:pPr>
      <w:rPr>
        <w:rFonts w:hint="default"/>
        <w:lang w:val="en-US" w:eastAsia="en-US" w:bidi="ar-SA"/>
      </w:rPr>
    </w:lvl>
    <w:lvl w:ilvl="4" w:tplc="39B8C2C8">
      <w:numFmt w:val="bullet"/>
      <w:lvlText w:val="•"/>
      <w:lvlJc w:val="left"/>
      <w:pPr>
        <w:ind w:left="4173" w:hanging="360"/>
      </w:pPr>
      <w:rPr>
        <w:rFonts w:hint="default"/>
        <w:lang w:val="en-US" w:eastAsia="en-US" w:bidi="ar-SA"/>
      </w:rPr>
    </w:lvl>
    <w:lvl w:ilvl="5" w:tplc="0B62201E">
      <w:numFmt w:val="bullet"/>
      <w:lvlText w:val="•"/>
      <w:lvlJc w:val="left"/>
      <w:pPr>
        <w:ind w:left="5277" w:hanging="360"/>
      </w:pPr>
      <w:rPr>
        <w:rFonts w:hint="default"/>
        <w:lang w:val="en-US" w:eastAsia="en-US" w:bidi="ar-SA"/>
      </w:rPr>
    </w:lvl>
    <w:lvl w:ilvl="6" w:tplc="8010818A">
      <w:numFmt w:val="bullet"/>
      <w:lvlText w:val="•"/>
      <w:lvlJc w:val="left"/>
      <w:pPr>
        <w:ind w:left="6382" w:hanging="360"/>
      </w:pPr>
      <w:rPr>
        <w:rFonts w:hint="default"/>
        <w:lang w:val="en-US" w:eastAsia="en-US" w:bidi="ar-SA"/>
      </w:rPr>
    </w:lvl>
    <w:lvl w:ilvl="7" w:tplc="F25EA088">
      <w:numFmt w:val="bullet"/>
      <w:lvlText w:val="•"/>
      <w:lvlJc w:val="left"/>
      <w:pPr>
        <w:ind w:left="7486" w:hanging="360"/>
      </w:pPr>
      <w:rPr>
        <w:rFonts w:hint="default"/>
        <w:lang w:val="en-US" w:eastAsia="en-US" w:bidi="ar-SA"/>
      </w:rPr>
    </w:lvl>
    <w:lvl w:ilvl="8" w:tplc="129AFA46">
      <w:numFmt w:val="bullet"/>
      <w:lvlText w:val="•"/>
      <w:lvlJc w:val="left"/>
      <w:pPr>
        <w:ind w:left="8591" w:hanging="360"/>
      </w:pPr>
      <w:rPr>
        <w:rFonts w:hint="default"/>
        <w:lang w:val="en-US" w:eastAsia="en-US" w:bidi="ar-SA"/>
      </w:rPr>
    </w:lvl>
  </w:abstractNum>
  <w:num w:numId="1" w16cid:durableId="344866897">
    <w:abstractNumId w:val="0"/>
  </w:num>
  <w:num w:numId="2" w16cid:durableId="664358531">
    <w:abstractNumId w:val="3"/>
  </w:num>
  <w:num w:numId="3" w16cid:durableId="200363670">
    <w:abstractNumId w:val="5"/>
  </w:num>
  <w:num w:numId="4" w16cid:durableId="28382574">
    <w:abstractNumId w:val="6"/>
  </w:num>
  <w:num w:numId="5" w16cid:durableId="673842656">
    <w:abstractNumId w:val="4"/>
  </w:num>
  <w:num w:numId="6" w16cid:durableId="1265848289">
    <w:abstractNumId w:val="9"/>
  </w:num>
  <w:num w:numId="7" w16cid:durableId="292099106">
    <w:abstractNumId w:val="8"/>
  </w:num>
  <w:num w:numId="8" w16cid:durableId="580288059">
    <w:abstractNumId w:val="11"/>
  </w:num>
  <w:num w:numId="9" w16cid:durableId="1858543531">
    <w:abstractNumId w:val="1"/>
  </w:num>
  <w:num w:numId="10" w16cid:durableId="1762801676">
    <w:abstractNumId w:val="10"/>
  </w:num>
  <w:num w:numId="11" w16cid:durableId="21444833">
    <w:abstractNumId w:val="2"/>
  </w:num>
  <w:num w:numId="12" w16cid:durableId="1095057128">
    <w:abstractNumId w:val="7"/>
  </w:num>
  <w:num w:numId="13" w16cid:durableId="4391051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18053FB"/>
    <w:rsid w:val="00041304"/>
    <w:rsid w:val="006C4321"/>
    <w:rsid w:val="00E73E1E"/>
    <w:rsid w:val="018053FB"/>
    <w:rsid w:val="01869BCF"/>
    <w:rsid w:val="0329EED7"/>
    <w:rsid w:val="06004BA6"/>
    <w:rsid w:val="0610D9E3"/>
    <w:rsid w:val="06CFD488"/>
    <w:rsid w:val="06FA83C9"/>
    <w:rsid w:val="06FE54F2"/>
    <w:rsid w:val="07E3CD68"/>
    <w:rsid w:val="07ED2FD6"/>
    <w:rsid w:val="086EF113"/>
    <w:rsid w:val="08D81805"/>
    <w:rsid w:val="09B6EFD1"/>
    <w:rsid w:val="0A0202ED"/>
    <w:rsid w:val="0A4EED15"/>
    <w:rsid w:val="0B12F10C"/>
    <w:rsid w:val="0CA87D8A"/>
    <w:rsid w:val="118BF9E8"/>
    <w:rsid w:val="11E6D7D1"/>
    <w:rsid w:val="13951B65"/>
    <w:rsid w:val="14EC46A6"/>
    <w:rsid w:val="14FAA5AD"/>
    <w:rsid w:val="168D37DB"/>
    <w:rsid w:val="1724549A"/>
    <w:rsid w:val="1743D7A7"/>
    <w:rsid w:val="184FBB62"/>
    <w:rsid w:val="187A911B"/>
    <w:rsid w:val="19174DA6"/>
    <w:rsid w:val="1A1C6809"/>
    <w:rsid w:val="1A3EC191"/>
    <w:rsid w:val="1AF218FE"/>
    <w:rsid w:val="1C15217F"/>
    <w:rsid w:val="1CFF379C"/>
    <w:rsid w:val="1D4A06B1"/>
    <w:rsid w:val="1EFAAB3F"/>
    <w:rsid w:val="22E1B15E"/>
    <w:rsid w:val="238A628E"/>
    <w:rsid w:val="24DC41FD"/>
    <w:rsid w:val="25154059"/>
    <w:rsid w:val="25491ECB"/>
    <w:rsid w:val="25CA4AFC"/>
    <w:rsid w:val="25F06967"/>
    <w:rsid w:val="26624FAE"/>
    <w:rsid w:val="26AF9A20"/>
    <w:rsid w:val="27C8D0A1"/>
    <w:rsid w:val="2999F478"/>
    <w:rsid w:val="2BD43ED8"/>
    <w:rsid w:val="2E0C3FE0"/>
    <w:rsid w:val="30A7864A"/>
    <w:rsid w:val="31784D77"/>
    <w:rsid w:val="31EBB418"/>
    <w:rsid w:val="328CD13B"/>
    <w:rsid w:val="32A90B2B"/>
    <w:rsid w:val="33A2F5BC"/>
    <w:rsid w:val="34B1670B"/>
    <w:rsid w:val="35F18BE7"/>
    <w:rsid w:val="375D2205"/>
    <w:rsid w:val="3865D2E4"/>
    <w:rsid w:val="3871D48A"/>
    <w:rsid w:val="39D8313A"/>
    <w:rsid w:val="3A2561F3"/>
    <w:rsid w:val="3C59D6DB"/>
    <w:rsid w:val="3CC786C5"/>
    <w:rsid w:val="3D56650D"/>
    <w:rsid w:val="3DE7C57B"/>
    <w:rsid w:val="3F241A9C"/>
    <w:rsid w:val="41EE9611"/>
    <w:rsid w:val="42E3B91B"/>
    <w:rsid w:val="43794ABA"/>
    <w:rsid w:val="43B11B83"/>
    <w:rsid w:val="458466DF"/>
    <w:rsid w:val="46A8E8DA"/>
    <w:rsid w:val="477DA9A5"/>
    <w:rsid w:val="479DA241"/>
    <w:rsid w:val="481C36FE"/>
    <w:rsid w:val="486A65AE"/>
    <w:rsid w:val="4936B9A7"/>
    <w:rsid w:val="499326A0"/>
    <w:rsid w:val="4A3559CC"/>
    <w:rsid w:val="4ACE9AF6"/>
    <w:rsid w:val="4AFE9E0F"/>
    <w:rsid w:val="4B9C5583"/>
    <w:rsid w:val="4BA60D02"/>
    <w:rsid w:val="4C3F951D"/>
    <w:rsid w:val="4EF2D54B"/>
    <w:rsid w:val="50714620"/>
    <w:rsid w:val="517D9CF6"/>
    <w:rsid w:val="523671FE"/>
    <w:rsid w:val="5288D25B"/>
    <w:rsid w:val="53006FAE"/>
    <w:rsid w:val="533E3F1D"/>
    <w:rsid w:val="548B915A"/>
    <w:rsid w:val="57964061"/>
    <w:rsid w:val="57BCC0DF"/>
    <w:rsid w:val="57CC2502"/>
    <w:rsid w:val="587466D0"/>
    <w:rsid w:val="589577EF"/>
    <w:rsid w:val="590C1A3F"/>
    <w:rsid w:val="595D9617"/>
    <w:rsid w:val="5A00ED68"/>
    <w:rsid w:val="5A63A2DF"/>
    <w:rsid w:val="5A755BCC"/>
    <w:rsid w:val="5AAF39E6"/>
    <w:rsid w:val="5B59130E"/>
    <w:rsid w:val="5BADF9C7"/>
    <w:rsid w:val="5D7A85B8"/>
    <w:rsid w:val="5E00F695"/>
    <w:rsid w:val="5E635620"/>
    <w:rsid w:val="5FAC972D"/>
    <w:rsid w:val="60E88418"/>
    <w:rsid w:val="619094C3"/>
    <w:rsid w:val="61BCE5BE"/>
    <w:rsid w:val="61C76CAA"/>
    <w:rsid w:val="632B8EFB"/>
    <w:rsid w:val="669D2FA7"/>
    <w:rsid w:val="66D5466D"/>
    <w:rsid w:val="66F4ECAB"/>
    <w:rsid w:val="6A0B8C56"/>
    <w:rsid w:val="6A9E16DE"/>
    <w:rsid w:val="6ABBF617"/>
    <w:rsid w:val="6B3AA6EE"/>
    <w:rsid w:val="6DE92BB5"/>
    <w:rsid w:val="6F16147E"/>
    <w:rsid w:val="6F8884A9"/>
    <w:rsid w:val="6FBF5102"/>
    <w:rsid w:val="6FDF10EF"/>
    <w:rsid w:val="703513F7"/>
    <w:rsid w:val="70E1F559"/>
    <w:rsid w:val="71F1DD1A"/>
    <w:rsid w:val="731EE2B1"/>
    <w:rsid w:val="7444DD95"/>
    <w:rsid w:val="75F55A86"/>
    <w:rsid w:val="7632100D"/>
    <w:rsid w:val="765D1937"/>
    <w:rsid w:val="76F0A3EB"/>
    <w:rsid w:val="7723F3ED"/>
    <w:rsid w:val="79294625"/>
    <w:rsid w:val="79B8A5D8"/>
    <w:rsid w:val="79D0AF96"/>
    <w:rsid w:val="7A8B486C"/>
    <w:rsid w:val="7B7CEB57"/>
    <w:rsid w:val="7CA5446D"/>
    <w:rsid w:val="7CD52023"/>
    <w:rsid w:val="7CF795D2"/>
    <w:rsid w:val="7F7F405D"/>
    <w:rsid w:val="7FF23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6A12"/>
  <w15:docId w15:val="{1043FE9E-165C-4959-BA4A-6971A93E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39" w:hanging="279"/>
      <w:outlineLvl w:val="0"/>
    </w:pPr>
    <w:rPr>
      <w:b/>
      <w:bCs/>
      <w:sz w:val="28"/>
      <w:szCs w:val="28"/>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jc w:val="center"/>
    </w:pPr>
    <w:rPr>
      <w:b/>
      <w:bCs/>
      <w:sz w:val="44"/>
      <w:szCs w:val="44"/>
    </w:rPr>
  </w:style>
  <w:style w:type="paragraph" w:styleId="ListParagraph">
    <w:name w:val="List Paragraph"/>
    <w:basedOn w:val="Normal"/>
    <w:uiPriority w:val="1"/>
    <w:qFormat/>
    <w:pPr>
      <w:spacing w:before="6"/>
      <w:ind w:left="1080" w:hanging="360"/>
    </w:pPr>
  </w:style>
  <w:style w:type="paragraph" w:customStyle="1" w:styleId="TableParagraph">
    <w:name w:val="Table Paragraph"/>
    <w:basedOn w:val="Normal"/>
    <w:uiPriority w:val="1"/>
    <w:qFormat/>
    <w:pPr>
      <w:spacing w:line="210" w:lineRule="exact"/>
      <w:ind w:left="107"/>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1705</Words>
  <Characters>9721</Characters>
  <Application>Microsoft Office Word</Application>
  <DocSecurity>0</DocSecurity>
  <Lines>81</Lines>
  <Paragraphs>22</Paragraphs>
  <ScaleCrop>false</ScaleCrop>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Harini Dogiparthi</cp:lastModifiedBy>
  <cp:revision>2</cp:revision>
  <dcterms:created xsi:type="dcterms:W3CDTF">2025-11-06T01:29:00Z</dcterms:created>
  <dcterms:modified xsi:type="dcterms:W3CDTF">2026-02-12T19:51:00Z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for Microsoft 365</vt:lpwstr>
  </property>
  <property fmtid="{D5CDD505-2E9C-101B-9397-08002B2CF9AE}" pid="4" name="LastSaved">
    <vt:filetime>2025-11-06T00:00:00Z</vt:filetime>
  </property>
  <property fmtid="{D5CDD505-2E9C-101B-9397-08002B2CF9AE}" pid="5" name="Producer">
    <vt:lpwstr>Microsoft® Word for Microsoft 365</vt:lpwstr>
  </property>
</Properties>
</file>