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Arial" w:hAnsi="Arial" w:eastAsia="Arial" w:cs="Arial"/>
          <w:b/>
          <w:sz w:val="28"/>
          <w:szCs w:val="28"/>
        </w:rPr>
      </w:pPr>
      <w:bookmarkStart w:id="0" w:name="_gjdgxs" w:colFirst="0" w:colLast="0"/>
      <w:bookmarkEnd w:id="0"/>
      <w:r>
        <w:rPr>
          <w:rFonts w:ascii="Arial" w:hAnsi="Arial" w:eastAsia="Arial" w:cs="Arial"/>
          <w:b/>
          <w:sz w:val="28"/>
          <w:szCs w:val="28"/>
          <w:rtl w:val="0"/>
        </w:rPr>
        <w:t>Excel Bot Design Document</w:t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Bot Description:</w:t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This bot will compare two excel files based on functions that are selected by users</w:t>
      </w:r>
      <w:r>
        <w:rPr>
          <w:rFonts w:ascii="Arial" w:hAnsi="Arial" w:eastAsia="Arial" w:cs="Arial"/>
          <w:b/>
          <w:sz w:val="28"/>
          <w:szCs w:val="28"/>
          <w:rtl w:val="0"/>
        </w:rPr>
        <w:t>.</w:t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Design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numPr>
          <w:ilvl w:val="0"/>
          <w:numId w:val="1"/>
        </w:numPr>
        <w:ind w:left="420" w:hanging="420"/>
        <w:rPr>
          <w:b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 xml:space="preserve">There are two excel Files,one file is considered as </w:t>
      </w:r>
      <w:r>
        <w:rPr>
          <w:rFonts w:ascii="Times New Roman" w:hAnsi="Times New Roman" w:eastAsia="Times New Roman" w:cs="Times New Roman"/>
          <w:b w:val="0"/>
          <w:sz w:val="24"/>
          <w:szCs w:val="24"/>
          <w:u w:val="none"/>
          <w:rtl w:val="0"/>
        </w:rPr>
        <w:t>input file</w:t>
      </w: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 xml:space="preserve"> and other is considered as </w:t>
      </w:r>
      <w:r>
        <w:rPr>
          <w:rFonts w:ascii="Times New Roman" w:hAnsi="Times New Roman" w:eastAsia="Times New Roman" w:cs="Times New Roman"/>
          <w:b w:val="0"/>
          <w:sz w:val="24"/>
          <w:szCs w:val="24"/>
          <w:u w:val="none"/>
          <w:rtl w:val="0"/>
        </w:rPr>
        <w:t>reference file</w:t>
      </w: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.</w:t>
      </w:r>
    </w:p>
    <w:p>
      <w:pPr>
        <w:rPr>
          <w:rFonts w:ascii="Arial" w:hAnsi="Arial" w:eastAsia="Arial" w:cs="Arial"/>
          <w:b/>
          <w:sz w:val="24"/>
          <w:szCs w:val="24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Stage1:</w:t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A.Transpose data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</w:p>
    <w:p>
      <w:pPr>
        <w:numPr>
          <w:ilvl w:val="0"/>
          <w:numId w:val="2"/>
        </w:numPr>
        <w:ind w:left="420" w:hanging="42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Excel will contain table starting from X Column and Y Row.</w:t>
      </w:r>
    </w:p>
    <w:p>
      <w:pPr>
        <w:ind w:left="42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2"/>
        </w:numPr>
        <w:ind w:left="420" w:hanging="42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The bot should identify the starting and ending points of the table.</w:t>
      </w:r>
    </w:p>
    <w:p>
      <w:pPr>
        <w:ind w:left="42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2"/>
        </w:numPr>
        <w:ind w:left="420" w:hanging="42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The bot should remove all the empty rows and columns from left and top portion of the excel.</w:t>
      </w:r>
    </w:p>
    <w:p>
      <w:pPr>
        <w:ind w:left="42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2"/>
        </w:numPr>
        <w:ind w:left="420" w:hanging="420"/>
        <w:rPr>
          <w:i w:val="0"/>
          <w:color w:val="000000"/>
          <w:sz w:val="24"/>
          <w:szCs w:val="24"/>
          <w:u w:val="none"/>
          <w:vertAlign w:val="baseline"/>
        </w:rPr>
      </w:pPr>
      <w:r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  <w:rtl w:val="0"/>
        </w:rPr>
        <w:t>The bot will create a new excel with data copied to start from the first column and first row.</w:t>
      </w:r>
    </w:p>
    <w:p>
      <w:pPr>
        <w:ind w:left="42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2"/>
        </w:numPr>
        <w:ind w:left="420" w:hanging="420"/>
        <w:rPr>
          <w:i w:val="0"/>
          <w:color w:val="000000"/>
          <w:sz w:val="24"/>
          <w:szCs w:val="24"/>
          <w:u w:val="none"/>
          <w:vertAlign w:val="baseline"/>
        </w:rPr>
      </w:pPr>
      <w:r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  <w:rtl w:val="0"/>
        </w:rPr>
        <w:t>The new excel is considered as input file.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left="0" w:firstLine="0"/>
        <w:rPr>
          <w:rFonts w:ascii="Times New Roman" w:hAnsi="Times New Roman" w:eastAsia="Times New Roman" w:cs="Times New Roman"/>
          <w:b/>
          <w:i w:val="0"/>
          <w:color w:val="000000"/>
          <w:sz w:val="28"/>
          <w:szCs w:val="28"/>
          <w:u w:val="none"/>
          <w:vertAlign w:val="baseline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B.</w:t>
      </w:r>
      <w:r>
        <w:rPr>
          <w:rFonts w:ascii="Times New Roman" w:hAnsi="Times New Roman" w:eastAsia="Times New Roman" w:cs="Times New Roman"/>
          <w:b/>
          <w:i w:val="0"/>
          <w:color w:val="000000"/>
          <w:sz w:val="28"/>
          <w:szCs w:val="28"/>
          <w:u w:val="none"/>
          <w:vertAlign w:val="baseline"/>
          <w:rtl w:val="0"/>
        </w:rPr>
        <w:t>Validation</w:t>
      </w: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s</w:t>
      </w:r>
    </w:p>
    <w:p>
      <w:pPr>
        <w:ind w:left="0" w:firstLine="0"/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</w:rPr>
      </w:pPr>
    </w:p>
    <w:p>
      <w:pPr>
        <w:numPr>
          <w:ilvl w:val="0"/>
          <w:numId w:val="3"/>
        </w:numPr>
        <w:ind w:left="0" w:firstLine="0"/>
        <w:rPr>
          <w:i w:val="0"/>
          <w:color w:val="000000"/>
          <w:sz w:val="24"/>
          <w:szCs w:val="24"/>
          <w:u w:val="none"/>
          <w:vertAlign w:val="baseline"/>
        </w:rPr>
      </w:pPr>
      <w:r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  <w:rtl w:val="0"/>
        </w:rPr>
        <w:t>The Bot will identify unique column in the input file.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3"/>
        </w:numPr>
        <w:ind w:left="0" w:firstLine="0"/>
        <w:rPr>
          <w:i w:val="0"/>
          <w:color w:val="000000"/>
          <w:sz w:val="24"/>
          <w:szCs w:val="24"/>
          <w:u w:val="none"/>
          <w:vertAlign w:val="baseline"/>
        </w:rPr>
      </w:pPr>
      <w:r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  <w:rtl w:val="0"/>
        </w:rPr>
        <w:t>Later verifies the column is not null and has unique data.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3"/>
        </w:numPr>
        <w:ind w:left="0" w:firstLine="0"/>
        <w:rPr>
          <w:i w:val="0"/>
          <w:color w:val="000000"/>
          <w:sz w:val="24"/>
          <w:szCs w:val="24"/>
          <w:u w:val="none"/>
          <w:vertAlign w:val="baseline"/>
        </w:rPr>
      </w:pPr>
      <w:r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  <w:rtl w:val="0"/>
        </w:rPr>
        <w:t>If the column has null values,the bot should throw warning to the user.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3"/>
        </w:numPr>
        <w:ind w:left="0" w:firstLine="0"/>
        <w:rPr>
          <w:i w:val="0"/>
          <w:color w:val="000000"/>
          <w:sz w:val="24"/>
          <w:szCs w:val="24"/>
          <w:u w:val="none"/>
          <w:vertAlign w:val="baseline"/>
        </w:rPr>
      </w:pPr>
      <w:r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  <w:rtl w:val="0"/>
        </w:rPr>
        <w:t>Then the bot verifies whether the unique column is present in the reference file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3"/>
        </w:numPr>
        <w:ind w:left="0" w:firstLine="0"/>
        <w:rPr>
          <w:i w:val="0"/>
          <w:color w:val="000000"/>
          <w:sz w:val="24"/>
          <w:szCs w:val="24"/>
          <w:u w:val="none"/>
          <w:vertAlign w:val="baseline"/>
        </w:rPr>
      </w:pPr>
      <w:r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  <w:rtl w:val="0"/>
        </w:rPr>
        <w:t>If the unique column is not present in the reference file,the bot should throw    warning to the user.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3"/>
        </w:numPr>
        <w:ind w:left="0" w:firstLine="0"/>
        <w:rPr>
          <w:i w:val="0"/>
          <w:color w:val="000000"/>
          <w:sz w:val="24"/>
          <w:szCs w:val="24"/>
          <w:u w:val="none"/>
          <w:vertAlign w:val="baseline"/>
        </w:rPr>
      </w:pPr>
      <w:r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  <w:rtl w:val="0"/>
        </w:rPr>
        <w:t>Input file should contain all the data that is present in the reference file.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3"/>
        </w:numPr>
        <w:ind w:left="0" w:firstLine="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List input and reference column names and use them in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stage2.</w:t>
      </w:r>
      <w:bookmarkStart w:id="1" w:name="_GoBack"/>
      <w:bookmarkEnd w:id="1"/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This is the sample input file(table format)</w:t>
      </w: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</w:rPr>
        <w:drawing>
          <wp:inline distT="114300" distB="114300" distL="114300" distR="114300">
            <wp:extent cx="5448300" cy="314325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.png"/>
                    <pic:cNvPicPr preferRelativeResize="0"/>
                  </pic:nvPicPr>
                  <pic:blipFill>
                    <a:blip r:embed="rId5"/>
                    <a:srcRect b="756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This is the new excel sheet where the table is moved to the beginning of the sheet</w:t>
      </w: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</w:rPr>
        <w:drawing>
          <wp:inline distT="114300" distB="114300" distL="114300" distR="114300">
            <wp:extent cx="5448300" cy="3500120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.png"/>
                    <pic:cNvPicPr preferRelativeResize="0"/>
                  </pic:nvPicPr>
                  <pic:blipFill>
                    <a:blip r:embed="rId6"/>
                    <a:srcRect b="784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50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This is the sample reference file</w:t>
      </w:r>
    </w:p>
    <w:p>
      <w:pPr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</w:rPr>
        <w:drawing>
          <wp:inline distT="114300" distB="114300" distL="114300" distR="114300">
            <wp:extent cx="5448300" cy="3248025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png"/>
                    <pic:cNvPicPr preferRelativeResize="0"/>
                  </pic:nvPicPr>
                  <pic:blipFill>
                    <a:blip r:embed="rId7"/>
                    <a:srcRect b="448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i w:val="0"/>
          <w:color w:val="000000"/>
          <w:sz w:val="28"/>
          <w:szCs w:val="28"/>
          <w:u w:val="none"/>
          <w:vertAlign w:val="baseline"/>
        </w:rPr>
      </w:pPr>
      <w:r>
        <w:rPr>
          <w:rFonts w:ascii="Arial" w:hAnsi="Arial" w:eastAsia="Arial" w:cs="Arial"/>
          <w:b/>
          <w:i w:val="0"/>
          <w:color w:val="000000"/>
          <w:sz w:val="28"/>
          <w:szCs w:val="28"/>
          <w:u w:val="none"/>
          <w:vertAlign w:val="baseline"/>
          <w:rtl w:val="0"/>
        </w:rPr>
        <w:t>Stage2:</w:t>
      </w: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rtl w:val="0"/>
        </w:rPr>
        <w:t>A.Selecting templates:</w:t>
      </w: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</w:p>
    <w:p>
      <w:pPr>
        <w:numPr>
          <w:ilvl w:val="0"/>
          <w:numId w:val="4"/>
        </w:numPr>
        <w:ind w:left="720" w:hanging="360"/>
        <w:rPr>
          <w:rFonts w:ascii="Noto Sans Symbols" w:hAnsi="Noto Sans Symbols" w:eastAsia="Noto Sans Symbols" w:cs="Noto Sans Symbols"/>
          <w:sz w:val="24"/>
          <w:szCs w:val="24"/>
        </w:rPr>
      </w:pPr>
      <w:r>
        <w:rPr>
          <w:rFonts w:ascii="Noto Sans Symbols" w:hAnsi="Noto Sans Symbols" w:eastAsia="Noto Sans Symbols" w:cs="Noto Sans Symbols"/>
          <w:sz w:val="24"/>
          <w:szCs w:val="24"/>
          <w:rtl w:val="0"/>
        </w:rPr>
        <w:t>Form will be created in this stage.</w:t>
      </w:r>
    </w:p>
    <w:p>
      <w:pPr>
        <w:ind w:left="72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4"/>
        </w:numPr>
        <w:ind w:left="720" w:hanging="360"/>
        <w:rPr>
          <w:rFonts w:ascii="Arial" w:hAnsi="Arial" w:eastAsia="Arial" w:cs="Arial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By default one template will be provided to the user.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5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The user will make some changes and submit the form.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6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If there are no validations errors,a dialog box appears  for user conformation to save the form.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7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If there are any validations error the form will be opened again and user make the changes regarding those errors.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8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And then the form will be submitted. </w:t>
      </w:r>
      <w:r>
        <w:rPr>
          <w:rFonts w:ascii="Noto Sans Symbols" w:hAnsi="Noto Sans Symbols" w:eastAsia="Noto Sans Symbols" w:cs="Noto Sans Symbols"/>
          <w:sz w:val="28"/>
          <w:szCs w:val="28"/>
          <w:rtl w:val="0"/>
        </w:rPr>
        <w:t xml:space="preserve"> </w:t>
      </w:r>
      <w:r>
        <w:rPr>
          <w:rFonts w:ascii="Noto Sans Symbols" w:hAnsi="Noto Sans Symbols" w:eastAsia="Noto Sans Symbols" w:cs="Noto Sans Symbols"/>
          <w:sz w:val="24"/>
          <w:szCs w:val="24"/>
          <w:rtl w:val="0"/>
        </w:rPr>
        <w:t xml:space="preserve">                            </w:t>
      </w: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rtl w:val="0"/>
        </w:rPr>
        <w:t>B.Uiform:</w:t>
      </w:r>
    </w:p>
    <w:p>
      <w:pPr>
        <w:rPr>
          <w:rFonts w:ascii="Noto Sans Symbols" w:hAnsi="Noto Sans Symbols" w:eastAsia="Noto Sans Symbols" w:cs="Noto Sans Symbols"/>
          <w:sz w:val="24"/>
          <w:szCs w:val="24"/>
        </w:rPr>
      </w:pPr>
    </w:p>
    <w:p>
      <w:pPr>
        <w:numPr>
          <w:ilvl w:val="0"/>
          <w:numId w:val="9"/>
        </w:numPr>
        <w:ind w:left="720" w:hanging="360"/>
        <w:rPr>
          <w:rFonts w:ascii="Noto Sans Symbols" w:hAnsi="Noto Sans Symbols" w:eastAsia="Noto Sans Symbols" w:cs="Noto Sans Symbols"/>
          <w:sz w:val="24"/>
          <w:szCs w:val="24"/>
          <w:u w:val="none"/>
        </w:rPr>
      </w:pPr>
      <w:r>
        <w:rPr>
          <w:rFonts w:ascii="Noto Sans Symbols" w:hAnsi="Noto Sans Symbols" w:eastAsia="Noto Sans Symbols" w:cs="Noto Sans Symbols"/>
          <w:sz w:val="24"/>
          <w:szCs w:val="24"/>
          <w:rtl w:val="0"/>
        </w:rPr>
        <w:t>The form contains 5 input rows and 5 reference rows.</w:t>
      </w:r>
    </w:p>
    <w:p>
      <w:pPr>
        <w:ind w:left="0" w:firstLine="0"/>
        <w:rPr>
          <w:rFonts w:ascii="Noto Sans Symbols" w:hAnsi="Noto Sans Symbols" w:eastAsia="Noto Sans Symbols" w:cs="Noto Sans Symbols"/>
          <w:sz w:val="24"/>
          <w:szCs w:val="24"/>
        </w:rPr>
      </w:pPr>
      <w:r>
        <w:rPr>
          <w:rFonts w:ascii="Noto Sans Symbols" w:hAnsi="Noto Sans Symbols" w:eastAsia="Noto Sans Symbols" w:cs="Noto Sans Symbols"/>
          <w:sz w:val="24"/>
          <w:szCs w:val="24"/>
          <w:rtl w:val="0"/>
        </w:rPr>
        <w:t>.</w:t>
      </w:r>
    </w:p>
    <w:p>
      <w:pPr>
        <w:numPr>
          <w:ilvl w:val="0"/>
          <w:numId w:val="9"/>
        </w:numPr>
        <w:ind w:left="720" w:hanging="360"/>
        <w:rPr>
          <w:rFonts w:ascii="Noto Sans Symbols" w:hAnsi="Noto Sans Symbols" w:eastAsia="Noto Sans Symbols" w:cs="Noto Sans Symbols"/>
          <w:sz w:val="24"/>
          <w:szCs w:val="24"/>
          <w:u w:val="none"/>
        </w:rPr>
      </w:pPr>
      <w:r>
        <w:rPr>
          <w:rFonts w:ascii="Noto Sans Symbols" w:hAnsi="Noto Sans Symbols" w:eastAsia="Noto Sans Symbols" w:cs="Noto Sans Symbols"/>
          <w:sz w:val="24"/>
          <w:szCs w:val="24"/>
          <w:rtl w:val="0"/>
        </w:rPr>
        <w:t>For each row there will be a dropdown and the dropdown contains all the functions.</w:t>
      </w:r>
    </w:p>
    <w:p>
      <w:pPr>
        <w:rPr>
          <w:rFonts w:ascii="Noto Sans Symbols" w:hAnsi="Noto Sans Symbols" w:eastAsia="Noto Sans Symbols" w:cs="Noto Sans Symbols"/>
          <w:sz w:val="24"/>
          <w:szCs w:val="24"/>
        </w:rPr>
      </w:pPr>
    </w:p>
    <w:p>
      <w:pPr>
        <w:numPr>
          <w:ilvl w:val="0"/>
          <w:numId w:val="9"/>
        </w:numPr>
        <w:ind w:left="720" w:hanging="360"/>
        <w:rPr>
          <w:rFonts w:ascii="Noto Sans Symbols" w:hAnsi="Noto Sans Symbols" w:eastAsia="Noto Sans Symbols" w:cs="Noto Sans Symbols"/>
          <w:sz w:val="24"/>
          <w:szCs w:val="24"/>
          <w:u w:val="none"/>
        </w:rPr>
      </w:pPr>
      <w:r>
        <w:rPr>
          <w:rFonts w:ascii="Noto Sans Symbols" w:hAnsi="Noto Sans Symbols" w:eastAsia="Noto Sans Symbols" w:cs="Noto Sans Symbols"/>
          <w:sz w:val="24"/>
          <w:szCs w:val="24"/>
          <w:rtl w:val="0"/>
        </w:rPr>
        <w:t>The user can select one function from the dropdown.</w:t>
      </w:r>
    </w:p>
    <w:p>
      <w:pPr>
        <w:ind w:left="720" w:firstLine="0"/>
        <w:rPr>
          <w:rFonts w:ascii="Noto Sans Symbols" w:hAnsi="Noto Sans Symbols" w:eastAsia="Noto Sans Symbols" w:cs="Noto Sans Symbols"/>
          <w:sz w:val="24"/>
          <w:szCs w:val="24"/>
        </w:rPr>
      </w:pPr>
    </w:p>
    <w:p>
      <w:pPr>
        <w:numPr>
          <w:ilvl w:val="0"/>
          <w:numId w:val="9"/>
        </w:numPr>
        <w:ind w:left="720" w:hanging="360"/>
        <w:rPr>
          <w:rFonts w:ascii="Noto Sans Symbols" w:hAnsi="Noto Sans Symbols" w:eastAsia="Noto Sans Symbols" w:cs="Noto Sans Symbols"/>
          <w:sz w:val="24"/>
          <w:szCs w:val="24"/>
          <w:u w:val="none"/>
        </w:rPr>
      </w:pPr>
      <w:r>
        <w:rPr>
          <w:rFonts w:ascii="Noto Sans Symbols" w:hAnsi="Noto Sans Symbols" w:eastAsia="Noto Sans Symbols" w:cs="Noto Sans Symbols"/>
          <w:sz w:val="24"/>
          <w:szCs w:val="24"/>
          <w:rtl w:val="0"/>
        </w:rPr>
        <w:t xml:space="preserve"> In this form the user will be able to select 5 functions for the input file and 5   functions for the reference file.</w:t>
      </w:r>
    </w:p>
    <w:p>
      <w:pPr>
        <w:ind w:left="720" w:firstLine="0"/>
        <w:rPr>
          <w:rFonts w:ascii="Noto Sans Symbols" w:hAnsi="Noto Sans Symbols" w:eastAsia="Noto Sans Symbols" w:cs="Noto Sans Symbols"/>
          <w:sz w:val="24"/>
          <w:szCs w:val="24"/>
        </w:rPr>
      </w:pPr>
    </w:p>
    <w:p>
      <w:pPr>
        <w:numPr>
          <w:ilvl w:val="0"/>
          <w:numId w:val="9"/>
        </w:numPr>
        <w:ind w:left="720" w:hanging="360"/>
        <w:rPr>
          <w:rFonts w:ascii="Noto Sans Symbols" w:hAnsi="Noto Sans Symbols" w:eastAsia="Noto Sans Symbols" w:cs="Noto Sans Symbols"/>
          <w:sz w:val="24"/>
          <w:szCs w:val="24"/>
          <w:u w:val="none"/>
        </w:rPr>
      </w:pPr>
      <w:r>
        <w:rPr>
          <w:rFonts w:ascii="Noto Sans Symbols" w:hAnsi="Noto Sans Symbols" w:eastAsia="Noto Sans Symbols" w:cs="Noto Sans Symbols"/>
          <w:sz w:val="24"/>
          <w:szCs w:val="24"/>
          <w:rtl w:val="0"/>
        </w:rPr>
        <w:t>If user selects one function,the bot should verify whether that function related fields are displayed and other functions fields are hidden.</w:t>
      </w:r>
    </w:p>
    <w:p>
      <w:pPr>
        <w:ind w:left="720" w:firstLine="0"/>
        <w:rPr>
          <w:rFonts w:ascii="Noto Sans Symbols" w:hAnsi="Noto Sans Symbols" w:eastAsia="Noto Sans Symbols" w:cs="Noto Sans Symbols"/>
          <w:sz w:val="24"/>
          <w:szCs w:val="24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rtl w:val="0"/>
        </w:rPr>
        <w:t>C.Default Values:</w:t>
      </w:r>
    </w:p>
    <w:p>
      <w:pPr>
        <w:ind w:left="720" w:firstLine="0"/>
        <w:rPr>
          <w:rFonts w:ascii="Noto Sans Symbols" w:hAnsi="Noto Sans Symbols" w:eastAsia="Noto Sans Symbols" w:cs="Noto Sans Symbols"/>
          <w:sz w:val="24"/>
          <w:szCs w:val="24"/>
        </w:rPr>
      </w:pPr>
    </w:p>
    <w:p>
      <w:pPr>
        <w:numPr>
          <w:ilvl w:val="0"/>
          <w:numId w:val="10"/>
        </w:numPr>
        <w:ind w:left="720" w:hanging="360"/>
        <w:rPr>
          <w:rFonts w:ascii="Noto Sans Symbols" w:hAnsi="Noto Sans Symbols" w:eastAsia="Noto Sans Symbols" w:cs="Noto Sans Symbols"/>
          <w:sz w:val="24"/>
          <w:szCs w:val="24"/>
          <w:u w:val="none"/>
        </w:rPr>
      </w:pPr>
      <w:r>
        <w:rPr>
          <w:rFonts w:ascii="Noto Sans Symbols" w:hAnsi="Noto Sans Symbols" w:eastAsia="Noto Sans Symbols" w:cs="Noto Sans Symbols"/>
          <w:sz w:val="24"/>
          <w:szCs w:val="24"/>
          <w:rtl w:val="0"/>
        </w:rPr>
        <w:t>If user selects one function,the function related fields will be displayed and all the fields should contain a default value.</w:t>
      </w:r>
    </w:p>
    <w:p>
      <w:pPr>
        <w:rPr>
          <w:rFonts w:ascii="Noto Sans Symbols" w:hAnsi="Noto Sans Symbols" w:eastAsia="Noto Sans Symbols" w:cs="Noto Sans Symbols"/>
          <w:sz w:val="24"/>
          <w:szCs w:val="24"/>
        </w:rPr>
      </w:pPr>
    </w:p>
    <w:p>
      <w:pPr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rtl w:val="0"/>
        </w:rPr>
        <w:t>D.Functions:</w:t>
      </w:r>
    </w:p>
    <w:p>
      <w:pPr>
        <w:rPr>
          <w:rFonts w:ascii="Noto Sans Symbols" w:hAnsi="Noto Sans Symbols" w:eastAsia="Noto Sans Symbols" w:cs="Noto Sans Symbols"/>
          <w:sz w:val="24"/>
          <w:szCs w:val="24"/>
        </w:rPr>
      </w:pPr>
    </w:p>
    <w:p>
      <w:pPr>
        <w:numPr>
          <w:ilvl w:val="0"/>
          <w:numId w:val="11"/>
        </w:numPr>
        <w:ind w:left="720" w:hanging="360"/>
        <w:rPr>
          <w:rFonts w:ascii="Noto Sans Symbols" w:hAnsi="Noto Sans Symbols" w:eastAsia="Noto Sans Symbols" w:cs="Noto Sans Symbols"/>
          <w:sz w:val="24"/>
          <w:szCs w:val="24"/>
        </w:rPr>
      </w:pPr>
      <w:r>
        <w:rPr>
          <w:rFonts w:ascii="Noto Sans Symbols" w:hAnsi="Noto Sans Symbols" w:eastAsia="Noto Sans Symbols" w:cs="Noto Sans Symbols"/>
          <w:sz w:val="24"/>
          <w:szCs w:val="24"/>
          <w:rtl w:val="0"/>
        </w:rPr>
        <w:t>Based on selection of the function by the user ,Number of columns will be displayed.</w:t>
      </w:r>
    </w:p>
    <w:p>
      <w:pPr>
        <w:ind w:left="0" w:firstLine="0"/>
        <w:rPr>
          <w:rFonts w:ascii="Noto Sans Symbols" w:hAnsi="Noto Sans Symbols" w:eastAsia="Noto Sans Symbols" w:cs="Noto Sans Symbols"/>
          <w:sz w:val="24"/>
          <w:szCs w:val="24"/>
        </w:rPr>
      </w:pPr>
      <w:r>
        <w:rPr>
          <w:rFonts w:ascii="Noto Sans Symbols" w:hAnsi="Noto Sans Symbols" w:eastAsia="Noto Sans Symbols" w:cs="Noto Sans Symbols"/>
          <w:sz w:val="24"/>
          <w:szCs w:val="24"/>
          <w:rtl w:val="0"/>
        </w:rPr>
        <w:t xml:space="preserve">            </w:t>
      </w:r>
    </w:p>
    <w:tbl>
      <w:tblPr>
        <w:tblStyle w:val="13"/>
        <w:tblW w:w="8576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4288"/>
        <w:gridCol w:w="4288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Noto Sans Symbols" w:hAnsi="Noto Sans Symbols" w:eastAsia="Noto Sans Symbols" w:cs="Noto Sans Symbols"/>
                <w:sz w:val="24"/>
                <w:szCs w:val="24"/>
              </w:rPr>
            </w:pPr>
            <w:r>
              <w:rPr>
                <w:rFonts w:ascii="Noto Sans Symbols" w:hAnsi="Noto Sans Symbols" w:eastAsia="Noto Sans Symbols" w:cs="Noto Sans Symbols"/>
                <w:sz w:val="24"/>
                <w:szCs w:val="24"/>
                <w:u w:val="single"/>
                <w:rtl w:val="0"/>
              </w:rPr>
              <w:t xml:space="preserve">Functions </w:t>
            </w:r>
            <w:r>
              <w:rPr>
                <w:rFonts w:ascii="Noto Sans Symbols" w:hAnsi="Noto Sans Symbols" w:eastAsia="Noto Sans Symbols" w:cs="Noto Sans Symbols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Noto Sans Symbols" w:hAnsi="Noto Sans Symbols" w:eastAsia="Noto Sans Symbols" w:cs="Noto Sans Symbols"/>
                <w:sz w:val="24"/>
                <w:szCs w:val="24"/>
                <w:u w:val="single"/>
              </w:rPr>
            </w:pPr>
            <w:r>
              <w:rPr>
                <w:rFonts w:ascii="Noto Sans Symbols" w:hAnsi="Noto Sans Symbols" w:eastAsia="Noto Sans Symbols" w:cs="Noto Sans Symbols"/>
                <w:sz w:val="24"/>
                <w:szCs w:val="24"/>
                <w:u w:val="single"/>
                <w:rtl w:val="0"/>
              </w:rPr>
              <w:t>Number of columns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Noto Sans Symbols" w:hAnsi="Noto Sans Symbols" w:eastAsia="Noto Sans Symbols" w:cs="Noto Sans Symbols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Noto Sans Symbols" w:hAnsi="Noto Sans Symbols" w:eastAsia="Noto Sans Symbols" w:cs="Noto Sans Symbols"/>
                <w:sz w:val="24"/>
                <w:szCs w:val="24"/>
              </w:rPr>
            </w:pPr>
            <w:r>
              <w:rPr>
                <w:rFonts w:ascii="Noto Sans Symbols" w:hAnsi="Noto Sans Symbols" w:eastAsia="Noto Sans Symbols" w:cs="Noto Sans Symbols"/>
                <w:sz w:val="24"/>
                <w:szCs w:val="24"/>
                <w:rtl w:val="0"/>
              </w:rPr>
              <w:t xml:space="preserve">Concatenation  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Noto Sans Symbols" w:hAnsi="Noto Sans Symbols" w:eastAsia="Noto Sans Symbols" w:cs="Noto Sans Symbols"/>
                <w:sz w:val="24"/>
                <w:szCs w:val="24"/>
              </w:rPr>
            </w:pPr>
            <w:r>
              <w:rPr>
                <w:rFonts w:ascii="Noto Sans Symbols" w:hAnsi="Noto Sans Symbols" w:eastAsia="Noto Sans Symbols" w:cs="Noto Sans Symbols"/>
                <w:sz w:val="24"/>
                <w:szCs w:val="24"/>
                <w:rtl w:val="0"/>
              </w:rPr>
              <w:t>3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Noto Sans Symbols" w:hAnsi="Noto Sans Symbols" w:eastAsia="Noto Sans Symbols" w:cs="Noto Sans Symbols"/>
                <w:sz w:val="24"/>
                <w:szCs w:val="24"/>
              </w:rPr>
            </w:pPr>
            <w:r>
              <w:rPr>
                <w:rFonts w:ascii="Noto Sans Symbols" w:hAnsi="Noto Sans Symbols" w:eastAsia="Noto Sans Symbols" w:cs="Noto Sans Symbols"/>
                <w:sz w:val="24"/>
                <w:szCs w:val="24"/>
                <w:rtl w:val="0"/>
              </w:rPr>
              <w:t xml:space="preserve">Split 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Noto Sans Symbols" w:hAnsi="Noto Sans Symbols" w:eastAsia="Noto Sans Symbols" w:cs="Noto Sans Symbols"/>
                <w:sz w:val="24"/>
                <w:szCs w:val="24"/>
              </w:rPr>
            </w:pPr>
            <w:r>
              <w:rPr>
                <w:rFonts w:ascii="Noto Sans Symbols" w:hAnsi="Noto Sans Symbols" w:eastAsia="Noto Sans Symbols" w:cs="Noto Sans Symbols"/>
                <w:sz w:val="24"/>
                <w:szCs w:val="24"/>
                <w:rtl w:val="0"/>
              </w:rPr>
              <w:t>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Noto Sans Symbols" w:hAnsi="Noto Sans Symbols" w:eastAsia="Noto Sans Symbols" w:cs="Noto Sans Symbols"/>
                <w:sz w:val="24"/>
                <w:szCs w:val="24"/>
              </w:rPr>
            </w:pPr>
            <w:r>
              <w:rPr>
                <w:rFonts w:ascii="Noto Sans Symbols" w:hAnsi="Noto Sans Symbols" w:eastAsia="Noto Sans Symbols" w:cs="Noto Sans Symbols"/>
                <w:sz w:val="24"/>
                <w:szCs w:val="24"/>
                <w:rtl w:val="0"/>
              </w:rPr>
              <w:t xml:space="preserve">Trim 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Noto Sans Symbols" w:hAnsi="Noto Sans Symbols" w:eastAsia="Noto Sans Symbols" w:cs="Noto Sans Symbols"/>
                <w:sz w:val="24"/>
                <w:szCs w:val="24"/>
              </w:rPr>
            </w:pPr>
            <w:r>
              <w:rPr>
                <w:rFonts w:ascii="Noto Sans Symbols" w:hAnsi="Noto Sans Symbols" w:eastAsia="Noto Sans Symbols" w:cs="Noto Sans Symbols"/>
                <w:sz w:val="24"/>
                <w:szCs w:val="24"/>
                <w:rtl w:val="0"/>
              </w:rPr>
              <w:t>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Noto Sans Symbols" w:hAnsi="Noto Sans Symbols" w:eastAsia="Noto Sans Symbols" w:cs="Noto Sans Symbols"/>
                <w:sz w:val="24"/>
                <w:szCs w:val="24"/>
              </w:rPr>
            </w:pPr>
            <w:r>
              <w:rPr>
                <w:rFonts w:ascii="Noto Sans Symbols" w:hAnsi="Noto Sans Symbols" w:eastAsia="Noto Sans Symbols" w:cs="Noto Sans Symbols"/>
                <w:sz w:val="24"/>
                <w:szCs w:val="24"/>
                <w:rtl w:val="0"/>
              </w:rPr>
              <w:t xml:space="preserve"> Asis 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Noto Sans Symbols" w:hAnsi="Noto Sans Symbols" w:eastAsia="Noto Sans Symbols" w:cs="Noto Sans Symbols"/>
                <w:sz w:val="24"/>
                <w:szCs w:val="24"/>
              </w:rPr>
            </w:pPr>
            <w:r>
              <w:rPr>
                <w:rFonts w:ascii="Noto Sans Symbols" w:hAnsi="Noto Sans Symbols" w:eastAsia="Noto Sans Symbols" w:cs="Noto Sans Symbols"/>
                <w:sz w:val="24"/>
                <w:szCs w:val="24"/>
                <w:rtl w:val="0"/>
              </w:rPr>
              <w:t>1 , 1 Textfield</w:t>
            </w:r>
          </w:p>
        </w:tc>
      </w:tr>
    </w:tbl>
    <w:p>
      <w:pPr>
        <w:ind w:left="0" w:firstLine="0"/>
        <w:rPr>
          <w:rFonts w:ascii="Noto Sans Symbols" w:hAnsi="Noto Sans Symbols" w:eastAsia="Noto Sans Symbols" w:cs="Noto Sans Symbols"/>
          <w:sz w:val="24"/>
          <w:szCs w:val="24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rtl w:val="0"/>
        </w:rPr>
        <w:t>E.Validations:</w:t>
      </w: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</w:p>
    <w:p>
      <w:pPr>
        <w:numPr>
          <w:ilvl w:val="0"/>
          <w:numId w:val="12"/>
        </w:numPr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The bot will verify whether all the functions have mandatory fields.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13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The bot will verify whether all the functions have input/reference fields.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14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The bot will verify whether all the fields have values.</w:t>
      </w: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This is the form where the user will be able to select the functions.</w:t>
      </w: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</w:rPr>
        <w:drawing>
          <wp:inline distT="114300" distB="114300" distL="114300" distR="114300">
            <wp:extent cx="5448300" cy="34036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The dropdown contains all the functions</w:t>
      </w: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</w:rPr>
        <w:drawing>
          <wp:inline distT="114300" distB="114300" distL="114300" distR="114300">
            <wp:extent cx="5448300" cy="32766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.png"/>
                    <pic:cNvPicPr preferRelativeResize="0"/>
                  </pic:nvPicPr>
                  <pic:blipFill>
                    <a:blip r:embed="rId9"/>
                    <a:srcRect b="364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If user selects one function,the function related fields will be displayed.</w:t>
      </w: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</w:rPr>
        <w:drawing>
          <wp:inline distT="114300" distB="114300" distL="114300" distR="114300">
            <wp:extent cx="5448300" cy="314325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.png"/>
                    <pic:cNvPicPr preferRelativeResize="0"/>
                  </pic:nvPicPr>
                  <pic:blipFill>
                    <a:blip r:embed="rId10"/>
                    <a:srcRect b="379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User Manual:</w:t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rtl w:val="0"/>
        </w:rPr>
        <w:t>Step1:</w:t>
      </w:r>
    </w:p>
    <w:p>
      <w:pPr>
        <w:rPr>
          <w:rFonts w:ascii="Arial" w:hAnsi="Arial" w:eastAsia="Arial" w:cs="Arial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The input sheet and reference sheet is kept in this folder.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“ C:\Users\SmartBots\Desktop\Excel Bot Design ”</w:t>
      </w:r>
    </w:p>
    <w:p>
      <w:pPr>
        <w:rPr>
          <w:rFonts w:ascii="Arial" w:hAnsi="Arial" w:eastAsia="Arial" w:cs="Arial"/>
          <w:sz w:val="28"/>
          <w:szCs w:val="28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Ensure only input sheet and reference sheet is found in the above folder.</w:t>
      </w:r>
    </w:p>
    <w:p>
      <w:pPr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sz w:val="22"/>
          <w:szCs w:val="22"/>
        </w:rPr>
        <w:drawing>
          <wp:inline distT="114300" distB="114300" distL="114300" distR="114300">
            <wp:extent cx="5448300" cy="2995295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99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Step2:Excel Bot Process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drawing>
          <wp:inline distT="114300" distB="114300" distL="114300" distR="114300">
            <wp:extent cx="5448300" cy="306197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 preferRelativeResize="0"/>
                  </pic:nvPicPr>
                  <pic:blipFill>
                    <a:blip r:embed="rId12"/>
                    <a:srcRect b="479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6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 xml:space="preserve"> First create the process called ExcelBotDesign.And the ExcelBotDesign process is created.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drawing>
          <wp:inline distT="114300" distB="114300" distL="114300" distR="114300">
            <wp:extent cx="5695950" cy="313817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.png"/>
                    <pic:cNvPicPr preferRelativeResize="0"/>
                  </pic:nvPicPr>
                  <pic:blipFill>
                    <a:blip r:embed="rId13"/>
                    <a:srcRect t="4361" b="1152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3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drawing>
          <wp:inline distT="114300" distB="114300" distL="114300" distR="114300">
            <wp:extent cx="5448300" cy="369062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69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 xml:space="preserve">Step3: 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Run the bot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 xml:space="preserve">To run the ExcelBotDesign process,in jobs click on the start button to run the job then select the ExcelBotDesign process and choose the “1stRobot” Bot to run.Now the process is started 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drawing>
          <wp:inline distT="114300" distB="114300" distL="114300" distR="114300">
            <wp:extent cx="5448300" cy="323342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3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 xml:space="preserve">Step4. Check status 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Status of the Process can be checked under the State Column.If the Status is Successful then the process is completed.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drawing>
          <wp:inline distT="114300" distB="114300" distL="114300" distR="114300">
            <wp:extent cx="5448300" cy="323342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5.png"/>
                    <pic:cNvPicPr preferRelativeResize="0"/>
                  </pic:nvPicPr>
                  <pic:blipFill>
                    <a:blip r:embed="rId16"/>
                    <a:srcRect t="3773" b="1149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3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To check the Job details ,click on this details button.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drawing>
          <wp:inline distT="114300" distB="114300" distL="114300" distR="114300">
            <wp:extent cx="5448300" cy="3414395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 preferRelativeResize="0"/>
                  </pic:nvPicPr>
                  <pic:blipFill>
                    <a:blip r:embed="rId17"/>
                    <a:srcRect t="3738" b="1090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41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Now to check the logs for that process click on the view logs button.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drawing>
          <wp:inline distT="114300" distB="114300" distL="114300" distR="114300">
            <wp:extent cx="5448300" cy="3433445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png"/>
                    <pic:cNvPicPr preferRelativeResize="0"/>
                  </pic:nvPicPr>
                  <pic:blipFill>
                    <a:blip r:embed="rId18"/>
                    <a:srcRect t="3880" b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43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Step5: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The output file is stored in this folder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“C:\Users\SmartBots\Desktop\Excel Bot Design”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drawing>
          <wp:inline distT="114300" distB="114300" distL="114300" distR="114300">
            <wp:extent cx="4848225" cy="344297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png"/>
                    <pic:cNvPicPr preferRelativeResize="0"/>
                  </pic:nvPicPr>
                  <pic:blipFill>
                    <a:blip r:embed="rId19"/>
                    <a:srcRect l="11013" b="446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44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440" w:right="1800" w:bottom="1440" w:left="1530" w:header="720" w:footer="720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39341B"/>
    <w:multiLevelType w:val="multilevel"/>
    <w:tmpl w:val="9239341B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B5E306ED"/>
    <w:multiLevelType w:val="multilevel"/>
    <w:tmpl w:val="B5E306ED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BF205925"/>
    <w:multiLevelType w:val="multilevel"/>
    <w:tmpl w:val="BF205925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C8879AEF"/>
    <w:multiLevelType w:val="multilevel"/>
    <w:tmpl w:val="C8879AEF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CF092B84"/>
    <w:multiLevelType w:val="multilevel"/>
    <w:tmpl w:val="CF092B84"/>
    <w:lvl w:ilvl="0" w:tentative="0">
      <w:start w:val="1"/>
      <w:numFmt w:val="bullet"/>
      <w:lvlText w:val="●"/>
      <w:lvlJc w:val="left"/>
      <w:pPr>
        <w:ind w:left="420" w:hanging="420"/>
      </w:pPr>
      <w:rPr>
        <w:rFonts w:ascii="Arial" w:hAnsi="Arial" w:eastAsia="Arial" w:cs="Arial"/>
        <w:b w:val="0"/>
      </w:r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5">
    <w:nsid w:val="0053208E"/>
    <w:multiLevelType w:val="multilevel"/>
    <w:tmpl w:val="0053208E"/>
    <w:lvl w:ilvl="0" w:tentative="0">
      <w:start w:val="1"/>
      <w:numFmt w:val="bullet"/>
      <w:lvlText w:val="●"/>
      <w:lvlJc w:val="left"/>
      <w:pPr>
        <w:ind w:left="420" w:hanging="42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6">
    <w:nsid w:val="0248C179"/>
    <w:multiLevelType w:val="multilevel"/>
    <w:tmpl w:val="0248C179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03D62ECE"/>
    <w:multiLevelType w:val="multilevel"/>
    <w:tmpl w:val="03D62ECE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25B654F3"/>
    <w:multiLevelType w:val="multilevel"/>
    <w:tmpl w:val="25B654F3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2A8F537B"/>
    <w:multiLevelType w:val="multilevel"/>
    <w:tmpl w:val="2A8F537B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4D4DC07F"/>
    <w:multiLevelType w:val="multilevel"/>
    <w:tmpl w:val="4D4DC07F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59ADCABA"/>
    <w:multiLevelType w:val="multilevel"/>
    <w:tmpl w:val="59ADCABA"/>
    <w:lvl w:ilvl="0" w:tentative="0">
      <w:start w:val="1"/>
      <w:numFmt w:val="bullet"/>
      <w:lvlText w:val="●"/>
      <w:lvlJc w:val="left"/>
      <w:pPr>
        <w:ind w:left="0" w:hanging="420"/>
      </w:pPr>
      <w:rPr>
        <w:rFonts w:ascii="Arial" w:hAnsi="Arial" w:eastAsia="Arial" w:cs="Arial"/>
        <w:b w:val="0"/>
      </w:r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12">
    <w:nsid w:val="5A241D34"/>
    <w:multiLevelType w:val="multilevel"/>
    <w:tmpl w:val="5A241D34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72183CF9"/>
    <w:multiLevelType w:val="multilevel"/>
    <w:tmpl w:val="72183CF9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4"/>
  </w:num>
  <w:num w:numId="3">
    <w:abstractNumId w:val="11"/>
  </w:num>
  <w:num w:numId="4">
    <w:abstractNumId w:val="2"/>
  </w:num>
  <w:num w:numId="5">
    <w:abstractNumId w:val="1"/>
  </w:num>
  <w:num w:numId="6">
    <w:abstractNumId w:val="7"/>
  </w:num>
  <w:num w:numId="7">
    <w:abstractNumId w:val="8"/>
  </w:num>
  <w:num w:numId="8">
    <w:abstractNumId w:val="13"/>
  </w:num>
  <w:num w:numId="9">
    <w:abstractNumId w:val="6"/>
  </w:num>
  <w:num w:numId="10">
    <w:abstractNumId w:val="0"/>
  </w:num>
  <w:num w:numId="11">
    <w:abstractNumId w:val="9"/>
  </w:num>
  <w:num w:numId="12">
    <w:abstractNumId w:val="12"/>
  </w:num>
  <w:num w:numId="13">
    <w:abstractNumId w:val="3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ompat>
    <w:compatSetting w:name="compatibilityMode" w:uri="http://schemas.microsoft.com/office/word" w:val="15"/>
  </w:compat>
  <w:rsids>
    <w:rsidRoot w:val="00000000"/>
    <w:rsid w:val="7B4872E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Calibri" w:cs="Calibri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rPr>
      <w:rFonts w:ascii="Calibri" w:hAnsi="Calibri" w:eastAsia="Calibri" w:cs="Calibri"/>
      <w:lang w:val="en-US"/>
    </w:rPr>
  </w:style>
  <w:style w:type="paragraph" w:styleId="2">
    <w:name w:val="heading 1"/>
    <w:basedOn w:val="1"/>
    <w:next w:val="1"/>
    <w:uiPriority w:val="0"/>
    <w:pPr>
      <w:keepNext/>
      <w:keepLines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spacing w:before="200" w:after="40"/>
    </w:pPr>
    <w:rPr>
      <w:b/>
      <w:sz w:val="20"/>
      <w:szCs w:val="20"/>
    </w:rPr>
  </w:style>
  <w:style w:type="character" w:default="1" w:styleId="10">
    <w:name w:val="Default Paragraph Font"/>
    <w:semiHidden/>
    <w:uiPriority w:val="0"/>
  </w:style>
  <w:style w:type="table" w:default="1" w:styleId="11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Subtitle"/>
    <w:basedOn w:val="1"/>
    <w:next w:val="1"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9">
    <w:name w:val="Title"/>
    <w:basedOn w:val="1"/>
    <w:next w:val="1"/>
    <w:uiPriority w:val="0"/>
    <w:pPr>
      <w:keepNext/>
      <w:keepLines/>
      <w:spacing w:before="480" w:after="120"/>
    </w:pPr>
    <w:rPr>
      <w:b/>
      <w:sz w:val="72"/>
      <w:szCs w:val="72"/>
    </w:rPr>
  </w:style>
  <w:style w:type="table" w:customStyle="1" w:styleId="12">
    <w:name w:val="Table Normal1"/>
    <w:uiPriority w:val="0"/>
  </w:style>
  <w:style w:type="table" w:customStyle="1" w:styleId="13">
    <w:name w:val="_Style 10"/>
    <w:basedOn w:val="12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Office_11.2.0.9052_F1E327BC-269C-435d-A152-05C5408002CA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2019-12-03T13:00:32Z</dcterms:created>
  <dc:creator>Shravanti</dc:creator>
  <cp:lastModifiedBy>Shravanti</cp:lastModifiedBy>
  <dcterms:modified xsi:type="dcterms:W3CDTF">2019-12-03T13:00:52Z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1033-11.2.0.9052</vt:lpwstr>
  </property>
</Properties>
</file>