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37C6D" w14:textId="0B42210B" w:rsidR="009E7222" w:rsidRPr="009E7222" w:rsidRDefault="009E7222" w:rsidP="00EE41E4">
      <w:pPr>
        <w:pStyle w:val="Default"/>
        <w:spacing w:line="276" w:lineRule="auto"/>
        <w:rPr>
          <w:rFonts w:ascii="Montserrat" w:hAnsi="Montserrat" w:cs="Arial"/>
          <w:b/>
          <w:noProof/>
          <w:color w:val="auto"/>
          <w:sz w:val="28"/>
          <w:szCs w:val="28"/>
          <w:lang w:val="en-US"/>
        </w:rPr>
      </w:pPr>
      <w:r w:rsidRPr="009E7222">
        <w:rPr>
          <w:rFonts w:ascii="Montserrat" w:hAnsi="Montserrat" w:cs="Arial"/>
          <w:b/>
          <w:noProof/>
          <w:color w:val="auto"/>
          <w:sz w:val="28"/>
          <w:szCs w:val="28"/>
          <w:lang w:val="en-US"/>
        </w:rPr>
        <w:t xml:space="preserve">Legal &amp; </w:t>
      </w:r>
      <w:r w:rsidR="00787918">
        <w:rPr>
          <w:rFonts w:ascii="Montserrat" w:hAnsi="Montserrat" w:cs="Arial"/>
          <w:b/>
          <w:noProof/>
          <w:color w:val="auto"/>
          <w:sz w:val="28"/>
          <w:szCs w:val="28"/>
          <w:lang w:val="en-US"/>
        </w:rPr>
        <w:t>Tech</w:t>
      </w:r>
      <w:r w:rsidRPr="009E7222">
        <w:rPr>
          <w:rFonts w:ascii="Montserrat" w:hAnsi="Montserrat" w:cs="Arial"/>
          <w:b/>
          <w:noProof/>
          <w:color w:val="auto"/>
          <w:sz w:val="28"/>
          <w:szCs w:val="28"/>
          <w:lang w:val="en-US"/>
        </w:rPr>
        <w:t xml:space="preserve"> Professional </w:t>
      </w:r>
    </w:p>
    <w:p w14:paraId="3956A07C" w14:textId="77777777" w:rsidR="00646254" w:rsidRPr="00646254" w:rsidRDefault="00646254" w:rsidP="00EE41E4">
      <w:pPr>
        <w:pStyle w:val="Default"/>
        <w:spacing w:line="276" w:lineRule="auto"/>
        <w:rPr>
          <w:rFonts w:ascii="Montserrat" w:hAnsi="Montserrat" w:cstheme="minorHAnsi"/>
          <w:color w:val="auto"/>
          <w:sz w:val="22"/>
          <w:szCs w:val="22"/>
          <w:shd w:val="clear" w:color="auto" w:fill="FFFFFF"/>
          <w:lang w:val="en-US"/>
        </w:rPr>
      </w:pPr>
    </w:p>
    <w:p w14:paraId="5B01E6AB" w14:textId="351D8B58" w:rsidR="009E7222" w:rsidRPr="009E7222" w:rsidRDefault="00EB2091" w:rsidP="00EE41E4">
      <w:pPr>
        <w:spacing w:after="0"/>
        <w:jc w:val="both"/>
        <w:rPr>
          <w:rFonts w:ascii="Montserrat" w:hAnsi="Montserrat" w:cstheme="minorHAnsi"/>
          <w:shd w:val="clear" w:color="auto" w:fill="FFFFFF"/>
          <w:lang w:val="en-US"/>
        </w:rPr>
      </w:pPr>
      <w:r w:rsidRPr="009E7222">
        <w:rPr>
          <w:rFonts w:ascii="Montserrat" w:hAnsi="Montserrat" w:cstheme="minorHAnsi"/>
          <w:shd w:val="clear" w:color="auto" w:fill="FFFFFF"/>
          <w:lang w:val="en-GB"/>
        </w:rPr>
        <w:t xml:space="preserve">Legal professional with over a decade of experience in structured risk analysis, regulatory compliance, and human rights advocacy. Currently </w:t>
      </w:r>
      <w:r w:rsidR="009E7222" w:rsidRPr="009E7222">
        <w:rPr>
          <w:rFonts w:ascii="Montserrat" w:hAnsi="Montserrat" w:cstheme="minorHAnsi"/>
          <w:shd w:val="clear" w:color="auto" w:fill="FFFFFF"/>
          <w:lang w:val="en-US"/>
        </w:rPr>
        <w:t>advancing into data-driven ESG risk analysis and sustainable finance, strengthening technical competencies in data science, web technologies, and sustainability frameworks.</w:t>
      </w:r>
      <w:r w:rsidR="009E7222">
        <w:rPr>
          <w:rFonts w:ascii="Montserrat" w:hAnsi="Montserrat" w:cstheme="minorHAnsi"/>
          <w:shd w:val="clear" w:color="auto" w:fill="FFFFFF"/>
          <w:lang w:val="en-US"/>
        </w:rPr>
        <w:t xml:space="preserve"> </w:t>
      </w:r>
      <w:r w:rsidR="009E7222" w:rsidRPr="009E7222">
        <w:rPr>
          <w:rFonts w:ascii="Montserrat" w:hAnsi="Montserrat" w:cstheme="minorHAnsi"/>
          <w:shd w:val="clear" w:color="auto" w:fill="FFFFFF"/>
          <w:lang w:val="en-US"/>
        </w:rPr>
        <w:t>Motivated by the goal of contributing to responsible, transparent, and resilient business practices that integrate data insights with ethical governance.</w:t>
      </w:r>
    </w:p>
    <w:p w14:paraId="35B138C9" w14:textId="77777777" w:rsidR="00FE52A7" w:rsidRPr="009E7222" w:rsidRDefault="00FE52A7" w:rsidP="00EE41E4">
      <w:pPr>
        <w:pBdr>
          <w:bottom w:val="single" w:sz="6" w:space="1" w:color="auto"/>
        </w:pBdr>
        <w:spacing w:after="0"/>
        <w:rPr>
          <w:rFonts w:ascii="Montserrat" w:hAnsi="Montserrat" w:cs="Arial"/>
          <w:b/>
          <w:sz w:val="24"/>
          <w:szCs w:val="24"/>
          <w:lang w:val="en-GB"/>
        </w:rPr>
      </w:pPr>
    </w:p>
    <w:p w14:paraId="20F0048E" w14:textId="77777777" w:rsidR="009E7222" w:rsidRPr="009E7222" w:rsidRDefault="009104B0" w:rsidP="00EE41E4">
      <w:pPr>
        <w:pBdr>
          <w:bottom w:val="single" w:sz="6" w:space="1" w:color="auto"/>
        </w:pBdr>
        <w:spacing w:after="0"/>
        <w:rPr>
          <w:rFonts w:ascii="Montserrat" w:hAnsi="Montserrat" w:cstheme="minorHAnsi"/>
          <w:sz w:val="28"/>
          <w:szCs w:val="28"/>
          <w:lang w:val="en-GB"/>
        </w:rPr>
      </w:pPr>
      <w:r w:rsidRPr="009E7222">
        <w:rPr>
          <w:rFonts w:ascii="Montserrat" w:hAnsi="Montserrat" w:cs="Arial"/>
          <w:b/>
          <w:bCs/>
          <w:sz w:val="28"/>
          <w:szCs w:val="28"/>
          <w:lang w:val="en-GB"/>
        </w:rPr>
        <w:t>Skills</w:t>
      </w:r>
      <w:r w:rsidR="00ED3100" w:rsidRPr="009E7222">
        <w:rPr>
          <w:rFonts w:ascii="Montserrat" w:hAnsi="Montserrat" w:cs="Arial"/>
          <w:b/>
          <w:bCs/>
          <w:sz w:val="28"/>
          <w:szCs w:val="28"/>
          <w:lang w:val="en-GB"/>
        </w:rPr>
        <w:t>:</w:t>
      </w:r>
      <w:r w:rsidR="001044CB" w:rsidRPr="009E7222">
        <w:rPr>
          <w:rFonts w:ascii="Montserrat" w:hAnsi="Montserrat" w:cstheme="minorHAnsi"/>
          <w:sz w:val="28"/>
          <w:szCs w:val="28"/>
          <w:lang w:val="en-GB"/>
        </w:rPr>
        <w:tab/>
      </w:r>
    </w:p>
    <w:p w14:paraId="301BF039" w14:textId="77777777" w:rsidR="009E7222" w:rsidRPr="009E7222" w:rsidRDefault="009E7222" w:rsidP="009E7222">
      <w:pPr>
        <w:pBdr>
          <w:bottom w:val="single" w:sz="6" w:space="1" w:color="auto"/>
        </w:pBdr>
        <w:spacing w:after="0"/>
        <w:rPr>
          <w:rFonts w:ascii="Montserrat" w:hAnsi="Montserrat" w:cstheme="minorHAnsi"/>
          <w:lang w:val="en-GB"/>
        </w:rPr>
      </w:pPr>
      <w:r w:rsidRPr="009E7222">
        <w:rPr>
          <w:rFonts w:ascii="Montserrat" w:hAnsi="Montserrat" w:cstheme="minorHAnsi"/>
          <w:u w:val="single"/>
          <w:lang w:val="en-GB"/>
        </w:rPr>
        <w:t>Data &amp; Technical Tools</w:t>
      </w:r>
      <w:r w:rsidRPr="009E7222">
        <w:rPr>
          <w:rFonts w:ascii="Montserrat" w:hAnsi="Montserrat" w:cstheme="minorHAnsi"/>
          <w:lang w:val="en-GB"/>
        </w:rPr>
        <w:t>: Python, SQL, Power BI, Excel, Git, GitHub, Visual Studio Code</w:t>
      </w:r>
    </w:p>
    <w:p w14:paraId="1171D7FB" w14:textId="49778835" w:rsidR="009E7222" w:rsidRPr="009E7222" w:rsidRDefault="009E7222" w:rsidP="009E7222">
      <w:pPr>
        <w:pBdr>
          <w:bottom w:val="single" w:sz="6" w:space="1" w:color="auto"/>
        </w:pBdr>
        <w:spacing w:after="0"/>
        <w:rPr>
          <w:rFonts w:ascii="Montserrat" w:hAnsi="Montserrat" w:cstheme="minorHAnsi"/>
          <w:lang w:val="en-GB"/>
        </w:rPr>
      </w:pPr>
      <w:r w:rsidRPr="009E7222">
        <w:rPr>
          <w:rFonts w:ascii="Montserrat" w:hAnsi="Montserrat" w:cstheme="minorHAnsi"/>
          <w:u w:val="single"/>
          <w:lang w:val="en-GB"/>
        </w:rPr>
        <w:t>Web Development</w:t>
      </w:r>
      <w:r w:rsidRPr="009E7222">
        <w:rPr>
          <w:rFonts w:ascii="Montserrat" w:hAnsi="Montserrat" w:cstheme="minorHAnsi"/>
          <w:lang w:val="en-GB"/>
        </w:rPr>
        <w:t xml:space="preserve">: HTML, CSS, JavaScript, React </w:t>
      </w:r>
    </w:p>
    <w:p w14:paraId="19FCF47E" w14:textId="77777777" w:rsidR="009E7222" w:rsidRPr="009E7222" w:rsidRDefault="009E7222" w:rsidP="009E7222">
      <w:pPr>
        <w:pBdr>
          <w:bottom w:val="single" w:sz="6" w:space="1" w:color="auto"/>
        </w:pBdr>
        <w:spacing w:after="0"/>
        <w:rPr>
          <w:rFonts w:ascii="Montserrat" w:hAnsi="Montserrat" w:cstheme="minorHAnsi"/>
          <w:lang w:val="en-GB"/>
        </w:rPr>
      </w:pPr>
      <w:r w:rsidRPr="009E7222">
        <w:rPr>
          <w:rFonts w:ascii="Montserrat" w:hAnsi="Montserrat" w:cstheme="minorHAnsi"/>
          <w:u w:val="single"/>
          <w:lang w:val="en-GB"/>
        </w:rPr>
        <w:t>Risk &amp; ESG</w:t>
      </w:r>
      <w:r w:rsidRPr="009E7222">
        <w:rPr>
          <w:rFonts w:ascii="Montserrat" w:hAnsi="Montserrat" w:cstheme="minorHAnsi"/>
          <w:lang w:val="en-GB"/>
        </w:rPr>
        <w:t>: ESG Risk Fundamentals, Regulatory Compliance, Risk Assessment</w:t>
      </w:r>
    </w:p>
    <w:p w14:paraId="7710F1A0" w14:textId="049F1E06" w:rsidR="009104B0" w:rsidRDefault="009E7222" w:rsidP="00EE41E4">
      <w:pPr>
        <w:pBdr>
          <w:bottom w:val="single" w:sz="6" w:space="1" w:color="auto"/>
        </w:pBdr>
        <w:spacing w:after="0"/>
        <w:rPr>
          <w:rFonts w:ascii="Montserrat" w:hAnsi="Montserrat" w:cstheme="minorHAnsi"/>
          <w:b/>
          <w:sz w:val="32"/>
          <w:szCs w:val="32"/>
          <w:lang w:val="en-GB"/>
        </w:rPr>
      </w:pPr>
      <w:r w:rsidRPr="009E7222">
        <w:rPr>
          <w:rFonts w:ascii="Montserrat" w:hAnsi="Montserrat" w:cstheme="minorHAnsi"/>
          <w:u w:val="single"/>
          <w:lang w:val="en-GB"/>
        </w:rPr>
        <w:t>Soft Skills</w:t>
      </w:r>
      <w:r w:rsidRPr="009E7222">
        <w:rPr>
          <w:rFonts w:ascii="Montserrat" w:hAnsi="Montserrat" w:cstheme="minorHAnsi"/>
          <w:lang w:val="en-GB"/>
        </w:rPr>
        <w:t>: Analytical Thinking, Cross-Cultural Communication, Ethical Decision-Making</w:t>
      </w:r>
      <w:r w:rsidR="001044CB" w:rsidRPr="009E7222">
        <w:rPr>
          <w:rFonts w:ascii="Montserrat" w:hAnsi="Montserrat" w:cstheme="minorHAnsi"/>
          <w:lang w:val="en-GB"/>
        </w:rPr>
        <w:tab/>
      </w:r>
    </w:p>
    <w:p w14:paraId="5A5022AD" w14:textId="26391615" w:rsidR="00ED3100" w:rsidRPr="006419B7" w:rsidRDefault="00ED3100" w:rsidP="00EE41E4">
      <w:pPr>
        <w:pBdr>
          <w:bottom w:val="single" w:sz="6" w:space="1" w:color="auto"/>
        </w:pBdr>
        <w:spacing w:after="0"/>
        <w:rPr>
          <w:rFonts w:ascii="Montserrat" w:hAnsi="Montserrat" w:cstheme="minorHAnsi"/>
          <w:b/>
          <w:sz w:val="28"/>
          <w:szCs w:val="28"/>
          <w:lang w:val="en-GB"/>
        </w:rPr>
      </w:pPr>
      <w:r w:rsidRPr="006419B7">
        <w:rPr>
          <w:rFonts w:ascii="Montserrat" w:hAnsi="Montserrat" w:cstheme="minorHAnsi"/>
          <w:b/>
          <w:sz w:val="28"/>
          <w:szCs w:val="28"/>
          <w:lang w:val="en-GB"/>
        </w:rPr>
        <w:t>Work experience</w:t>
      </w:r>
    </w:p>
    <w:p w14:paraId="4F4F31C5" w14:textId="77777777" w:rsidR="00ED3100" w:rsidRPr="00A76436" w:rsidRDefault="00ED3100" w:rsidP="00EE41E4">
      <w:pPr>
        <w:spacing w:after="0"/>
        <w:rPr>
          <w:rFonts w:ascii="Montserrat" w:hAnsi="Montserrat" w:cstheme="minorHAnsi"/>
          <w:lang w:val="en-GB"/>
        </w:rPr>
      </w:pPr>
    </w:p>
    <w:p w14:paraId="70B9364B" w14:textId="7C3BBAA4" w:rsidR="00B37C36" w:rsidRPr="004062BA" w:rsidRDefault="00B37C36" w:rsidP="00EE41E4">
      <w:pPr>
        <w:spacing w:after="0"/>
        <w:ind w:left="1304" w:hanging="1304"/>
        <w:rPr>
          <w:rFonts w:ascii="Montserrat" w:hAnsi="Montserrat"/>
          <w:b/>
          <w:bCs/>
          <w:sz w:val="18"/>
          <w:szCs w:val="18"/>
          <w:lang w:val="en-US"/>
        </w:rPr>
      </w:pPr>
      <w:r w:rsidRPr="004062BA">
        <w:rPr>
          <w:rFonts w:ascii="Montserrat" w:hAnsi="Montserrat"/>
          <w:sz w:val="18"/>
          <w:szCs w:val="18"/>
          <w:lang w:val="en-US"/>
        </w:rPr>
        <w:t xml:space="preserve">Nov 2024 – </w:t>
      </w:r>
      <w:r w:rsidR="009E7222" w:rsidRPr="009E7222">
        <w:rPr>
          <w:rFonts w:ascii="Montserrat" w:hAnsi="Montserrat"/>
          <w:sz w:val="18"/>
          <w:szCs w:val="18"/>
          <w:lang w:val="en-US"/>
        </w:rPr>
        <w:t>May 2025</w:t>
      </w:r>
      <w:r w:rsidRPr="004062BA">
        <w:rPr>
          <w:rFonts w:ascii="Montserrat" w:hAnsi="Montserrat"/>
          <w:sz w:val="18"/>
          <w:szCs w:val="18"/>
          <w:lang w:val="en-US"/>
        </w:rPr>
        <w:tab/>
      </w:r>
      <w:proofErr w:type="spellStart"/>
      <w:r w:rsidRPr="004062BA">
        <w:rPr>
          <w:rFonts w:ascii="Montserrat" w:hAnsi="Montserrat"/>
          <w:b/>
          <w:bCs/>
          <w:lang w:val="en-US"/>
        </w:rPr>
        <w:t>Aflastningsperson</w:t>
      </w:r>
      <w:proofErr w:type="spellEnd"/>
      <w:r w:rsidRPr="004062BA">
        <w:rPr>
          <w:rFonts w:ascii="Montserrat" w:hAnsi="Montserrat"/>
          <w:b/>
          <w:bCs/>
          <w:lang w:val="en-US"/>
        </w:rPr>
        <w:t xml:space="preserve"> (Community Support Worker)</w:t>
      </w:r>
    </w:p>
    <w:p w14:paraId="7CE0D56B" w14:textId="7486221D" w:rsidR="00B37C36" w:rsidRPr="00B37C36" w:rsidRDefault="00B37C36" w:rsidP="00EE41E4">
      <w:pPr>
        <w:spacing w:after="0"/>
        <w:ind w:left="1304" w:firstLine="1304"/>
        <w:rPr>
          <w:rFonts w:ascii="Montserrat" w:hAnsi="Montserrat"/>
          <w:b/>
          <w:bCs/>
          <w:sz w:val="18"/>
          <w:szCs w:val="18"/>
        </w:rPr>
      </w:pPr>
      <w:r w:rsidRPr="00B37C36">
        <w:rPr>
          <w:rFonts w:ascii="Montserrat" w:hAnsi="Montserrat"/>
          <w:sz w:val="18"/>
          <w:szCs w:val="18"/>
        </w:rPr>
        <w:t>Københavns Kommune</w:t>
      </w:r>
      <w:r>
        <w:rPr>
          <w:rFonts w:ascii="Montserrat" w:hAnsi="Montserrat"/>
          <w:sz w:val="18"/>
          <w:szCs w:val="18"/>
        </w:rPr>
        <w:t xml:space="preserve">, </w:t>
      </w:r>
      <w:r w:rsidRPr="00B37C36">
        <w:rPr>
          <w:rFonts w:ascii="Montserrat" w:hAnsi="Montserrat"/>
          <w:sz w:val="18"/>
          <w:szCs w:val="18"/>
        </w:rPr>
        <w:t xml:space="preserve">Copenhagen, Denmark </w:t>
      </w:r>
    </w:p>
    <w:p w14:paraId="6AA8BAA9" w14:textId="77777777" w:rsidR="009E7222" w:rsidRPr="009E7222" w:rsidRDefault="009E7222" w:rsidP="009E7222">
      <w:pPr>
        <w:pStyle w:val="ListParagraph"/>
        <w:numPr>
          <w:ilvl w:val="0"/>
          <w:numId w:val="11"/>
        </w:numPr>
        <w:spacing w:after="0"/>
        <w:jc w:val="both"/>
        <w:rPr>
          <w:rFonts w:ascii="Montserrat" w:hAnsi="Montserrat"/>
          <w:szCs w:val="18"/>
          <w:lang w:val="en-GB"/>
        </w:rPr>
      </w:pPr>
      <w:r w:rsidRPr="009E7222">
        <w:rPr>
          <w:rFonts w:ascii="Montserrat" w:hAnsi="Montserrat"/>
          <w:szCs w:val="18"/>
          <w:lang w:val="en-GB"/>
        </w:rPr>
        <w:t>Provide tailored support to children and families in complex situations.</w:t>
      </w:r>
    </w:p>
    <w:p w14:paraId="39908568" w14:textId="77777777" w:rsidR="009E7222" w:rsidRPr="009E7222" w:rsidRDefault="009E7222" w:rsidP="009E7222">
      <w:pPr>
        <w:pStyle w:val="ListParagraph"/>
        <w:numPr>
          <w:ilvl w:val="0"/>
          <w:numId w:val="11"/>
        </w:numPr>
        <w:spacing w:after="0"/>
        <w:jc w:val="both"/>
        <w:rPr>
          <w:rFonts w:ascii="Montserrat" w:hAnsi="Montserrat"/>
          <w:szCs w:val="18"/>
          <w:lang w:val="en-GB"/>
        </w:rPr>
      </w:pPr>
      <w:r w:rsidRPr="009E7222">
        <w:rPr>
          <w:rFonts w:ascii="Montserrat" w:hAnsi="Montserrat"/>
          <w:szCs w:val="18"/>
          <w:lang w:val="en-GB"/>
        </w:rPr>
        <w:t>Collaborate with municipal teams to promote inclusion and well-being.</w:t>
      </w:r>
    </w:p>
    <w:p w14:paraId="518FEAC3" w14:textId="56495249" w:rsidR="009E7222" w:rsidRDefault="009E7222" w:rsidP="0050082F">
      <w:pPr>
        <w:pStyle w:val="ListParagraph"/>
        <w:numPr>
          <w:ilvl w:val="0"/>
          <w:numId w:val="11"/>
        </w:numPr>
        <w:spacing w:after="0"/>
        <w:jc w:val="both"/>
        <w:rPr>
          <w:rFonts w:ascii="Montserrat" w:hAnsi="Montserrat"/>
          <w:szCs w:val="18"/>
          <w:lang w:val="en-GB"/>
        </w:rPr>
      </w:pPr>
      <w:r w:rsidRPr="009E7222">
        <w:rPr>
          <w:rFonts w:ascii="Montserrat" w:hAnsi="Montserrat"/>
          <w:szCs w:val="18"/>
          <w:lang w:val="en-GB"/>
        </w:rPr>
        <w:t>Use cultural and linguistic insight to strengthen family engagement.</w:t>
      </w:r>
    </w:p>
    <w:p w14:paraId="0A7477FC" w14:textId="77777777" w:rsidR="009E7222" w:rsidRPr="009E7222" w:rsidRDefault="009E7222" w:rsidP="009E7222">
      <w:pPr>
        <w:pStyle w:val="ListParagraph"/>
        <w:spacing w:after="0"/>
        <w:jc w:val="both"/>
        <w:rPr>
          <w:rFonts w:ascii="Montserrat" w:hAnsi="Montserrat"/>
          <w:szCs w:val="18"/>
          <w:lang w:val="en-GB"/>
        </w:rPr>
      </w:pPr>
    </w:p>
    <w:p w14:paraId="395BC332" w14:textId="233C6D79" w:rsidR="001B546A" w:rsidRPr="00B37C36" w:rsidRDefault="009E7222" w:rsidP="00EE41E4">
      <w:pPr>
        <w:spacing w:after="0"/>
        <w:ind w:left="1304" w:hanging="1304"/>
        <w:rPr>
          <w:rFonts w:ascii="Montserrat" w:hAnsi="Montserrat"/>
          <w:sz w:val="18"/>
          <w:szCs w:val="18"/>
          <w:lang w:val="en-GB"/>
        </w:rPr>
      </w:pPr>
      <w:r w:rsidRPr="009E7222">
        <w:rPr>
          <w:rFonts w:ascii="Montserrat" w:hAnsi="Montserrat"/>
          <w:sz w:val="18"/>
          <w:szCs w:val="18"/>
          <w:lang w:val="en-GB"/>
        </w:rPr>
        <w:t>Jan 2024 – Jun 2025</w:t>
      </w:r>
      <w:r w:rsidR="001B546A">
        <w:rPr>
          <w:rFonts w:ascii="Montserrat" w:hAnsi="Montserrat"/>
          <w:sz w:val="18"/>
          <w:szCs w:val="18"/>
          <w:lang w:val="en-GB"/>
        </w:rPr>
        <w:tab/>
      </w:r>
      <w:proofErr w:type="spellStart"/>
      <w:r w:rsidR="001B546A" w:rsidRPr="001B546A">
        <w:rPr>
          <w:rFonts w:ascii="Montserrat" w:hAnsi="Montserrat"/>
          <w:b/>
          <w:bCs/>
          <w:lang w:val="en-GB"/>
        </w:rPr>
        <w:t>Handicaphjælper</w:t>
      </w:r>
      <w:proofErr w:type="spellEnd"/>
      <w:r w:rsidR="001B546A" w:rsidRPr="001B546A">
        <w:rPr>
          <w:rFonts w:ascii="Montserrat" w:hAnsi="Montserrat"/>
          <w:b/>
          <w:bCs/>
          <w:lang w:val="en-GB"/>
        </w:rPr>
        <w:t xml:space="preserve"> (Disability Support Worker)</w:t>
      </w:r>
      <w:r w:rsidR="001B546A" w:rsidRPr="001B546A">
        <w:rPr>
          <w:rFonts w:ascii="Montserrat" w:hAnsi="Montserrat"/>
          <w:lang w:val="en-GB"/>
        </w:rPr>
        <w:t xml:space="preserve">                                      </w:t>
      </w:r>
    </w:p>
    <w:p w14:paraId="1242FE69" w14:textId="6063FCF7" w:rsidR="00B37C36" w:rsidRPr="00B37C36" w:rsidRDefault="001B546A" w:rsidP="00EE41E4">
      <w:pPr>
        <w:spacing w:after="0"/>
        <w:ind w:left="1304" w:firstLine="1304"/>
        <w:rPr>
          <w:rFonts w:ascii="Montserrat" w:hAnsi="Montserrat"/>
          <w:sz w:val="18"/>
          <w:szCs w:val="18"/>
          <w:lang w:val="en-GB"/>
        </w:rPr>
      </w:pPr>
      <w:r w:rsidRPr="00B37C36">
        <w:rPr>
          <w:rFonts w:ascii="Montserrat" w:hAnsi="Montserrat"/>
          <w:sz w:val="18"/>
          <w:szCs w:val="18"/>
          <w:lang w:val="en-GB"/>
        </w:rPr>
        <w:t>Olivia Danmark</w:t>
      </w:r>
      <w:r>
        <w:rPr>
          <w:rFonts w:ascii="Montserrat" w:hAnsi="Montserrat"/>
          <w:sz w:val="18"/>
          <w:szCs w:val="18"/>
          <w:lang w:val="en-GB"/>
        </w:rPr>
        <w:t xml:space="preserve">, </w:t>
      </w:r>
      <w:r w:rsidR="00B37C36" w:rsidRPr="00B37C36">
        <w:rPr>
          <w:rFonts w:ascii="Montserrat" w:hAnsi="Montserrat"/>
          <w:sz w:val="18"/>
          <w:szCs w:val="18"/>
          <w:lang w:val="en-GB"/>
        </w:rPr>
        <w:t xml:space="preserve">Copenhagen, Denmark </w:t>
      </w:r>
    </w:p>
    <w:p w14:paraId="35F5CA35" w14:textId="77777777" w:rsidR="009E7222" w:rsidRPr="009E7222" w:rsidRDefault="009E7222" w:rsidP="009E7222">
      <w:pPr>
        <w:pStyle w:val="ListParagraph"/>
        <w:numPr>
          <w:ilvl w:val="0"/>
          <w:numId w:val="12"/>
        </w:numPr>
        <w:spacing w:after="0"/>
        <w:rPr>
          <w:rFonts w:ascii="Montserrat" w:hAnsi="Montserrat"/>
          <w:szCs w:val="18"/>
          <w:lang w:val="en-GB"/>
        </w:rPr>
      </w:pPr>
      <w:r w:rsidRPr="009E7222">
        <w:rPr>
          <w:rFonts w:ascii="Montserrat" w:hAnsi="Montserrat"/>
          <w:szCs w:val="18"/>
          <w:lang w:val="en-GB"/>
        </w:rPr>
        <w:t>Deliver daily care and assistance focused on dignity and quality of life.</w:t>
      </w:r>
    </w:p>
    <w:p w14:paraId="1391A0F6" w14:textId="553D01B6" w:rsidR="001B546A" w:rsidRDefault="009E7222" w:rsidP="0025215E">
      <w:pPr>
        <w:pStyle w:val="ListParagraph"/>
        <w:numPr>
          <w:ilvl w:val="0"/>
          <w:numId w:val="12"/>
        </w:numPr>
        <w:spacing w:after="0"/>
        <w:rPr>
          <w:rFonts w:ascii="Montserrat" w:hAnsi="Montserrat"/>
          <w:szCs w:val="18"/>
          <w:lang w:val="en-GB"/>
        </w:rPr>
      </w:pPr>
      <w:r w:rsidRPr="009E7222">
        <w:rPr>
          <w:rFonts w:ascii="Montserrat" w:hAnsi="Montserrat"/>
          <w:szCs w:val="18"/>
          <w:lang w:val="en-GB"/>
        </w:rPr>
        <w:t>Coordinate closely with healthcare and family networks.</w:t>
      </w:r>
      <w:r>
        <w:rPr>
          <w:rFonts w:ascii="Montserrat" w:hAnsi="Montserrat"/>
          <w:szCs w:val="18"/>
          <w:lang w:val="en-GB"/>
        </w:rPr>
        <w:br/>
      </w:r>
    </w:p>
    <w:p w14:paraId="3144149D" w14:textId="2E9276BB" w:rsidR="00B37C36" w:rsidRPr="0025215E" w:rsidRDefault="001B546A" w:rsidP="00EE41E4">
      <w:pPr>
        <w:spacing w:after="0"/>
        <w:ind w:left="1304" w:hanging="1304"/>
        <w:rPr>
          <w:rFonts w:ascii="Montserrat" w:hAnsi="Montserrat"/>
          <w:sz w:val="18"/>
          <w:szCs w:val="18"/>
          <w:lang w:val="en-US"/>
        </w:rPr>
      </w:pPr>
      <w:r w:rsidRPr="00B37C36">
        <w:rPr>
          <w:rFonts w:ascii="Montserrat" w:hAnsi="Montserrat"/>
          <w:sz w:val="18"/>
          <w:szCs w:val="18"/>
          <w:lang w:val="en-GB"/>
        </w:rPr>
        <w:t>Jun 2023 – Jan 2024</w:t>
      </w:r>
      <w:r>
        <w:rPr>
          <w:rFonts w:ascii="Montserrat" w:hAnsi="Montserrat"/>
          <w:sz w:val="18"/>
          <w:szCs w:val="18"/>
          <w:lang w:val="en-GB"/>
        </w:rPr>
        <w:tab/>
      </w:r>
      <w:r w:rsidR="00B37C36" w:rsidRPr="001B546A">
        <w:rPr>
          <w:rFonts w:ascii="Montserrat" w:hAnsi="Montserrat"/>
          <w:b/>
          <w:bCs/>
          <w:lang w:val="en-GB"/>
        </w:rPr>
        <w:t xml:space="preserve">Relocation and </w:t>
      </w:r>
      <w:r w:rsidR="0025215E" w:rsidRPr="0025215E">
        <w:rPr>
          <w:rFonts w:ascii="Montserrat" w:hAnsi="Montserrat"/>
          <w:b/>
          <w:bCs/>
          <w:lang w:val="en-US"/>
        </w:rPr>
        <w:t>Professional Transition</w:t>
      </w:r>
    </w:p>
    <w:p w14:paraId="1BD7A5ED" w14:textId="77777777" w:rsidR="00B37C36" w:rsidRPr="00B37C36" w:rsidRDefault="00B37C36" w:rsidP="00EE41E4">
      <w:pPr>
        <w:spacing w:after="0"/>
        <w:ind w:left="1304" w:firstLine="1304"/>
        <w:rPr>
          <w:rFonts w:ascii="Montserrat" w:hAnsi="Montserrat"/>
          <w:sz w:val="18"/>
          <w:szCs w:val="18"/>
          <w:lang w:val="en-GB"/>
        </w:rPr>
      </w:pPr>
      <w:proofErr w:type="spellStart"/>
      <w:r w:rsidRPr="00B37C36">
        <w:rPr>
          <w:rFonts w:ascii="Montserrat" w:hAnsi="Montserrat"/>
          <w:sz w:val="18"/>
          <w:szCs w:val="18"/>
          <w:lang w:val="en-GB"/>
        </w:rPr>
        <w:t>Rødovre</w:t>
      </w:r>
      <w:proofErr w:type="spellEnd"/>
      <w:r w:rsidRPr="00B37C36">
        <w:rPr>
          <w:rFonts w:ascii="Montserrat" w:hAnsi="Montserrat"/>
          <w:sz w:val="18"/>
          <w:szCs w:val="18"/>
          <w:lang w:val="en-GB"/>
        </w:rPr>
        <w:t xml:space="preserve">, Denmark </w:t>
      </w:r>
    </w:p>
    <w:p w14:paraId="215B2EBD" w14:textId="77777777" w:rsidR="0025215E" w:rsidRPr="0025215E" w:rsidRDefault="0025215E" w:rsidP="0025215E">
      <w:pPr>
        <w:pStyle w:val="ListParagraph"/>
        <w:numPr>
          <w:ilvl w:val="0"/>
          <w:numId w:val="13"/>
        </w:numPr>
        <w:spacing w:after="0"/>
        <w:jc w:val="both"/>
        <w:rPr>
          <w:rFonts w:ascii="Montserrat" w:hAnsi="Montserrat"/>
          <w:szCs w:val="18"/>
          <w:lang w:val="en-GB"/>
        </w:rPr>
      </w:pPr>
      <w:r w:rsidRPr="0025215E">
        <w:rPr>
          <w:rFonts w:ascii="Montserrat" w:hAnsi="Montserrat"/>
          <w:szCs w:val="18"/>
          <w:lang w:val="en-GB"/>
        </w:rPr>
        <w:t>Relocated to Denmark and focused on Danish language integration.</w:t>
      </w:r>
    </w:p>
    <w:p w14:paraId="5597486E" w14:textId="77777777" w:rsidR="0025215E" w:rsidRDefault="0025215E" w:rsidP="0025215E">
      <w:pPr>
        <w:pStyle w:val="ListParagraph"/>
        <w:numPr>
          <w:ilvl w:val="0"/>
          <w:numId w:val="13"/>
        </w:numPr>
        <w:spacing w:after="0"/>
        <w:jc w:val="both"/>
        <w:rPr>
          <w:rFonts w:ascii="Montserrat" w:hAnsi="Montserrat"/>
          <w:szCs w:val="18"/>
          <w:lang w:val="en-GB"/>
        </w:rPr>
      </w:pPr>
      <w:r w:rsidRPr="0025215E">
        <w:rPr>
          <w:rFonts w:ascii="Montserrat" w:hAnsi="Montserrat"/>
          <w:szCs w:val="18"/>
          <w:lang w:val="en-GB"/>
        </w:rPr>
        <w:t>Dedicated time to acquiring new skills in data analytics and sustainability.</w:t>
      </w:r>
    </w:p>
    <w:p w14:paraId="2E4A3030" w14:textId="77777777" w:rsidR="001B546A" w:rsidRPr="001B546A" w:rsidRDefault="001B546A" w:rsidP="00EE41E4">
      <w:pPr>
        <w:pStyle w:val="ListParagraph"/>
        <w:spacing w:after="0"/>
        <w:jc w:val="both"/>
        <w:rPr>
          <w:rFonts w:ascii="Montserrat" w:hAnsi="Montserrat"/>
          <w:szCs w:val="18"/>
          <w:lang w:val="en-GB"/>
        </w:rPr>
      </w:pPr>
    </w:p>
    <w:p w14:paraId="6786F3DD" w14:textId="03D6C24C" w:rsidR="001B546A" w:rsidRPr="001B546A" w:rsidRDefault="001B546A" w:rsidP="00EE41E4">
      <w:pPr>
        <w:spacing w:after="0"/>
        <w:ind w:left="1304" w:hanging="1304"/>
        <w:rPr>
          <w:rFonts w:ascii="Montserrat" w:hAnsi="Montserrat"/>
          <w:sz w:val="18"/>
          <w:szCs w:val="18"/>
          <w:lang w:val="en-US"/>
        </w:rPr>
      </w:pPr>
      <w:r w:rsidRPr="001B546A">
        <w:rPr>
          <w:rFonts w:ascii="Montserrat" w:hAnsi="Montserrat"/>
          <w:sz w:val="18"/>
          <w:szCs w:val="18"/>
          <w:lang w:val="en-US"/>
        </w:rPr>
        <w:t>Jul 2022 – Jun 2023</w:t>
      </w:r>
      <w:r>
        <w:rPr>
          <w:rFonts w:ascii="Montserrat" w:hAnsi="Montserrat"/>
          <w:sz w:val="18"/>
          <w:szCs w:val="18"/>
          <w:lang w:val="en-US"/>
        </w:rPr>
        <w:tab/>
      </w:r>
      <w:r w:rsidRPr="001B546A">
        <w:rPr>
          <w:rFonts w:ascii="Montserrat" w:hAnsi="Montserrat"/>
          <w:b/>
          <w:bCs/>
          <w:lang w:val="en-US"/>
        </w:rPr>
        <w:t>Legal Assistant</w:t>
      </w:r>
      <w:r w:rsidRPr="001B546A">
        <w:rPr>
          <w:rFonts w:ascii="Montserrat" w:hAnsi="Montserrat"/>
          <w:lang w:val="en-US"/>
        </w:rPr>
        <w:t xml:space="preserve">                         </w:t>
      </w:r>
    </w:p>
    <w:p w14:paraId="5A121598" w14:textId="1AE52AFF" w:rsidR="00B37C36" w:rsidRPr="001B546A" w:rsidRDefault="00B37C36" w:rsidP="00EE41E4">
      <w:pPr>
        <w:spacing w:after="0"/>
        <w:ind w:left="1304" w:firstLine="1304"/>
        <w:jc w:val="both"/>
        <w:rPr>
          <w:rFonts w:ascii="Montserrat" w:hAnsi="Montserrat"/>
          <w:sz w:val="18"/>
          <w:szCs w:val="18"/>
          <w:lang w:val="en-GB"/>
        </w:rPr>
      </w:pPr>
      <w:r w:rsidRPr="00B37C36">
        <w:rPr>
          <w:rFonts w:ascii="Montserrat" w:hAnsi="Montserrat"/>
          <w:sz w:val="18"/>
          <w:szCs w:val="18"/>
          <w:lang w:val="en-GB"/>
        </w:rPr>
        <w:t>Court for the Execution of Sentences and Security Measures</w:t>
      </w:r>
      <w:r w:rsidR="001B546A">
        <w:rPr>
          <w:rFonts w:ascii="Montserrat" w:hAnsi="Montserrat"/>
          <w:sz w:val="18"/>
          <w:szCs w:val="18"/>
          <w:lang w:val="en-GB"/>
        </w:rPr>
        <w:t xml:space="preserve">, </w:t>
      </w:r>
      <w:proofErr w:type="spellStart"/>
      <w:r w:rsidRPr="001B546A">
        <w:rPr>
          <w:rFonts w:ascii="Montserrat" w:hAnsi="Montserrat"/>
          <w:sz w:val="18"/>
          <w:szCs w:val="18"/>
          <w:lang w:val="en-US"/>
        </w:rPr>
        <w:t>Ibagué</w:t>
      </w:r>
      <w:proofErr w:type="spellEnd"/>
      <w:r w:rsidRPr="001B546A">
        <w:rPr>
          <w:rFonts w:ascii="Montserrat" w:hAnsi="Montserrat"/>
          <w:sz w:val="18"/>
          <w:szCs w:val="18"/>
          <w:lang w:val="en-US"/>
        </w:rPr>
        <w:t xml:space="preserve">, Colombia </w:t>
      </w:r>
    </w:p>
    <w:p w14:paraId="6AE94044" w14:textId="77777777" w:rsidR="0025215E" w:rsidRPr="0025215E" w:rsidRDefault="0025215E" w:rsidP="0025215E">
      <w:pPr>
        <w:pStyle w:val="ListParagraph"/>
        <w:numPr>
          <w:ilvl w:val="0"/>
          <w:numId w:val="14"/>
        </w:numPr>
        <w:spacing w:after="0"/>
        <w:rPr>
          <w:rFonts w:ascii="Montserrat" w:hAnsi="Montserrat"/>
          <w:szCs w:val="18"/>
          <w:lang w:val="en-GB"/>
        </w:rPr>
      </w:pPr>
      <w:r w:rsidRPr="0025215E">
        <w:rPr>
          <w:rFonts w:ascii="Montserrat" w:hAnsi="Montserrat"/>
          <w:szCs w:val="18"/>
          <w:lang w:val="en-GB"/>
        </w:rPr>
        <w:t>Drafted legal documents and supported judicial risk assessments.</w:t>
      </w:r>
    </w:p>
    <w:p w14:paraId="441D3FB5" w14:textId="77777777" w:rsidR="0025215E" w:rsidRPr="0025215E" w:rsidRDefault="0025215E" w:rsidP="0025215E">
      <w:pPr>
        <w:pStyle w:val="ListParagraph"/>
        <w:numPr>
          <w:ilvl w:val="0"/>
          <w:numId w:val="14"/>
        </w:numPr>
        <w:spacing w:after="0"/>
        <w:rPr>
          <w:rFonts w:ascii="Montserrat" w:hAnsi="Montserrat"/>
          <w:szCs w:val="18"/>
          <w:lang w:val="en-GB"/>
        </w:rPr>
      </w:pPr>
      <w:r w:rsidRPr="0025215E">
        <w:rPr>
          <w:rFonts w:ascii="Montserrat" w:hAnsi="Montserrat"/>
          <w:szCs w:val="18"/>
          <w:lang w:val="en-GB"/>
        </w:rPr>
        <w:t>Managed sensitive data with transparency and accountability.</w:t>
      </w:r>
    </w:p>
    <w:p w14:paraId="38AE2308" w14:textId="77777777" w:rsidR="0025215E" w:rsidRDefault="0025215E" w:rsidP="0025215E">
      <w:pPr>
        <w:pStyle w:val="ListParagraph"/>
        <w:numPr>
          <w:ilvl w:val="0"/>
          <w:numId w:val="14"/>
        </w:numPr>
        <w:spacing w:after="0"/>
        <w:rPr>
          <w:rFonts w:ascii="Montserrat" w:hAnsi="Montserrat"/>
          <w:szCs w:val="18"/>
          <w:lang w:val="en-GB"/>
        </w:rPr>
      </w:pPr>
      <w:r w:rsidRPr="0025215E">
        <w:rPr>
          <w:rFonts w:ascii="Montserrat" w:hAnsi="Montserrat"/>
          <w:szCs w:val="18"/>
          <w:lang w:val="en-GB"/>
        </w:rPr>
        <w:t>Ensured legal compliance and coordination with public institutions.</w:t>
      </w:r>
    </w:p>
    <w:p w14:paraId="3F896A91" w14:textId="77777777" w:rsidR="0025215E" w:rsidRDefault="0025215E" w:rsidP="00EE41E4">
      <w:pPr>
        <w:spacing w:after="0"/>
        <w:ind w:left="1304" w:hanging="1304"/>
        <w:rPr>
          <w:rFonts w:ascii="Montserrat" w:hAnsi="Montserrat"/>
          <w:sz w:val="18"/>
          <w:szCs w:val="18"/>
          <w:lang w:val="en-US"/>
        </w:rPr>
      </w:pPr>
    </w:p>
    <w:p w14:paraId="3ABFDBFF" w14:textId="76FC139D" w:rsidR="001B546A" w:rsidRPr="001B546A" w:rsidRDefault="001B546A" w:rsidP="00EE41E4">
      <w:pPr>
        <w:spacing w:after="0"/>
        <w:ind w:left="1304" w:hanging="1304"/>
        <w:rPr>
          <w:rFonts w:ascii="Montserrat" w:hAnsi="Montserrat"/>
          <w:sz w:val="18"/>
          <w:szCs w:val="18"/>
          <w:lang w:val="en-US"/>
        </w:rPr>
      </w:pPr>
      <w:r w:rsidRPr="001B546A">
        <w:rPr>
          <w:rFonts w:ascii="Montserrat" w:hAnsi="Montserrat"/>
          <w:sz w:val="18"/>
          <w:szCs w:val="18"/>
          <w:lang w:val="en-US"/>
        </w:rPr>
        <w:t>Sep 2018 – Jul 2022</w:t>
      </w:r>
      <w:r w:rsidRPr="001B546A">
        <w:rPr>
          <w:rFonts w:ascii="Montserrat" w:hAnsi="Montserrat"/>
          <w:sz w:val="18"/>
          <w:szCs w:val="18"/>
          <w:lang w:val="en-US"/>
        </w:rPr>
        <w:tab/>
      </w:r>
      <w:r w:rsidRPr="001B546A">
        <w:rPr>
          <w:rFonts w:ascii="Montserrat" w:hAnsi="Montserrat"/>
          <w:b/>
          <w:bCs/>
          <w:lang w:val="en-US"/>
        </w:rPr>
        <w:t>Judge</w:t>
      </w:r>
      <w:r w:rsidRPr="001B546A">
        <w:rPr>
          <w:rFonts w:ascii="Montserrat" w:hAnsi="Montserrat"/>
          <w:lang w:val="en-US"/>
        </w:rPr>
        <w:t xml:space="preserve">             </w:t>
      </w:r>
    </w:p>
    <w:p w14:paraId="5095ABBF" w14:textId="217B16B0" w:rsidR="00B37C36" w:rsidRPr="001B546A" w:rsidRDefault="001B546A" w:rsidP="00EE41E4">
      <w:pPr>
        <w:spacing w:after="0"/>
        <w:ind w:left="1304" w:firstLine="1304"/>
        <w:rPr>
          <w:rFonts w:ascii="Montserrat" w:hAnsi="Montserrat"/>
          <w:sz w:val="18"/>
          <w:szCs w:val="18"/>
          <w:lang w:val="es-CO"/>
        </w:rPr>
      </w:pPr>
      <w:r w:rsidRPr="001B546A">
        <w:rPr>
          <w:rFonts w:ascii="Montserrat" w:hAnsi="Montserrat"/>
          <w:sz w:val="18"/>
          <w:szCs w:val="18"/>
          <w:lang w:val="es-CO"/>
        </w:rPr>
        <w:t xml:space="preserve">Municipal Criminal </w:t>
      </w:r>
      <w:proofErr w:type="spellStart"/>
      <w:r w:rsidRPr="001B546A">
        <w:rPr>
          <w:rFonts w:ascii="Montserrat" w:hAnsi="Montserrat"/>
          <w:sz w:val="18"/>
          <w:szCs w:val="18"/>
          <w:lang w:val="es-CO"/>
        </w:rPr>
        <w:t>Court</w:t>
      </w:r>
      <w:proofErr w:type="spellEnd"/>
      <w:r w:rsidRPr="001B546A">
        <w:rPr>
          <w:rFonts w:ascii="Montserrat" w:hAnsi="Montserrat"/>
          <w:sz w:val="18"/>
          <w:szCs w:val="18"/>
          <w:lang w:val="es-CO"/>
        </w:rPr>
        <w:t xml:space="preserve">, </w:t>
      </w:r>
      <w:r w:rsidR="00B37C36" w:rsidRPr="001B546A">
        <w:rPr>
          <w:rFonts w:ascii="Montserrat" w:hAnsi="Montserrat"/>
          <w:sz w:val="18"/>
          <w:szCs w:val="18"/>
          <w:lang w:val="es-CO"/>
        </w:rPr>
        <w:t xml:space="preserve">Ibagué, Colombia </w:t>
      </w:r>
    </w:p>
    <w:p w14:paraId="2EA7F6D6" w14:textId="77777777" w:rsidR="0025215E" w:rsidRPr="0025215E" w:rsidRDefault="0025215E" w:rsidP="0025215E">
      <w:pPr>
        <w:pStyle w:val="ListParagraph"/>
        <w:numPr>
          <w:ilvl w:val="0"/>
          <w:numId w:val="15"/>
        </w:numPr>
        <w:spacing w:after="0"/>
        <w:rPr>
          <w:rFonts w:ascii="Montserrat" w:hAnsi="Montserrat"/>
          <w:szCs w:val="18"/>
          <w:lang w:val="en-GB"/>
        </w:rPr>
      </w:pPr>
      <w:r w:rsidRPr="0025215E">
        <w:rPr>
          <w:rFonts w:ascii="Montserrat" w:hAnsi="Montserrat"/>
          <w:szCs w:val="18"/>
          <w:lang w:val="en-GB"/>
        </w:rPr>
        <w:t>Oversaw criminal cases ensuring compliance with legal and ethical standards.</w:t>
      </w:r>
    </w:p>
    <w:p w14:paraId="5116F356" w14:textId="77777777" w:rsidR="0025215E" w:rsidRPr="0025215E" w:rsidRDefault="0025215E" w:rsidP="0025215E">
      <w:pPr>
        <w:pStyle w:val="ListParagraph"/>
        <w:numPr>
          <w:ilvl w:val="0"/>
          <w:numId w:val="15"/>
        </w:numPr>
        <w:spacing w:after="0"/>
        <w:rPr>
          <w:rFonts w:ascii="Montserrat" w:hAnsi="Montserrat"/>
          <w:szCs w:val="18"/>
          <w:lang w:val="en-GB"/>
        </w:rPr>
      </w:pPr>
      <w:r w:rsidRPr="0025215E">
        <w:rPr>
          <w:rFonts w:ascii="Montserrat" w:hAnsi="Montserrat"/>
          <w:szCs w:val="18"/>
          <w:lang w:val="en-GB"/>
        </w:rPr>
        <w:t>Conducted structured analysis and risk evaluation in complex proceedings.</w:t>
      </w:r>
    </w:p>
    <w:p w14:paraId="2128FFDD" w14:textId="77777777" w:rsidR="0025215E" w:rsidRDefault="0025215E" w:rsidP="0025215E">
      <w:pPr>
        <w:pStyle w:val="ListParagraph"/>
        <w:numPr>
          <w:ilvl w:val="0"/>
          <w:numId w:val="15"/>
        </w:numPr>
        <w:spacing w:after="0"/>
        <w:rPr>
          <w:rFonts w:ascii="Montserrat" w:hAnsi="Montserrat"/>
          <w:szCs w:val="18"/>
          <w:lang w:val="en-GB"/>
        </w:rPr>
      </w:pPr>
      <w:r w:rsidRPr="0025215E">
        <w:rPr>
          <w:rFonts w:ascii="Montserrat" w:hAnsi="Montserrat"/>
          <w:szCs w:val="18"/>
          <w:lang w:val="en-GB"/>
        </w:rPr>
        <w:t>Led teams managing sensitive legal information and compliance measures.</w:t>
      </w:r>
    </w:p>
    <w:p w14:paraId="0E9C88DE" w14:textId="77777777" w:rsidR="0025215E" w:rsidRDefault="0025215E" w:rsidP="00EE41E4">
      <w:pPr>
        <w:spacing w:after="0"/>
        <w:ind w:left="1304" w:hanging="1304"/>
        <w:rPr>
          <w:rFonts w:ascii="Montserrat" w:hAnsi="Montserrat"/>
          <w:sz w:val="18"/>
          <w:szCs w:val="18"/>
          <w:lang w:val="en-GB"/>
        </w:rPr>
      </w:pPr>
    </w:p>
    <w:p w14:paraId="2DFACAFC" w14:textId="4613A80B" w:rsidR="001B546A" w:rsidRPr="00B37C36" w:rsidRDefault="0025215E" w:rsidP="00EE41E4">
      <w:pPr>
        <w:spacing w:after="0"/>
        <w:ind w:left="1304" w:hanging="1304"/>
        <w:rPr>
          <w:rFonts w:ascii="Montserrat" w:hAnsi="Montserrat"/>
          <w:sz w:val="18"/>
          <w:szCs w:val="18"/>
          <w:lang w:val="en-GB"/>
        </w:rPr>
      </w:pPr>
      <w:r w:rsidRPr="00663C3A">
        <w:rPr>
          <w:rFonts w:ascii="Montserrat" w:hAnsi="Montserrat"/>
          <w:sz w:val="18"/>
          <w:szCs w:val="18"/>
          <w:lang w:val="en-GB"/>
        </w:rPr>
        <w:lastRenderedPageBreak/>
        <w:t xml:space="preserve">Feb 2012 </w:t>
      </w:r>
      <w:r w:rsidR="001B546A" w:rsidRPr="00B37C36">
        <w:rPr>
          <w:rFonts w:ascii="Montserrat" w:hAnsi="Montserrat"/>
          <w:sz w:val="18"/>
          <w:szCs w:val="18"/>
          <w:lang w:val="en-GB"/>
        </w:rPr>
        <w:t>– Sep 2018</w:t>
      </w:r>
      <w:r w:rsidR="001B546A">
        <w:rPr>
          <w:rFonts w:ascii="Montserrat" w:hAnsi="Montserrat"/>
          <w:sz w:val="18"/>
          <w:szCs w:val="18"/>
          <w:lang w:val="en-GB"/>
        </w:rPr>
        <w:tab/>
      </w:r>
      <w:r w:rsidR="001B546A" w:rsidRPr="001B546A">
        <w:rPr>
          <w:rFonts w:ascii="Montserrat" w:hAnsi="Montserrat"/>
          <w:b/>
          <w:bCs/>
          <w:lang w:val="en-GB"/>
        </w:rPr>
        <w:t>Legal Assistant</w:t>
      </w:r>
      <w:r w:rsidRPr="0025215E">
        <w:rPr>
          <w:lang w:val="en-US"/>
        </w:rPr>
        <w:t xml:space="preserve"> </w:t>
      </w:r>
      <w:r w:rsidRPr="0025215E">
        <w:rPr>
          <w:rFonts w:ascii="Montserrat" w:hAnsi="Montserrat"/>
          <w:b/>
          <w:bCs/>
          <w:lang w:val="en-GB"/>
        </w:rPr>
        <w:t>&amp; Administrative Roles</w:t>
      </w:r>
      <w:r>
        <w:rPr>
          <w:rFonts w:ascii="Montserrat" w:hAnsi="Montserrat"/>
          <w:b/>
          <w:bCs/>
          <w:lang w:val="en-GB"/>
        </w:rPr>
        <w:t xml:space="preserve"> </w:t>
      </w:r>
      <w:r w:rsidR="001B546A" w:rsidRPr="001B546A">
        <w:rPr>
          <w:rFonts w:ascii="Montserrat" w:hAnsi="Montserrat"/>
          <w:lang w:val="en-GB"/>
        </w:rPr>
        <w:t xml:space="preserve">                        </w:t>
      </w:r>
    </w:p>
    <w:p w14:paraId="232812C9" w14:textId="77777777" w:rsidR="0025215E" w:rsidRDefault="0025215E" w:rsidP="00EE41E4">
      <w:pPr>
        <w:spacing w:after="0"/>
        <w:ind w:left="1304" w:firstLine="1304"/>
        <w:jc w:val="both"/>
        <w:rPr>
          <w:rFonts w:ascii="Montserrat" w:hAnsi="Montserrat"/>
          <w:sz w:val="18"/>
          <w:szCs w:val="18"/>
          <w:lang w:val="en-GB"/>
        </w:rPr>
      </w:pPr>
      <w:r w:rsidRPr="0025215E">
        <w:rPr>
          <w:rFonts w:ascii="Montserrat" w:hAnsi="Montserrat"/>
          <w:sz w:val="18"/>
          <w:szCs w:val="18"/>
          <w:lang w:val="en-GB"/>
        </w:rPr>
        <w:t>Judicial Branch of Colombia</w:t>
      </w:r>
    </w:p>
    <w:p w14:paraId="055D7DA2" w14:textId="77777777" w:rsidR="0025215E" w:rsidRPr="0025215E" w:rsidRDefault="0025215E" w:rsidP="0025215E">
      <w:pPr>
        <w:pStyle w:val="ListParagraph"/>
        <w:numPr>
          <w:ilvl w:val="0"/>
          <w:numId w:val="16"/>
        </w:numPr>
        <w:spacing w:after="0"/>
        <w:jc w:val="both"/>
        <w:rPr>
          <w:rFonts w:ascii="Montserrat" w:hAnsi="Montserrat"/>
          <w:szCs w:val="18"/>
          <w:lang w:val="en-GB"/>
        </w:rPr>
      </w:pPr>
      <w:r w:rsidRPr="0025215E">
        <w:rPr>
          <w:rFonts w:ascii="Montserrat" w:hAnsi="Montserrat"/>
          <w:szCs w:val="18"/>
          <w:lang w:val="en-GB"/>
        </w:rPr>
        <w:t>Supported judicial processes focused on human rights and regulatory compliance.</w:t>
      </w:r>
    </w:p>
    <w:p w14:paraId="72D8C4BF" w14:textId="77777777" w:rsidR="0025215E" w:rsidRPr="0025215E" w:rsidRDefault="0025215E" w:rsidP="0025215E">
      <w:pPr>
        <w:pStyle w:val="ListParagraph"/>
        <w:numPr>
          <w:ilvl w:val="0"/>
          <w:numId w:val="16"/>
        </w:numPr>
        <w:spacing w:after="0"/>
        <w:jc w:val="both"/>
        <w:rPr>
          <w:rFonts w:ascii="Montserrat" w:hAnsi="Montserrat"/>
          <w:szCs w:val="18"/>
          <w:lang w:val="en-GB"/>
        </w:rPr>
      </w:pPr>
      <w:r w:rsidRPr="0025215E">
        <w:rPr>
          <w:rFonts w:ascii="Montserrat" w:hAnsi="Montserrat"/>
          <w:szCs w:val="18"/>
          <w:lang w:val="en-GB"/>
        </w:rPr>
        <w:t>Achieved national top scores in judicial selection exams.</w:t>
      </w:r>
    </w:p>
    <w:p w14:paraId="549C2263" w14:textId="77777777" w:rsidR="0025215E" w:rsidRDefault="0025215E" w:rsidP="0025215E">
      <w:pPr>
        <w:pStyle w:val="ListParagraph"/>
        <w:numPr>
          <w:ilvl w:val="0"/>
          <w:numId w:val="16"/>
        </w:numPr>
        <w:spacing w:after="0"/>
        <w:jc w:val="both"/>
        <w:rPr>
          <w:rFonts w:ascii="Montserrat" w:hAnsi="Montserrat"/>
          <w:szCs w:val="18"/>
          <w:lang w:val="en-GB"/>
        </w:rPr>
      </w:pPr>
      <w:r w:rsidRPr="0025215E">
        <w:rPr>
          <w:rFonts w:ascii="Montserrat" w:hAnsi="Montserrat"/>
          <w:szCs w:val="18"/>
          <w:lang w:val="en-GB"/>
        </w:rPr>
        <w:t>Led data handling and documentation optimization in court systems.</w:t>
      </w:r>
    </w:p>
    <w:p w14:paraId="06896476" w14:textId="77777777" w:rsidR="00663C3A" w:rsidRDefault="00663C3A" w:rsidP="00EE41E4">
      <w:pPr>
        <w:spacing w:after="0"/>
        <w:ind w:left="360"/>
        <w:jc w:val="both"/>
        <w:rPr>
          <w:rFonts w:ascii="Montserrat" w:hAnsi="Montserrat"/>
          <w:sz w:val="18"/>
          <w:szCs w:val="18"/>
          <w:lang w:val="en-GB"/>
        </w:rPr>
      </w:pPr>
    </w:p>
    <w:p w14:paraId="50A506C0" w14:textId="081B4E30" w:rsidR="001B546A" w:rsidRPr="001B546A" w:rsidRDefault="001B546A" w:rsidP="00EE41E4">
      <w:pPr>
        <w:spacing w:after="0"/>
        <w:ind w:left="1304" w:hanging="1304"/>
        <w:rPr>
          <w:rFonts w:ascii="Montserrat" w:hAnsi="Montserrat"/>
          <w:sz w:val="18"/>
          <w:szCs w:val="18"/>
          <w:lang w:val="en-US"/>
        </w:rPr>
      </w:pPr>
      <w:r w:rsidRPr="001B546A">
        <w:rPr>
          <w:rFonts w:ascii="Montserrat" w:hAnsi="Montserrat"/>
          <w:sz w:val="18"/>
          <w:szCs w:val="18"/>
          <w:lang w:val="en-US"/>
        </w:rPr>
        <w:t>Nov 2011 – Feb 2012</w:t>
      </w:r>
      <w:r>
        <w:rPr>
          <w:rFonts w:ascii="Montserrat" w:hAnsi="Montserrat"/>
          <w:sz w:val="18"/>
          <w:szCs w:val="18"/>
          <w:lang w:val="en-US"/>
        </w:rPr>
        <w:tab/>
      </w:r>
      <w:r w:rsidRPr="001B546A">
        <w:rPr>
          <w:rFonts w:ascii="Montserrat" w:hAnsi="Montserrat"/>
          <w:b/>
          <w:bCs/>
          <w:lang w:val="en-US"/>
        </w:rPr>
        <w:t>Intern</w:t>
      </w:r>
      <w:r w:rsidRPr="001B546A">
        <w:rPr>
          <w:rFonts w:ascii="Montserrat" w:hAnsi="Montserrat"/>
          <w:lang w:val="en-US"/>
        </w:rPr>
        <w:t xml:space="preserve">                                   </w:t>
      </w:r>
    </w:p>
    <w:p w14:paraId="1FC80ED0" w14:textId="249DD018" w:rsidR="00B37C36" w:rsidRPr="001B546A" w:rsidRDefault="00B37C36" w:rsidP="00EE41E4">
      <w:pPr>
        <w:spacing w:after="0"/>
        <w:ind w:left="1304" w:firstLine="1304"/>
        <w:rPr>
          <w:rFonts w:ascii="Montserrat" w:hAnsi="Montserrat"/>
          <w:sz w:val="18"/>
          <w:szCs w:val="18"/>
          <w:lang w:val="en-GB"/>
        </w:rPr>
      </w:pPr>
      <w:r w:rsidRPr="00B37C36">
        <w:rPr>
          <w:rFonts w:ascii="Montserrat" w:hAnsi="Montserrat"/>
          <w:sz w:val="18"/>
          <w:szCs w:val="18"/>
          <w:lang w:val="en-GB"/>
        </w:rPr>
        <w:t>Superior Court of the Judicial District</w:t>
      </w:r>
      <w:r w:rsidR="001B546A">
        <w:rPr>
          <w:rFonts w:ascii="Montserrat" w:hAnsi="Montserrat"/>
          <w:sz w:val="18"/>
          <w:szCs w:val="18"/>
          <w:lang w:val="en-GB"/>
        </w:rPr>
        <w:t xml:space="preserve">, </w:t>
      </w:r>
      <w:proofErr w:type="spellStart"/>
      <w:r w:rsidRPr="001B546A">
        <w:rPr>
          <w:rFonts w:ascii="Montserrat" w:hAnsi="Montserrat"/>
          <w:sz w:val="18"/>
          <w:szCs w:val="18"/>
          <w:lang w:val="en-US"/>
        </w:rPr>
        <w:t>Ibagué</w:t>
      </w:r>
      <w:proofErr w:type="spellEnd"/>
      <w:r w:rsidRPr="001B546A">
        <w:rPr>
          <w:rFonts w:ascii="Montserrat" w:hAnsi="Montserrat"/>
          <w:sz w:val="18"/>
          <w:szCs w:val="18"/>
          <w:lang w:val="en-US"/>
        </w:rPr>
        <w:t xml:space="preserve">, Colombia </w:t>
      </w:r>
    </w:p>
    <w:p w14:paraId="2D2D8651" w14:textId="77777777" w:rsidR="00FE4A4A" w:rsidRDefault="00B37C36" w:rsidP="00EE41E4">
      <w:pPr>
        <w:pStyle w:val="ListParagraph"/>
        <w:numPr>
          <w:ilvl w:val="0"/>
          <w:numId w:val="18"/>
        </w:numPr>
        <w:spacing w:after="0"/>
        <w:rPr>
          <w:rFonts w:ascii="Montserrat" w:hAnsi="Montserrat"/>
          <w:szCs w:val="18"/>
          <w:lang w:val="en-GB"/>
        </w:rPr>
      </w:pPr>
      <w:r w:rsidRPr="001B546A">
        <w:rPr>
          <w:rFonts w:ascii="Montserrat" w:hAnsi="Montserrat"/>
          <w:szCs w:val="18"/>
          <w:lang w:val="en-GB"/>
        </w:rPr>
        <w:t>Assisted in clerical tasks, including preparing legal documents and scheduling hearings.</w:t>
      </w:r>
    </w:p>
    <w:p w14:paraId="3CF728B6" w14:textId="77777777" w:rsidR="00CC4013" w:rsidRDefault="00FE4A4A" w:rsidP="00EE41E4">
      <w:pPr>
        <w:pStyle w:val="ListParagraph"/>
        <w:numPr>
          <w:ilvl w:val="0"/>
          <w:numId w:val="18"/>
        </w:numPr>
        <w:spacing w:after="0"/>
        <w:rPr>
          <w:rFonts w:ascii="Montserrat" w:hAnsi="Montserrat"/>
          <w:szCs w:val="18"/>
          <w:lang w:val="en-GB"/>
        </w:rPr>
      </w:pPr>
      <w:r w:rsidRPr="00FE4A4A">
        <w:rPr>
          <w:rFonts w:ascii="Montserrat" w:hAnsi="Montserrat"/>
          <w:szCs w:val="18"/>
          <w:lang w:val="en-GB"/>
        </w:rPr>
        <w:t>Supported integration of new digital systems to optimize data handling and case management.</w:t>
      </w:r>
    </w:p>
    <w:p w14:paraId="49340279" w14:textId="7629CF00" w:rsidR="00CC4013" w:rsidRPr="00CC4013" w:rsidRDefault="00CC4013" w:rsidP="00EE41E4">
      <w:pPr>
        <w:pStyle w:val="ListParagraph"/>
        <w:numPr>
          <w:ilvl w:val="0"/>
          <w:numId w:val="18"/>
        </w:numPr>
        <w:spacing w:after="0"/>
        <w:rPr>
          <w:rFonts w:ascii="Montserrat" w:hAnsi="Montserrat"/>
          <w:szCs w:val="18"/>
          <w:lang w:val="en-GB"/>
        </w:rPr>
      </w:pPr>
      <w:r w:rsidRPr="00CC4013">
        <w:rPr>
          <w:rFonts w:ascii="Montserrat" w:hAnsi="Montserrat"/>
          <w:szCs w:val="18"/>
          <w:lang w:val="en-GB"/>
        </w:rPr>
        <w:t>Coordinated multidisciplinary teams for legal and administrative processes.</w:t>
      </w:r>
    </w:p>
    <w:p w14:paraId="1E061BE2" w14:textId="77777777" w:rsidR="00CC4013" w:rsidRDefault="00CC4013" w:rsidP="00EE41E4">
      <w:pPr>
        <w:spacing w:after="0"/>
        <w:rPr>
          <w:rFonts w:ascii="Montserrat" w:hAnsi="Montserrat"/>
          <w:sz w:val="18"/>
          <w:szCs w:val="18"/>
          <w:lang w:val="en-GB"/>
        </w:rPr>
      </w:pPr>
    </w:p>
    <w:p w14:paraId="05F33412" w14:textId="70E1B5BE" w:rsidR="001B546A" w:rsidRPr="00CC4013" w:rsidRDefault="001B546A" w:rsidP="00EE41E4">
      <w:pPr>
        <w:spacing w:after="0"/>
        <w:rPr>
          <w:rFonts w:ascii="Montserrat" w:hAnsi="Montserrat"/>
          <w:sz w:val="18"/>
          <w:szCs w:val="18"/>
          <w:lang w:val="en-GB"/>
        </w:rPr>
      </w:pPr>
      <w:r w:rsidRPr="00CC4013">
        <w:rPr>
          <w:rFonts w:ascii="Montserrat" w:hAnsi="Montserrat"/>
          <w:sz w:val="18"/>
          <w:szCs w:val="18"/>
          <w:lang w:val="en-GB"/>
        </w:rPr>
        <w:t>Jan 2011 – Jun 2011</w:t>
      </w:r>
      <w:r w:rsidRPr="00CC4013">
        <w:rPr>
          <w:rFonts w:ascii="Montserrat" w:hAnsi="Montserrat"/>
          <w:sz w:val="18"/>
          <w:szCs w:val="18"/>
          <w:lang w:val="en-GB"/>
        </w:rPr>
        <w:tab/>
      </w:r>
      <w:r w:rsidRPr="00CC4013">
        <w:rPr>
          <w:rFonts w:ascii="Montserrat" w:hAnsi="Montserrat"/>
          <w:b/>
          <w:bCs/>
          <w:lang w:val="en-GB"/>
        </w:rPr>
        <w:t>Student Office Assistant in Administrative Law</w:t>
      </w:r>
      <w:r w:rsidRPr="00CC4013">
        <w:rPr>
          <w:rFonts w:ascii="Montserrat" w:hAnsi="Montserrat"/>
          <w:lang w:val="en-GB"/>
        </w:rPr>
        <w:t xml:space="preserve">                   </w:t>
      </w:r>
    </w:p>
    <w:p w14:paraId="068D968A" w14:textId="0693DDCC" w:rsidR="00B37C36" w:rsidRPr="00095614" w:rsidRDefault="00B37C36" w:rsidP="00EE41E4">
      <w:pPr>
        <w:spacing w:after="0"/>
        <w:ind w:left="1304" w:firstLine="1304"/>
        <w:jc w:val="both"/>
        <w:rPr>
          <w:rFonts w:ascii="Montserrat" w:hAnsi="Montserrat"/>
          <w:sz w:val="18"/>
          <w:szCs w:val="18"/>
          <w:lang w:val="en-US"/>
        </w:rPr>
      </w:pPr>
      <w:r w:rsidRPr="00095614">
        <w:rPr>
          <w:rFonts w:ascii="Montserrat" w:hAnsi="Montserrat"/>
          <w:sz w:val="18"/>
          <w:szCs w:val="18"/>
          <w:lang w:val="en-US"/>
        </w:rPr>
        <w:t>Legal Office and Conciliation Center</w:t>
      </w:r>
      <w:r w:rsidR="001B546A" w:rsidRPr="00095614">
        <w:rPr>
          <w:rFonts w:ascii="Montserrat" w:hAnsi="Montserrat"/>
          <w:sz w:val="18"/>
          <w:szCs w:val="18"/>
          <w:lang w:val="en-US"/>
        </w:rPr>
        <w:t xml:space="preserve">, </w:t>
      </w:r>
      <w:proofErr w:type="spellStart"/>
      <w:r w:rsidRPr="00095614">
        <w:rPr>
          <w:rFonts w:ascii="Montserrat" w:hAnsi="Montserrat"/>
          <w:sz w:val="18"/>
          <w:szCs w:val="18"/>
          <w:lang w:val="en-US"/>
        </w:rPr>
        <w:t>Ibagué</w:t>
      </w:r>
      <w:proofErr w:type="spellEnd"/>
      <w:r w:rsidRPr="00095614">
        <w:rPr>
          <w:rFonts w:ascii="Montserrat" w:hAnsi="Montserrat"/>
          <w:sz w:val="18"/>
          <w:szCs w:val="18"/>
          <w:lang w:val="en-US"/>
        </w:rPr>
        <w:t xml:space="preserve">, Colombia </w:t>
      </w:r>
    </w:p>
    <w:p w14:paraId="05DC6910" w14:textId="77777777" w:rsidR="001B546A" w:rsidRDefault="00B37C36" w:rsidP="00EE41E4">
      <w:pPr>
        <w:pStyle w:val="ListParagraph"/>
        <w:numPr>
          <w:ilvl w:val="0"/>
          <w:numId w:val="19"/>
        </w:numPr>
        <w:spacing w:after="0"/>
        <w:rPr>
          <w:rFonts w:ascii="Montserrat" w:hAnsi="Montserrat"/>
          <w:szCs w:val="18"/>
          <w:lang w:val="en-GB"/>
        </w:rPr>
      </w:pPr>
      <w:r w:rsidRPr="001B546A">
        <w:rPr>
          <w:rFonts w:ascii="Montserrat" w:hAnsi="Montserrat"/>
          <w:szCs w:val="18"/>
          <w:lang w:val="en-GB"/>
        </w:rPr>
        <w:t xml:space="preserve">Selected to join the university’s Legal Clinic, providing free legal advice to low-income individuals. </w:t>
      </w:r>
    </w:p>
    <w:p w14:paraId="10C1C88F" w14:textId="77777777" w:rsidR="001B546A" w:rsidRDefault="00B37C36" w:rsidP="00EE41E4">
      <w:pPr>
        <w:pStyle w:val="ListParagraph"/>
        <w:numPr>
          <w:ilvl w:val="0"/>
          <w:numId w:val="19"/>
        </w:numPr>
        <w:spacing w:after="0"/>
        <w:jc w:val="both"/>
        <w:rPr>
          <w:rFonts w:ascii="Montserrat" w:hAnsi="Montserrat"/>
          <w:szCs w:val="18"/>
          <w:lang w:val="en-GB"/>
        </w:rPr>
      </w:pPr>
      <w:r w:rsidRPr="001B546A">
        <w:rPr>
          <w:rFonts w:ascii="Montserrat" w:hAnsi="Montserrat"/>
          <w:szCs w:val="18"/>
          <w:lang w:val="en-GB"/>
        </w:rPr>
        <w:t xml:space="preserve">Applied theoretical knowledge to real-life legal issues under the supervision of experienced lawyers. </w:t>
      </w:r>
    </w:p>
    <w:p w14:paraId="63803234" w14:textId="2AFB3D3F" w:rsidR="00B37C36" w:rsidRPr="001B546A" w:rsidRDefault="00B37C36" w:rsidP="00EE41E4">
      <w:pPr>
        <w:pStyle w:val="ListParagraph"/>
        <w:numPr>
          <w:ilvl w:val="0"/>
          <w:numId w:val="19"/>
        </w:numPr>
        <w:spacing w:after="0"/>
        <w:jc w:val="both"/>
        <w:rPr>
          <w:rFonts w:ascii="Montserrat" w:hAnsi="Montserrat"/>
          <w:szCs w:val="18"/>
          <w:lang w:val="en-GB"/>
        </w:rPr>
      </w:pPr>
      <w:r w:rsidRPr="001B546A">
        <w:rPr>
          <w:rFonts w:ascii="Montserrat" w:hAnsi="Montserrat"/>
          <w:szCs w:val="18"/>
          <w:lang w:val="en-GB"/>
        </w:rPr>
        <w:t>Advised on law matters, contributing to the university’s mission of promoting social justice.</w:t>
      </w:r>
    </w:p>
    <w:p w14:paraId="65036D67" w14:textId="77777777" w:rsidR="00ED3100" w:rsidRPr="001B546A" w:rsidRDefault="00ED3100" w:rsidP="00EE41E4">
      <w:pPr>
        <w:spacing w:after="0"/>
        <w:ind w:left="1304" w:hanging="1304"/>
        <w:rPr>
          <w:rFonts w:ascii="Montserrat" w:hAnsi="Montserrat" w:cstheme="minorHAnsi"/>
          <w:b/>
          <w:sz w:val="32"/>
          <w:szCs w:val="32"/>
          <w:lang w:val="en-GB"/>
        </w:rPr>
      </w:pPr>
    </w:p>
    <w:p w14:paraId="507D9E90" w14:textId="77777777" w:rsidR="00ED3100" w:rsidRPr="006419B7" w:rsidRDefault="00ED3100" w:rsidP="00EE41E4">
      <w:pPr>
        <w:pBdr>
          <w:bottom w:val="single" w:sz="6" w:space="1" w:color="auto"/>
        </w:pBdr>
        <w:spacing w:after="0"/>
        <w:rPr>
          <w:rFonts w:ascii="Montserrat" w:hAnsi="Montserrat" w:cstheme="minorHAnsi"/>
          <w:b/>
          <w:sz w:val="28"/>
          <w:szCs w:val="28"/>
          <w:lang w:val="en-GB"/>
        </w:rPr>
      </w:pPr>
      <w:r w:rsidRPr="006419B7">
        <w:rPr>
          <w:rFonts w:ascii="Montserrat" w:hAnsi="Montserrat" w:cstheme="minorHAnsi"/>
          <w:b/>
          <w:sz w:val="28"/>
          <w:szCs w:val="28"/>
          <w:lang w:val="en-GB"/>
        </w:rPr>
        <w:t>Education</w:t>
      </w:r>
    </w:p>
    <w:p w14:paraId="7E38ECA6" w14:textId="77777777" w:rsidR="00ED3100" w:rsidRPr="00A76436" w:rsidRDefault="00ED3100" w:rsidP="00EE41E4">
      <w:pPr>
        <w:spacing w:after="0"/>
        <w:rPr>
          <w:rFonts w:ascii="Montserrat" w:hAnsi="Montserrat" w:cstheme="minorHAnsi"/>
          <w:b/>
          <w:lang w:val="en-GB"/>
        </w:rPr>
      </w:pPr>
    </w:p>
    <w:p w14:paraId="414337B5" w14:textId="53184FA2" w:rsidR="0025215E" w:rsidRDefault="0025215E" w:rsidP="0025215E">
      <w:pPr>
        <w:pStyle w:val="Default"/>
        <w:ind w:left="1300" w:hanging="1300"/>
        <w:rPr>
          <w:rFonts w:ascii="Montserrat" w:hAnsi="Montserrat" w:cstheme="minorHAnsi"/>
          <w:b/>
          <w:bCs/>
          <w:color w:val="auto"/>
          <w:sz w:val="20"/>
          <w:szCs w:val="20"/>
        </w:rPr>
      </w:pPr>
      <w:r w:rsidRPr="0025215E">
        <w:rPr>
          <w:rFonts w:ascii="Montserrat" w:hAnsi="Montserrat" w:cstheme="minorHAnsi"/>
          <w:b/>
          <w:bCs/>
          <w:color w:val="auto"/>
          <w:sz w:val="20"/>
          <w:szCs w:val="20"/>
        </w:rPr>
        <w:t>Data Analytics Program (In Progress)</w:t>
      </w:r>
      <w:r>
        <w:rPr>
          <w:rFonts w:ascii="Montserrat" w:hAnsi="Montserrat" w:cstheme="minorHAnsi"/>
          <w:b/>
          <w:bCs/>
          <w:color w:val="auto"/>
          <w:sz w:val="20"/>
          <w:szCs w:val="20"/>
        </w:rPr>
        <w:tab/>
      </w:r>
      <w:r>
        <w:rPr>
          <w:rFonts w:ascii="Montserrat" w:hAnsi="Montserrat" w:cstheme="minorHAnsi"/>
          <w:b/>
          <w:bCs/>
          <w:color w:val="auto"/>
          <w:sz w:val="20"/>
          <w:szCs w:val="20"/>
        </w:rPr>
        <w:tab/>
      </w:r>
      <w:r>
        <w:rPr>
          <w:rFonts w:ascii="Montserrat" w:hAnsi="Montserrat" w:cstheme="minorHAnsi"/>
          <w:b/>
          <w:bCs/>
          <w:color w:val="auto"/>
          <w:sz w:val="20"/>
          <w:szCs w:val="20"/>
        </w:rPr>
        <w:tab/>
      </w:r>
      <w:r w:rsidRPr="0025215E">
        <w:rPr>
          <w:rFonts w:ascii="Montserrat" w:hAnsi="Montserrat" w:cstheme="minorHAnsi"/>
          <w:color w:val="auto"/>
          <w:sz w:val="18"/>
          <w:szCs w:val="18"/>
        </w:rPr>
        <w:t>Denmark (2025)</w:t>
      </w:r>
    </w:p>
    <w:p w14:paraId="0C5015C7" w14:textId="754BB6F7" w:rsidR="0025215E" w:rsidRPr="0025215E" w:rsidRDefault="0025215E" w:rsidP="0025215E">
      <w:pPr>
        <w:pStyle w:val="Default"/>
        <w:ind w:left="1300" w:hanging="1300"/>
        <w:rPr>
          <w:rFonts w:ascii="Montserrat" w:hAnsi="Montserrat" w:cstheme="minorHAnsi"/>
          <w:color w:val="auto"/>
          <w:sz w:val="18"/>
          <w:szCs w:val="18"/>
        </w:rPr>
      </w:pPr>
      <w:proofErr w:type="spellStart"/>
      <w:r w:rsidRPr="0025215E">
        <w:rPr>
          <w:rFonts w:ascii="Montserrat" w:hAnsi="Montserrat" w:cstheme="minorHAnsi"/>
          <w:color w:val="auto"/>
          <w:sz w:val="18"/>
          <w:szCs w:val="18"/>
        </w:rPr>
        <w:t>ReDI</w:t>
      </w:r>
      <w:proofErr w:type="spellEnd"/>
      <w:r w:rsidRPr="0025215E">
        <w:rPr>
          <w:rFonts w:ascii="Montserrat" w:hAnsi="Montserrat" w:cstheme="minorHAnsi"/>
          <w:color w:val="auto"/>
          <w:sz w:val="18"/>
          <w:szCs w:val="18"/>
        </w:rPr>
        <w:t xml:space="preserve"> School of Digital Integration</w:t>
      </w:r>
    </w:p>
    <w:p w14:paraId="3E171BEA" w14:textId="77777777" w:rsidR="0025215E" w:rsidRPr="0025215E" w:rsidRDefault="0025215E" w:rsidP="0025215E">
      <w:pPr>
        <w:pStyle w:val="Default"/>
        <w:ind w:left="1300" w:hanging="1300"/>
        <w:rPr>
          <w:rFonts w:ascii="Montserrat" w:hAnsi="Montserrat" w:cstheme="minorHAnsi"/>
          <w:b/>
          <w:bCs/>
          <w:color w:val="auto"/>
          <w:sz w:val="20"/>
          <w:szCs w:val="20"/>
        </w:rPr>
      </w:pPr>
    </w:p>
    <w:p w14:paraId="362CEF04" w14:textId="2BB722A8" w:rsidR="0025215E" w:rsidRDefault="0025215E" w:rsidP="0025215E">
      <w:pPr>
        <w:pStyle w:val="Default"/>
        <w:spacing w:line="276" w:lineRule="auto"/>
        <w:ind w:left="1300" w:hanging="1300"/>
        <w:rPr>
          <w:rFonts w:ascii="Montserrat" w:hAnsi="Montserrat" w:cstheme="minorHAnsi"/>
          <w:b/>
          <w:bCs/>
          <w:color w:val="auto"/>
          <w:sz w:val="20"/>
          <w:szCs w:val="20"/>
        </w:rPr>
      </w:pPr>
      <w:r w:rsidRPr="0025215E">
        <w:rPr>
          <w:rFonts w:ascii="Montserrat" w:hAnsi="Montserrat" w:cstheme="minorHAnsi"/>
          <w:b/>
          <w:bCs/>
          <w:color w:val="auto"/>
          <w:sz w:val="20"/>
          <w:szCs w:val="20"/>
        </w:rPr>
        <w:t>Web Development Program (In Progress)</w:t>
      </w:r>
      <w:r>
        <w:rPr>
          <w:rFonts w:ascii="Montserrat" w:hAnsi="Montserrat" w:cstheme="minorHAnsi"/>
          <w:b/>
          <w:bCs/>
          <w:color w:val="auto"/>
          <w:sz w:val="20"/>
          <w:szCs w:val="20"/>
        </w:rPr>
        <w:tab/>
      </w:r>
      <w:r>
        <w:rPr>
          <w:rFonts w:ascii="Montserrat" w:hAnsi="Montserrat" w:cstheme="minorHAnsi"/>
          <w:b/>
          <w:bCs/>
          <w:color w:val="auto"/>
          <w:sz w:val="20"/>
          <w:szCs w:val="20"/>
        </w:rPr>
        <w:tab/>
      </w:r>
      <w:r w:rsidRPr="0025215E">
        <w:rPr>
          <w:rFonts w:ascii="Montserrat" w:hAnsi="Montserrat" w:cstheme="minorHAnsi"/>
          <w:color w:val="auto"/>
          <w:sz w:val="18"/>
          <w:szCs w:val="18"/>
        </w:rPr>
        <w:t>Denmark (2025)</w:t>
      </w:r>
    </w:p>
    <w:p w14:paraId="1B5D53CF" w14:textId="36E53B62" w:rsidR="0025215E" w:rsidRPr="0025215E" w:rsidRDefault="0025215E" w:rsidP="0025215E">
      <w:pPr>
        <w:pStyle w:val="Default"/>
        <w:spacing w:line="276" w:lineRule="auto"/>
        <w:ind w:left="1300" w:hanging="1300"/>
        <w:rPr>
          <w:rFonts w:ascii="Montserrat" w:hAnsi="Montserrat" w:cstheme="minorHAnsi"/>
          <w:color w:val="auto"/>
          <w:sz w:val="18"/>
          <w:szCs w:val="18"/>
        </w:rPr>
      </w:pPr>
      <w:r w:rsidRPr="0025215E">
        <w:rPr>
          <w:rFonts w:ascii="Montserrat" w:hAnsi="Montserrat" w:cstheme="minorHAnsi"/>
          <w:color w:val="auto"/>
          <w:sz w:val="18"/>
          <w:szCs w:val="18"/>
        </w:rPr>
        <w:t xml:space="preserve">Hack Your Future </w:t>
      </w:r>
    </w:p>
    <w:p w14:paraId="47729B2F" w14:textId="77777777" w:rsidR="0025215E" w:rsidRDefault="0025215E" w:rsidP="0025215E">
      <w:pPr>
        <w:pStyle w:val="Default"/>
        <w:spacing w:line="276" w:lineRule="auto"/>
        <w:ind w:left="1300" w:hanging="1300"/>
        <w:rPr>
          <w:rFonts w:ascii="Montserrat" w:hAnsi="Montserrat" w:cstheme="minorHAnsi"/>
          <w:b/>
          <w:bCs/>
          <w:color w:val="auto"/>
          <w:sz w:val="20"/>
          <w:szCs w:val="20"/>
        </w:rPr>
      </w:pPr>
    </w:p>
    <w:p w14:paraId="3ED8C0D8" w14:textId="6664E358" w:rsidR="00095614" w:rsidRPr="00EE41E4" w:rsidRDefault="00095614" w:rsidP="0025215E">
      <w:pPr>
        <w:pStyle w:val="Default"/>
        <w:spacing w:line="276" w:lineRule="auto"/>
        <w:ind w:left="1300" w:hanging="1300"/>
        <w:rPr>
          <w:rFonts w:ascii="Montserrat" w:hAnsi="Montserrat" w:cstheme="minorHAnsi"/>
          <w:color w:val="auto"/>
          <w:sz w:val="20"/>
          <w:szCs w:val="20"/>
        </w:rPr>
      </w:pPr>
      <w:r w:rsidRPr="00EE41E4">
        <w:rPr>
          <w:rFonts w:ascii="Montserrat" w:hAnsi="Montserrat" w:cstheme="minorHAnsi"/>
          <w:b/>
          <w:bCs/>
          <w:color w:val="auto"/>
          <w:sz w:val="20"/>
          <w:szCs w:val="20"/>
        </w:rPr>
        <w:t>Front-End Development Program</w:t>
      </w:r>
      <w:r w:rsidR="0025215E">
        <w:rPr>
          <w:rFonts w:ascii="Montserrat" w:hAnsi="Montserrat" w:cstheme="minorHAnsi"/>
          <w:b/>
          <w:bCs/>
          <w:color w:val="auto"/>
          <w:sz w:val="20"/>
          <w:szCs w:val="20"/>
        </w:rPr>
        <w:tab/>
      </w:r>
      <w:r>
        <w:rPr>
          <w:rFonts w:ascii="Montserrat" w:hAnsi="Montserrat" w:cstheme="minorHAnsi"/>
          <w:color w:val="auto"/>
          <w:sz w:val="18"/>
          <w:szCs w:val="18"/>
        </w:rPr>
        <w:tab/>
      </w:r>
      <w:r>
        <w:rPr>
          <w:rFonts w:ascii="Montserrat" w:hAnsi="Montserrat" w:cstheme="minorHAnsi"/>
          <w:color w:val="auto"/>
          <w:sz w:val="18"/>
          <w:szCs w:val="18"/>
        </w:rPr>
        <w:tab/>
      </w:r>
      <w:r w:rsidRPr="001B546A">
        <w:rPr>
          <w:rFonts w:ascii="Montserrat" w:hAnsi="Montserrat" w:cstheme="minorHAnsi"/>
          <w:color w:val="auto"/>
          <w:sz w:val="18"/>
          <w:szCs w:val="18"/>
        </w:rPr>
        <w:t>Denmark (2025)</w:t>
      </w:r>
    </w:p>
    <w:p w14:paraId="0D1BBF13" w14:textId="08F0B36D" w:rsidR="00095614" w:rsidRPr="001B546A" w:rsidRDefault="00095614" w:rsidP="00095614">
      <w:pPr>
        <w:pStyle w:val="Default"/>
        <w:spacing w:line="276" w:lineRule="auto"/>
        <w:ind w:left="1300" w:hanging="1300"/>
        <w:rPr>
          <w:rFonts w:ascii="Montserrat" w:hAnsi="Montserrat" w:cstheme="minorHAnsi"/>
          <w:color w:val="auto"/>
          <w:sz w:val="18"/>
          <w:szCs w:val="18"/>
        </w:rPr>
      </w:pPr>
      <w:proofErr w:type="spellStart"/>
      <w:r w:rsidRPr="001B546A">
        <w:rPr>
          <w:rFonts w:ascii="Montserrat" w:hAnsi="Montserrat" w:cstheme="minorHAnsi"/>
          <w:color w:val="auto"/>
          <w:sz w:val="18"/>
          <w:szCs w:val="18"/>
        </w:rPr>
        <w:t>ReDI</w:t>
      </w:r>
      <w:proofErr w:type="spellEnd"/>
      <w:r w:rsidRPr="001B546A">
        <w:rPr>
          <w:rFonts w:ascii="Montserrat" w:hAnsi="Montserrat" w:cstheme="minorHAnsi"/>
          <w:color w:val="auto"/>
          <w:sz w:val="18"/>
          <w:szCs w:val="18"/>
        </w:rPr>
        <w:t xml:space="preserve"> School of Digital Integration</w:t>
      </w:r>
      <w:r w:rsidR="001B546A">
        <w:rPr>
          <w:rFonts w:ascii="Montserrat" w:hAnsi="Montserrat" w:cstheme="minorHAnsi"/>
          <w:color w:val="auto"/>
          <w:sz w:val="18"/>
          <w:szCs w:val="18"/>
        </w:rPr>
        <w:tab/>
      </w:r>
    </w:p>
    <w:p w14:paraId="4CA21D24" w14:textId="77777777" w:rsidR="001B546A" w:rsidRPr="001B546A" w:rsidRDefault="001B546A" w:rsidP="00EE41E4">
      <w:pPr>
        <w:pStyle w:val="Default"/>
        <w:spacing w:line="276" w:lineRule="auto"/>
        <w:ind w:left="1300" w:hanging="1300"/>
        <w:rPr>
          <w:rFonts w:ascii="Montserrat" w:hAnsi="Montserrat" w:cstheme="minorHAnsi"/>
          <w:color w:val="auto"/>
          <w:sz w:val="18"/>
          <w:szCs w:val="18"/>
        </w:rPr>
      </w:pPr>
    </w:p>
    <w:p w14:paraId="33488D07" w14:textId="38955DC0" w:rsidR="00095614" w:rsidRPr="001B546A" w:rsidRDefault="0025215E" w:rsidP="00095614">
      <w:pPr>
        <w:pStyle w:val="Default"/>
        <w:spacing w:line="276" w:lineRule="auto"/>
        <w:ind w:left="1300" w:hanging="1300"/>
        <w:rPr>
          <w:rFonts w:ascii="Montserrat" w:hAnsi="Montserrat" w:cstheme="minorHAnsi"/>
          <w:color w:val="auto"/>
          <w:sz w:val="16"/>
          <w:szCs w:val="16"/>
        </w:rPr>
      </w:pPr>
      <w:proofErr w:type="gramStart"/>
      <w:r w:rsidRPr="0025215E">
        <w:rPr>
          <w:rFonts w:ascii="Montserrat" w:hAnsi="Montserrat" w:cstheme="minorHAnsi"/>
          <w:b/>
          <w:bCs/>
          <w:color w:val="auto"/>
          <w:sz w:val="20"/>
          <w:szCs w:val="20"/>
        </w:rPr>
        <w:t>Master’s Degree</w:t>
      </w:r>
      <w:r>
        <w:rPr>
          <w:rFonts w:ascii="Montserrat" w:hAnsi="Montserrat" w:cstheme="minorHAnsi"/>
          <w:b/>
          <w:bCs/>
          <w:color w:val="auto"/>
          <w:sz w:val="20"/>
          <w:szCs w:val="20"/>
        </w:rPr>
        <w:t xml:space="preserve"> </w:t>
      </w:r>
      <w:r w:rsidR="00095614" w:rsidRPr="001B546A">
        <w:rPr>
          <w:rFonts w:ascii="Montserrat" w:hAnsi="Montserrat" w:cstheme="minorHAnsi"/>
          <w:b/>
          <w:bCs/>
          <w:color w:val="auto"/>
          <w:sz w:val="20"/>
          <w:szCs w:val="20"/>
        </w:rPr>
        <w:t>in Criminal</w:t>
      </w:r>
      <w:proofErr w:type="gramEnd"/>
      <w:r w:rsidR="00095614" w:rsidRPr="001B546A">
        <w:rPr>
          <w:rFonts w:ascii="Montserrat" w:hAnsi="Montserrat" w:cstheme="minorHAnsi"/>
          <w:b/>
          <w:bCs/>
          <w:color w:val="auto"/>
          <w:sz w:val="20"/>
          <w:szCs w:val="20"/>
        </w:rPr>
        <w:t xml:space="preserve"> and Criminological Sciences</w:t>
      </w:r>
      <w:r w:rsidR="00095614">
        <w:rPr>
          <w:rFonts w:ascii="Montserrat" w:hAnsi="Montserrat" w:cstheme="minorHAnsi"/>
          <w:color w:val="auto"/>
          <w:sz w:val="18"/>
          <w:szCs w:val="18"/>
          <w:lang w:val="en-US"/>
        </w:rPr>
        <w:tab/>
      </w:r>
      <w:r w:rsidR="00095614" w:rsidRPr="001B546A">
        <w:rPr>
          <w:rFonts w:ascii="Montserrat" w:hAnsi="Montserrat" w:cstheme="minorHAnsi"/>
          <w:color w:val="auto"/>
          <w:sz w:val="18"/>
          <w:szCs w:val="18"/>
          <w:lang w:val="en-US"/>
        </w:rPr>
        <w:t>Colombia (2014</w:t>
      </w:r>
      <w:r w:rsidR="00095614">
        <w:rPr>
          <w:rFonts w:ascii="Montserrat" w:hAnsi="Montserrat" w:cstheme="minorHAnsi"/>
          <w:color w:val="auto"/>
          <w:sz w:val="18"/>
          <w:szCs w:val="18"/>
          <w:lang w:val="en-US"/>
        </w:rPr>
        <w:t>-</w:t>
      </w:r>
      <w:r w:rsidR="00095614" w:rsidRPr="001B546A">
        <w:rPr>
          <w:rFonts w:ascii="Montserrat" w:hAnsi="Montserrat" w:cstheme="minorHAnsi"/>
          <w:color w:val="auto"/>
          <w:sz w:val="18"/>
          <w:szCs w:val="18"/>
          <w:lang w:val="en-US"/>
        </w:rPr>
        <w:t>2016)</w:t>
      </w:r>
    </w:p>
    <w:p w14:paraId="01570B75" w14:textId="77777777" w:rsidR="00095614" w:rsidRPr="001B546A" w:rsidRDefault="00095614" w:rsidP="00095614">
      <w:pPr>
        <w:pStyle w:val="Default"/>
        <w:spacing w:line="276" w:lineRule="auto"/>
        <w:rPr>
          <w:rFonts w:ascii="Montserrat" w:hAnsi="Montserrat" w:cstheme="minorHAnsi"/>
          <w:color w:val="auto"/>
          <w:sz w:val="18"/>
          <w:szCs w:val="18"/>
          <w:lang w:val="es-CO"/>
        </w:rPr>
      </w:pPr>
      <w:r w:rsidRPr="001B546A">
        <w:rPr>
          <w:rFonts w:ascii="Montserrat" w:hAnsi="Montserrat" w:cstheme="minorHAnsi"/>
          <w:color w:val="auto"/>
          <w:sz w:val="18"/>
          <w:szCs w:val="18"/>
          <w:lang w:val="es-CO"/>
        </w:rPr>
        <w:t xml:space="preserve">Universidad Externado de Colombia </w:t>
      </w:r>
    </w:p>
    <w:p w14:paraId="77700B87" w14:textId="507774D0" w:rsidR="001B546A" w:rsidRPr="001B546A" w:rsidRDefault="001B546A" w:rsidP="00095614">
      <w:pPr>
        <w:pStyle w:val="Default"/>
        <w:spacing w:line="276" w:lineRule="auto"/>
        <w:ind w:left="1300" w:hanging="1300"/>
        <w:rPr>
          <w:rFonts w:ascii="Montserrat" w:hAnsi="Montserrat" w:cstheme="minorHAnsi"/>
          <w:color w:val="auto"/>
          <w:sz w:val="18"/>
          <w:szCs w:val="18"/>
          <w:lang w:val="es-CO"/>
        </w:rPr>
      </w:pPr>
      <w:r w:rsidRPr="00646254">
        <w:rPr>
          <w:rFonts w:ascii="Montserrat" w:hAnsi="Montserrat" w:cstheme="minorHAnsi"/>
          <w:color w:val="auto"/>
          <w:sz w:val="18"/>
          <w:szCs w:val="18"/>
          <w:lang w:val="es-CO"/>
        </w:rPr>
        <w:tab/>
      </w:r>
      <w:r w:rsidRPr="001B546A">
        <w:rPr>
          <w:rFonts w:ascii="Montserrat" w:hAnsi="Montserrat" w:cstheme="minorHAnsi"/>
          <w:color w:val="auto"/>
          <w:sz w:val="18"/>
          <w:szCs w:val="18"/>
          <w:lang w:val="es-CO"/>
        </w:rPr>
        <w:t xml:space="preserve"> </w:t>
      </w:r>
    </w:p>
    <w:p w14:paraId="10104405" w14:textId="02EACE4F" w:rsidR="00095614" w:rsidRPr="00646254" w:rsidRDefault="00E6252B" w:rsidP="00095614">
      <w:pPr>
        <w:pStyle w:val="Default"/>
        <w:spacing w:line="276" w:lineRule="auto"/>
        <w:rPr>
          <w:rFonts w:ascii="Montserrat" w:hAnsi="Montserrat" w:cstheme="minorHAnsi"/>
          <w:b/>
          <w:bCs/>
          <w:color w:val="auto"/>
          <w:sz w:val="22"/>
          <w:szCs w:val="22"/>
          <w:lang w:val="es-CO"/>
        </w:rPr>
      </w:pPr>
      <w:proofErr w:type="spellStart"/>
      <w:r w:rsidRPr="00646254">
        <w:rPr>
          <w:rFonts w:ascii="Montserrat" w:hAnsi="Montserrat" w:cstheme="minorHAnsi"/>
          <w:b/>
          <w:bCs/>
          <w:color w:val="auto"/>
          <w:sz w:val="20"/>
          <w:szCs w:val="20"/>
          <w:lang w:val="es-CO"/>
        </w:rPr>
        <w:t>Research</w:t>
      </w:r>
      <w:proofErr w:type="spellEnd"/>
      <w:r w:rsidRPr="00646254">
        <w:rPr>
          <w:rFonts w:ascii="Montserrat" w:hAnsi="Montserrat" w:cstheme="minorHAnsi"/>
          <w:b/>
          <w:bCs/>
          <w:color w:val="auto"/>
          <w:sz w:val="20"/>
          <w:szCs w:val="20"/>
          <w:lang w:val="es-CO"/>
        </w:rPr>
        <w:t xml:space="preserve"> </w:t>
      </w:r>
      <w:proofErr w:type="spellStart"/>
      <w:r w:rsidRPr="00646254">
        <w:rPr>
          <w:rFonts w:ascii="Montserrat" w:hAnsi="Montserrat" w:cstheme="minorHAnsi"/>
          <w:b/>
          <w:bCs/>
          <w:color w:val="auto"/>
          <w:sz w:val="20"/>
          <w:szCs w:val="20"/>
          <w:lang w:val="es-CO"/>
        </w:rPr>
        <w:t>Semester</w:t>
      </w:r>
      <w:proofErr w:type="spellEnd"/>
      <w:r w:rsidRPr="00646254">
        <w:rPr>
          <w:rFonts w:ascii="Montserrat" w:hAnsi="Montserrat" w:cstheme="minorHAnsi"/>
          <w:b/>
          <w:bCs/>
          <w:color w:val="auto"/>
          <w:sz w:val="20"/>
          <w:szCs w:val="20"/>
          <w:lang w:val="es-CO"/>
        </w:rPr>
        <w:t xml:space="preserve"> in </w:t>
      </w:r>
      <w:proofErr w:type="spellStart"/>
      <w:r w:rsidRPr="00646254">
        <w:rPr>
          <w:rFonts w:ascii="Montserrat" w:hAnsi="Montserrat" w:cstheme="minorHAnsi"/>
          <w:b/>
          <w:bCs/>
          <w:color w:val="auto"/>
          <w:sz w:val="20"/>
          <w:szCs w:val="20"/>
          <w:lang w:val="es-CO"/>
        </w:rPr>
        <w:t>Environmental</w:t>
      </w:r>
      <w:proofErr w:type="spellEnd"/>
      <w:r w:rsidRPr="00646254">
        <w:rPr>
          <w:rFonts w:ascii="Montserrat" w:hAnsi="Montserrat" w:cstheme="minorHAnsi"/>
          <w:b/>
          <w:bCs/>
          <w:color w:val="auto"/>
          <w:sz w:val="20"/>
          <w:szCs w:val="20"/>
          <w:lang w:val="es-CO"/>
        </w:rPr>
        <w:t xml:space="preserve"> </w:t>
      </w:r>
      <w:proofErr w:type="spellStart"/>
      <w:r w:rsidRPr="00646254">
        <w:rPr>
          <w:rFonts w:ascii="Montserrat" w:hAnsi="Montserrat" w:cstheme="minorHAnsi"/>
          <w:b/>
          <w:bCs/>
          <w:color w:val="auto"/>
          <w:sz w:val="20"/>
          <w:szCs w:val="20"/>
          <w:lang w:val="es-CO"/>
        </w:rPr>
        <w:t>Law</w:t>
      </w:r>
      <w:proofErr w:type="spellEnd"/>
      <w:r w:rsidR="00095614" w:rsidRPr="00646254">
        <w:rPr>
          <w:rFonts w:ascii="Montserrat" w:hAnsi="Montserrat" w:cstheme="minorHAnsi"/>
          <w:b/>
          <w:bCs/>
          <w:color w:val="auto"/>
          <w:sz w:val="20"/>
          <w:szCs w:val="20"/>
          <w:lang w:val="es-CO"/>
        </w:rPr>
        <w:tab/>
      </w:r>
      <w:r w:rsidR="00095614" w:rsidRPr="00646254">
        <w:rPr>
          <w:rFonts w:ascii="Montserrat" w:hAnsi="Montserrat" w:cstheme="minorHAnsi"/>
          <w:b/>
          <w:bCs/>
          <w:color w:val="auto"/>
          <w:sz w:val="20"/>
          <w:szCs w:val="20"/>
          <w:lang w:val="es-CO"/>
        </w:rPr>
        <w:tab/>
      </w:r>
      <w:proofErr w:type="spellStart"/>
      <w:r w:rsidR="00095614" w:rsidRPr="00646254">
        <w:rPr>
          <w:rFonts w:ascii="Montserrat" w:hAnsi="Montserrat" w:cstheme="minorHAnsi"/>
          <w:color w:val="auto"/>
          <w:sz w:val="18"/>
          <w:szCs w:val="18"/>
          <w:lang w:val="es-CO"/>
        </w:rPr>
        <w:t>Brazil</w:t>
      </w:r>
      <w:proofErr w:type="spellEnd"/>
      <w:r w:rsidR="00095614" w:rsidRPr="00646254">
        <w:rPr>
          <w:rFonts w:ascii="Montserrat" w:hAnsi="Montserrat" w:cstheme="minorHAnsi"/>
          <w:color w:val="auto"/>
          <w:sz w:val="18"/>
          <w:szCs w:val="18"/>
          <w:lang w:val="es-CO"/>
        </w:rPr>
        <w:t xml:space="preserve"> (2011)</w:t>
      </w:r>
    </w:p>
    <w:p w14:paraId="5B0E3334" w14:textId="4D31DC02" w:rsidR="00095614" w:rsidRPr="009666AC" w:rsidRDefault="00095614" w:rsidP="00095614">
      <w:pPr>
        <w:pStyle w:val="Default"/>
        <w:spacing w:line="276" w:lineRule="auto"/>
        <w:rPr>
          <w:rFonts w:ascii="Montserrat" w:hAnsi="Montserrat" w:cstheme="minorHAnsi"/>
          <w:color w:val="auto"/>
          <w:sz w:val="18"/>
          <w:szCs w:val="18"/>
          <w:lang w:val="es-CO"/>
        </w:rPr>
      </w:pPr>
      <w:proofErr w:type="spellStart"/>
      <w:r w:rsidRPr="009666AC">
        <w:rPr>
          <w:rFonts w:ascii="Montserrat" w:hAnsi="Montserrat" w:cstheme="minorHAnsi"/>
          <w:color w:val="auto"/>
          <w:sz w:val="18"/>
          <w:szCs w:val="18"/>
          <w:lang w:val="es-CO"/>
        </w:rPr>
        <w:t>Universidade</w:t>
      </w:r>
      <w:proofErr w:type="spellEnd"/>
      <w:r w:rsidRPr="009666AC">
        <w:rPr>
          <w:rFonts w:ascii="Montserrat" w:hAnsi="Montserrat" w:cstheme="minorHAnsi"/>
          <w:color w:val="auto"/>
          <w:sz w:val="18"/>
          <w:szCs w:val="18"/>
          <w:lang w:val="es-CO"/>
        </w:rPr>
        <w:t xml:space="preserve"> de Aracruz – Espírito Santo </w:t>
      </w:r>
    </w:p>
    <w:p w14:paraId="3DACA53B" w14:textId="35D35CF0" w:rsidR="001371F1" w:rsidRPr="004C70D4" w:rsidRDefault="001371F1" w:rsidP="00095614">
      <w:pPr>
        <w:pStyle w:val="Default"/>
        <w:spacing w:line="276" w:lineRule="auto"/>
        <w:rPr>
          <w:rFonts w:ascii="Montserrat" w:hAnsi="Montserrat" w:cstheme="minorHAnsi"/>
          <w:color w:val="auto"/>
          <w:sz w:val="18"/>
          <w:szCs w:val="18"/>
          <w:lang w:val="es-CO"/>
        </w:rPr>
      </w:pPr>
      <w:r w:rsidRPr="004062BA">
        <w:rPr>
          <w:rFonts w:ascii="Montserrat" w:hAnsi="Montserrat" w:cstheme="minorHAnsi"/>
          <w:color w:val="auto"/>
          <w:sz w:val="18"/>
          <w:szCs w:val="18"/>
          <w:lang w:val="es-CO"/>
        </w:rPr>
        <w:tab/>
      </w:r>
      <w:r w:rsidRPr="004062BA">
        <w:rPr>
          <w:rFonts w:ascii="Montserrat" w:hAnsi="Montserrat" w:cstheme="minorHAnsi"/>
          <w:color w:val="auto"/>
          <w:sz w:val="18"/>
          <w:szCs w:val="18"/>
          <w:lang w:val="es-CO"/>
        </w:rPr>
        <w:tab/>
      </w:r>
      <w:r w:rsidRPr="004C70D4">
        <w:rPr>
          <w:rFonts w:ascii="Montserrat" w:hAnsi="Montserrat" w:cstheme="minorHAnsi"/>
          <w:color w:val="auto"/>
          <w:sz w:val="18"/>
          <w:szCs w:val="18"/>
          <w:lang w:val="es-CO"/>
        </w:rPr>
        <w:t xml:space="preserve"> </w:t>
      </w:r>
    </w:p>
    <w:p w14:paraId="4469E573" w14:textId="6CC03A75" w:rsidR="00095614" w:rsidRPr="00646254" w:rsidRDefault="00095614" w:rsidP="00095614">
      <w:pPr>
        <w:pStyle w:val="Default"/>
        <w:spacing w:line="276" w:lineRule="auto"/>
        <w:rPr>
          <w:rFonts w:ascii="Montserrat" w:hAnsi="Montserrat" w:cstheme="minorHAnsi"/>
          <w:b/>
          <w:bCs/>
          <w:color w:val="auto"/>
          <w:sz w:val="20"/>
          <w:szCs w:val="20"/>
          <w:lang w:val="es-CO"/>
        </w:rPr>
      </w:pPr>
      <w:proofErr w:type="spellStart"/>
      <w:r w:rsidRPr="00646254">
        <w:rPr>
          <w:rFonts w:ascii="Montserrat" w:hAnsi="Montserrat" w:cstheme="minorHAnsi"/>
          <w:b/>
          <w:bCs/>
          <w:color w:val="auto"/>
          <w:sz w:val="20"/>
          <w:szCs w:val="20"/>
          <w:lang w:val="es-CO"/>
        </w:rPr>
        <w:t>Bachelor</w:t>
      </w:r>
      <w:proofErr w:type="spellEnd"/>
      <w:r w:rsidRPr="00646254">
        <w:rPr>
          <w:rFonts w:ascii="Montserrat" w:hAnsi="Montserrat" w:cstheme="minorHAnsi"/>
          <w:b/>
          <w:bCs/>
          <w:color w:val="auto"/>
          <w:sz w:val="20"/>
          <w:szCs w:val="20"/>
          <w:lang w:val="es-CO"/>
        </w:rPr>
        <w:t xml:space="preserve"> </w:t>
      </w:r>
      <w:proofErr w:type="spellStart"/>
      <w:r w:rsidRPr="00646254">
        <w:rPr>
          <w:rFonts w:ascii="Montserrat" w:hAnsi="Montserrat" w:cstheme="minorHAnsi"/>
          <w:b/>
          <w:bCs/>
          <w:color w:val="auto"/>
          <w:sz w:val="20"/>
          <w:szCs w:val="20"/>
          <w:lang w:val="es-CO"/>
        </w:rPr>
        <w:t>of</w:t>
      </w:r>
      <w:proofErr w:type="spellEnd"/>
      <w:r w:rsidRPr="00646254">
        <w:rPr>
          <w:rFonts w:ascii="Montserrat" w:hAnsi="Montserrat" w:cstheme="minorHAnsi"/>
          <w:b/>
          <w:bCs/>
          <w:color w:val="auto"/>
          <w:sz w:val="20"/>
          <w:szCs w:val="20"/>
          <w:lang w:val="es-CO"/>
        </w:rPr>
        <w:t xml:space="preserve"> </w:t>
      </w:r>
      <w:proofErr w:type="spellStart"/>
      <w:r w:rsidRPr="00646254">
        <w:rPr>
          <w:rFonts w:ascii="Montserrat" w:hAnsi="Montserrat" w:cstheme="minorHAnsi"/>
          <w:b/>
          <w:bCs/>
          <w:color w:val="auto"/>
          <w:sz w:val="20"/>
          <w:szCs w:val="20"/>
          <w:lang w:val="es-CO"/>
        </w:rPr>
        <w:t>Laws</w:t>
      </w:r>
      <w:proofErr w:type="spellEnd"/>
      <w:r w:rsidRPr="00646254">
        <w:rPr>
          <w:rFonts w:ascii="Montserrat" w:hAnsi="Montserrat" w:cstheme="minorHAnsi"/>
          <w:b/>
          <w:bCs/>
          <w:color w:val="auto"/>
          <w:sz w:val="20"/>
          <w:szCs w:val="20"/>
          <w:lang w:val="es-CO"/>
        </w:rPr>
        <w:t xml:space="preserve"> (LL.B.)</w:t>
      </w:r>
      <w:r w:rsidRPr="00646254">
        <w:rPr>
          <w:rFonts w:ascii="Montserrat" w:hAnsi="Montserrat" w:cstheme="minorHAnsi"/>
          <w:b/>
          <w:bCs/>
          <w:color w:val="auto"/>
          <w:sz w:val="20"/>
          <w:szCs w:val="20"/>
          <w:lang w:val="es-CO"/>
        </w:rPr>
        <w:tab/>
      </w:r>
      <w:r w:rsidRPr="00646254">
        <w:rPr>
          <w:rFonts w:ascii="Montserrat" w:hAnsi="Montserrat" w:cstheme="minorHAnsi"/>
          <w:b/>
          <w:bCs/>
          <w:color w:val="auto"/>
          <w:sz w:val="20"/>
          <w:szCs w:val="20"/>
          <w:lang w:val="es-CO"/>
        </w:rPr>
        <w:tab/>
      </w:r>
      <w:r w:rsidRPr="00646254">
        <w:rPr>
          <w:rFonts w:ascii="Montserrat" w:hAnsi="Montserrat" w:cstheme="minorHAnsi"/>
          <w:b/>
          <w:bCs/>
          <w:color w:val="auto"/>
          <w:sz w:val="20"/>
          <w:szCs w:val="20"/>
          <w:lang w:val="es-CO"/>
        </w:rPr>
        <w:tab/>
      </w:r>
      <w:r w:rsidRPr="00646254">
        <w:rPr>
          <w:rFonts w:ascii="Montserrat" w:hAnsi="Montserrat" w:cstheme="minorHAnsi"/>
          <w:b/>
          <w:bCs/>
          <w:color w:val="auto"/>
          <w:sz w:val="20"/>
          <w:szCs w:val="20"/>
          <w:lang w:val="es-CO"/>
        </w:rPr>
        <w:tab/>
      </w:r>
      <w:r w:rsidRPr="00095614">
        <w:rPr>
          <w:rFonts w:ascii="Montserrat" w:hAnsi="Montserrat" w:cstheme="minorHAnsi"/>
          <w:color w:val="auto"/>
          <w:sz w:val="18"/>
          <w:szCs w:val="18"/>
          <w:lang w:val="es-CO"/>
        </w:rPr>
        <w:t>Colombia (2006-2011)</w:t>
      </w:r>
    </w:p>
    <w:p w14:paraId="2D94408C" w14:textId="77777777" w:rsidR="00095614" w:rsidRPr="00095614" w:rsidRDefault="00095614" w:rsidP="00095614">
      <w:pPr>
        <w:pStyle w:val="Default"/>
        <w:spacing w:line="276" w:lineRule="auto"/>
        <w:rPr>
          <w:rFonts w:ascii="Montserrat" w:hAnsi="Montserrat" w:cstheme="minorHAnsi"/>
          <w:color w:val="auto"/>
          <w:sz w:val="18"/>
          <w:szCs w:val="18"/>
          <w:lang w:val="es-CO"/>
        </w:rPr>
      </w:pPr>
      <w:r w:rsidRPr="00095614">
        <w:rPr>
          <w:rFonts w:ascii="Montserrat" w:hAnsi="Montserrat" w:cstheme="minorHAnsi"/>
          <w:color w:val="auto"/>
          <w:sz w:val="18"/>
          <w:szCs w:val="18"/>
          <w:lang w:val="es-CO"/>
        </w:rPr>
        <w:t xml:space="preserve">Universidad de Ibagué </w:t>
      </w:r>
    </w:p>
    <w:p w14:paraId="7EE5BC43" w14:textId="77777777" w:rsidR="006419B7" w:rsidRPr="00095614" w:rsidRDefault="006419B7" w:rsidP="00EE41E4">
      <w:pPr>
        <w:pBdr>
          <w:bottom w:val="single" w:sz="6" w:space="1" w:color="auto"/>
        </w:pBdr>
        <w:spacing w:after="0"/>
        <w:rPr>
          <w:rFonts w:ascii="Montserrat" w:hAnsi="Montserrat" w:cstheme="minorHAnsi"/>
          <w:b/>
          <w:sz w:val="28"/>
          <w:szCs w:val="28"/>
          <w:lang w:val="es-CO"/>
        </w:rPr>
      </w:pPr>
    </w:p>
    <w:p w14:paraId="6C2C422C" w14:textId="596E7E07" w:rsidR="003A0F6F" w:rsidRPr="00095614" w:rsidRDefault="003A0F6F" w:rsidP="00EE41E4">
      <w:pPr>
        <w:pBdr>
          <w:bottom w:val="single" w:sz="6" w:space="1" w:color="auto"/>
        </w:pBdr>
        <w:spacing w:after="0"/>
        <w:rPr>
          <w:rFonts w:ascii="Montserrat" w:hAnsi="Montserrat" w:cstheme="minorHAnsi"/>
          <w:b/>
          <w:sz w:val="28"/>
          <w:szCs w:val="28"/>
          <w:lang w:val="es-CO"/>
        </w:rPr>
      </w:pPr>
      <w:r w:rsidRPr="00095614">
        <w:rPr>
          <w:rFonts w:ascii="Montserrat" w:hAnsi="Montserrat" w:cstheme="minorHAnsi"/>
          <w:b/>
          <w:sz w:val="28"/>
          <w:szCs w:val="28"/>
          <w:lang w:val="es-CO"/>
        </w:rPr>
        <w:t xml:space="preserve">Training &amp; </w:t>
      </w:r>
      <w:proofErr w:type="spellStart"/>
      <w:r w:rsidRPr="00095614">
        <w:rPr>
          <w:rFonts w:ascii="Montserrat" w:hAnsi="Montserrat" w:cstheme="minorHAnsi"/>
          <w:b/>
          <w:sz w:val="28"/>
          <w:szCs w:val="28"/>
          <w:lang w:val="es-CO"/>
        </w:rPr>
        <w:t>Certifications</w:t>
      </w:r>
      <w:proofErr w:type="spellEnd"/>
    </w:p>
    <w:p w14:paraId="444B9E14" w14:textId="77777777" w:rsidR="00975208" w:rsidRPr="00074B71" w:rsidRDefault="00975208" w:rsidP="00EE41E4">
      <w:pPr>
        <w:spacing w:after="0"/>
        <w:rPr>
          <w:rFonts w:ascii="Montserrat" w:hAnsi="Montserrat" w:cstheme="minorHAnsi"/>
          <w:b/>
          <w:lang w:val="es-CO"/>
        </w:rPr>
      </w:pPr>
    </w:p>
    <w:p w14:paraId="464479DF" w14:textId="57629461" w:rsidR="009A5640" w:rsidRPr="009A5640" w:rsidRDefault="009A5640" w:rsidP="009A5640">
      <w:pPr>
        <w:pStyle w:val="ListParagraph"/>
        <w:numPr>
          <w:ilvl w:val="0"/>
          <w:numId w:val="23"/>
        </w:numPr>
        <w:spacing w:after="0"/>
        <w:rPr>
          <w:rFonts w:ascii="Montserrat" w:hAnsi="Montserrat" w:cstheme="minorHAnsi"/>
          <w:b/>
          <w:bCs/>
          <w:szCs w:val="18"/>
          <w:lang w:val="en-GB"/>
        </w:rPr>
      </w:pPr>
      <w:r w:rsidRPr="009A5640">
        <w:rPr>
          <w:rFonts w:ascii="Montserrat" w:hAnsi="Montserrat" w:cstheme="minorHAnsi"/>
          <w:b/>
          <w:bCs/>
          <w:szCs w:val="18"/>
          <w:lang w:val="en-US"/>
        </w:rPr>
        <w:t>The Basics of International Human Rights</w:t>
      </w:r>
      <w:r>
        <w:rPr>
          <w:rFonts w:ascii="Montserrat" w:hAnsi="Montserrat" w:cstheme="minorHAnsi"/>
          <w:b/>
          <w:bCs/>
          <w:szCs w:val="18"/>
          <w:lang w:val="en-US"/>
        </w:rPr>
        <w:t xml:space="preserve"> – </w:t>
      </w:r>
      <w:r w:rsidRPr="009A5640">
        <w:rPr>
          <w:rFonts w:ascii="Montserrat" w:hAnsi="Montserrat" w:cstheme="minorHAnsi"/>
          <w:b/>
          <w:bCs/>
          <w:szCs w:val="18"/>
          <w:lang w:val="en-US"/>
        </w:rPr>
        <w:t>The</w:t>
      </w:r>
      <w:r>
        <w:rPr>
          <w:rFonts w:ascii="Montserrat" w:hAnsi="Montserrat" w:cstheme="minorHAnsi"/>
          <w:b/>
          <w:bCs/>
          <w:szCs w:val="18"/>
          <w:lang w:val="en-US"/>
        </w:rPr>
        <w:t xml:space="preserve"> </w:t>
      </w:r>
      <w:r w:rsidRPr="009A5640">
        <w:rPr>
          <w:rFonts w:ascii="Montserrat" w:hAnsi="Montserrat" w:cstheme="minorHAnsi"/>
          <w:b/>
          <w:bCs/>
          <w:szCs w:val="18"/>
          <w:lang w:val="en-US"/>
        </w:rPr>
        <w:t>Danish Institute for Human Rights</w:t>
      </w:r>
      <w:r>
        <w:rPr>
          <w:rFonts w:ascii="Montserrat" w:hAnsi="Montserrat" w:cstheme="minorHAnsi"/>
          <w:b/>
          <w:bCs/>
          <w:szCs w:val="18"/>
          <w:lang w:val="en-US"/>
        </w:rPr>
        <w:t xml:space="preserve"> (2023)</w:t>
      </w:r>
    </w:p>
    <w:p w14:paraId="334062AC" w14:textId="7320A41A" w:rsidR="009A5640" w:rsidRPr="009A5640" w:rsidRDefault="009A5640" w:rsidP="009A5640">
      <w:pPr>
        <w:pStyle w:val="ListParagraph"/>
        <w:numPr>
          <w:ilvl w:val="0"/>
          <w:numId w:val="23"/>
        </w:numPr>
        <w:spacing w:after="0"/>
        <w:rPr>
          <w:rFonts w:ascii="Montserrat" w:hAnsi="Montserrat" w:cstheme="minorHAnsi"/>
          <w:b/>
          <w:bCs/>
          <w:szCs w:val="18"/>
          <w:lang w:val="en-GB"/>
        </w:rPr>
      </w:pPr>
      <w:r w:rsidRPr="009A5640">
        <w:rPr>
          <w:rFonts w:ascii="Montserrat" w:hAnsi="Montserrat" w:cstheme="minorHAnsi"/>
          <w:b/>
          <w:bCs/>
          <w:szCs w:val="18"/>
          <w:lang w:val="en-GB"/>
        </w:rPr>
        <w:t xml:space="preserve">Cybersecurity Fundamentals — IBM </w:t>
      </w:r>
      <w:proofErr w:type="spellStart"/>
      <w:r w:rsidRPr="009A5640">
        <w:rPr>
          <w:rFonts w:ascii="Montserrat" w:hAnsi="Montserrat" w:cstheme="minorHAnsi"/>
          <w:b/>
          <w:bCs/>
          <w:szCs w:val="18"/>
          <w:lang w:val="en-GB"/>
        </w:rPr>
        <w:t>SkillsBuild</w:t>
      </w:r>
      <w:proofErr w:type="spellEnd"/>
      <w:r w:rsidRPr="009A5640">
        <w:rPr>
          <w:rFonts w:ascii="Montserrat" w:hAnsi="Montserrat" w:cstheme="minorHAnsi"/>
          <w:b/>
          <w:bCs/>
          <w:szCs w:val="18"/>
          <w:lang w:val="en-GB"/>
        </w:rPr>
        <w:t xml:space="preserve"> (2025)</w:t>
      </w:r>
    </w:p>
    <w:p w14:paraId="1E8C664D" w14:textId="3735C73D" w:rsidR="00975208" w:rsidRDefault="00411F23" w:rsidP="00EE41E4">
      <w:pPr>
        <w:pStyle w:val="ListParagraph"/>
        <w:numPr>
          <w:ilvl w:val="0"/>
          <w:numId w:val="23"/>
        </w:numPr>
        <w:spacing w:after="0"/>
        <w:rPr>
          <w:rFonts w:ascii="Montserrat" w:hAnsi="Montserrat" w:cstheme="minorHAnsi"/>
          <w:szCs w:val="18"/>
          <w:lang w:val="en-GB"/>
        </w:rPr>
      </w:pPr>
      <w:r w:rsidRPr="00411F23">
        <w:rPr>
          <w:rFonts w:ascii="Montserrat" w:hAnsi="Montserrat" w:cstheme="minorHAnsi"/>
          <w:szCs w:val="18"/>
          <w:lang w:val="en-GB"/>
        </w:rPr>
        <w:t>ESG Essentials: Sustainable Business Strategies for a Changing World</w:t>
      </w:r>
      <w:r>
        <w:rPr>
          <w:rFonts w:ascii="Montserrat" w:hAnsi="Montserrat" w:cstheme="minorHAnsi"/>
          <w:szCs w:val="18"/>
          <w:lang w:val="en-GB"/>
        </w:rPr>
        <w:t xml:space="preserve"> (In progress)</w:t>
      </w:r>
    </w:p>
    <w:p w14:paraId="3CF33E5A" w14:textId="1DDC22C7" w:rsidR="00546D30" w:rsidRDefault="00546D30" w:rsidP="00EE41E4">
      <w:pPr>
        <w:pStyle w:val="ListParagraph"/>
        <w:numPr>
          <w:ilvl w:val="0"/>
          <w:numId w:val="23"/>
        </w:numPr>
        <w:spacing w:after="0"/>
        <w:rPr>
          <w:rFonts w:ascii="Montserrat" w:hAnsi="Montserrat" w:cstheme="minorHAnsi"/>
          <w:szCs w:val="18"/>
          <w:lang w:val="en-GB"/>
        </w:rPr>
      </w:pPr>
      <w:r w:rsidRPr="00546D30">
        <w:rPr>
          <w:rFonts w:ascii="Montserrat" w:hAnsi="Montserrat" w:cstheme="minorHAnsi"/>
          <w:szCs w:val="18"/>
          <w:lang w:val="en-GB"/>
        </w:rPr>
        <w:t>The Sustainable Development Goals – A global, transdisciplinary vision for the future</w:t>
      </w:r>
      <w:r>
        <w:rPr>
          <w:rFonts w:ascii="Montserrat" w:hAnsi="Montserrat" w:cstheme="minorHAnsi"/>
          <w:szCs w:val="18"/>
          <w:lang w:val="en-GB"/>
        </w:rPr>
        <w:t xml:space="preserve"> (In progress)</w:t>
      </w:r>
    </w:p>
    <w:p w14:paraId="0A3D59DE" w14:textId="77777777" w:rsidR="00074B71" w:rsidRPr="00074B71" w:rsidRDefault="00074B71" w:rsidP="00074B71">
      <w:pPr>
        <w:pStyle w:val="ListParagraph"/>
        <w:numPr>
          <w:ilvl w:val="0"/>
          <w:numId w:val="23"/>
        </w:numPr>
        <w:spacing w:after="0"/>
        <w:rPr>
          <w:rFonts w:ascii="Montserrat" w:hAnsi="Montserrat" w:cstheme="minorHAnsi"/>
          <w:szCs w:val="18"/>
          <w:lang w:val="en-GB"/>
        </w:rPr>
      </w:pPr>
      <w:r w:rsidRPr="00074B71">
        <w:rPr>
          <w:rFonts w:ascii="Montserrat" w:hAnsi="Montserrat" w:cstheme="minorHAnsi"/>
          <w:szCs w:val="18"/>
          <w:lang w:val="en-GB"/>
        </w:rPr>
        <w:t>Fundamentals of Sustainability and Technology (In progress)</w:t>
      </w:r>
    </w:p>
    <w:p w14:paraId="0B9C7D78" w14:textId="77777777" w:rsidR="00074B71" w:rsidRPr="00074B71" w:rsidRDefault="00074B71" w:rsidP="00074B71">
      <w:pPr>
        <w:pStyle w:val="ListParagraph"/>
        <w:numPr>
          <w:ilvl w:val="0"/>
          <w:numId w:val="23"/>
        </w:numPr>
        <w:spacing w:after="0"/>
        <w:rPr>
          <w:rFonts w:ascii="Montserrat" w:hAnsi="Montserrat" w:cstheme="minorHAnsi"/>
          <w:szCs w:val="18"/>
          <w:lang w:val="en-GB"/>
        </w:rPr>
      </w:pPr>
      <w:r w:rsidRPr="00074B71">
        <w:rPr>
          <w:rFonts w:ascii="Montserrat" w:hAnsi="Montserrat" w:cstheme="minorHAnsi"/>
          <w:szCs w:val="18"/>
          <w:lang w:val="en-GB"/>
        </w:rPr>
        <w:t>Data Science Essentials with Python (In progress)</w:t>
      </w:r>
    </w:p>
    <w:p w14:paraId="43F922F9" w14:textId="77777777" w:rsidR="00546D30" w:rsidRDefault="00546D30" w:rsidP="00546D30">
      <w:pPr>
        <w:pBdr>
          <w:bottom w:val="single" w:sz="6" w:space="1" w:color="auto"/>
        </w:pBdr>
        <w:spacing w:after="0"/>
        <w:rPr>
          <w:rFonts w:ascii="Montserrat" w:hAnsi="Montserrat" w:cstheme="minorHAnsi"/>
          <w:b/>
          <w:sz w:val="32"/>
          <w:szCs w:val="32"/>
          <w:lang w:val="en-GB"/>
        </w:rPr>
      </w:pPr>
    </w:p>
    <w:p w14:paraId="0D680F9F" w14:textId="00183893" w:rsidR="00546D30" w:rsidRPr="006419B7" w:rsidRDefault="00546D30" w:rsidP="00546D30">
      <w:pPr>
        <w:pBdr>
          <w:bottom w:val="single" w:sz="6" w:space="1" w:color="auto"/>
        </w:pBdr>
        <w:spacing w:after="0"/>
        <w:rPr>
          <w:rFonts w:ascii="Montserrat" w:hAnsi="Montserrat" w:cstheme="minorHAnsi"/>
          <w:b/>
          <w:sz w:val="28"/>
          <w:szCs w:val="28"/>
          <w:lang w:val="es-CO"/>
        </w:rPr>
      </w:pPr>
      <w:r w:rsidRPr="006419B7">
        <w:rPr>
          <w:rFonts w:ascii="Montserrat" w:hAnsi="Montserrat" w:cstheme="minorHAnsi"/>
          <w:b/>
          <w:sz w:val="28"/>
          <w:szCs w:val="28"/>
          <w:lang w:val="es-CO"/>
        </w:rPr>
        <w:lastRenderedPageBreak/>
        <w:t>Publications</w:t>
      </w:r>
    </w:p>
    <w:p w14:paraId="6C2C0BD8" w14:textId="77777777" w:rsidR="00546D30" w:rsidRPr="00074B71" w:rsidRDefault="00546D30" w:rsidP="00546D30">
      <w:pPr>
        <w:spacing w:after="0"/>
        <w:rPr>
          <w:rFonts w:ascii="Montserrat" w:hAnsi="Montserrat" w:cstheme="minorHAnsi"/>
          <w:b/>
          <w:lang w:val="es-CO"/>
        </w:rPr>
      </w:pPr>
    </w:p>
    <w:p w14:paraId="108AD5AE" w14:textId="77777777" w:rsidR="00074B71" w:rsidRPr="00074B71" w:rsidRDefault="00074B71" w:rsidP="00074B71">
      <w:pPr>
        <w:pStyle w:val="ListParagraph"/>
        <w:numPr>
          <w:ilvl w:val="0"/>
          <w:numId w:val="25"/>
        </w:numPr>
        <w:spacing w:after="0"/>
        <w:jc w:val="both"/>
        <w:rPr>
          <w:rFonts w:ascii="Montserrat" w:hAnsi="Montserrat" w:cstheme="minorHAnsi"/>
          <w:szCs w:val="18"/>
          <w:lang w:val="es-CO"/>
        </w:rPr>
      </w:pPr>
      <w:r w:rsidRPr="00074B71">
        <w:rPr>
          <w:rFonts w:ascii="Montserrat" w:hAnsi="Montserrat" w:cstheme="minorHAnsi"/>
          <w:szCs w:val="18"/>
          <w:lang w:val="es-CO"/>
        </w:rPr>
        <w:t xml:space="preserve">Cardozo Barrero, P. A., &amp; </w:t>
      </w:r>
      <w:proofErr w:type="spellStart"/>
      <w:r w:rsidRPr="00074B71">
        <w:rPr>
          <w:rFonts w:ascii="Montserrat" w:hAnsi="Montserrat" w:cstheme="minorHAnsi"/>
          <w:szCs w:val="18"/>
          <w:lang w:val="es-CO"/>
        </w:rPr>
        <w:t>Lozer</w:t>
      </w:r>
      <w:proofErr w:type="spellEnd"/>
      <w:r w:rsidRPr="00074B71">
        <w:rPr>
          <w:rFonts w:ascii="Montserrat" w:hAnsi="Montserrat" w:cstheme="minorHAnsi"/>
          <w:szCs w:val="18"/>
          <w:lang w:val="es-CO"/>
        </w:rPr>
        <w:t xml:space="preserve"> </w:t>
      </w:r>
      <w:proofErr w:type="spellStart"/>
      <w:r w:rsidRPr="00074B71">
        <w:rPr>
          <w:rFonts w:ascii="Montserrat" w:hAnsi="Montserrat" w:cstheme="minorHAnsi"/>
          <w:szCs w:val="18"/>
          <w:lang w:val="es-CO"/>
        </w:rPr>
        <w:t>Patrício</w:t>
      </w:r>
      <w:proofErr w:type="spellEnd"/>
      <w:r w:rsidRPr="00074B71">
        <w:rPr>
          <w:rFonts w:ascii="Montserrat" w:hAnsi="Montserrat" w:cstheme="minorHAnsi"/>
          <w:szCs w:val="18"/>
          <w:lang w:val="es-CO"/>
        </w:rPr>
        <w:t>, M. G. (2012).</w:t>
      </w:r>
    </w:p>
    <w:p w14:paraId="0EFEED45" w14:textId="3363A3AC" w:rsidR="00546D30" w:rsidRPr="00546D30" w:rsidRDefault="00546D30" w:rsidP="00546D30">
      <w:pPr>
        <w:spacing w:after="0"/>
        <w:ind w:left="360"/>
        <w:jc w:val="both"/>
        <w:rPr>
          <w:rFonts w:ascii="Montserrat" w:hAnsi="Montserrat" w:cstheme="minorHAnsi"/>
          <w:i/>
          <w:iCs/>
          <w:sz w:val="18"/>
          <w:szCs w:val="18"/>
          <w:lang w:val="es-CO"/>
        </w:rPr>
      </w:pPr>
      <w:r w:rsidRPr="00546D30">
        <w:rPr>
          <w:rFonts w:ascii="Montserrat" w:hAnsi="Montserrat" w:cstheme="minorHAnsi"/>
          <w:i/>
          <w:iCs/>
          <w:sz w:val="18"/>
          <w:szCs w:val="18"/>
          <w:lang w:val="es-CO"/>
        </w:rPr>
        <w:t xml:space="preserve">"A </w:t>
      </w:r>
      <w:proofErr w:type="spellStart"/>
      <w:r w:rsidRPr="00546D30">
        <w:rPr>
          <w:rFonts w:ascii="Montserrat" w:hAnsi="Montserrat" w:cstheme="minorHAnsi"/>
          <w:i/>
          <w:iCs/>
          <w:sz w:val="18"/>
          <w:szCs w:val="18"/>
          <w:lang w:val="es-CO"/>
        </w:rPr>
        <w:t>responsabilidade</w:t>
      </w:r>
      <w:proofErr w:type="spellEnd"/>
      <w:r w:rsidRPr="00546D30">
        <w:rPr>
          <w:rFonts w:ascii="Montserrat" w:hAnsi="Montserrat" w:cstheme="minorHAnsi"/>
          <w:i/>
          <w:iCs/>
          <w:sz w:val="18"/>
          <w:szCs w:val="18"/>
          <w:lang w:val="es-CO"/>
        </w:rPr>
        <w:t xml:space="preserve"> penal dos </w:t>
      </w:r>
      <w:proofErr w:type="spellStart"/>
      <w:r w:rsidRPr="00546D30">
        <w:rPr>
          <w:rFonts w:ascii="Montserrat" w:hAnsi="Montserrat" w:cstheme="minorHAnsi"/>
          <w:i/>
          <w:iCs/>
          <w:sz w:val="18"/>
          <w:szCs w:val="18"/>
          <w:lang w:val="es-CO"/>
        </w:rPr>
        <w:t>índios</w:t>
      </w:r>
      <w:proofErr w:type="spellEnd"/>
      <w:r w:rsidRPr="00546D30">
        <w:rPr>
          <w:rFonts w:ascii="Montserrat" w:hAnsi="Montserrat" w:cstheme="minorHAnsi"/>
          <w:i/>
          <w:iCs/>
          <w:sz w:val="18"/>
          <w:szCs w:val="18"/>
          <w:lang w:val="es-CO"/>
        </w:rPr>
        <w:t xml:space="preserve"> </w:t>
      </w:r>
      <w:proofErr w:type="spellStart"/>
      <w:r w:rsidRPr="00546D30">
        <w:rPr>
          <w:rFonts w:ascii="Montserrat" w:hAnsi="Montserrat" w:cstheme="minorHAnsi"/>
          <w:i/>
          <w:iCs/>
          <w:sz w:val="18"/>
          <w:szCs w:val="18"/>
          <w:lang w:val="es-CO"/>
        </w:rPr>
        <w:t>na</w:t>
      </w:r>
      <w:proofErr w:type="spellEnd"/>
      <w:r w:rsidRPr="00546D30">
        <w:rPr>
          <w:rFonts w:ascii="Montserrat" w:hAnsi="Montserrat" w:cstheme="minorHAnsi"/>
          <w:i/>
          <w:iCs/>
          <w:sz w:val="18"/>
          <w:szCs w:val="18"/>
          <w:lang w:val="es-CO"/>
        </w:rPr>
        <w:t xml:space="preserve"> </w:t>
      </w:r>
      <w:proofErr w:type="spellStart"/>
      <w:r w:rsidRPr="00546D30">
        <w:rPr>
          <w:rFonts w:ascii="Montserrat" w:hAnsi="Montserrat" w:cstheme="minorHAnsi"/>
          <w:i/>
          <w:iCs/>
          <w:sz w:val="18"/>
          <w:szCs w:val="18"/>
          <w:lang w:val="es-CO"/>
        </w:rPr>
        <w:t>prática</w:t>
      </w:r>
      <w:proofErr w:type="spellEnd"/>
      <w:r w:rsidRPr="00546D30">
        <w:rPr>
          <w:rFonts w:ascii="Montserrat" w:hAnsi="Montserrat" w:cstheme="minorHAnsi"/>
          <w:i/>
          <w:iCs/>
          <w:sz w:val="18"/>
          <w:szCs w:val="18"/>
          <w:lang w:val="es-CO"/>
        </w:rPr>
        <w:t xml:space="preserve"> de </w:t>
      </w:r>
      <w:proofErr w:type="spellStart"/>
      <w:r w:rsidRPr="00546D30">
        <w:rPr>
          <w:rFonts w:ascii="Montserrat" w:hAnsi="Montserrat" w:cstheme="minorHAnsi"/>
          <w:i/>
          <w:iCs/>
          <w:sz w:val="18"/>
          <w:szCs w:val="18"/>
          <w:lang w:val="es-CO"/>
        </w:rPr>
        <w:t>crimes</w:t>
      </w:r>
      <w:proofErr w:type="spellEnd"/>
      <w:r w:rsidRPr="00546D30">
        <w:rPr>
          <w:rFonts w:ascii="Montserrat" w:hAnsi="Montserrat" w:cstheme="minorHAnsi"/>
          <w:i/>
          <w:iCs/>
          <w:sz w:val="18"/>
          <w:szCs w:val="18"/>
          <w:lang w:val="es-CO"/>
        </w:rPr>
        <w:t xml:space="preserve"> </w:t>
      </w:r>
      <w:proofErr w:type="spellStart"/>
      <w:r w:rsidRPr="00546D30">
        <w:rPr>
          <w:rFonts w:ascii="Montserrat" w:hAnsi="Montserrat" w:cstheme="minorHAnsi"/>
          <w:i/>
          <w:iCs/>
          <w:sz w:val="18"/>
          <w:szCs w:val="18"/>
          <w:lang w:val="es-CO"/>
        </w:rPr>
        <w:t>ambientais</w:t>
      </w:r>
      <w:proofErr w:type="spellEnd"/>
      <w:r w:rsidRPr="00546D30">
        <w:rPr>
          <w:rFonts w:ascii="Montserrat" w:hAnsi="Montserrat" w:cstheme="minorHAnsi"/>
          <w:i/>
          <w:iCs/>
          <w:sz w:val="18"/>
          <w:szCs w:val="18"/>
          <w:lang w:val="es-CO"/>
        </w:rPr>
        <w:t xml:space="preserve">: </w:t>
      </w:r>
      <w:proofErr w:type="spellStart"/>
      <w:r w:rsidRPr="00546D30">
        <w:rPr>
          <w:rFonts w:ascii="Montserrat" w:hAnsi="Montserrat" w:cstheme="minorHAnsi"/>
          <w:i/>
          <w:iCs/>
          <w:sz w:val="18"/>
          <w:szCs w:val="18"/>
          <w:lang w:val="es-CO"/>
        </w:rPr>
        <w:t>um</w:t>
      </w:r>
      <w:proofErr w:type="spellEnd"/>
      <w:r w:rsidRPr="00546D30">
        <w:rPr>
          <w:rFonts w:ascii="Montserrat" w:hAnsi="Montserrat" w:cstheme="minorHAnsi"/>
          <w:i/>
          <w:iCs/>
          <w:sz w:val="18"/>
          <w:szCs w:val="18"/>
          <w:lang w:val="es-CO"/>
        </w:rPr>
        <w:t xml:space="preserve"> comparativo da </w:t>
      </w:r>
      <w:proofErr w:type="spellStart"/>
      <w:r w:rsidRPr="00546D30">
        <w:rPr>
          <w:rFonts w:ascii="Montserrat" w:hAnsi="Montserrat" w:cstheme="minorHAnsi"/>
          <w:i/>
          <w:iCs/>
          <w:sz w:val="18"/>
          <w:szCs w:val="18"/>
          <w:lang w:val="es-CO"/>
        </w:rPr>
        <w:t>legislação</w:t>
      </w:r>
      <w:proofErr w:type="spellEnd"/>
      <w:r w:rsidRPr="00546D30">
        <w:rPr>
          <w:rFonts w:ascii="Montserrat" w:hAnsi="Montserrat" w:cstheme="minorHAnsi"/>
          <w:i/>
          <w:iCs/>
          <w:sz w:val="18"/>
          <w:szCs w:val="18"/>
          <w:lang w:val="es-CO"/>
        </w:rPr>
        <w:t xml:space="preserve"> brasileira </w:t>
      </w:r>
      <w:proofErr w:type="gramStart"/>
      <w:r w:rsidRPr="00546D30">
        <w:rPr>
          <w:rFonts w:ascii="Montserrat" w:hAnsi="Montserrat" w:cstheme="minorHAnsi"/>
          <w:i/>
          <w:iCs/>
          <w:sz w:val="18"/>
          <w:szCs w:val="18"/>
          <w:lang w:val="es-CO"/>
        </w:rPr>
        <w:t>e</w:t>
      </w:r>
      <w:proofErr w:type="gramEnd"/>
      <w:r w:rsidRPr="00546D30">
        <w:rPr>
          <w:rFonts w:ascii="Montserrat" w:hAnsi="Montserrat" w:cstheme="minorHAnsi"/>
          <w:i/>
          <w:iCs/>
          <w:sz w:val="18"/>
          <w:szCs w:val="18"/>
          <w:lang w:val="es-CO"/>
        </w:rPr>
        <w:t xml:space="preserve"> colombiana."</w:t>
      </w:r>
    </w:p>
    <w:p w14:paraId="4E3E7601" w14:textId="31BDBE34" w:rsidR="00975208" w:rsidRPr="00546D30" w:rsidRDefault="00546D30" w:rsidP="00546D30">
      <w:pPr>
        <w:spacing w:after="0"/>
        <w:ind w:firstLine="360"/>
        <w:rPr>
          <w:rFonts w:ascii="Montserrat" w:hAnsi="Montserrat" w:cstheme="minorHAnsi"/>
          <w:b/>
          <w:sz w:val="32"/>
          <w:szCs w:val="32"/>
          <w:lang w:val="es-CO"/>
        </w:rPr>
      </w:pPr>
      <w:r w:rsidRPr="00074B71">
        <w:rPr>
          <w:rFonts w:ascii="Montserrat" w:hAnsi="Montserrat" w:cstheme="minorHAnsi"/>
          <w:i/>
          <w:iCs/>
          <w:sz w:val="18"/>
          <w:szCs w:val="18"/>
          <w:lang w:val="es-CO"/>
        </w:rPr>
        <w:t xml:space="preserve">Revista Internacional de </w:t>
      </w:r>
      <w:proofErr w:type="spellStart"/>
      <w:r w:rsidRPr="00074B71">
        <w:rPr>
          <w:rFonts w:ascii="Montserrat" w:hAnsi="Montserrat" w:cstheme="minorHAnsi"/>
          <w:i/>
          <w:iCs/>
          <w:sz w:val="18"/>
          <w:szCs w:val="18"/>
          <w:lang w:val="es-CO"/>
        </w:rPr>
        <w:t>Direito</w:t>
      </w:r>
      <w:proofErr w:type="spellEnd"/>
      <w:r w:rsidRPr="00074B71">
        <w:rPr>
          <w:rFonts w:ascii="Montserrat" w:hAnsi="Montserrat" w:cstheme="minorHAnsi"/>
          <w:i/>
          <w:iCs/>
          <w:sz w:val="18"/>
          <w:szCs w:val="18"/>
          <w:lang w:val="es-CO"/>
        </w:rPr>
        <w:t xml:space="preserve"> Ambiental</w:t>
      </w:r>
      <w:r w:rsidRPr="00546D30">
        <w:rPr>
          <w:rFonts w:ascii="Montserrat" w:hAnsi="Montserrat" w:cstheme="minorHAnsi"/>
          <w:sz w:val="18"/>
          <w:szCs w:val="18"/>
          <w:lang w:val="es-CO"/>
        </w:rPr>
        <w:t>, Vol. 1, No. 2, pp. 211–224.</w:t>
      </w:r>
    </w:p>
    <w:p w14:paraId="09404628" w14:textId="77777777" w:rsidR="00546D30" w:rsidRPr="00EF2986" w:rsidRDefault="00546D30" w:rsidP="00EE41E4">
      <w:pPr>
        <w:pBdr>
          <w:bottom w:val="single" w:sz="6" w:space="1" w:color="auto"/>
        </w:pBdr>
        <w:spacing w:after="0"/>
        <w:rPr>
          <w:rFonts w:ascii="Montserrat" w:hAnsi="Montserrat" w:cstheme="minorHAnsi"/>
          <w:b/>
          <w:sz w:val="32"/>
          <w:szCs w:val="32"/>
          <w:lang w:val="es-CO"/>
        </w:rPr>
      </w:pPr>
    </w:p>
    <w:p w14:paraId="449631DE" w14:textId="3D65E649" w:rsidR="00ED3100" w:rsidRPr="006419B7" w:rsidRDefault="00ED3100" w:rsidP="00EE41E4">
      <w:pPr>
        <w:pBdr>
          <w:bottom w:val="single" w:sz="6" w:space="1" w:color="auto"/>
        </w:pBdr>
        <w:spacing w:after="0"/>
        <w:rPr>
          <w:rFonts w:ascii="Montserrat" w:hAnsi="Montserrat" w:cstheme="minorHAnsi"/>
          <w:b/>
          <w:sz w:val="28"/>
          <w:szCs w:val="28"/>
          <w:lang w:val="en-GB"/>
        </w:rPr>
      </w:pPr>
      <w:r w:rsidRPr="006419B7">
        <w:rPr>
          <w:rFonts w:ascii="Montserrat" w:hAnsi="Montserrat" w:cstheme="minorHAnsi"/>
          <w:b/>
          <w:sz w:val="28"/>
          <w:szCs w:val="28"/>
          <w:lang w:val="en-GB"/>
        </w:rPr>
        <w:t>Voluntary work</w:t>
      </w:r>
    </w:p>
    <w:p w14:paraId="5103FDD8" w14:textId="77777777" w:rsidR="00ED3100" w:rsidRDefault="00ED3100" w:rsidP="00EE41E4">
      <w:pPr>
        <w:pStyle w:val="Default"/>
        <w:spacing w:line="276" w:lineRule="auto"/>
        <w:jc w:val="both"/>
        <w:rPr>
          <w:rFonts w:ascii="Montserrat" w:hAnsi="Montserrat" w:cstheme="minorHAnsi"/>
          <w:b/>
          <w:bCs/>
          <w:color w:val="auto"/>
          <w:sz w:val="22"/>
          <w:szCs w:val="22"/>
        </w:rPr>
      </w:pPr>
    </w:p>
    <w:p w14:paraId="5A0A9C27" w14:textId="6F717557" w:rsidR="001371F1" w:rsidRPr="001371F1" w:rsidRDefault="001371F1" w:rsidP="00EE41E4">
      <w:pPr>
        <w:pStyle w:val="Default"/>
        <w:spacing w:line="276" w:lineRule="auto"/>
        <w:jc w:val="both"/>
        <w:rPr>
          <w:rFonts w:ascii="Montserrat" w:hAnsi="Montserrat" w:cstheme="minorHAnsi"/>
          <w:color w:val="auto"/>
          <w:sz w:val="18"/>
          <w:szCs w:val="18"/>
        </w:rPr>
      </w:pPr>
      <w:r w:rsidRPr="001371F1">
        <w:rPr>
          <w:rFonts w:ascii="Montserrat" w:hAnsi="Montserrat" w:cstheme="minorHAnsi"/>
          <w:color w:val="auto"/>
          <w:sz w:val="18"/>
          <w:szCs w:val="18"/>
        </w:rPr>
        <w:t xml:space="preserve">Oct 2024 – </w:t>
      </w:r>
      <w:r w:rsidR="00411F23">
        <w:rPr>
          <w:rFonts w:ascii="Montserrat" w:hAnsi="Montserrat" w:cstheme="minorHAnsi"/>
          <w:color w:val="auto"/>
          <w:sz w:val="18"/>
          <w:szCs w:val="18"/>
        </w:rPr>
        <w:t>Apr 2025</w:t>
      </w:r>
      <w:r>
        <w:rPr>
          <w:rFonts w:ascii="Montserrat" w:hAnsi="Montserrat" w:cstheme="minorHAnsi"/>
          <w:color w:val="auto"/>
          <w:sz w:val="18"/>
          <w:szCs w:val="18"/>
        </w:rPr>
        <w:tab/>
      </w:r>
      <w:r w:rsidRPr="001371F1">
        <w:rPr>
          <w:rFonts w:ascii="Montserrat" w:hAnsi="Montserrat" w:cstheme="minorHAnsi"/>
          <w:b/>
          <w:bCs/>
          <w:color w:val="auto"/>
          <w:sz w:val="22"/>
          <w:szCs w:val="22"/>
        </w:rPr>
        <w:t>Prison Visiting Service</w:t>
      </w:r>
      <w:r w:rsidRPr="001371F1">
        <w:rPr>
          <w:rFonts w:ascii="Montserrat" w:hAnsi="Montserrat" w:cstheme="minorHAnsi"/>
          <w:color w:val="auto"/>
          <w:sz w:val="22"/>
          <w:szCs w:val="22"/>
        </w:rPr>
        <w:t xml:space="preserve">                  </w:t>
      </w:r>
    </w:p>
    <w:p w14:paraId="1F0711AC" w14:textId="01DB5FE0" w:rsidR="001371F1" w:rsidRPr="00074B71" w:rsidRDefault="00074B71" w:rsidP="00EE41E4">
      <w:pPr>
        <w:pStyle w:val="Default"/>
        <w:spacing w:line="276" w:lineRule="auto"/>
        <w:ind w:left="1304" w:firstLine="1304"/>
        <w:jc w:val="both"/>
        <w:rPr>
          <w:rFonts w:ascii="Montserrat" w:hAnsi="Montserrat" w:cstheme="minorHAnsi"/>
          <w:color w:val="auto"/>
          <w:sz w:val="18"/>
          <w:szCs w:val="18"/>
          <w:lang w:val="en-US"/>
        </w:rPr>
      </w:pPr>
      <w:r w:rsidRPr="00074B71">
        <w:rPr>
          <w:rFonts w:ascii="Montserrat" w:hAnsi="Montserrat" w:cstheme="minorHAnsi"/>
          <w:color w:val="auto"/>
          <w:sz w:val="18"/>
          <w:szCs w:val="18"/>
          <w:lang w:val="en-US"/>
        </w:rPr>
        <w:t xml:space="preserve">Danish </w:t>
      </w:r>
      <w:r w:rsidR="001371F1" w:rsidRPr="00074B71">
        <w:rPr>
          <w:rFonts w:ascii="Montserrat" w:hAnsi="Montserrat" w:cstheme="minorHAnsi"/>
          <w:color w:val="auto"/>
          <w:sz w:val="18"/>
          <w:szCs w:val="18"/>
          <w:lang w:val="en-US"/>
        </w:rPr>
        <w:t>Red Cross (</w:t>
      </w:r>
      <w:proofErr w:type="spellStart"/>
      <w:r w:rsidR="001371F1" w:rsidRPr="00074B71">
        <w:rPr>
          <w:rFonts w:ascii="Montserrat" w:hAnsi="Montserrat" w:cstheme="minorHAnsi"/>
          <w:color w:val="auto"/>
          <w:sz w:val="18"/>
          <w:szCs w:val="18"/>
          <w:lang w:val="en-US"/>
        </w:rPr>
        <w:t>Røde</w:t>
      </w:r>
      <w:proofErr w:type="spellEnd"/>
      <w:r w:rsidR="001371F1" w:rsidRPr="00074B71">
        <w:rPr>
          <w:rFonts w:ascii="Montserrat" w:hAnsi="Montserrat" w:cstheme="minorHAnsi"/>
          <w:color w:val="auto"/>
          <w:sz w:val="18"/>
          <w:szCs w:val="18"/>
          <w:lang w:val="en-US"/>
        </w:rPr>
        <w:t xml:space="preserve"> Kors), Copenhagen, Denmark  </w:t>
      </w:r>
    </w:p>
    <w:p w14:paraId="6D293A77" w14:textId="77777777" w:rsidR="00074B71" w:rsidRPr="00074B71" w:rsidRDefault="00074B71" w:rsidP="00074B71">
      <w:pPr>
        <w:pStyle w:val="Default"/>
        <w:numPr>
          <w:ilvl w:val="0"/>
          <w:numId w:val="20"/>
        </w:numPr>
        <w:jc w:val="both"/>
        <w:rPr>
          <w:rFonts w:ascii="Montserrat" w:hAnsi="Montserrat" w:cstheme="minorHAnsi"/>
          <w:color w:val="auto"/>
          <w:sz w:val="18"/>
          <w:szCs w:val="18"/>
        </w:rPr>
      </w:pPr>
      <w:r w:rsidRPr="00074B71">
        <w:rPr>
          <w:rFonts w:ascii="Montserrat" w:hAnsi="Montserrat" w:cstheme="minorHAnsi"/>
          <w:color w:val="auto"/>
          <w:sz w:val="18"/>
          <w:szCs w:val="18"/>
        </w:rPr>
        <w:t>Provided emotional support and assisted with reintegration of inmates.</w:t>
      </w:r>
    </w:p>
    <w:p w14:paraId="6ADD2685" w14:textId="77777777" w:rsidR="00074B71" w:rsidRDefault="00074B71" w:rsidP="00074B71">
      <w:pPr>
        <w:pStyle w:val="Default"/>
        <w:numPr>
          <w:ilvl w:val="0"/>
          <w:numId w:val="20"/>
        </w:numPr>
        <w:spacing w:line="276" w:lineRule="auto"/>
        <w:jc w:val="both"/>
        <w:rPr>
          <w:rFonts w:ascii="Montserrat" w:hAnsi="Montserrat" w:cstheme="minorHAnsi"/>
          <w:color w:val="auto"/>
          <w:sz w:val="18"/>
          <w:szCs w:val="18"/>
        </w:rPr>
      </w:pPr>
      <w:r w:rsidRPr="00074B71">
        <w:rPr>
          <w:rFonts w:ascii="Montserrat" w:hAnsi="Montserrat" w:cstheme="minorHAnsi"/>
          <w:color w:val="auto"/>
          <w:sz w:val="18"/>
          <w:szCs w:val="18"/>
        </w:rPr>
        <w:t>Acted as liaison to ensure rights and dignity are upheld.</w:t>
      </w:r>
    </w:p>
    <w:p w14:paraId="60FD4110" w14:textId="77777777" w:rsidR="001371F1" w:rsidRDefault="001371F1" w:rsidP="00EE41E4">
      <w:pPr>
        <w:pStyle w:val="Default"/>
        <w:spacing w:line="276" w:lineRule="auto"/>
        <w:jc w:val="both"/>
        <w:rPr>
          <w:rFonts w:ascii="Montserrat" w:hAnsi="Montserrat" w:cstheme="minorHAnsi"/>
          <w:color w:val="auto"/>
          <w:sz w:val="18"/>
          <w:szCs w:val="18"/>
        </w:rPr>
      </w:pPr>
    </w:p>
    <w:p w14:paraId="426DD840" w14:textId="62392E96" w:rsidR="001371F1" w:rsidRPr="001371F1" w:rsidRDefault="001371F1" w:rsidP="00EE41E4">
      <w:pPr>
        <w:pStyle w:val="Default"/>
        <w:spacing w:line="276" w:lineRule="auto"/>
        <w:jc w:val="both"/>
        <w:rPr>
          <w:rFonts w:ascii="Montserrat" w:hAnsi="Montserrat" w:cstheme="minorHAnsi"/>
          <w:color w:val="auto"/>
          <w:sz w:val="18"/>
          <w:szCs w:val="18"/>
        </w:rPr>
      </w:pPr>
      <w:r w:rsidRPr="001371F1">
        <w:rPr>
          <w:rFonts w:ascii="Montserrat" w:hAnsi="Montserrat" w:cstheme="minorHAnsi"/>
          <w:color w:val="auto"/>
          <w:sz w:val="18"/>
          <w:szCs w:val="18"/>
        </w:rPr>
        <w:t xml:space="preserve">Jun 2024 – </w:t>
      </w:r>
      <w:r w:rsidR="009666AC">
        <w:rPr>
          <w:rFonts w:ascii="Montserrat" w:hAnsi="Montserrat" w:cstheme="minorHAnsi"/>
          <w:color w:val="auto"/>
          <w:sz w:val="18"/>
          <w:szCs w:val="18"/>
        </w:rPr>
        <w:t>Mar</w:t>
      </w:r>
      <w:r w:rsidR="00FE4A4A">
        <w:rPr>
          <w:rFonts w:ascii="Montserrat" w:hAnsi="Montserrat" w:cstheme="minorHAnsi"/>
          <w:color w:val="auto"/>
          <w:sz w:val="18"/>
          <w:szCs w:val="18"/>
        </w:rPr>
        <w:t xml:space="preserve"> 2025</w:t>
      </w:r>
      <w:r>
        <w:rPr>
          <w:rFonts w:ascii="Montserrat" w:hAnsi="Montserrat" w:cstheme="minorHAnsi"/>
          <w:color w:val="auto"/>
          <w:sz w:val="18"/>
          <w:szCs w:val="18"/>
        </w:rPr>
        <w:tab/>
      </w:r>
      <w:r w:rsidRPr="001371F1">
        <w:rPr>
          <w:rFonts w:ascii="Montserrat" w:hAnsi="Montserrat" w:cstheme="minorHAnsi"/>
          <w:b/>
          <w:bCs/>
          <w:color w:val="auto"/>
          <w:sz w:val="22"/>
          <w:szCs w:val="22"/>
        </w:rPr>
        <w:t>Researcher</w:t>
      </w:r>
      <w:r w:rsidRPr="001371F1">
        <w:rPr>
          <w:rFonts w:ascii="Montserrat" w:hAnsi="Montserrat" w:cstheme="minorHAnsi"/>
          <w:color w:val="auto"/>
          <w:sz w:val="22"/>
          <w:szCs w:val="22"/>
        </w:rPr>
        <w:t xml:space="preserve">                    </w:t>
      </w:r>
    </w:p>
    <w:p w14:paraId="59201B30" w14:textId="6725ABC0" w:rsidR="001371F1" w:rsidRPr="001371F1" w:rsidRDefault="001371F1" w:rsidP="00EE41E4">
      <w:pPr>
        <w:pStyle w:val="Default"/>
        <w:spacing w:line="276" w:lineRule="auto"/>
        <w:ind w:left="1304" w:firstLine="1304"/>
        <w:jc w:val="both"/>
        <w:rPr>
          <w:rFonts w:ascii="Montserrat" w:hAnsi="Montserrat" w:cstheme="minorHAnsi"/>
          <w:color w:val="auto"/>
          <w:sz w:val="18"/>
          <w:szCs w:val="18"/>
        </w:rPr>
      </w:pPr>
      <w:r w:rsidRPr="001371F1">
        <w:rPr>
          <w:rFonts w:ascii="Montserrat" w:hAnsi="Montserrat" w:cstheme="minorHAnsi"/>
          <w:color w:val="auto"/>
          <w:sz w:val="18"/>
          <w:szCs w:val="18"/>
        </w:rPr>
        <w:t>Transparency International Denmark</w:t>
      </w:r>
      <w:r>
        <w:rPr>
          <w:rFonts w:ascii="Montserrat" w:hAnsi="Montserrat" w:cstheme="minorHAnsi"/>
          <w:color w:val="auto"/>
          <w:sz w:val="18"/>
          <w:szCs w:val="18"/>
        </w:rPr>
        <w:t xml:space="preserve">, </w:t>
      </w:r>
      <w:r w:rsidRPr="001371F1">
        <w:rPr>
          <w:rFonts w:ascii="Montserrat" w:hAnsi="Montserrat" w:cstheme="minorHAnsi"/>
          <w:color w:val="auto"/>
          <w:sz w:val="18"/>
          <w:szCs w:val="18"/>
        </w:rPr>
        <w:t xml:space="preserve">Copenhagen, Denmark </w:t>
      </w:r>
    </w:p>
    <w:p w14:paraId="7C3FDB0F" w14:textId="77777777" w:rsidR="00074B71" w:rsidRDefault="00CE5E7E" w:rsidP="00CE5E7E">
      <w:pPr>
        <w:pStyle w:val="Default"/>
        <w:numPr>
          <w:ilvl w:val="0"/>
          <w:numId w:val="21"/>
        </w:numPr>
        <w:jc w:val="both"/>
        <w:rPr>
          <w:rFonts w:ascii="Montserrat" w:hAnsi="Montserrat" w:cstheme="minorHAnsi"/>
          <w:color w:val="auto"/>
          <w:sz w:val="18"/>
          <w:szCs w:val="18"/>
        </w:rPr>
      </w:pPr>
      <w:r w:rsidRPr="00CE5E7E">
        <w:rPr>
          <w:rFonts w:ascii="Montserrat" w:hAnsi="Montserrat" w:cstheme="minorHAnsi"/>
          <w:color w:val="auto"/>
          <w:sz w:val="18"/>
          <w:szCs w:val="18"/>
        </w:rPr>
        <w:t xml:space="preserve">Co-authored the national report </w:t>
      </w:r>
      <w:r w:rsidRPr="00CE5E7E">
        <w:rPr>
          <w:rFonts w:ascii="Montserrat" w:hAnsi="Montserrat" w:cstheme="minorHAnsi"/>
          <w:i/>
          <w:iCs/>
          <w:color w:val="auto"/>
          <w:sz w:val="18"/>
          <w:szCs w:val="18"/>
        </w:rPr>
        <w:t>"</w:t>
      </w:r>
      <w:proofErr w:type="spellStart"/>
      <w:r w:rsidRPr="00CE5E7E">
        <w:rPr>
          <w:rFonts w:ascii="Montserrat" w:hAnsi="Montserrat" w:cstheme="minorHAnsi"/>
          <w:i/>
          <w:iCs/>
          <w:color w:val="auto"/>
          <w:sz w:val="18"/>
          <w:szCs w:val="18"/>
        </w:rPr>
        <w:t>Korruption</w:t>
      </w:r>
      <w:proofErr w:type="spellEnd"/>
      <w:r w:rsidRPr="00CE5E7E">
        <w:rPr>
          <w:rFonts w:ascii="Montserrat" w:hAnsi="Montserrat" w:cstheme="minorHAnsi"/>
          <w:i/>
          <w:iCs/>
          <w:color w:val="auto"/>
          <w:sz w:val="18"/>
          <w:szCs w:val="18"/>
        </w:rPr>
        <w:t xml:space="preserve"> </w:t>
      </w:r>
      <w:proofErr w:type="spellStart"/>
      <w:r w:rsidRPr="00CE5E7E">
        <w:rPr>
          <w:rFonts w:ascii="Montserrat" w:hAnsi="Montserrat" w:cstheme="minorHAnsi"/>
          <w:i/>
          <w:iCs/>
          <w:color w:val="auto"/>
          <w:sz w:val="18"/>
          <w:szCs w:val="18"/>
        </w:rPr>
        <w:t>i</w:t>
      </w:r>
      <w:proofErr w:type="spellEnd"/>
      <w:r w:rsidRPr="00CE5E7E">
        <w:rPr>
          <w:rFonts w:ascii="Montserrat" w:hAnsi="Montserrat" w:cstheme="minorHAnsi"/>
          <w:i/>
          <w:iCs/>
          <w:color w:val="auto"/>
          <w:sz w:val="18"/>
          <w:szCs w:val="18"/>
        </w:rPr>
        <w:t xml:space="preserve"> Danmark 2000–2024"</w:t>
      </w:r>
      <w:r w:rsidRPr="00CE5E7E">
        <w:rPr>
          <w:rFonts w:ascii="Montserrat" w:hAnsi="Montserrat" w:cstheme="minorHAnsi"/>
          <w:color w:val="auto"/>
          <w:sz w:val="18"/>
          <w:szCs w:val="18"/>
        </w:rPr>
        <w:t xml:space="preserve">, conducting </w:t>
      </w:r>
      <w:r w:rsidR="00074B71" w:rsidRPr="00074B71">
        <w:rPr>
          <w:rFonts w:ascii="Montserrat" w:hAnsi="Montserrat" w:cstheme="minorHAnsi"/>
          <w:color w:val="auto"/>
          <w:sz w:val="18"/>
          <w:szCs w:val="18"/>
        </w:rPr>
        <w:t>data collection and analysis across public and private sectors.</w:t>
      </w:r>
    </w:p>
    <w:p w14:paraId="76A3F93B" w14:textId="77777777" w:rsidR="00074B71" w:rsidRDefault="00074B71" w:rsidP="00074B71">
      <w:pPr>
        <w:pStyle w:val="Default"/>
        <w:numPr>
          <w:ilvl w:val="0"/>
          <w:numId w:val="21"/>
        </w:numPr>
        <w:jc w:val="both"/>
        <w:rPr>
          <w:rFonts w:ascii="Montserrat" w:hAnsi="Montserrat" w:cstheme="minorHAnsi"/>
          <w:color w:val="auto"/>
          <w:sz w:val="18"/>
          <w:szCs w:val="18"/>
        </w:rPr>
      </w:pPr>
      <w:r w:rsidRPr="00074B71">
        <w:rPr>
          <w:rFonts w:ascii="Montserrat" w:hAnsi="Montserrat" w:cstheme="minorHAnsi"/>
          <w:color w:val="auto"/>
          <w:sz w:val="18"/>
          <w:szCs w:val="18"/>
        </w:rPr>
        <w:t>Identified systemic risks and drafted strategic recommendations for policy improvement.</w:t>
      </w:r>
    </w:p>
    <w:p w14:paraId="5B6D5F37" w14:textId="77777777" w:rsidR="00FE52A7" w:rsidRPr="001371F1" w:rsidRDefault="00FE52A7" w:rsidP="00EE41E4">
      <w:pPr>
        <w:pStyle w:val="Default"/>
        <w:spacing w:line="276" w:lineRule="auto"/>
        <w:ind w:left="1665"/>
        <w:jc w:val="both"/>
        <w:rPr>
          <w:rFonts w:ascii="Montserrat" w:hAnsi="Montserrat" w:cstheme="minorHAnsi"/>
          <w:color w:val="auto"/>
          <w:sz w:val="32"/>
          <w:szCs w:val="32"/>
        </w:rPr>
      </w:pPr>
    </w:p>
    <w:p w14:paraId="19AE1BFB" w14:textId="2B4210BB" w:rsidR="00095614" w:rsidRPr="00095614" w:rsidRDefault="00ED3100" w:rsidP="00095614">
      <w:pPr>
        <w:pBdr>
          <w:top w:val="single" w:sz="4" w:space="1" w:color="FFFFFF" w:themeColor="background1"/>
        </w:pBdr>
        <w:spacing w:after="0"/>
        <w:rPr>
          <w:rFonts w:ascii="Montserrat" w:eastAsia="Times New Roman" w:hAnsi="Montserrat" w:cstheme="minorHAnsi"/>
          <w:b/>
          <w:sz w:val="28"/>
          <w:szCs w:val="28"/>
          <w:lang w:val="en-GB" w:eastAsia="da-DK"/>
        </w:rPr>
      </w:pPr>
      <w:r w:rsidRPr="006419B7">
        <w:rPr>
          <w:rFonts w:ascii="Montserrat" w:hAnsi="Montserrat" w:cstheme="minorHAnsi"/>
          <w:b/>
          <w:sz w:val="28"/>
          <w:szCs w:val="28"/>
          <w:lang w:val="en-GB"/>
        </w:rPr>
        <w:t>Language</w:t>
      </w:r>
      <w:r w:rsidR="00074B71">
        <w:rPr>
          <w:rFonts w:ascii="Montserrat" w:hAnsi="Montserrat" w:cstheme="minorHAnsi"/>
          <w:b/>
          <w:sz w:val="28"/>
          <w:szCs w:val="28"/>
          <w:lang w:val="en-GB"/>
        </w:rPr>
        <w:t>s</w:t>
      </w:r>
    </w:p>
    <w:p w14:paraId="64AF6A2D" w14:textId="77777777" w:rsidR="00095614" w:rsidRPr="00074B71" w:rsidRDefault="00095614" w:rsidP="00095614">
      <w:pPr>
        <w:pBdr>
          <w:top w:val="single" w:sz="6" w:space="1" w:color="auto"/>
        </w:pBdr>
        <w:spacing w:after="0"/>
        <w:rPr>
          <w:rFonts w:ascii="Montserrat" w:eastAsia="Times New Roman" w:hAnsi="Montserrat" w:cstheme="minorHAnsi"/>
          <w:bCs/>
          <w:u w:val="single"/>
          <w:lang w:val="en-GB" w:eastAsia="da-DK"/>
        </w:rPr>
      </w:pPr>
    </w:p>
    <w:p w14:paraId="0F2A3107" w14:textId="0CF08585" w:rsidR="001371F1" w:rsidRPr="001371F1" w:rsidRDefault="001371F1" w:rsidP="00095614">
      <w:pPr>
        <w:pBdr>
          <w:top w:val="single" w:sz="6" w:space="1" w:color="auto"/>
        </w:pBdr>
        <w:spacing w:after="0"/>
        <w:rPr>
          <w:rFonts w:ascii="Montserrat" w:eastAsia="Times New Roman" w:hAnsi="Montserrat" w:cstheme="minorHAnsi"/>
          <w:bCs/>
          <w:sz w:val="18"/>
          <w:szCs w:val="18"/>
          <w:lang w:val="en-GB" w:eastAsia="da-DK"/>
        </w:rPr>
      </w:pPr>
      <w:r w:rsidRPr="001371F1">
        <w:rPr>
          <w:rFonts w:ascii="Montserrat" w:eastAsia="Times New Roman" w:hAnsi="Montserrat" w:cstheme="minorHAnsi"/>
          <w:bCs/>
          <w:sz w:val="18"/>
          <w:szCs w:val="18"/>
          <w:lang w:val="en-GB" w:eastAsia="da-DK"/>
        </w:rPr>
        <w:t>Spanish (Native)</w:t>
      </w:r>
    </w:p>
    <w:p w14:paraId="18FBF1EB" w14:textId="3522A3BE" w:rsidR="001371F1" w:rsidRPr="001371F1" w:rsidRDefault="001371F1" w:rsidP="00095614">
      <w:pPr>
        <w:spacing w:after="0"/>
        <w:rPr>
          <w:rFonts w:ascii="Montserrat" w:eastAsia="Times New Roman" w:hAnsi="Montserrat" w:cstheme="minorHAnsi"/>
          <w:bCs/>
          <w:sz w:val="18"/>
          <w:szCs w:val="18"/>
          <w:lang w:val="en-GB" w:eastAsia="da-DK"/>
        </w:rPr>
      </w:pPr>
      <w:r w:rsidRPr="001371F1">
        <w:rPr>
          <w:rFonts w:ascii="Montserrat" w:eastAsia="Times New Roman" w:hAnsi="Montserrat" w:cstheme="minorHAnsi"/>
          <w:bCs/>
          <w:sz w:val="18"/>
          <w:szCs w:val="18"/>
          <w:lang w:val="en-GB" w:eastAsia="da-DK"/>
        </w:rPr>
        <w:t>English (Professional)</w:t>
      </w:r>
    </w:p>
    <w:p w14:paraId="09616B3A" w14:textId="2454E63D" w:rsidR="001371F1" w:rsidRPr="001371F1" w:rsidRDefault="001371F1" w:rsidP="00095614">
      <w:pPr>
        <w:spacing w:after="0"/>
        <w:rPr>
          <w:rFonts w:ascii="Montserrat" w:eastAsia="Times New Roman" w:hAnsi="Montserrat" w:cstheme="minorHAnsi"/>
          <w:bCs/>
          <w:sz w:val="18"/>
          <w:szCs w:val="18"/>
          <w:lang w:val="en-GB" w:eastAsia="da-DK"/>
        </w:rPr>
      </w:pPr>
      <w:r w:rsidRPr="001371F1">
        <w:rPr>
          <w:rFonts w:ascii="Montserrat" w:eastAsia="Times New Roman" w:hAnsi="Montserrat" w:cstheme="minorHAnsi"/>
          <w:bCs/>
          <w:sz w:val="18"/>
          <w:szCs w:val="18"/>
          <w:lang w:val="en-GB" w:eastAsia="da-DK"/>
        </w:rPr>
        <w:t>Portuguese (Professional)</w:t>
      </w:r>
    </w:p>
    <w:p w14:paraId="02904282" w14:textId="681179F0" w:rsidR="00ED3100" w:rsidRPr="001371F1" w:rsidRDefault="001371F1" w:rsidP="00095614">
      <w:pPr>
        <w:spacing w:after="0"/>
        <w:rPr>
          <w:rFonts w:ascii="Montserrat" w:eastAsia="Times New Roman" w:hAnsi="Montserrat" w:cstheme="minorHAnsi"/>
          <w:bCs/>
          <w:sz w:val="18"/>
          <w:szCs w:val="18"/>
          <w:lang w:val="en-GB" w:eastAsia="da-DK"/>
        </w:rPr>
      </w:pPr>
      <w:r w:rsidRPr="001371F1">
        <w:rPr>
          <w:rFonts w:ascii="Montserrat" w:eastAsia="Times New Roman" w:hAnsi="Montserrat" w:cstheme="minorHAnsi"/>
          <w:bCs/>
          <w:sz w:val="18"/>
          <w:szCs w:val="18"/>
          <w:lang w:val="en-GB" w:eastAsia="da-DK"/>
        </w:rPr>
        <w:t>Danish (Intermediate)</w:t>
      </w:r>
      <w:r w:rsidR="00ED3100" w:rsidRPr="001371F1">
        <w:rPr>
          <w:rFonts w:ascii="Montserrat" w:eastAsia="Times New Roman" w:hAnsi="Montserrat" w:cstheme="minorHAnsi"/>
          <w:bCs/>
          <w:sz w:val="18"/>
          <w:szCs w:val="18"/>
          <w:lang w:val="en-GB" w:eastAsia="da-DK"/>
        </w:rPr>
        <w:tab/>
      </w:r>
    </w:p>
    <w:sectPr w:rsidR="00ED3100" w:rsidRPr="001371F1" w:rsidSect="00ED3100">
      <w:head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4F001" w14:textId="77777777" w:rsidR="00014C7F" w:rsidRDefault="00014C7F" w:rsidP="00C82036">
      <w:pPr>
        <w:spacing w:after="0"/>
      </w:pPr>
      <w:r>
        <w:separator/>
      </w:r>
    </w:p>
  </w:endnote>
  <w:endnote w:type="continuationSeparator" w:id="0">
    <w:p w14:paraId="4A78E60E" w14:textId="77777777" w:rsidR="00014C7F" w:rsidRDefault="00014C7F" w:rsidP="00C820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446A2" w14:textId="77777777" w:rsidR="00014C7F" w:rsidRDefault="00014C7F" w:rsidP="00C82036">
      <w:pPr>
        <w:spacing w:after="0"/>
      </w:pPr>
      <w:r>
        <w:separator/>
      </w:r>
    </w:p>
  </w:footnote>
  <w:footnote w:type="continuationSeparator" w:id="0">
    <w:p w14:paraId="0A278995" w14:textId="77777777" w:rsidR="00014C7F" w:rsidRDefault="00014C7F" w:rsidP="00C820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CC4E6" w14:textId="51A26652" w:rsidR="00E6252B" w:rsidRDefault="00E6252B" w:rsidP="00B37C36">
    <w:pPr>
      <w:pStyle w:val="Header"/>
      <w:jc w:val="both"/>
      <w:rPr>
        <w:rFonts w:ascii="Arial" w:hAnsi="Arial" w:cs="Arial"/>
        <w:color w:val="ABABAB" w:themeColor="background2" w:themeShade="BF"/>
        <w:sz w:val="18"/>
        <w:szCs w:val="18"/>
      </w:rPr>
    </w:pPr>
    <w:r w:rsidRPr="00E6252B">
      <w:rPr>
        <w:rFonts w:ascii="Arial" w:hAnsi="Arial" w:cs="Arial"/>
        <w:color w:val="ABABAB" w:themeColor="background2" w:themeShade="BF"/>
        <w:sz w:val="18"/>
        <w:szCs w:val="18"/>
      </w:rPr>
      <w:t>Paloma Cardozo</w:t>
    </w:r>
  </w:p>
  <w:p w14:paraId="6C2ED7C9" w14:textId="13E1D81E" w:rsidR="00B37C36" w:rsidRPr="006419B7" w:rsidRDefault="00B37C36" w:rsidP="00B37C36">
    <w:pPr>
      <w:pStyle w:val="Header"/>
      <w:jc w:val="both"/>
      <w:rPr>
        <w:rFonts w:ascii="Arial" w:hAnsi="Arial" w:cs="Arial"/>
        <w:color w:val="ABABAB" w:themeColor="background2" w:themeShade="BF"/>
        <w:sz w:val="18"/>
        <w:szCs w:val="18"/>
      </w:rPr>
    </w:pPr>
    <w:r w:rsidRPr="006419B7">
      <w:rPr>
        <w:rFonts w:ascii="Arial" w:hAnsi="Arial" w:cs="Arial"/>
        <w:color w:val="ABABAB" w:themeColor="background2" w:themeShade="BF"/>
        <w:sz w:val="18"/>
        <w:szCs w:val="18"/>
      </w:rPr>
      <w:t>Rødovrevej 237, 2610 Rødovre</w:t>
    </w:r>
    <w:r w:rsidR="00F94A47" w:rsidRPr="006419B7">
      <w:rPr>
        <w:rFonts w:ascii="Arial" w:hAnsi="Arial" w:cs="Arial"/>
        <w:color w:val="ABABAB" w:themeColor="background2" w:themeShade="BF"/>
        <w:sz w:val="18"/>
        <w:szCs w:val="18"/>
      </w:rPr>
      <w:t xml:space="preserve"> | </w:t>
    </w:r>
    <w:r w:rsidR="004062BA" w:rsidRPr="006419B7">
      <w:rPr>
        <w:rFonts w:ascii="Segoe UI Emoji" w:hAnsi="Segoe UI Emoji" w:cs="Segoe UI Emoji"/>
        <w:color w:val="ABABAB" w:themeColor="background2" w:themeShade="BF"/>
        <w:sz w:val="18"/>
        <w:szCs w:val="18"/>
      </w:rPr>
      <w:t>📱</w:t>
    </w:r>
    <w:r w:rsidR="004062BA" w:rsidRPr="006419B7">
      <w:rPr>
        <w:rFonts w:ascii="Arial" w:hAnsi="Arial" w:cs="Arial"/>
        <w:color w:val="ABABAB" w:themeColor="background2" w:themeShade="BF"/>
        <w:sz w:val="18"/>
        <w:szCs w:val="18"/>
      </w:rPr>
      <w:t xml:space="preserve"> </w:t>
    </w:r>
    <w:r w:rsidR="00F94A47" w:rsidRPr="006419B7">
      <w:rPr>
        <w:rFonts w:ascii="Arial" w:hAnsi="Arial" w:cs="Arial"/>
        <w:color w:val="ABABAB" w:themeColor="background2" w:themeShade="BF"/>
        <w:sz w:val="18"/>
        <w:szCs w:val="18"/>
      </w:rPr>
      <w:t>+45</w:t>
    </w:r>
    <w:r w:rsidRPr="006419B7">
      <w:rPr>
        <w:rFonts w:ascii="Arial" w:hAnsi="Arial" w:cs="Arial"/>
        <w:color w:val="ABABAB" w:themeColor="background2" w:themeShade="BF"/>
        <w:sz w:val="18"/>
        <w:szCs w:val="18"/>
      </w:rPr>
      <w:t xml:space="preserve"> 91 95 57 23 </w:t>
    </w:r>
    <w:r w:rsidR="00F94A47" w:rsidRPr="006419B7">
      <w:rPr>
        <w:rFonts w:ascii="Arial" w:hAnsi="Arial" w:cs="Arial"/>
        <w:color w:val="ABABAB" w:themeColor="background2" w:themeShade="BF"/>
        <w:sz w:val="18"/>
        <w:szCs w:val="18"/>
      </w:rPr>
      <w:t xml:space="preserve">| </w:t>
    </w:r>
    <w:r w:rsidR="004062BA" w:rsidRPr="006419B7">
      <w:rPr>
        <w:rFonts w:ascii="Segoe UI Emoji" w:hAnsi="Segoe UI Emoji" w:cs="Segoe UI Emoji"/>
        <w:color w:val="ABABAB" w:themeColor="background2" w:themeShade="BF"/>
        <w:sz w:val="18"/>
        <w:szCs w:val="18"/>
      </w:rPr>
      <w:t>📧</w:t>
    </w:r>
    <w:r w:rsidR="004062BA" w:rsidRPr="006419B7">
      <w:rPr>
        <w:rFonts w:ascii="Arial" w:hAnsi="Arial" w:cs="Arial"/>
        <w:color w:val="ABABAB" w:themeColor="background2" w:themeShade="BF"/>
        <w:sz w:val="18"/>
        <w:szCs w:val="18"/>
      </w:rPr>
      <w:t xml:space="preserve"> </w:t>
    </w:r>
    <w:r w:rsidRPr="006419B7">
      <w:rPr>
        <w:rFonts w:ascii="Arial" w:hAnsi="Arial" w:cs="Arial"/>
        <w:color w:val="ABABAB" w:themeColor="background2" w:themeShade="BF"/>
        <w:sz w:val="18"/>
        <w:szCs w:val="18"/>
      </w:rPr>
      <w:t xml:space="preserve">palomacardozo88@gmail.com </w:t>
    </w:r>
    <w:r w:rsidR="00F94A47" w:rsidRPr="006419B7">
      <w:rPr>
        <w:rFonts w:ascii="Arial" w:hAnsi="Arial" w:cs="Arial"/>
        <w:color w:val="ABABAB" w:themeColor="background2" w:themeShade="BF"/>
        <w:sz w:val="18"/>
        <w:szCs w:val="18"/>
      </w:rPr>
      <w:t xml:space="preserve"> </w:t>
    </w:r>
  </w:p>
  <w:p w14:paraId="788F1E3C" w14:textId="2A11D27A" w:rsidR="00EB2EB7" w:rsidRPr="006419B7" w:rsidRDefault="00EB2EB7" w:rsidP="00B37C36">
    <w:pPr>
      <w:pStyle w:val="Header"/>
      <w:jc w:val="both"/>
      <w:rPr>
        <w:rFonts w:ascii="Arial" w:hAnsi="Arial" w:cs="Arial"/>
        <w:color w:val="ABABAB" w:themeColor="background2" w:themeShade="BF"/>
        <w:sz w:val="18"/>
        <w:szCs w:val="18"/>
      </w:rPr>
    </w:pPr>
    <w:r w:rsidRPr="006419B7">
      <w:rPr>
        <w:rFonts w:ascii="Segoe UI Emoji" w:hAnsi="Segoe UI Emoji" w:cs="Segoe UI Emoji"/>
        <w:sz w:val="18"/>
        <w:szCs w:val="18"/>
      </w:rPr>
      <w:t>🔗</w:t>
    </w:r>
    <w:r w:rsidRPr="006419B7">
      <w:rPr>
        <w:rFonts w:ascii="Arial" w:hAnsi="Arial" w:cs="Arial"/>
        <w:color w:val="ABABAB" w:themeColor="background2" w:themeShade="BF"/>
        <w:sz w:val="18"/>
        <w:szCs w:val="18"/>
      </w:rPr>
      <w:t xml:space="preserve"> https://www.linkedin.com/in/paloma-cardozo | </w:t>
    </w:r>
    <w:r w:rsidRPr="006419B7">
      <w:rPr>
        <w:rFonts w:ascii="Segoe UI Emoji" w:hAnsi="Segoe UI Emoji" w:cs="Segoe UI Emoji"/>
        <w:color w:val="ABABAB" w:themeColor="background2" w:themeShade="BF"/>
        <w:sz w:val="18"/>
        <w:szCs w:val="18"/>
      </w:rPr>
      <w:t>🐙</w:t>
    </w:r>
    <w:r w:rsidRPr="006419B7">
      <w:rPr>
        <w:rFonts w:ascii="Arial" w:hAnsi="Arial" w:cs="Arial"/>
        <w:color w:val="ABABAB" w:themeColor="background2" w:themeShade="BF"/>
        <w:sz w:val="18"/>
        <w:szCs w:val="18"/>
      </w:rPr>
      <w:t xml:space="preserve"> https://github.com/Paloma-Cardozo</w:t>
    </w:r>
  </w:p>
  <w:p w14:paraId="320496A9" w14:textId="1F09D3BB" w:rsidR="00CB09A2" w:rsidRDefault="004062BA" w:rsidP="00B37C36">
    <w:pPr>
      <w:pStyle w:val="Header"/>
      <w:jc w:val="both"/>
      <w:rPr>
        <w:rFonts w:ascii="Segoe UI Emoji" w:hAnsi="Segoe UI Emoji" w:cs="Segoe UI Emoji"/>
        <w:color w:val="ABABAB" w:themeColor="background2" w:themeShade="BF"/>
        <w:sz w:val="18"/>
        <w:szCs w:val="18"/>
      </w:rPr>
    </w:pPr>
    <w:r w:rsidRPr="006419B7">
      <w:rPr>
        <w:rFonts w:ascii="Segoe UI Emoji" w:hAnsi="Segoe UI Emoji" w:cs="Segoe UI Emoji"/>
        <w:color w:val="ABABAB" w:themeColor="background2" w:themeShade="BF"/>
        <w:sz w:val="18"/>
        <w:szCs w:val="18"/>
      </w:rPr>
      <w:t>🌐</w:t>
    </w:r>
    <w:r w:rsidR="00EB2EB7" w:rsidRPr="006419B7">
      <w:rPr>
        <w:rFonts w:ascii="Segoe UI Emoji" w:hAnsi="Segoe UI Emoji" w:cs="Segoe UI Emoji"/>
        <w:color w:val="ABABAB" w:themeColor="background2" w:themeShade="BF"/>
        <w:sz w:val="18"/>
        <w:szCs w:val="18"/>
      </w:rPr>
      <w:t xml:space="preserve"> https://paloma-cardozo.github.io/dev-portfolio/</w:t>
    </w:r>
  </w:p>
  <w:p w14:paraId="10B8EF5F" w14:textId="77777777" w:rsidR="006419B7" w:rsidRPr="006419B7" w:rsidRDefault="006419B7" w:rsidP="00B37C36">
    <w:pPr>
      <w:pStyle w:val="Header"/>
      <w:jc w:val="both"/>
      <w:rPr>
        <w:rFonts w:ascii="Segoe UI Emoji" w:hAnsi="Segoe UI Emoji" w:cs="Segoe UI Emoji"/>
        <w:color w:val="ABABAB" w:themeColor="background2" w:themeShade="B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E63EB"/>
    <w:multiLevelType w:val="hybridMultilevel"/>
    <w:tmpl w:val="1AB86A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454EA"/>
    <w:multiLevelType w:val="hybridMultilevel"/>
    <w:tmpl w:val="AABC97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02C7E"/>
    <w:multiLevelType w:val="hybridMultilevel"/>
    <w:tmpl w:val="2E0E417E"/>
    <w:lvl w:ilvl="0" w:tplc="040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0A807FC2"/>
    <w:multiLevelType w:val="hybridMultilevel"/>
    <w:tmpl w:val="02F61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3ED6"/>
    <w:multiLevelType w:val="hybridMultilevel"/>
    <w:tmpl w:val="69961E7C"/>
    <w:lvl w:ilvl="0" w:tplc="8BD4E7FC">
      <w:start w:val="2021"/>
      <w:numFmt w:val="bullet"/>
      <w:lvlText w:val=""/>
      <w:lvlJc w:val="left"/>
      <w:pPr>
        <w:ind w:left="1664" w:hanging="360"/>
      </w:pPr>
      <w:rPr>
        <w:rFonts w:ascii="Symbol" w:eastAsiaTheme="minorHAnsi" w:hAnsi="Symbol" w:cstheme="minorHAns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5" w15:restartNumberingAfterBreak="0">
    <w:nsid w:val="153835F0"/>
    <w:multiLevelType w:val="hybridMultilevel"/>
    <w:tmpl w:val="0C3EFF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93BA7"/>
    <w:multiLevelType w:val="hybridMultilevel"/>
    <w:tmpl w:val="64602C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75C28"/>
    <w:multiLevelType w:val="hybridMultilevel"/>
    <w:tmpl w:val="83607182"/>
    <w:lvl w:ilvl="0" w:tplc="0406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8" w15:restartNumberingAfterBreak="0">
    <w:nsid w:val="24016AFC"/>
    <w:multiLevelType w:val="hybridMultilevel"/>
    <w:tmpl w:val="175A15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F2231"/>
    <w:multiLevelType w:val="hybridMultilevel"/>
    <w:tmpl w:val="3A9A8B32"/>
    <w:lvl w:ilvl="0" w:tplc="667E8BCE">
      <w:start w:val="1"/>
      <w:numFmt w:val="bullet"/>
      <w:pStyle w:val="Punktnormal"/>
      <w:lvlText w:val="•"/>
      <w:lvlJc w:val="left"/>
      <w:pPr>
        <w:ind w:left="720" w:hanging="360"/>
      </w:pPr>
      <w:rPr>
        <w:rFonts w:ascii="Montserrat Medium" w:hAnsi="Montserrat Medium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2448F"/>
    <w:multiLevelType w:val="hybridMultilevel"/>
    <w:tmpl w:val="C57834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43731"/>
    <w:multiLevelType w:val="hybridMultilevel"/>
    <w:tmpl w:val="2038802E"/>
    <w:lvl w:ilvl="0" w:tplc="040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2" w15:restartNumberingAfterBreak="0">
    <w:nsid w:val="3C833DCE"/>
    <w:multiLevelType w:val="hybridMultilevel"/>
    <w:tmpl w:val="B0F4F2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0334C"/>
    <w:multiLevelType w:val="hybridMultilevel"/>
    <w:tmpl w:val="703634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87342"/>
    <w:multiLevelType w:val="hybridMultilevel"/>
    <w:tmpl w:val="FEB2AF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014695"/>
    <w:multiLevelType w:val="hybridMultilevel"/>
    <w:tmpl w:val="184EB9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0A72B1"/>
    <w:multiLevelType w:val="hybridMultilevel"/>
    <w:tmpl w:val="8BC48A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2C59F5"/>
    <w:multiLevelType w:val="multilevel"/>
    <w:tmpl w:val="BFD285BA"/>
    <w:lvl w:ilvl="0">
      <w:start w:val="2018"/>
      <w:numFmt w:val="decimal"/>
      <w:lvlText w:val="%1"/>
      <w:lvlJc w:val="left"/>
      <w:pPr>
        <w:ind w:left="880" w:hanging="880"/>
      </w:pPr>
      <w:rPr>
        <w:rFonts w:hint="default"/>
        <w:sz w:val="18"/>
      </w:rPr>
    </w:lvl>
    <w:lvl w:ilvl="1">
      <w:start w:val="2019"/>
      <w:numFmt w:val="decimal"/>
      <w:lvlText w:val="%1-%2"/>
      <w:lvlJc w:val="left"/>
      <w:pPr>
        <w:ind w:left="880" w:hanging="880"/>
      </w:pPr>
      <w:rPr>
        <w:rFonts w:hint="default"/>
        <w:sz w:val="18"/>
      </w:rPr>
    </w:lvl>
    <w:lvl w:ilvl="2">
      <w:start w:val="1"/>
      <w:numFmt w:val="decimal"/>
      <w:lvlText w:val="%1-%2.%3"/>
      <w:lvlJc w:val="left"/>
      <w:pPr>
        <w:ind w:left="880" w:hanging="880"/>
      </w:pPr>
      <w:rPr>
        <w:rFonts w:hint="default"/>
        <w:sz w:val="18"/>
      </w:rPr>
    </w:lvl>
    <w:lvl w:ilvl="3">
      <w:start w:val="1"/>
      <w:numFmt w:val="decimal"/>
      <w:lvlText w:val="%1-%2.%3.%4"/>
      <w:lvlJc w:val="left"/>
      <w:pPr>
        <w:ind w:left="880" w:hanging="880"/>
      </w:pPr>
      <w:rPr>
        <w:rFonts w:hint="default"/>
        <w:sz w:val="18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sz w:val="18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sz w:val="18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sz w:val="18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sz w:val="18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sz w:val="18"/>
      </w:rPr>
    </w:lvl>
  </w:abstractNum>
  <w:abstractNum w:abstractNumId="18" w15:restartNumberingAfterBreak="0">
    <w:nsid w:val="5EA232CE"/>
    <w:multiLevelType w:val="multilevel"/>
    <w:tmpl w:val="9FB67150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9C5806"/>
    <w:multiLevelType w:val="hybridMultilevel"/>
    <w:tmpl w:val="41AA61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8A0A22"/>
    <w:multiLevelType w:val="hybridMultilevel"/>
    <w:tmpl w:val="D3445D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600C6"/>
    <w:multiLevelType w:val="hybridMultilevel"/>
    <w:tmpl w:val="A6AA5B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011D8"/>
    <w:multiLevelType w:val="hybridMultilevel"/>
    <w:tmpl w:val="6FFC6F4C"/>
    <w:lvl w:ilvl="0" w:tplc="04060001">
      <w:start w:val="1"/>
      <w:numFmt w:val="bullet"/>
      <w:lvlText w:val=""/>
      <w:lvlJc w:val="left"/>
      <w:pPr>
        <w:ind w:left="207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5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2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1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831" w:hanging="360"/>
      </w:pPr>
      <w:rPr>
        <w:rFonts w:ascii="Wingdings" w:hAnsi="Wingdings" w:hint="default"/>
      </w:rPr>
    </w:lvl>
  </w:abstractNum>
  <w:abstractNum w:abstractNumId="23" w15:restartNumberingAfterBreak="0">
    <w:nsid w:val="764C0A81"/>
    <w:multiLevelType w:val="hybridMultilevel"/>
    <w:tmpl w:val="DB8AE3C6"/>
    <w:lvl w:ilvl="0" w:tplc="0406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4" w15:restartNumberingAfterBreak="0">
    <w:nsid w:val="7F675D5A"/>
    <w:multiLevelType w:val="hybridMultilevel"/>
    <w:tmpl w:val="355C54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118826">
    <w:abstractNumId w:val="20"/>
  </w:num>
  <w:num w:numId="2" w16cid:durableId="1528986367">
    <w:abstractNumId w:val="9"/>
  </w:num>
  <w:num w:numId="3" w16cid:durableId="855581232">
    <w:abstractNumId w:val="7"/>
  </w:num>
  <w:num w:numId="4" w16cid:durableId="582496555">
    <w:abstractNumId w:val="23"/>
  </w:num>
  <w:num w:numId="5" w16cid:durableId="1460150258">
    <w:abstractNumId w:val="18"/>
  </w:num>
  <w:num w:numId="6" w16cid:durableId="155414577">
    <w:abstractNumId w:val="4"/>
  </w:num>
  <w:num w:numId="7" w16cid:durableId="2022733878">
    <w:abstractNumId w:val="2"/>
  </w:num>
  <w:num w:numId="8" w16cid:durableId="1269236027">
    <w:abstractNumId w:val="17"/>
  </w:num>
  <w:num w:numId="9" w16cid:durableId="1396199366">
    <w:abstractNumId w:val="11"/>
  </w:num>
  <w:num w:numId="10" w16cid:durableId="1183133214">
    <w:abstractNumId w:val="22"/>
  </w:num>
  <w:num w:numId="11" w16cid:durableId="128864389">
    <w:abstractNumId w:val="14"/>
  </w:num>
  <w:num w:numId="12" w16cid:durableId="1542355965">
    <w:abstractNumId w:val="16"/>
  </w:num>
  <w:num w:numId="13" w16cid:durableId="1784182237">
    <w:abstractNumId w:val="24"/>
  </w:num>
  <w:num w:numId="14" w16cid:durableId="1134520323">
    <w:abstractNumId w:val="1"/>
  </w:num>
  <w:num w:numId="15" w16cid:durableId="1678191449">
    <w:abstractNumId w:val="10"/>
  </w:num>
  <w:num w:numId="16" w16cid:durableId="2097052174">
    <w:abstractNumId w:val="13"/>
  </w:num>
  <w:num w:numId="17" w16cid:durableId="1299070189">
    <w:abstractNumId w:val="0"/>
  </w:num>
  <w:num w:numId="18" w16cid:durableId="284505820">
    <w:abstractNumId w:val="19"/>
  </w:num>
  <w:num w:numId="19" w16cid:durableId="1576088990">
    <w:abstractNumId w:val="6"/>
  </w:num>
  <w:num w:numId="20" w16cid:durableId="1988851720">
    <w:abstractNumId w:val="5"/>
  </w:num>
  <w:num w:numId="21" w16cid:durableId="299657224">
    <w:abstractNumId w:val="12"/>
  </w:num>
  <w:num w:numId="22" w16cid:durableId="1813208907">
    <w:abstractNumId w:val="3"/>
  </w:num>
  <w:num w:numId="23" w16cid:durableId="951790843">
    <w:abstractNumId w:val="15"/>
  </w:num>
  <w:num w:numId="24" w16cid:durableId="959996394">
    <w:abstractNumId w:val="8"/>
  </w:num>
  <w:num w:numId="25" w16cid:durableId="169865708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9A"/>
    <w:rsid w:val="00001EEC"/>
    <w:rsid w:val="00014C7F"/>
    <w:rsid w:val="00021530"/>
    <w:rsid w:val="000217C1"/>
    <w:rsid w:val="00047D40"/>
    <w:rsid w:val="000559F9"/>
    <w:rsid w:val="00074B71"/>
    <w:rsid w:val="00095614"/>
    <w:rsid w:val="000C2FF7"/>
    <w:rsid w:val="000E1615"/>
    <w:rsid w:val="000F56B8"/>
    <w:rsid w:val="000F6C2C"/>
    <w:rsid w:val="0010238B"/>
    <w:rsid w:val="001044CB"/>
    <w:rsid w:val="001371F1"/>
    <w:rsid w:val="001941F5"/>
    <w:rsid w:val="001A02D9"/>
    <w:rsid w:val="001B546A"/>
    <w:rsid w:val="00212C6B"/>
    <w:rsid w:val="00231527"/>
    <w:rsid w:val="00233E2E"/>
    <w:rsid w:val="00247052"/>
    <w:rsid w:val="0025215E"/>
    <w:rsid w:val="00265542"/>
    <w:rsid w:val="002B127E"/>
    <w:rsid w:val="002D3443"/>
    <w:rsid w:val="002D5D1A"/>
    <w:rsid w:val="002F5821"/>
    <w:rsid w:val="00301926"/>
    <w:rsid w:val="003035A4"/>
    <w:rsid w:val="00303844"/>
    <w:rsid w:val="00315EF1"/>
    <w:rsid w:val="00344AEB"/>
    <w:rsid w:val="00352046"/>
    <w:rsid w:val="00353003"/>
    <w:rsid w:val="00355709"/>
    <w:rsid w:val="003645C3"/>
    <w:rsid w:val="003A000C"/>
    <w:rsid w:val="003A0F6F"/>
    <w:rsid w:val="003A4780"/>
    <w:rsid w:val="003B55BA"/>
    <w:rsid w:val="003C7A03"/>
    <w:rsid w:val="003E5AB7"/>
    <w:rsid w:val="003F21BE"/>
    <w:rsid w:val="004062BA"/>
    <w:rsid w:val="00411F23"/>
    <w:rsid w:val="00440716"/>
    <w:rsid w:val="00442A5C"/>
    <w:rsid w:val="0047589D"/>
    <w:rsid w:val="00496C2D"/>
    <w:rsid w:val="004C5649"/>
    <w:rsid w:val="004C70D4"/>
    <w:rsid w:val="00515477"/>
    <w:rsid w:val="005166F4"/>
    <w:rsid w:val="0052098F"/>
    <w:rsid w:val="00521631"/>
    <w:rsid w:val="00546D30"/>
    <w:rsid w:val="005626B3"/>
    <w:rsid w:val="005707F0"/>
    <w:rsid w:val="00580260"/>
    <w:rsid w:val="005A31CA"/>
    <w:rsid w:val="005B7565"/>
    <w:rsid w:val="005C572A"/>
    <w:rsid w:val="006105C0"/>
    <w:rsid w:val="00632DA1"/>
    <w:rsid w:val="006419B7"/>
    <w:rsid w:val="00646254"/>
    <w:rsid w:val="00663C3A"/>
    <w:rsid w:val="0069340D"/>
    <w:rsid w:val="0069651A"/>
    <w:rsid w:val="006A6887"/>
    <w:rsid w:val="006A7585"/>
    <w:rsid w:val="006C08DC"/>
    <w:rsid w:val="006C0DD9"/>
    <w:rsid w:val="006F54D1"/>
    <w:rsid w:val="006F59D8"/>
    <w:rsid w:val="007006DF"/>
    <w:rsid w:val="007339F5"/>
    <w:rsid w:val="00787918"/>
    <w:rsid w:val="00797F5F"/>
    <w:rsid w:val="007A029C"/>
    <w:rsid w:val="007A3C7C"/>
    <w:rsid w:val="007E2477"/>
    <w:rsid w:val="007E569D"/>
    <w:rsid w:val="00815DFB"/>
    <w:rsid w:val="00843B66"/>
    <w:rsid w:val="008A7718"/>
    <w:rsid w:val="008B3FD0"/>
    <w:rsid w:val="00902841"/>
    <w:rsid w:val="009104B0"/>
    <w:rsid w:val="00933B46"/>
    <w:rsid w:val="009540F8"/>
    <w:rsid w:val="009666AC"/>
    <w:rsid w:val="00975208"/>
    <w:rsid w:val="009801D4"/>
    <w:rsid w:val="00990D71"/>
    <w:rsid w:val="009A5640"/>
    <w:rsid w:val="009A77C4"/>
    <w:rsid w:val="009C69E7"/>
    <w:rsid w:val="009C6B2A"/>
    <w:rsid w:val="009E7222"/>
    <w:rsid w:val="009F17D6"/>
    <w:rsid w:val="009F4415"/>
    <w:rsid w:val="00A05BC9"/>
    <w:rsid w:val="00A24C42"/>
    <w:rsid w:val="00A37BB5"/>
    <w:rsid w:val="00A626FD"/>
    <w:rsid w:val="00A74556"/>
    <w:rsid w:val="00A76436"/>
    <w:rsid w:val="00AE6372"/>
    <w:rsid w:val="00AF04E3"/>
    <w:rsid w:val="00AF0B93"/>
    <w:rsid w:val="00AF21CC"/>
    <w:rsid w:val="00B0167A"/>
    <w:rsid w:val="00B13347"/>
    <w:rsid w:val="00B37C36"/>
    <w:rsid w:val="00B50177"/>
    <w:rsid w:val="00B73843"/>
    <w:rsid w:val="00B77645"/>
    <w:rsid w:val="00B817D5"/>
    <w:rsid w:val="00B81857"/>
    <w:rsid w:val="00B83DB4"/>
    <w:rsid w:val="00B84919"/>
    <w:rsid w:val="00BE1848"/>
    <w:rsid w:val="00C0652C"/>
    <w:rsid w:val="00C611AB"/>
    <w:rsid w:val="00C82036"/>
    <w:rsid w:val="00CB09A2"/>
    <w:rsid w:val="00CC0E60"/>
    <w:rsid w:val="00CC4013"/>
    <w:rsid w:val="00CD1A1E"/>
    <w:rsid w:val="00CE5E7E"/>
    <w:rsid w:val="00D2140F"/>
    <w:rsid w:val="00D41D46"/>
    <w:rsid w:val="00D50BB3"/>
    <w:rsid w:val="00D91910"/>
    <w:rsid w:val="00D91B98"/>
    <w:rsid w:val="00DA0837"/>
    <w:rsid w:val="00DC1328"/>
    <w:rsid w:val="00DD69DA"/>
    <w:rsid w:val="00DE0AB8"/>
    <w:rsid w:val="00DE6A24"/>
    <w:rsid w:val="00E1330E"/>
    <w:rsid w:val="00E1549D"/>
    <w:rsid w:val="00E35116"/>
    <w:rsid w:val="00E5621A"/>
    <w:rsid w:val="00E6252B"/>
    <w:rsid w:val="00E760F5"/>
    <w:rsid w:val="00E824D5"/>
    <w:rsid w:val="00EB2091"/>
    <w:rsid w:val="00EB2EB7"/>
    <w:rsid w:val="00EC73D7"/>
    <w:rsid w:val="00ED3100"/>
    <w:rsid w:val="00EE41E4"/>
    <w:rsid w:val="00EF2986"/>
    <w:rsid w:val="00EF44E5"/>
    <w:rsid w:val="00F36D04"/>
    <w:rsid w:val="00F4539A"/>
    <w:rsid w:val="00F46111"/>
    <w:rsid w:val="00F52DF8"/>
    <w:rsid w:val="00F56A39"/>
    <w:rsid w:val="00F6706C"/>
    <w:rsid w:val="00F94A47"/>
    <w:rsid w:val="00FB0613"/>
    <w:rsid w:val="00FC10D3"/>
    <w:rsid w:val="00FD6135"/>
    <w:rsid w:val="00FE4A4A"/>
    <w:rsid w:val="00FE52A7"/>
    <w:rsid w:val="00FE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F849F"/>
  <w15:chartTrackingRefBased/>
  <w15:docId w15:val="{48A06B16-6E15-4095-8132-F5215189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100"/>
  </w:style>
  <w:style w:type="paragraph" w:styleId="Heading1">
    <w:name w:val="heading 1"/>
    <w:basedOn w:val="Normal"/>
    <w:next w:val="Normal"/>
    <w:link w:val="Heading1Char"/>
    <w:uiPriority w:val="9"/>
    <w:qFormat/>
    <w:rsid w:val="003A4780"/>
    <w:pPr>
      <w:keepNext/>
      <w:keepLines/>
      <w:spacing w:after="0"/>
      <w:outlineLvl w:val="0"/>
    </w:pPr>
    <w:rPr>
      <w:rFonts w:asciiTheme="majorHAnsi" w:eastAsiaTheme="majorEastAsia" w:hAnsiTheme="majorHAnsi" w:cstheme="majorBidi"/>
      <w:bCs/>
      <w:color w:val="0040D0" w:themeColor="accent1"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A4780"/>
    <w:pPr>
      <w:outlineLvl w:val="1"/>
    </w:pPr>
    <w:rPr>
      <w:bCs w:val="0"/>
      <w:sz w:val="24"/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A4780"/>
    <w:pPr>
      <w:outlineLvl w:val="2"/>
    </w:pPr>
    <w:rPr>
      <w:color w:val="auto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A4780"/>
    <w:pPr>
      <w:keepNext/>
      <w:keepLines/>
      <w:spacing w:after="0"/>
      <w:ind w:left="284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A47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6E6E6E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39A"/>
    <w:pPr>
      <w:keepNext/>
      <w:keepLines/>
      <w:spacing w:before="40" w:after="0"/>
      <w:outlineLvl w:val="6"/>
    </w:pPr>
    <w:rPr>
      <w:rFonts w:eastAsiaTheme="majorEastAsia" w:cstheme="majorBidi"/>
      <w:color w:val="6E6E6E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39A"/>
    <w:pPr>
      <w:keepNext/>
      <w:keepLines/>
      <w:spacing w:after="0"/>
      <w:outlineLvl w:val="7"/>
    </w:pPr>
    <w:rPr>
      <w:rFonts w:eastAsiaTheme="majorEastAsia" w:cstheme="majorBidi"/>
      <w:i/>
      <w:iCs/>
      <w:color w:val="424242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39A"/>
    <w:pPr>
      <w:keepNext/>
      <w:keepLines/>
      <w:spacing w:after="0"/>
      <w:outlineLvl w:val="8"/>
    </w:pPr>
    <w:rPr>
      <w:rFonts w:eastAsiaTheme="majorEastAsia" w:cstheme="majorBidi"/>
      <w:color w:val="424242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1941F5"/>
    <w:pPr>
      <w:spacing w:after="0" w:line="280" w:lineRule="atLeast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4780"/>
    <w:rPr>
      <w:rFonts w:asciiTheme="majorHAnsi" w:eastAsiaTheme="majorEastAsia" w:hAnsiTheme="majorHAnsi" w:cstheme="majorBidi"/>
      <w:bCs/>
      <w:color w:val="0040D0" w:themeColor="accen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4780"/>
    <w:rPr>
      <w:rFonts w:asciiTheme="majorHAnsi" w:eastAsiaTheme="majorEastAsia" w:hAnsiTheme="majorHAnsi" w:cstheme="majorBidi"/>
      <w:color w:val="0040D0" w:themeColor="accent1"/>
      <w:sz w:val="24"/>
      <w:szCs w:val="26"/>
    </w:rPr>
  </w:style>
  <w:style w:type="paragraph" w:styleId="Title">
    <w:name w:val="Title"/>
    <w:basedOn w:val="Heading1"/>
    <w:next w:val="Normal"/>
    <w:link w:val="TitleChar"/>
    <w:uiPriority w:val="10"/>
    <w:qFormat/>
    <w:rsid w:val="00B81857"/>
    <w:pPr>
      <w:pBdr>
        <w:bottom w:val="single" w:sz="8" w:space="4" w:color="0040D0" w:themeColor="accent1"/>
      </w:pBdr>
      <w:spacing w:after="300"/>
      <w:contextualSpacing/>
    </w:pPr>
    <w:rPr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857"/>
    <w:rPr>
      <w:rFonts w:asciiTheme="majorHAnsi" w:eastAsiaTheme="majorEastAsia" w:hAnsiTheme="majorHAnsi" w:cstheme="majorBidi"/>
      <w:b/>
      <w:bCs/>
      <w:color w:val="0040D0" w:themeColor="accent1"/>
      <w:spacing w:val="5"/>
      <w:kern w:val="28"/>
      <w:sz w:val="52"/>
      <w:szCs w:val="52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B13347"/>
    <w:pPr>
      <w:numPr>
        <w:ilvl w:val="1"/>
      </w:numPr>
    </w:pPr>
    <w:rPr>
      <w:iCs/>
      <w:color w:val="212121" w:themeColor="text1"/>
      <w:spacing w:val="15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3347"/>
    <w:rPr>
      <w:rFonts w:asciiTheme="majorHAnsi" w:eastAsiaTheme="majorEastAsia" w:hAnsiTheme="majorHAnsi" w:cstheme="majorBidi"/>
      <w:b/>
      <w:bCs/>
      <w:iCs/>
      <w:color w:val="212121" w:themeColor="text1"/>
      <w:spacing w:val="15"/>
      <w:sz w:val="36"/>
      <w:szCs w:val="24"/>
    </w:rPr>
  </w:style>
  <w:style w:type="character" w:styleId="SubtleEmphasis">
    <w:name w:val="Subtle Emphasis"/>
    <w:basedOn w:val="DefaultParagraphFont"/>
    <w:uiPriority w:val="19"/>
    <w:rsid w:val="001941F5"/>
    <w:rPr>
      <w:i/>
      <w:iCs/>
      <w:color w:val="ABABAB" w:themeColor="background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3A4780"/>
    <w:rPr>
      <w:i/>
      <w:iCs/>
      <w:color w:val="0040D0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3A4780"/>
    <w:rPr>
      <w:i/>
      <w:iCs/>
      <w:color w:val="0040D0" w:themeColor="accen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1941F5"/>
    <w:pPr>
      <w:pBdr>
        <w:bottom w:val="single" w:sz="4" w:space="4" w:color="0040D0" w:themeColor="accent1"/>
      </w:pBdr>
      <w:spacing w:before="200" w:after="280"/>
      <w:ind w:left="936" w:right="936"/>
    </w:pPr>
    <w:rPr>
      <w:b/>
      <w:bCs/>
      <w:i/>
      <w:iCs/>
      <w:color w:val="0040D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1F5"/>
    <w:rPr>
      <w:b/>
      <w:bCs/>
      <w:i/>
      <w:iCs/>
      <w:color w:val="0040D0" w:themeColor="accent1"/>
      <w:sz w:val="20"/>
    </w:rPr>
  </w:style>
  <w:style w:type="character" w:styleId="SubtleReference">
    <w:name w:val="Subtle Reference"/>
    <w:basedOn w:val="DefaultParagraphFont"/>
    <w:uiPriority w:val="31"/>
    <w:rsid w:val="001941F5"/>
    <w:rPr>
      <w:smallCaps/>
      <w:color w:val="ABABAB" w:themeColor="background2" w:themeShade="BF"/>
      <w:u w:val="single"/>
    </w:rPr>
  </w:style>
  <w:style w:type="character" w:styleId="IntenseReference">
    <w:name w:val="Intense Reference"/>
    <w:basedOn w:val="DefaultParagraphFont"/>
    <w:uiPriority w:val="32"/>
    <w:rsid w:val="001941F5"/>
    <w:rPr>
      <w:b/>
      <w:bCs/>
      <w:smallCaps/>
      <w:color w:val="212121" w:themeColor="text1"/>
      <w:spacing w:val="5"/>
      <w:u w:val="single"/>
    </w:rPr>
  </w:style>
  <w:style w:type="character" w:styleId="BookTitle">
    <w:name w:val="Book Title"/>
    <w:basedOn w:val="DefaultParagraphFont"/>
    <w:uiPriority w:val="33"/>
    <w:rsid w:val="001941F5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3A4780"/>
    <w:pPr>
      <w:ind w:left="720"/>
      <w:contextualSpacing/>
    </w:p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A4780"/>
    <w:rPr>
      <w:rFonts w:asciiTheme="majorHAnsi" w:eastAsiaTheme="majorEastAsia" w:hAnsiTheme="majorHAnsi" w:cstheme="majorBidi"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780"/>
    <w:rPr>
      <w:rFonts w:asciiTheme="majorHAnsi" w:eastAsiaTheme="majorEastAsia" w:hAnsiTheme="majorHAnsi" w:cstheme="majorBidi"/>
      <w:iCs/>
      <w:sz w:val="20"/>
    </w:rPr>
  </w:style>
  <w:style w:type="character" w:styleId="IntenseEmphasis">
    <w:name w:val="Intense Emphasis"/>
    <w:basedOn w:val="DefaultParagraphFont"/>
    <w:uiPriority w:val="21"/>
    <w:rsid w:val="00DE6A24"/>
    <w:rPr>
      <w:i/>
      <w:iCs/>
      <w:color w:val="0040D0" w:themeColor="accent1"/>
    </w:rPr>
  </w:style>
  <w:style w:type="character" w:styleId="Strong">
    <w:name w:val="Strong"/>
    <w:basedOn w:val="DefaultParagraphFont"/>
    <w:uiPriority w:val="22"/>
    <w:rsid w:val="00DE6A24"/>
    <w:rPr>
      <w:b/>
      <w:bCs/>
    </w:rPr>
  </w:style>
  <w:style w:type="character" w:styleId="Emphasis">
    <w:name w:val="Emphasis"/>
    <w:basedOn w:val="DefaultParagraphFont"/>
    <w:uiPriority w:val="20"/>
    <w:rsid w:val="00DE6A24"/>
    <w:rPr>
      <w:i/>
      <w:iCs/>
    </w:rPr>
  </w:style>
  <w:style w:type="character" w:styleId="Hyperlink">
    <w:name w:val="Hyperlink"/>
    <w:basedOn w:val="DefaultParagraphFont"/>
    <w:uiPriority w:val="99"/>
    <w:unhideWhenUsed/>
    <w:rsid w:val="00DE6A24"/>
    <w:rPr>
      <w:color w:val="004D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780"/>
    <w:rPr>
      <w:rFonts w:asciiTheme="majorHAnsi" w:eastAsiaTheme="majorEastAsia" w:hAnsiTheme="majorHAnsi" w:cstheme="majorBidi"/>
      <w:sz w:val="20"/>
    </w:rPr>
  </w:style>
  <w:style w:type="paragraph" w:customStyle="1" w:styleId="Punktnormal">
    <w:name w:val="Punkt normal"/>
    <w:basedOn w:val="ListParagraph"/>
    <w:qFormat/>
    <w:rsid w:val="00521631"/>
    <w:pPr>
      <w:numPr>
        <w:numId w:val="2"/>
      </w:numPr>
      <w:ind w:left="284" w:hanging="284"/>
    </w:pPr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2C6B"/>
    <w:pPr>
      <w:spacing w:before="200" w:after="0"/>
    </w:pPr>
    <w:rPr>
      <w:b/>
      <w:iCs/>
      <w:sz w:val="18"/>
      <w:szCs w:val="18"/>
    </w:rPr>
  </w:style>
  <w:style w:type="table" w:styleId="PlainTable1">
    <w:name w:val="Plain Table 1"/>
    <w:basedOn w:val="TableNormal"/>
    <w:uiPriority w:val="41"/>
    <w:rsid w:val="00212C6B"/>
    <w:pPr>
      <w:spacing w:after="0" w:line="240" w:lineRule="auto"/>
    </w:pPr>
    <w:rPr>
      <w:sz w:val="18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F4539A"/>
    <w:rPr>
      <w:rFonts w:eastAsiaTheme="majorEastAsia" w:cstheme="majorBidi"/>
      <w:i/>
      <w:iCs/>
      <w:color w:val="6E6E6E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39A"/>
    <w:rPr>
      <w:rFonts w:eastAsiaTheme="majorEastAsia" w:cstheme="majorBidi"/>
      <w:color w:val="6E6E6E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39A"/>
    <w:rPr>
      <w:rFonts w:eastAsiaTheme="majorEastAsia" w:cstheme="majorBidi"/>
      <w:i/>
      <w:iCs/>
      <w:color w:val="424242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39A"/>
    <w:rPr>
      <w:rFonts w:eastAsiaTheme="majorEastAsia" w:cstheme="majorBidi"/>
      <w:color w:val="424242" w:themeColor="text1" w:themeTint="D8"/>
      <w:sz w:val="20"/>
    </w:rPr>
  </w:style>
  <w:style w:type="paragraph" w:styleId="Header">
    <w:name w:val="header"/>
    <w:basedOn w:val="Normal"/>
    <w:link w:val="HeaderChar"/>
    <w:uiPriority w:val="99"/>
    <w:unhideWhenUsed/>
    <w:rsid w:val="00ED3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100"/>
  </w:style>
  <w:style w:type="paragraph" w:customStyle="1" w:styleId="Default">
    <w:name w:val="Default"/>
    <w:rsid w:val="00ED310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035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5A4"/>
  </w:style>
  <w:style w:type="character" w:styleId="UnresolvedMention">
    <w:name w:val="Unresolved Mention"/>
    <w:basedOn w:val="DefaultParagraphFont"/>
    <w:uiPriority w:val="99"/>
    <w:semiHidden/>
    <w:unhideWhenUsed/>
    <w:rsid w:val="00B37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1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5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IDA_Blandet">
  <a:themeElements>
    <a:clrScheme name="IDA">
      <a:dk1>
        <a:srgbClr val="212121"/>
      </a:dk1>
      <a:lt1>
        <a:sysClr val="window" lastClr="FFFFFF"/>
      </a:lt1>
      <a:dk2>
        <a:srgbClr val="00305F"/>
      </a:dk2>
      <a:lt2>
        <a:srgbClr val="E5E5E5"/>
      </a:lt2>
      <a:accent1>
        <a:srgbClr val="0040D0"/>
      </a:accent1>
      <a:accent2>
        <a:srgbClr val="00AEA5"/>
      </a:accent2>
      <a:accent3>
        <a:srgbClr val="00305F"/>
      </a:accent3>
      <a:accent4>
        <a:srgbClr val="E5E5E5"/>
      </a:accent4>
      <a:accent5>
        <a:srgbClr val="999999"/>
      </a:accent5>
      <a:accent6>
        <a:srgbClr val="212121"/>
      </a:accent6>
      <a:hlink>
        <a:srgbClr val="004DFF"/>
      </a:hlink>
      <a:folHlink>
        <a:srgbClr val="004DFF"/>
      </a:folHlink>
    </a:clrScheme>
    <a:fontScheme name="Segoe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D4C37C1D6248A98DDA8577B72CAB" ma:contentTypeVersion="10" ma:contentTypeDescription="Create a new document." ma:contentTypeScope="" ma:versionID="e4ae0df7060e0145fc8c425f3fb66f23">
  <xsd:schema xmlns:xsd="http://www.w3.org/2001/XMLSchema" xmlns:xs="http://www.w3.org/2001/XMLSchema" xmlns:p="http://schemas.microsoft.com/office/2006/metadata/properties" xmlns:ns2="dfcd0966-92e0-4dd3-ae8c-3463d4e3d16d" targetNamespace="http://schemas.microsoft.com/office/2006/metadata/properties" ma:root="true" ma:fieldsID="8101730bca65a30295127cb9a656cf51" ns2:_="">
    <xsd:import namespace="dfcd0966-92e0-4dd3-ae8c-3463d4e3d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d0966-92e0-4dd3-ae8c-3463d4e3d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2D2A05-7E76-4776-AE8E-1D4CBCD74C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07D23E-9354-4055-8E9C-4B05B94F18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30EA3E-507E-4A4F-9FB9-2E5A1F0ECB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C316C6A-8A77-47F7-9430-118B1D684B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cd0966-92e0-4dd3-ae8c-3463d4e3d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803</Words>
  <Characters>4580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Lindquist</dc:creator>
  <cp:keywords/>
  <dc:description/>
  <cp:lastModifiedBy>Paloma Cardozo</cp:lastModifiedBy>
  <cp:revision>4</cp:revision>
  <cp:lastPrinted>2025-10-09T15:47:00Z</cp:lastPrinted>
  <dcterms:created xsi:type="dcterms:W3CDTF">2025-10-12T04:31:00Z</dcterms:created>
  <dcterms:modified xsi:type="dcterms:W3CDTF">2025-10-28T19:03:00Z</dcterms:modified>
</cp:coreProperties>
</file>