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1838760138"/>
        <w:docPartObj>
          <w:docPartGallery w:val="Cover Pages"/>
          <w:docPartUnique/>
        </w:docPartObj>
      </w:sdtPr>
      <w:sdtEndPr>
        <w:rPr>
          <w:rFonts w:asciiTheme="majorHAnsi" w:eastAsiaTheme="majorEastAsia" w:hAnsiTheme="majorHAnsi" w:cstheme="majorBidi"/>
          <w:caps/>
          <w:color w:val="5B9BD5" w:themeColor="accent1"/>
          <w:sz w:val="72"/>
          <w:szCs w:val="72"/>
        </w:rPr>
      </w:sdtEndPr>
      <w:sdtContent>
        <w:p w:rsidR="00C03276" w:rsidRDefault="00C03276">
          <w:pPr>
            <w:pStyle w:val="Sinespaciado"/>
            <w:rPr>
              <w:sz w:val="2"/>
            </w:rPr>
          </w:pPr>
        </w:p>
        <w:p w:rsidR="00C03276" w:rsidRDefault="00C03276">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2E74B5" w:themeColor="accent1" w:themeShade="BF"/>
                                    <w:sz w:val="56"/>
                                    <w:szCs w:val="56"/>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color w:val="2E74B5" w:themeColor="accent1" w:themeShade="BF"/>
                                  </w:rPr>
                                </w:sdtEndPr>
                                <w:sdtContent>
                                  <w:p w:rsidR="00C03276" w:rsidRPr="009C33C9" w:rsidRDefault="00C03276">
                                    <w:pPr>
                                      <w:pStyle w:val="Sinespaciado"/>
                                      <w:rPr>
                                        <w:rFonts w:asciiTheme="majorHAnsi" w:eastAsiaTheme="majorEastAsia" w:hAnsiTheme="majorHAnsi" w:cstheme="majorBidi"/>
                                        <w:caps/>
                                        <w:color w:val="2E74B5" w:themeColor="accent1" w:themeShade="BF"/>
                                        <w:sz w:val="56"/>
                                        <w:szCs w:val="56"/>
                                      </w:rPr>
                                    </w:pPr>
                                    <w:r w:rsidRPr="009C33C9">
                                      <w:rPr>
                                        <w:color w:val="2E74B5" w:themeColor="accent1" w:themeShade="BF"/>
                                        <w:sz w:val="56"/>
                                        <w:szCs w:val="56"/>
                                      </w:rPr>
                                      <w:t>APLICACIÓNS DE PROPÓSITO XERAL</w:t>
                                    </w:r>
                                  </w:p>
                                </w:sdtContent>
                              </w:sdt>
                              <w:p w:rsidR="00C03276" w:rsidRDefault="005F20A7">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32876">
                                      <w:rPr>
                                        <w:color w:val="5B9BD5" w:themeColor="accent1"/>
                                        <w:sz w:val="36"/>
                                        <w:szCs w:val="36"/>
                                      </w:rPr>
                                      <w:t>portableapps.com</w:t>
                                    </w:r>
                                  </w:sdtContent>
                                </w:sdt>
                                <w:r w:rsidR="00C03276">
                                  <w:t xml:space="preserve"> </w:t>
                                </w:r>
                              </w:p>
                              <w:p w:rsidR="00C03276" w:rsidRDefault="00C03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color w:val="2E74B5" w:themeColor="accent1" w:themeShade="BF"/>
                              <w:sz w:val="56"/>
                              <w:szCs w:val="56"/>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color w:val="2E74B5" w:themeColor="accent1" w:themeShade="BF"/>
                            </w:rPr>
                          </w:sdtEndPr>
                          <w:sdtContent>
                            <w:p w:rsidR="00C03276" w:rsidRPr="009C33C9" w:rsidRDefault="00C03276">
                              <w:pPr>
                                <w:pStyle w:val="Sinespaciado"/>
                                <w:rPr>
                                  <w:rFonts w:asciiTheme="majorHAnsi" w:eastAsiaTheme="majorEastAsia" w:hAnsiTheme="majorHAnsi" w:cstheme="majorBidi"/>
                                  <w:caps/>
                                  <w:color w:val="2E74B5" w:themeColor="accent1" w:themeShade="BF"/>
                                  <w:sz w:val="56"/>
                                  <w:szCs w:val="56"/>
                                </w:rPr>
                              </w:pPr>
                              <w:r w:rsidRPr="009C33C9">
                                <w:rPr>
                                  <w:color w:val="2E74B5" w:themeColor="accent1" w:themeShade="BF"/>
                                  <w:sz w:val="56"/>
                                  <w:szCs w:val="56"/>
                                </w:rPr>
                                <w:t>APLICACIÓNS DE PROPÓSITO XERAL</w:t>
                              </w:r>
                            </w:p>
                          </w:sdtContent>
                        </w:sdt>
                        <w:p w:rsidR="00C03276" w:rsidRDefault="005F20A7">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32876">
                                <w:rPr>
                                  <w:color w:val="5B9BD5" w:themeColor="accent1"/>
                                  <w:sz w:val="36"/>
                                  <w:szCs w:val="36"/>
                                </w:rPr>
                                <w:t>portableapps.com</w:t>
                              </w:r>
                            </w:sdtContent>
                          </w:sdt>
                          <w:r w:rsidR="00C03276">
                            <w:t xml:space="preserve"> </w:t>
                          </w:r>
                        </w:p>
                        <w:p w:rsidR="00C03276" w:rsidRDefault="00C03276"/>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1DE924A"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3276" w:rsidRDefault="005F20A7">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D32876">
                                      <w:rPr>
                                        <w:color w:val="5B9BD5" w:themeColor="accent1"/>
                                        <w:sz w:val="36"/>
                                        <w:szCs w:val="36"/>
                                      </w:rPr>
                                      <w:t>CIFP CARBALLEIRA</w:t>
                                    </w:r>
                                  </w:sdtContent>
                                </w:sdt>
                              </w:p>
                              <w:sdt>
                                <w:sdtPr>
                                  <w:rPr>
                                    <w:color w:val="5B9BD5"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rsidR="00C03276" w:rsidRDefault="00D32876">
                                    <w:pPr>
                                      <w:pStyle w:val="Sinespaciado"/>
                                      <w:jc w:val="right"/>
                                      <w:rPr>
                                        <w:color w:val="5B9BD5" w:themeColor="accent1"/>
                                        <w:sz w:val="36"/>
                                        <w:szCs w:val="36"/>
                                      </w:rPr>
                                    </w:pPr>
                                    <w:r>
                                      <w:rPr>
                                        <w:color w:val="5B9BD5" w:themeColor="accent1"/>
                                        <w:sz w:val="36"/>
                                        <w:szCs w:val="36"/>
                                      </w:rPr>
                                      <w:t>DAM1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C03276" w:rsidRDefault="005F20A7">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D32876">
                                <w:rPr>
                                  <w:color w:val="5B9BD5" w:themeColor="accent1"/>
                                  <w:sz w:val="36"/>
                                  <w:szCs w:val="36"/>
                                </w:rPr>
                                <w:t>CIFP CARBALLEIRA</w:t>
                              </w:r>
                            </w:sdtContent>
                          </w:sdt>
                        </w:p>
                        <w:sdt>
                          <w:sdtPr>
                            <w:rPr>
                              <w:color w:val="5B9BD5"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rsidR="00C03276" w:rsidRDefault="00D32876">
                              <w:pPr>
                                <w:pStyle w:val="Sinespaciado"/>
                                <w:jc w:val="right"/>
                                <w:rPr>
                                  <w:color w:val="5B9BD5" w:themeColor="accent1"/>
                                  <w:sz w:val="36"/>
                                  <w:szCs w:val="36"/>
                                </w:rPr>
                              </w:pPr>
                              <w:r>
                                <w:rPr>
                                  <w:color w:val="5B9BD5" w:themeColor="accent1"/>
                                  <w:sz w:val="36"/>
                                  <w:szCs w:val="36"/>
                                </w:rPr>
                                <w:t>DAM1</w:t>
                              </w:r>
                            </w:p>
                          </w:sdtContent>
                        </w:sdt>
                      </w:txbxContent>
                    </v:textbox>
                    <w10:wrap anchorx="page" anchory="margin"/>
                  </v:shape>
                </w:pict>
              </mc:Fallback>
            </mc:AlternateContent>
          </w:r>
        </w:p>
        <w:p w:rsidR="00C03276" w:rsidRDefault="00C03276">
          <w:pP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br w:type="page"/>
          </w:r>
        </w:p>
      </w:sdtContent>
    </w:sdt>
    <w:p w:rsidR="00C03276" w:rsidRPr="009C33C9" w:rsidRDefault="00C03276" w:rsidP="00C03276">
      <w:pPr>
        <w:jc w:val="center"/>
        <w:rPr>
          <w:color w:val="2E74B5" w:themeColor="accent1" w:themeShade="BF"/>
          <w:sz w:val="48"/>
          <w:szCs w:val="48"/>
        </w:rPr>
      </w:pPr>
      <w:r w:rsidRPr="009C33C9">
        <w:rPr>
          <w:color w:val="2E74B5" w:themeColor="accent1" w:themeShade="BF"/>
          <w:sz w:val="48"/>
          <w:szCs w:val="48"/>
        </w:rPr>
        <w:lastRenderedPageBreak/>
        <w:t>INDICE</w:t>
      </w:r>
    </w:p>
    <w:sdt>
      <w:sdtPr>
        <w:id w:val="-322893369"/>
        <w:docPartObj>
          <w:docPartGallery w:val="Table of Contents"/>
          <w:docPartUnique/>
        </w:docPartObj>
      </w:sdtPr>
      <w:sdtEndPr>
        <w:rPr>
          <w:rFonts w:asciiTheme="minorHAnsi" w:eastAsiaTheme="minorEastAsia" w:hAnsiTheme="minorHAnsi" w:cstheme="minorBidi"/>
          <w:b/>
          <w:bCs/>
          <w:color w:val="auto"/>
          <w:sz w:val="21"/>
          <w:szCs w:val="21"/>
        </w:rPr>
      </w:sdtEndPr>
      <w:sdtContent>
        <w:p w:rsidR="00FE20C7" w:rsidRDefault="00FE20C7">
          <w:pPr>
            <w:pStyle w:val="TtuloTDC"/>
          </w:pPr>
          <w:r>
            <w:t>Contenido</w:t>
          </w:r>
          <w:bookmarkStart w:id="0" w:name="_GoBack"/>
          <w:bookmarkEnd w:id="0"/>
        </w:p>
        <w:p w:rsidR="00B637FE" w:rsidRPr="00B637FE" w:rsidRDefault="00FE20C7">
          <w:pPr>
            <w:pStyle w:val="TDC1"/>
            <w:rPr>
              <w:noProof/>
              <w:sz w:val="24"/>
              <w:szCs w:val="24"/>
            </w:rPr>
          </w:pPr>
          <w:r w:rsidRPr="00B637FE">
            <w:rPr>
              <w:sz w:val="24"/>
              <w:szCs w:val="24"/>
            </w:rPr>
            <w:fldChar w:fldCharType="begin"/>
          </w:r>
          <w:r w:rsidRPr="00B637FE">
            <w:rPr>
              <w:sz w:val="24"/>
              <w:szCs w:val="24"/>
            </w:rPr>
            <w:instrText xml:space="preserve"> TOC \o "1-3" \h \z \u </w:instrText>
          </w:r>
          <w:r w:rsidRPr="00B637FE">
            <w:rPr>
              <w:sz w:val="24"/>
              <w:szCs w:val="24"/>
            </w:rPr>
            <w:fldChar w:fldCharType="separate"/>
          </w:r>
          <w:hyperlink w:anchor="_Toc55337571" w:history="1">
            <w:r w:rsidR="00B637FE" w:rsidRPr="00B637FE">
              <w:rPr>
                <w:rStyle w:val="Hipervnculo"/>
                <w:noProof/>
                <w:sz w:val="24"/>
                <w:szCs w:val="24"/>
              </w:rPr>
              <w:t>Análisis general:</w:t>
            </w:r>
            <w:r w:rsidR="00B637FE" w:rsidRPr="00B637FE">
              <w:rPr>
                <w:noProof/>
                <w:webHidden/>
                <w:sz w:val="24"/>
                <w:szCs w:val="24"/>
              </w:rPr>
              <w:tab/>
            </w:r>
            <w:r w:rsidR="00B637FE" w:rsidRPr="00B637FE">
              <w:rPr>
                <w:noProof/>
                <w:webHidden/>
                <w:sz w:val="24"/>
                <w:szCs w:val="24"/>
              </w:rPr>
              <w:fldChar w:fldCharType="begin"/>
            </w:r>
            <w:r w:rsidR="00B637FE" w:rsidRPr="00B637FE">
              <w:rPr>
                <w:noProof/>
                <w:webHidden/>
                <w:sz w:val="24"/>
                <w:szCs w:val="24"/>
              </w:rPr>
              <w:instrText xml:space="preserve"> PAGEREF _Toc55337571 \h </w:instrText>
            </w:r>
            <w:r w:rsidR="00B637FE" w:rsidRPr="00B637FE">
              <w:rPr>
                <w:noProof/>
                <w:webHidden/>
                <w:sz w:val="24"/>
                <w:szCs w:val="24"/>
              </w:rPr>
            </w:r>
            <w:r w:rsidR="00B637FE" w:rsidRPr="00B637FE">
              <w:rPr>
                <w:noProof/>
                <w:webHidden/>
                <w:sz w:val="24"/>
                <w:szCs w:val="24"/>
              </w:rPr>
              <w:fldChar w:fldCharType="separate"/>
            </w:r>
            <w:r w:rsidR="00BE38C9">
              <w:rPr>
                <w:noProof/>
                <w:webHidden/>
                <w:sz w:val="24"/>
                <w:szCs w:val="24"/>
              </w:rPr>
              <w:t>2</w:t>
            </w:r>
            <w:r w:rsidR="00B637FE" w:rsidRPr="00B637FE">
              <w:rPr>
                <w:noProof/>
                <w:webHidden/>
                <w:sz w:val="24"/>
                <w:szCs w:val="24"/>
              </w:rPr>
              <w:fldChar w:fldCharType="end"/>
            </w:r>
          </w:hyperlink>
        </w:p>
        <w:p w:rsidR="00B637FE" w:rsidRPr="00B637FE" w:rsidRDefault="00B637FE">
          <w:pPr>
            <w:pStyle w:val="TDC1"/>
            <w:rPr>
              <w:noProof/>
              <w:sz w:val="24"/>
              <w:szCs w:val="24"/>
            </w:rPr>
          </w:pPr>
          <w:hyperlink w:anchor="_Toc55337572" w:history="1">
            <w:r w:rsidRPr="00B637FE">
              <w:rPr>
                <w:rStyle w:val="Hipervnculo"/>
                <w:noProof/>
                <w:sz w:val="24"/>
                <w:szCs w:val="24"/>
              </w:rPr>
              <w:t>Aplicaciones:</w:t>
            </w:r>
            <w:r w:rsidRPr="00B637FE">
              <w:rPr>
                <w:noProof/>
                <w:webHidden/>
                <w:sz w:val="24"/>
                <w:szCs w:val="24"/>
              </w:rPr>
              <w:tab/>
            </w:r>
            <w:r w:rsidRPr="00B637FE">
              <w:rPr>
                <w:noProof/>
                <w:webHidden/>
                <w:sz w:val="24"/>
                <w:szCs w:val="24"/>
              </w:rPr>
              <w:fldChar w:fldCharType="begin"/>
            </w:r>
            <w:r w:rsidRPr="00B637FE">
              <w:rPr>
                <w:noProof/>
                <w:webHidden/>
                <w:sz w:val="24"/>
                <w:szCs w:val="24"/>
              </w:rPr>
              <w:instrText xml:space="preserve"> PAGEREF _Toc55337572 \h </w:instrText>
            </w:r>
            <w:r w:rsidRPr="00B637FE">
              <w:rPr>
                <w:noProof/>
                <w:webHidden/>
                <w:sz w:val="24"/>
                <w:szCs w:val="24"/>
              </w:rPr>
            </w:r>
            <w:r w:rsidRPr="00B637FE">
              <w:rPr>
                <w:noProof/>
                <w:webHidden/>
                <w:sz w:val="24"/>
                <w:szCs w:val="24"/>
              </w:rPr>
              <w:fldChar w:fldCharType="separate"/>
            </w:r>
            <w:r w:rsidR="00BE38C9">
              <w:rPr>
                <w:noProof/>
                <w:webHidden/>
                <w:sz w:val="24"/>
                <w:szCs w:val="24"/>
              </w:rPr>
              <w:t>2</w:t>
            </w:r>
            <w:r w:rsidRPr="00B637FE">
              <w:rPr>
                <w:noProof/>
                <w:webHidden/>
                <w:sz w:val="24"/>
                <w:szCs w:val="24"/>
              </w:rPr>
              <w:fldChar w:fldCharType="end"/>
            </w:r>
          </w:hyperlink>
        </w:p>
        <w:p w:rsidR="00B637FE" w:rsidRPr="00B637FE" w:rsidRDefault="00B637FE">
          <w:pPr>
            <w:pStyle w:val="TDC2"/>
            <w:rPr>
              <w:noProof/>
              <w:sz w:val="24"/>
              <w:szCs w:val="24"/>
            </w:rPr>
          </w:pPr>
          <w:hyperlink w:anchor="_Toc55337573" w:history="1">
            <w:r w:rsidRPr="00B637FE">
              <w:rPr>
                <w:rStyle w:val="Hipervnculo"/>
                <w:rFonts w:ascii="Wingdings" w:hAnsi="Wingdings"/>
                <w:noProof/>
                <w:sz w:val="24"/>
                <w:szCs w:val="24"/>
              </w:rPr>
              <w:t></w:t>
            </w:r>
            <w:r w:rsidRPr="00B637FE">
              <w:rPr>
                <w:noProof/>
                <w:sz w:val="24"/>
                <w:szCs w:val="24"/>
              </w:rPr>
              <w:tab/>
            </w:r>
            <w:r w:rsidRPr="00B637FE">
              <w:rPr>
                <w:rStyle w:val="Hipervnculo"/>
                <w:noProof/>
                <w:sz w:val="24"/>
                <w:szCs w:val="24"/>
              </w:rPr>
              <w:t>Accesibilidad</w:t>
            </w:r>
            <w:r w:rsidRPr="00B637FE">
              <w:rPr>
                <w:noProof/>
                <w:webHidden/>
                <w:sz w:val="24"/>
                <w:szCs w:val="24"/>
              </w:rPr>
              <w:tab/>
            </w:r>
            <w:r w:rsidRPr="00B637FE">
              <w:rPr>
                <w:noProof/>
                <w:webHidden/>
                <w:sz w:val="24"/>
                <w:szCs w:val="24"/>
              </w:rPr>
              <w:fldChar w:fldCharType="begin"/>
            </w:r>
            <w:r w:rsidRPr="00B637FE">
              <w:rPr>
                <w:noProof/>
                <w:webHidden/>
                <w:sz w:val="24"/>
                <w:szCs w:val="24"/>
              </w:rPr>
              <w:instrText xml:space="preserve"> PAGEREF _Toc55337573 \h </w:instrText>
            </w:r>
            <w:r w:rsidRPr="00B637FE">
              <w:rPr>
                <w:noProof/>
                <w:webHidden/>
                <w:sz w:val="24"/>
                <w:szCs w:val="24"/>
              </w:rPr>
            </w:r>
            <w:r w:rsidRPr="00B637FE">
              <w:rPr>
                <w:noProof/>
                <w:webHidden/>
                <w:sz w:val="24"/>
                <w:szCs w:val="24"/>
              </w:rPr>
              <w:fldChar w:fldCharType="separate"/>
            </w:r>
            <w:r w:rsidR="00BE38C9">
              <w:rPr>
                <w:noProof/>
                <w:webHidden/>
                <w:sz w:val="24"/>
                <w:szCs w:val="24"/>
              </w:rPr>
              <w:t>2</w:t>
            </w:r>
            <w:r w:rsidRPr="00B637FE">
              <w:rPr>
                <w:noProof/>
                <w:webHidden/>
                <w:sz w:val="24"/>
                <w:szCs w:val="24"/>
              </w:rPr>
              <w:fldChar w:fldCharType="end"/>
            </w:r>
          </w:hyperlink>
        </w:p>
        <w:p w:rsidR="00B637FE" w:rsidRPr="00B637FE" w:rsidRDefault="00B637FE">
          <w:pPr>
            <w:pStyle w:val="TDC3"/>
            <w:rPr>
              <w:noProof/>
              <w:sz w:val="24"/>
              <w:szCs w:val="24"/>
            </w:rPr>
          </w:pPr>
          <w:hyperlink w:anchor="_Toc55337574" w:history="1">
            <w:r w:rsidRPr="00B637FE">
              <w:rPr>
                <w:rStyle w:val="Hipervnculo"/>
                <w:rFonts w:ascii="Symbol" w:hAnsi="Symbol"/>
                <w:noProof/>
                <w:sz w:val="24"/>
                <w:szCs w:val="24"/>
                <w:lang w:val="en-US"/>
              </w:rPr>
              <w:t></w:t>
            </w:r>
            <w:r w:rsidRPr="00B637FE">
              <w:rPr>
                <w:noProof/>
                <w:sz w:val="24"/>
                <w:szCs w:val="24"/>
              </w:rPr>
              <w:tab/>
            </w:r>
            <w:r w:rsidRPr="00B637FE">
              <w:rPr>
                <w:rStyle w:val="Hipervnculo"/>
                <w:noProof/>
                <w:sz w:val="24"/>
                <w:szCs w:val="24"/>
                <w:lang w:val="en-US"/>
              </w:rPr>
              <w:t>Virtual Magnifying Glass (lupa virtual)</w:t>
            </w:r>
            <w:r w:rsidRPr="00B637FE">
              <w:rPr>
                <w:noProof/>
                <w:webHidden/>
                <w:sz w:val="24"/>
                <w:szCs w:val="24"/>
              </w:rPr>
              <w:tab/>
            </w:r>
            <w:r w:rsidRPr="00B637FE">
              <w:rPr>
                <w:noProof/>
                <w:webHidden/>
                <w:sz w:val="24"/>
                <w:szCs w:val="24"/>
              </w:rPr>
              <w:fldChar w:fldCharType="begin"/>
            </w:r>
            <w:r w:rsidRPr="00B637FE">
              <w:rPr>
                <w:noProof/>
                <w:webHidden/>
                <w:sz w:val="24"/>
                <w:szCs w:val="24"/>
              </w:rPr>
              <w:instrText xml:space="preserve"> PAGEREF _Toc55337574 \h </w:instrText>
            </w:r>
            <w:r w:rsidRPr="00B637FE">
              <w:rPr>
                <w:noProof/>
                <w:webHidden/>
                <w:sz w:val="24"/>
                <w:szCs w:val="24"/>
              </w:rPr>
            </w:r>
            <w:r w:rsidRPr="00B637FE">
              <w:rPr>
                <w:noProof/>
                <w:webHidden/>
                <w:sz w:val="24"/>
                <w:szCs w:val="24"/>
              </w:rPr>
              <w:fldChar w:fldCharType="separate"/>
            </w:r>
            <w:r w:rsidR="00BE38C9">
              <w:rPr>
                <w:noProof/>
                <w:webHidden/>
                <w:sz w:val="24"/>
                <w:szCs w:val="24"/>
              </w:rPr>
              <w:t>2</w:t>
            </w:r>
            <w:r w:rsidRPr="00B637FE">
              <w:rPr>
                <w:noProof/>
                <w:webHidden/>
                <w:sz w:val="24"/>
                <w:szCs w:val="24"/>
              </w:rPr>
              <w:fldChar w:fldCharType="end"/>
            </w:r>
          </w:hyperlink>
        </w:p>
        <w:p w:rsidR="00B637FE" w:rsidRPr="00B637FE" w:rsidRDefault="00B637FE">
          <w:pPr>
            <w:pStyle w:val="TDC2"/>
            <w:rPr>
              <w:noProof/>
              <w:sz w:val="24"/>
              <w:szCs w:val="24"/>
            </w:rPr>
          </w:pPr>
          <w:hyperlink w:anchor="_Toc55337575" w:history="1">
            <w:r w:rsidRPr="00B637FE">
              <w:rPr>
                <w:rStyle w:val="Hipervnculo"/>
                <w:rFonts w:ascii="Wingdings" w:hAnsi="Wingdings"/>
                <w:noProof/>
                <w:sz w:val="24"/>
                <w:szCs w:val="24"/>
              </w:rPr>
              <w:t></w:t>
            </w:r>
            <w:r w:rsidRPr="00B637FE">
              <w:rPr>
                <w:noProof/>
                <w:sz w:val="24"/>
                <w:szCs w:val="24"/>
              </w:rPr>
              <w:tab/>
            </w:r>
            <w:r w:rsidRPr="00B637FE">
              <w:rPr>
                <w:rStyle w:val="Hipervnculo"/>
                <w:noProof/>
                <w:sz w:val="24"/>
                <w:szCs w:val="24"/>
              </w:rPr>
              <w:t>Educación</w:t>
            </w:r>
            <w:r w:rsidRPr="00B637FE">
              <w:rPr>
                <w:noProof/>
                <w:webHidden/>
                <w:sz w:val="24"/>
                <w:szCs w:val="24"/>
              </w:rPr>
              <w:tab/>
            </w:r>
            <w:r w:rsidRPr="00B637FE">
              <w:rPr>
                <w:noProof/>
                <w:webHidden/>
                <w:sz w:val="24"/>
                <w:szCs w:val="24"/>
              </w:rPr>
              <w:fldChar w:fldCharType="begin"/>
            </w:r>
            <w:r w:rsidRPr="00B637FE">
              <w:rPr>
                <w:noProof/>
                <w:webHidden/>
                <w:sz w:val="24"/>
                <w:szCs w:val="24"/>
              </w:rPr>
              <w:instrText xml:space="preserve"> PAGEREF _Toc55337575 \h </w:instrText>
            </w:r>
            <w:r w:rsidRPr="00B637FE">
              <w:rPr>
                <w:noProof/>
                <w:webHidden/>
                <w:sz w:val="24"/>
                <w:szCs w:val="24"/>
              </w:rPr>
            </w:r>
            <w:r w:rsidRPr="00B637FE">
              <w:rPr>
                <w:noProof/>
                <w:webHidden/>
                <w:sz w:val="24"/>
                <w:szCs w:val="24"/>
              </w:rPr>
              <w:fldChar w:fldCharType="separate"/>
            </w:r>
            <w:r w:rsidR="00BE38C9">
              <w:rPr>
                <w:noProof/>
                <w:webHidden/>
                <w:sz w:val="24"/>
                <w:szCs w:val="24"/>
              </w:rPr>
              <w:t>3</w:t>
            </w:r>
            <w:r w:rsidRPr="00B637FE">
              <w:rPr>
                <w:noProof/>
                <w:webHidden/>
                <w:sz w:val="24"/>
                <w:szCs w:val="24"/>
              </w:rPr>
              <w:fldChar w:fldCharType="end"/>
            </w:r>
          </w:hyperlink>
        </w:p>
        <w:p w:rsidR="00B637FE" w:rsidRPr="00B637FE" w:rsidRDefault="00B637FE">
          <w:pPr>
            <w:pStyle w:val="TDC3"/>
            <w:rPr>
              <w:noProof/>
              <w:sz w:val="24"/>
              <w:szCs w:val="24"/>
            </w:rPr>
          </w:pPr>
          <w:hyperlink w:anchor="_Toc55337576" w:history="1">
            <w:r w:rsidRPr="00B637FE">
              <w:rPr>
                <w:rStyle w:val="Hipervnculo"/>
                <w:rFonts w:ascii="Symbol" w:hAnsi="Symbol"/>
                <w:noProof/>
                <w:sz w:val="24"/>
                <w:szCs w:val="24"/>
              </w:rPr>
              <w:t></w:t>
            </w:r>
            <w:r w:rsidRPr="00B637FE">
              <w:rPr>
                <w:noProof/>
                <w:sz w:val="24"/>
                <w:szCs w:val="24"/>
              </w:rPr>
              <w:tab/>
            </w:r>
            <w:r w:rsidRPr="00B637FE">
              <w:rPr>
                <w:rStyle w:val="Hipervnculo"/>
                <w:noProof/>
                <w:sz w:val="24"/>
                <w:szCs w:val="24"/>
              </w:rPr>
              <w:t>TypeFaster Portable (mecanografía)</w:t>
            </w:r>
            <w:r w:rsidRPr="00B637FE">
              <w:rPr>
                <w:noProof/>
                <w:webHidden/>
                <w:sz w:val="24"/>
                <w:szCs w:val="24"/>
              </w:rPr>
              <w:tab/>
            </w:r>
            <w:r w:rsidRPr="00B637FE">
              <w:rPr>
                <w:noProof/>
                <w:webHidden/>
                <w:sz w:val="24"/>
                <w:szCs w:val="24"/>
              </w:rPr>
              <w:fldChar w:fldCharType="begin"/>
            </w:r>
            <w:r w:rsidRPr="00B637FE">
              <w:rPr>
                <w:noProof/>
                <w:webHidden/>
                <w:sz w:val="24"/>
                <w:szCs w:val="24"/>
              </w:rPr>
              <w:instrText xml:space="preserve"> PAGEREF _Toc55337576 \h </w:instrText>
            </w:r>
            <w:r w:rsidRPr="00B637FE">
              <w:rPr>
                <w:noProof/>
                <w:webHidden/>
                <w:sz w:val="24"/>
                <w:szCs w:val="24"/>
              </w:rPr>
            </w:r>
            <w:r w:rsidRPr="00B637FE">
              <w:rPr>
                <w:noProof/>
                <w:webHidden/>
                <w:sz w:val="24"/>
                <w:szCs w:val="24"/>
              </w:rPr>
              <w:fldChar w:fldCharType="separate"/>
            </w:r>
            <w:r w:rsidR="00BE38C9">
              <w:rPr>
                <w:noProof/>
                <w:webHidden/>
                <w:sz w:val="24"/>
                <w:szCs w:val="24"/>
              </w:rPr>
              <w:t>3</w:t>
            </w:r>
            <w:r w:rsidRPr="00B637FE">
              <w:rPr>
                <w:noProof/>
                <w:webHidden/>
                <w:sz w:val="24"/>
                <w:szCs w:val="24"/>
              </w:rPr>
              <w:fldChar w:fldCharType="end"/>
            </w:r>
          </w:hyperlink>
        </w:p>
        <w:p w:rsidR="00B637FE" w:rsidRPr="00B637FE" w:rsidRDefault="00B637FE">
          <w:pPr>
            <w:pStyle w:val="TDC3"/>
            <w:rPr>
              <w:noProof/>
              <w:sz w:val="24"/>
              <w:szCs w:val="24"/>
            </w:rPr>
          </w:pPr>
          <w:hyperlink w:anchor="_Toc55337577" w:history="1">
            <w:r w:rsidRPr="00B637FE">
              <w:rPr>
                <w:rStyle w:val="Hipervnculo"/>
                <w:rFonts w:ascii="Symbol" w:hAnsi="Symbol"/>
                <w:noProof/>
                <w:sz w:val="24"/>
                <w:szCs w:val="24"/>
              </w:rPr>
              <w:t></w:t>
            </w:r>
            <w:r w:rsidRPr="00B637FE">
              <w:rPr>
                <w:noProof/>
                <w:sz w:val="24"/>
                <w:szCs w:val="24"/>
              </w:rPr>
              <w:tab/>
            </w:r>
            <w:r w:rsidRPr="00B637FE">
              <w:rPr>
                <w:rStyle w:val="Hipervnculo"/>
                <w:noProof/>
                <w:sz w:val="24"/>
                <w:szCs w:val="24"/>
              </w:rPr>
              <w:t>Stellarium (observatorio)</w:t>
            </w:r>
            <w:r w:rsidRPr="00B637FE">
              <w:rPr>
                <w:noProof/>
                <w:webHidden/>
                <w:sz w:val="24"/>
                <w:szCs w:val="24"/>
              </w:rPr>
              <w:tab/>
            </w:r>
            <w:r w:rsidRPr="00B637FE">
              <w:rPr>
                <w:noProof/>
                <w:webHidden/>
                <w:sz w:val="24"/>
                <w:szCs w:val="24"/>
              </w:rPr>
              <w:fldChar w:fldCharType="begin"/>
            </w:r>
            <w:r w:rsidRPr="00B637FE">
              <w:rPr>
                <w:noProof/>
                <w:webHidden/>
                <w:sz w:val="24"/>
                <w:szCs w:val="24"/>
              </w:rPr>
              <w:instrText xml:space="preserve"> PAGEREF _Toc55337577 \h </w:instrText>
            </w:r>
            <w:r w:rsidRPr="00B637FE">
              <w:rPr>
                <w:noProof/>
                <w:webHidden/>
                <w:sz w:val="24"/>
                <w:szCs w:val="24"/>
              </w:rPr>
            </w:r>
            <w:r w:rsidRPr="00B637FE">
              <w:rPr>
                <w:noProof/>
                <w:webHidden/>
                <w:sz w:val="24"/>
                <w:szCs w:val="24"/>
              </w:rPr>
              <w:fldChar w:fldCharType="separate"/>
            </w:r>
            <w:r w:rsidR="00BE38C9">
              <w:rPr>
                <w:noProof/>
                <w:webHidden/>
                <w:sz w:val="24"/>
                <w:szCs w:val="24"/>
              </w:rPr>
              <w:t>3</w:t>
            </w:r>
            <w:r w:rsidRPr="00B637FE">
              <w:rPr>
                <w:noProof/>
                <w:webHidden/>
                <w:sz w:val="24"/>
                <w:szCs w:val="24"/>
              </w:rPr>
              <w:fldChar w:fldCharType="end"/>
            </w:r>
          </w:hyperlink>
        </w:p>
        <w:p w:rsidR="00B637FE" w:rsidRPr="00B637FE" w:rsidRDefault="00B637FE">
          <w:pPr>
            <w:pStyle w:val="TDC2"/>
            <w:rPr>
              <w:noProof/>
              <w:sz w:val="24"/>
              <w:szCs w:val="24"/>
            </w:rPr>
          </w:pPr>
          <w:hyperlink w:anchor="_Toc55337578" w:history="1">
            <w:r w:rsidRPr="00B637FE">
              <w:rPr>
                <w:rStyle w:val="Hipervnculo"/>
                <w:rFonts w:ascii="Wingdings" w:hAnsi="Wingdings"/>
                <w:noProof/>
                <w:sz w:val="24"/>
                <w:szCs w:val="24"/>
              </w:rPr>
              <w:t></w:t>
            </w:r>
            <w:r w:rsidRPr="00B637FE">
              <w:rPr>
                <w:noProof/>
                <w:sz w:val="24"/>
                <w:szCs w:val="24"/>
              </w:rPr>
              <w:tab/>
            </w:r>
            <w:r w:rsidRPr="00B637FE">
              <w:rPr>
                <w:rStyle w:val="Hipervnculo"/>
                <w:noProof/>
                <w:sz w:val="24"/>
                <w:szCs w:val="24"/>
              </w:rPr>
              <w:t>Juegos</w:t>
            </w:r>
            <w:r w:rsidRPr="00B637FE">
              <w:rPr>
                <w:noProof/>
                <w:webHidden/>
                <w:sz w:val="24"/>
                <w:szCs w:val="24"/>
              </w:rPr>
              <w:tab/>
            </w:r>
            <w:r w:rsidRPr="00B637FE">
              <w:rPr>
                <w:noProof/>
                <w:webHidden/>
                <w:sz w:val="24"/>
                <w:szCs w:val="24"/>
              </w:rPr>
              <w:fldChar w:fldCharType="begin"/>
            </w:r>
            <w:r w:rsidRPr="00B637FE">
              <w:rPr>
                <w:noProof/>
                <w:webHidden/>
                <w:sz w:val="24"/>
                <w:szCs w:val="24"/>
              </w:rPr>
              <w:instrText xml:space="preserve"> PAGEREF _Toc55337578 \h </w:instrText>
            </w:r>
            <w:r w:rsidRPr="00B637FE">
              <w:rPr>
                <w:noProof/>
                <w:webHidden/>
                <w:sz w:val="24"/>
                <w:szCs w:val="24"/>
              </w:rPr>
            </w:r>
            <w:r w:rsidRPr="00B637FE">
              <w:rPr>
                <w:noProof/>
                <w:webHidden/>
                <w:sz w:val="24"/>
                <w:szCs w:val="24"/>
              </w:rPr>
              <w:fldChar w:fldCharType="separate"/>
            </w:r>
            <w:r w:rsidR="00BE38C9">
              <w:rPr>
                <w:noProof/>
                <w:webHidden/>
                <w:sz w:val="24"/>
                <w:szCs w:val="24"/>
              </w:rPr>
              <w:t>4</w:t>
            </w:r>
            <w:r w:rsidRPr="00B637FE">
              <w:rPr>
                <w:noProof/>
                <w:webHidden/>
                <w:sz w:val="24"/>
                <w:szCs w:val="24"/>
              </w:rPr>
              <w:fldChar w:fldCharType="end"/>
            </w:r>
          </w:hyperlink>
        </w:p>
        <w:p w:rsidR="00B637FE" w:rsidRPr="00B637FE" w:rsidRDefault="00B637FE">
          <w:pPr>
            <w:pStyle w:val="TDC3"/>
            <w:rPr>
              <w:noProof/>
              <w:sz w:val="24"/>
              <w:szCs w:val="24"/>
            </w:rPr>
          </w:pPr>
          <w:hyperlink w:anchor="_Toc55337579" w:history="1">
            <w:r w:rsidRPr="00B637FE">
              <w:rPr>
                <w:rStyle w:val="Hipervnculo"/>
                <w:rFonts w:ascii="Symbol" w:hAnsi="Symbol"/>
                <w:noProof/>
                <w:sz w:val="24"/>
                <w:szCs w:val="24"/>
              </w:rPr>
              <w:t></w:t>
            </w:r>
            <w:r w:rsidRPr="00B637FE">
              <w:rPr>
                <w:noProof/>
                <w:sz w:val="24"/>
                <w:szCs w:val="24"/>
              </w:rPr>
              <w:tab/>
            </w:r>
            <w:r w:rsidRPr="00B637FE">
              <w:rPr>
                <w:rStyle w:val="Hipervnculo"/>
                <w:noProof/>
                <w:sz w:val="24"/>
                <w:szCs w:val="24"/>
              </w:rPr>
              <w:t>SuperTux</w:t>
            </w:r>
            <w:r w:rsidRPr="00B637FE">
              <w:rPr>
                <w:noProof/>
                <w:webHidden/>
                <w:sz w:val="24"/>
                <w:szCs w:val="24"/>
              </w:rPr>
              <w:tab/>
            </w:r>
            <w:r w:rsidRPr="00B637FE">
              <w:rPr>
                <w:noProof/>
                <w:webHidden/>
                <w:sz w:val="24"/>
                <w:szCs w:val="24"/>
              </w:rPr>
              <w:fldChar w:fldCharType="begin"/>
            </w:r>
            <w:r w:rsidRPr="00B637FE">
              <w:rPr>
                <w:noProof/>
                <w:webHidden/>
                <w:sz w:val="24"/>
                <w:szCs w:val="24"/>
              </w:rPr>
              <w:instrText xml:space="preserve"> PAGEREF _Toc55337579 \h </w:instrText>
            </w:r>
            <w:r w:rsidRPr="00B637FE">
              <w:rPr>
                <w:noProof/>
                <w:webHidden/>
                <w:sz w:val="24"/>
                <w:szCs w:val="24"/>
              </w:rPr>
            </w:r>
            <w:r w:rsidRPr="00B637FE">
              <w:rPr>
                <w:noProof/>
                <w:webHidden/>
                <w:sz w:val="24"/>
                <w:szCs w:val="24"/>
              </w:rPr>
              <w:fldChar w:fldCharType="separate"/>
            </w:r>
            <w:r w:rsidR="00BE38C9">
              <w:rPr>
                <w:noProof/>
                <w:webHidden/>
                <w:sz w:val="24"/>
                <w:szCs w:val="24"/>
              </w:rPr>
              <w:t>4</w:t>
            </w:r>
            <w:r w:rsidRPr="00B637FE">
              <w:rPr>
                <w:noProof/>
                <w:webHidden/>
                <w:sz w:val="24"/>
                <w:szCs w:val="24"/>
              </w:rPr>
              <w:fldChar w:fldCharType="end"/>
            </w:r>
          </w:hyperlink>
        </w:p>
        <w:p w:rsidR="00B637FE" w:rsidRPr="00B637FE" w:rsidRDefault="00B637FE">
          <w:pPr>
            <w:pStyle w:val="TDC2"/>
            <w:rPr>
              <w:noProof/>
              <w:sz w:val="24"/>
              <w:szCs w:val="24"/>
            </w:rPr>
          </w:pPr>
          <w:hyperlink w:anchor="_Toc55337580" w:history="1">
            <w:r w:rsidRPr="00B637FE">
              <w:rPr>
                <w:rStyle w:val="Hipervnculo"/>
                <w:rFonts w:ascii="Wingdings" w:hAnsi="Wingdings"/>
                <w:noProof/>
                <w:sz w:val="24"/>
                <w:szCs w:val="24"/>
              </w:rPr>
              <w:t></w:t>
            </w:r>
            <w:r w:rsidRPr="00B637FE">
              <w:rPr>
                <w:noProof/>
                <w:sz w:val="24"/>
                <w:szCs w:val="24"/>
              </w:rPr>
              <w:tab/>
            </w:r>
            <w:r w:rsidRPr="00B637FE">
              <w:rPr>
                <w:rStyle w:val="Hipervnculo"/>
                <w:noProof/>
                <w:sz w:val="24"/>
                <w:szCs w:val="24"/>
              </w:rPr>
              <w:t>Gráficos e imágenes</w:t>
            </w:r>
            <w:r w:rsidRPr="00B637FE">
              <w:rPr>
                <w:noProof/>
                <w:webHidden/>
                <w:sz w:val="24"/>
                <w:szCs w:val="24"/>
              </w:rPr>
              <w:tab/>
            </w:r>
            <w:r w:rsidRPr="00B637FE">
              <w:rPr>
                <w:noProof/>
                <w:webHidden/>
                <w:sz w:val="24"/>
                <w:szCs w:val="24"/>
              </w:rPr>
              <w:fldChar w:fldCharType="begin"/>
            </w:r>
            <w:r w:rsidRPr="00B637FE">
              <w:rPr>
                <w:noProof/>
                <w:webHidden/>
                <w:sz w:val="24"/>
                <w:szCs w:val="24"/>
              </w:rPr>
              <w:instrText xml:space="preserve"> PAGEREF _Toc55337580 \h </w:instrText>
            </w:r>
            <w:r w:rsidRPr="00B637FE">
              <w:rPr>
                <w:noProof/>
                <w:webHidden/>
                <w:sz w:val="24"/>
                <w:szCs w:val="24"/>
              </w:rPr>
            </w:r>
            <w:r w:rsidRPr="00B637FE">
              <w:rPr>
                <w:noProof/>
                <w:webHidden/>
                <w:sz w:val="24"/>
                <w:szCs w:val="24"/>
              </w:rPr>
              <w:fldChar w:fldCharType="separate"/>
            </w:r>
            <w:r w:rsidR="00BE38C9">
              <w:rPr>
                <w:noProof/>
                <w:webHidden/>
                <w:sz w:val="24"/>
                <w:szCs w:val="24"/>
              </w:rPr>
              <w:t>5</w:t>
            </w:r>
            <w:r w:rsidRPr="00B637FE">
              <w:rPr>
                <w:noProof/>
                <w:webHidden/>
                <w:sz w:val="24"/>
                <w:szCs w:val="24"/>
              </w:rPr>
              <w:fldChar w:fldCharType="end"/>
            </w:r>
          </w:hyperlink>
        </w:p>
        <w:p w:rsidR="00B637FE" w:rsidRPr="00B637FE" w:rsidRDefault="00B637FE">
          <w:pPr>
            <w:pStyle w:val="TDC3"/>
            <w:rPr>
              <w:noProof/>
              <w:sz w:val="24"/>
              <w:szCs w:val="24"/>
            </w:rPr>
          </w:pPr>
          <w:hyperlink w:anchor="_Toc55337581" w:history="1">
            <w:r w:rsidRPr="00B637FE">
              <w:rPr>
                <w:rStyle w:val="Hipervnculo"/>
                <w:rFonts w:ascii="Symbol" w:hAnsi="Symbol"/>
                <w:noProof/>
                <w:sz w:val="24"/>
                <w:szCs w:val="24"/>
              </w:rPr>
              <w:t></w:t>
            </w:r>
            <w:r w:rsidRPr="00B637FE">
              <w:rPr>
                <w:noProof/>
                <w:sz w:val="24"/>
                <w:szCs w:val="24"/>
              </w:rPr>
              <w:tab/>
            </w:r>
            <w:r w:rsidRPr="00B637FE">
              <w:rPr>
                <w:rStyle w:val="Hipervnculo"/>
                <w:noProof/>
                <w:sz w:val="24"/>
                <w:szCs w:val="24"/>
              </w:rPr>
              <w:t>GIMP</w:t>
            </w:r>
            <w:r w:rsidRPr="00B637FE">
              <w:rPr>
                <w:noProof/>
                <w:webHidden/>
                <w:sz w:val="24"/>
                <w:szCs w:val="24"/>
              </w:rPr>
              <w:tab/>
            </w:r>
            <w:r w:rsidRPr="00B637FE">
              <w:rPr>
                <w:noProof/>
                <w:webHidden/>
                <w:sz w:val="24"/>
                <w:szCs w:val="24"/>
              </w:rPr>
              <w:fldChar w:fldCharType="begin"/>
            </w:r>
            <w:r w:rsidRPr="00B637FE">
              <w:rPr>
                <w:noProof/>
                <w:webHidden/>
                <w:sz w:val="24"/>
                <w:szCs w:val="24"/>
              </w:rPr>
              <w:instrText xml:space="preserve"> PAGEREF _Toc55337581 \h </w:instrText>
            </w:r>
            <w:r w:rsidRPr="00B637FE">
              <w:rPr>
                <w:noProof/>
                <w:webHidden/>
                <w:sz w:val="24"/>
                <w:szCs w:val="24"/>
              </w:rPr>
            </w:r>
            <w:r w:rsidRPr="00B637FE">
              <w:rPr>
                <w:noProof/>
                <w:webHidden/>
                <w:sz w:val="24"/>
                <w:szCs w:val="24"/>
              </w:rPr>
              <w:fldChar w:fldCharType="separate"/>
            </w:r>
            <w:r w:rsidR="00BE38C9">
              <w:rPr>
                <w:noProof/>
                <w:webHidden/>
                <w:sz w:val="24"/>
                <w:szCs w:val="24"/>
              </w:rPr>
              <w:t>5</w:t>
            </w:r>
            <w:r w:rsidRPr="00B637FE">
              <w:rPr>
                <w:noProof/>
                <w:webHidden/>
                <w:sz w:val="24"/>
                <w:szCs w:val="24"/>
              </w:rPr>
              <w:fldChar w:fldCharType="end"/>
            </w:r>
          </w:hyperlink>
        </w:p>
        <w:p w:rsidR="00B637FE" w:rsidRPr="00B637FE" w:rsidRDefault="00B637FE">
          <w:pPr>
            <w:pStyle w:val="TDC2"/>
            <w:rPr>
              <w:noProof/>
              <w:sz w:val="24"/>
              <w:szCs w:val="24"/>
            </w:rPr>
          </w:pPr>
          <w:hyperlink w:anchor="_Toc55337582" w:history="1">
            <w:r w:rsidRPr="00B637FE">
              <w:rPr>
                <w:rStyle w:val="Hipervnculo"/>
                <w:rFonts w:ascii="Wingdings" w:hAnsi="Wingdings"/>
                <w:noProof/>
                <w:sz w:val="24"/>
                <w:szCs w:val="24"/>
              </w:rPr>
              <w:t></w:t>
            </w:r>
            <w:r w:rsidRPr="00B637FE">
              <w:rPr>
                <w:noProof/>
                <w:sz w:val="24"/>
                <w:szCs w:val="24"/>
              </w:rPr>
              <w:tab/>
            </w:r>
            <w:r w:rsidRPr="00B637FE">
              <w:rPr>
                <w:rStyle w:val="Hipervnculo"/>
                <w:noProof/>
                <w:sz w:val="24"/>
                <w:szCs w:val="24"/>
              </w:rPr>
              <w:t>Musica y videos</w:t>
            </w:r>
            <w:r w:rsidRPr="00B637FE">
              <w:rPr>
                <w:noProof/>
                <w:webHidden/>
                <w:sz w:val="24"/>
                <w:szCs w:val="24"/>
              </w:rPr>
              <w:tab/>
            </w:r>
            <w:r w:rsidRPr="00B637FE">
              <w:rPr>
                <w:noProof/>
                <w:webHidden/>
                <w:sz w:val="24"/>
                <w:szCs w:val="24"/>
              </w:rPr>
              <w:fldChar w:fldCharType="begin"/>
            </w:r>
            <w:r w:rsidRPr="00B637FE">
              <w:rPr>
                <w:noProof/>
                <w:webHidden/>
                <w:sz w:val="24"/>
                <w:szCs w:val="24"/>
              </w:rPr>
              <w:instrText xml:space="preserve"> PAGEREF _Toc55337582 \h </w:instrText>
            </w:r>
            <w:r w:rsidRPr="00B637FE">
              <w:rPr>
                <w:noProof/>
                <w:webHidden/>
                <w:sz w:val="24"/>
                <w:szCs w:val="24"/>
              </w:rPr>
            </w:r>
            <w:r w:rsidRPr="00B637FE">
              <w:rPr>
                <w:noProof/>
                <w:webHidden/>
                <w:sz w:val="24"/>
                <w:szCs w:val="24"/>
              </w:rPr>
              <w:fldChar w:fldCharType="separate"/>
            </w:r>
            <w:r w:rsidR="00BE38C9">
              <w:rPr>
                <w:noProof/>
                <w:webHidden/>
                <w:sz w:val="24"/>
                <w:szCs w:val="24"/>
              </w:rPr>
              <w:t>5</w:t>
            </w:r>
            <w:r w:rsidRPr="00B637FE">
              <w:rPr>
                <w:noProof/>
                <w:webHidden/>
                <w:sz w:val="24"/>
                <w:szCs w:val="24"/>
              </w:rPr>
              <w:fldChar w:fldCharType="end"/>
            </w:r>
          </w:hyperlink>
        </w:p>
        <w:p w:rsidR="00B637FE" w:rsidRPr="00B637FE" w:rsidRDefault="00B637FE">
          <w:pPr>
            <w:pStyle w:val="TDC3"/>
            <w:rPr>
              <w:noProof/>
              <w:sz w:val="24"/>
              <w:szCs w:val="24"/>
            </w:rPr>
          </w:pPr>
          <w:hyperlink w:anchor="_Toc55337583" w:history="1">
            <w:r w:rsidRPr="00B637FE">
              <w:rPr>
                <w:rStyle w:val="Hipervnculo"/>
                <w:rFonts w:ascii="Symbol" w:hAnsi="Symbol"/>
                <w:noProof/>
                <w:sz w:val="24"/>
                <w:szCs w:val="24"/>
              </w:rPr>
              <w:t></w:t>
            </w:r>
            <w:r w:rsidRPr="00B637FE">
              <w:rPr>
                <w:noProof/>
                <w:sz w:val="24"/>
                <w:szCs w:val="24"/>
              </w:rPr>
              <w:tab/>
            </w:r>
            <w:r w:rsidRPr="00B637FE">
              <w:rPr>
                <w:rStyle w:val="Hipervnculo"/>
                <w:noProof/>
                <w:sz w:val="24"/>
                <w:szCs w:val="24"/>
              </w:rPr>
              <w:t>Audacity</w:t>
            </w:r>
            <w:r w:rsidRPr="00B637FE">
              <w:rPr>
                <w:noProof/>
                <w:webHidden/>
                <w:sz w:val="24"/>
                <w:szCs w:val="24"/>
              </w:rPr>
              <w:tab/>
            </w:r>
            <w:r w:rsidRPr="00B637FE">
              <w:rPr>
                <w:noProof/>
                <w:webHidden/>
                <w:sz w:val="24"/>
                <w:szCs w:val="24"/>
              </w:rPr>
              <w:fldChar w:fldCharType="begin"/>
            </w:r>
            <w:r w:rsidRPr="00B637FE">
              <w:rPr>
                <w:noProof/>
                <w:webHidden/>
                <w:sz w:val="24"/>
                <w:szCs w:val="24"/>
              </w:rPr>
              <w:instrText xml:space="preserve"> PAGEREF _Toc55337583 \h </w:instrText>
            </w:r>
            <w:r w:rsidRPr="00B637FE">
              <w:rPr>
                <w:noProof/>
                <w:webHidden/>
                <w:sz w:val="24"/>
                <w:szCs w:val="24"/>
              </w:rPr>
            </w:r>
            <w:r w:rsidRPr="00B637FE">
              <w:rPr>
                <w:noProof/>
                <w:webHidden/>
                <w:sz w:val="24"/>
                <w:szCs w:val="24"/>
              </w:rPr>
              <w:fldChar w:fldCharType="separate"/>
            </w:r>
            <w:r w:rsidR="00BE38C9">
              <w:rPr>
                <w:noProof/>
                <w:webHidden/>
                <w:sz w:val="24"/>
                <w:szCs w:val="24"/>
              </w:rPr>
              <w:t>5</w:t>
            </w:r>
            <w:r w:rsidRPr="00B637FE">
              <w:rPr>
                <w:noProof/>
                <w:webHidden/>
                <w:sz w:val="24"/>
                <w:szCs w:val="24"/>
              </w:rPr>
              <w:fldChar w:fldCharType="end"/>
            </w:r>
          </w:hyperlink>
        </w:p>
        <w:p w:rsidR="00B637FE" w:rsidRPr="00B637FE" w:rsidRDefault="00B637FE">
          <w:pPr>
            <w:pStyle w:val="TDC2"/>
            <w:rPr>
              <w:noProof/>
              <w:sz w:val="24"/>
              <w:szCs w:val="24"/>
            </w:rPr>
          </w:pPr>
          <w:hyperlink w:anchor="_Toc55337584" w:history="1">
            <w:r w:rsidRPr="00B637FE">
              <w:rPr>
                <w:rStyle w:val="Hipervnculo"/>
                <w:rFonts w:ascii="Wingdings" w:hAnsi="Wingdings"/>
                <w:noProof/>
                <w:sz w:val="24"/>
                <w:szCs w:val="24"/>
              </w:rPr>
              <w:t></w:t>
            </w:r>
            <w:r w:rsidRPr="00B637FE">
              <w:rPr>
                <w:noProof/>
                <w:sz w:val="24"/>
                <w:szCs w:val="24"/>
              </w:rPr>
              <w:tab/>
            </w:r>
            <w:r w:rsidRPr="00B637FE">
              <w:rPr>
                <w:rStyle w:val="Hipervnculo"/>
                <w:noProof/>
                <w:sz w:val="24"/>
                <w:szCs w:val="24"/>
              </w:rPr>
              <w:t>Office</w:t>
            </w:r>
            <w:r w:rsidRPr="00B637FE">
              <w:rPr>
                <w:noProof/>
                <w:webHidden/>
                <w:sz w:val="24"/>
                <w:szCs w:val="24"/>
              </w:rPr>
              <w:tab/>
            </w:r>
            <w:r w:rsidRPr="00B637FE">
              <w:rPr>
                <w:noProof/>
                <w:webHidden/>
                <w:sz w:val="24"/>
                <w:szCs w:val="24"/>
              </w:rPr>
              <w:fldChar w:fldCharType="begin"/>
            </w:r>
            <w:r w:rsidRPr="00B637FE">
              <w:rPr>
                <w:noProof/>
                <w:webHidden/>
                <w:sz w:val="24"/>
                <w:szCs w:val="24"/>
              </w:rPr>
              <w:instrText xml:space="preserve"> PAGEREF _Toc55337584 \h </w:instrText>
            </w:r>
            <w:r w:rsidRPr="00B637FE">
              <w:rPr>
                <w:noProof/>
                <w:webHidden/>
                <w:sz w:val="24"/>
                <w:szCs w:val="24"/>
              </w:rPr>
            </w:r>
            <w:r w:rsidRPr="00B637FE">
              <w:rPr>
                <w:noProof/>
                <w:webHidden/>
                <w:sz w:val="24"/>
                <w:szCs w:val="24"/>
              </w:rPr>
              <w:fldChar w:fldCharType="separate"/>
            </w:r>
            <w:r w:rsidR="00BE38C9">
              <w:rPr>
                <w:noProof/>
                <w:webHidden/>
                <w:sz w:val="24"/>
                <w:szCs w:val="24"/>
              </w:rPr>
              <w:t>6</w:t>
            </w:r>
            <w:r w:rsidRPr="00B637FE">
              <w:rPr>
                <w:noProof/>
                <w:webHidden/>
                <w:sz w:val="24"/>
                <w:szCs w:val="24"/>
              </w:rPr>
              <w:fldChar w:fldCharType="end"/>
            </w:r>
          </w:hyperlink>
        </w:p>
        <w:p w:rsidR="00B637FE" w:rsidRPr="00B637FE" w:rsidRDefault="00B637FE">
          <w:pPr>
            <w:pStyle w:val="TDC3"/>
            <w:rPr>
              <w:noProof/>
              <w:sz w:val="24"/>
              <w:szCs w:val="24"/>
            </w:rPr>
          </w:pPr>
          <w:hyperlink w:anchor="_Toc55337585" w:history="1">
            <w:r w:rsidRPr="00B637FE">
              <w:rPr>
                <w:rStyle w:val="Hipervnculo"/>
                <w:rFonts w:ascii="Symbol" w:hAnsi="Symbol"/>
                <w:noProof/>
                <w:sz w:val="24"/>
                <w:szCs w:val="24"/>
              </w:rPr>
              <w:t></w:t>
            </w:r>
            <w:r w:rsidRPr="00B637FE">
              <w:rPr>
                <w:noProof/>
                <w:sz w:val="24"/>
                <w:szCs w:val="24"/>
              </w:rPr>
              <w:tab/>
            </w:r>
            <w:r w:rsidRPr="00B637FE">
              <w:rPr>
                <w:rStyle w:val="Hipervnculo"/>
                <w:noProof/>
                <w:sz w:val="24"/>
                <w:szCs w:val="24"/>
              </w:rPr>
              <w:t>LibreOffice</w:t>
            </w:r>
            <w:r w:rsidRPr="00B637FE">
              <w:rPr>
                <w:noProof/>
                <w:webHidden/>
                <w:sz w:val="24"/>
                <w:szCs w:val="24"/>
              </w:rPr>
              <w:tab/>
            </w:r>
            <w:r w:rsidRPr="00B637FE">
              <w:rPr>
                <w:noProof/>
                <w:webHidden/>
                <w:sz w:val="24"/>
                <w:szCs w:val="24"/>
              </w:rPr>
              <w:fldChar w:fldCharType="begin"/>
            </w:r>
            <w:r w:rsidRPr="00B637FE">
              <w:rPr>
                <w:noProof/>
                <w:webHidden/>
                <w:sz w:val="24"/>
                <w:szCs w:val="24"/>
              </w:rPr>
              <w:instrText xml:space="preserve"> PAGEREF _Toc55337585 \h </w:instrText>
            </w:r>
            <w:r w:rsidRPr="00B637FE">
              <w:rPr>
                <w:noProof/>
                <w:webHidden/>
                <w:sz w:val="24"/>
                <w:szCs w:val="24"/>
              </w:rPr>
            </w:r>
            <w:r w:rsidRPr="00B637FE">
              <w:rPr>
                <w:noProof/>
                <w:webHidden/>
                <w:sz w:val="24"/>
                <w:szCs w:val="24"/>
              </w:rPr>
              <w:fldChar w:fldCharType="separate"/>
            </w:r>
            <w:r w:rsidR="00BE38C9">
              <w:rPr>
                <w:noProof/>
                <w:webHidden/>
                <w:sz w:val="24"/>
                <w:szCs w:val="24"/>
              </w:rPr>
              <w:t>6</w:t>
            </w:r>
            <w:r w:rsidRPr="00B637FE">
              <w:rPr>
                <w:noProof/>
                <w:webHidden/>
                <w:sz w:val="24"/>
                <w:szCs w:val="24"/>
              </w:rPr>
              <w:fldChar w:fldCharType="end"/>
            </w:r>
          </w:hyperlink>
        </w:p>
        <w:p w:rsidR="00B637FE" w:rsidRPr="00B637FE" w:rsidRDefault="00B637FE">
          <w:pPr>
            <w:pStyle w:val="TDC2"/>
            <w:rPr>
              <w:noProof/>
              <w:sz w:val="24"/>
              <w:szCs w:val="24"/>
            </w:rPr>
          </w:pPr>
          <w:hyperlink w:anchor="_Toc55337586" w:history="1">
            <w:r w:rsidRPr="00B637FE">
              <w:rPr>
                <w:rStyle w:val="Hipervnculo"/>
                <w:rFonts w:ascii="Wingdings" w:hAnsi="Wingdings"/>
                <w:noProof/>
                <w:sz w:val="24"/>
                <w:szCs w:val="24"/>
              </w:rPr>
              <w:t></w:t>
            </w:r>
            <w:r w:rsidRPr="00B637FE">
              <w:rPr>
                <w:noProof/>
                <w:sz w:val="24"/>
                <w:szCs w:val="24"/>
              </w:rPr>
              <w:tab/>
            </w:r>
            <w:r w:rsidRPr="00B637FE">
              <w:rPr>
                <w:rStyle w:val="Hipervnculo"/>
                <w:noProof/>
                <w:sz w:val="24"/>
                <w:szCs w:val="24"/>
              </w:rPr>
              <w:t>Herramientas</w:t>
            </w:r>
            <w:r w:rsidRPr="00B637FE">
              <w:rPr>
                <w:noProof/>
                <w:webHidden/>
                <w:sz w:val="24"/>
                <w:szCs w:val="24"/>
              </w:rPr>
              <w:tab/>
            </w:r>
            <w:r w:rsidRPr="00B637FE">
              <w:rPr>
                <w:noProof/>
                <w:webHidden/>
                <w:sz w:val="24"/>
                <w:szCs w:val="24"/>
              </w:rPr>
              <w:fldChar w:fldCharType="begin"/>
            </w:r>
            <w:r w:rsidRPr="00B637FE">
              <w:rPr>
                <w:noProof/>
                <w:webHidden/>
                <w:sz w:val="24"/>
                <w:szCs w:val="24"/>
              </w:rPr>
              <w:instrText xml:space="preserve"> PAGEREF _Toc55337586 \h </w:instrText>
            </w:r>
            <w:r w:rsidRPr="00B637FE">
              <w:rPr>
                <w:noProof/>
                <w:webHidden/>
                <w:sz w:val="24"/>
                <w:szCs w:val="24"/>
              </w:rPr>
            </w:r>
            <w:r w:rsidRPr="00B637FE">
              <w:rPr>
                <w:noProof/>
                <w:webHidden/>
                <w:sz w:val="24"/>
                <w:szCs w:val="24"/>
              </w:rPr>
              <w:fldChar w:fldCharType="separate"/>
            </w:r>
            <w:r w:rsidR="00BE38C9">
              <w:rPr>
                <w:noProof/>
                <w:webHidden/>
                <w:sz w:val="24"/>
                <w:szCs w:val="24"/>
              </w:rPr>
              <w:t>6</w:t>
            </w:r>
            <w:r w:rsidRPr="00B637FE">
              <w:rPr>
                <w:noProof/>
                <w:webHidden/>
                <w:sz w:val="24"/>
                <w:szCs w:val="24"/>
              </w:rPr>
              <w:fldChar w:fldCharType="end"/>
            </w:r>
          </w:hyperlink>
        </w:p>
        <w:p w:rsidR="00B637FE" w:rsidRPr="00B637FE" w:rsidRDefault="00B637FE">
          <w:pPr>
            <w:pStyle w:val="TDC3"/>
            <w:rPr>
              <w:noProof/>
              <w:sz w:val="24"/>
              <w:szCs w:val="24"/>
            </w:rPr>
          </w:pPr>
          <w:hyperlink w:anchor="_Toc55337587" w:history="1">
            <w:r w:rsidRPr="00B637FE">
              <w:rPr>
                <w:rStyle w:val="Hipervnculo"/>
                <w:rFonts w:ascii="Symbol" w:hAnsi="Symbol"/>
                <w:noProof/>
                <w:sz w:val="24"/>
                <w:szCs w:val="24"/>
              </w:rPr>
              <w:t></w:t>
            </w:r>
            <w:r w:rsidRPr="00B637FE">
              <w:rPr>
                <w:noProof/>
                <w:sz w:val="24"/>
                <w:szCs w:val="24"/>
              </w:rPr>
              <w:tab/>
            </w:r>
            <w:r w:rsidRPr="00B637FE">
              <w:rPr>
                <w:rStyle w:val="Hipervnculo"/>
                <w:noProof/>
                <w:sz w:val="24"/>
                <w:szCs w:val="24"/>
              </w:rPr>
              <w:t>ConvertAll</w:t>
            </w:r>
            <w:r w:rsidRPr="00B637FE">
              <w:rPr>
                <w:noProof/>
                <w:webHidden/>
                <w:sz w:val="24"/>
                <w:szCs w:val="24"/>
              </w:rPr>
              <w:tab/>
            </w:r>
            <w:r w:rsidRPr="00B637FE">
              <w:rPr>
                <w:noProof/>
                <w:webHidden/>
                <w:sz w:val="24"/>
                <w:szCs w:val="24"/>
              </w:rPr>
              <w:fldChar w:fldCharType="begin"/>
            </w:r>
            <w:r w:rsidRPr="00B637FE">
              <w:rPr>
                <w:noProof/>
                <w:webHidden/>
                <w:sz w:val="24"/>
                <w:szCs w:val="24"/>
              </w:rPr>
              <w:instrText xml:space="preserve"> PAGEREF _Toc55337587 \h </w:instrText>
            </w:r>
            <w:r w:rsidRPr="00B637FE">
              <w:rPr>
                <w:noProof/>
                <w:webHidden/>
                <w:sz w:val="24"/>
                <w:szCs w:val="24"/>
              </w:rPr>
            </w:r>
            <w:r w:rsidRPr="00B637FE">
              <w:rPr>
                <w:noProof/>
                <w:webHidden/>
                <w:sz w:val="24"/>
                <w:szCs w:val="24"/>
              </w:rPr>
              <w:fldChar w:fldCharType="separate"/>
            </w:r>
            <w:r w:rsidR="00BE38C9">
              <w:rPr>
                <w:noProof/>
                <w:webHidden/>
                <w:sz w:val="24"/>
                <w:szCs w:val="24"/>
              </w:rPr>
              <w:t>6</w:t>
            </w:r>
            <w:r w:rsidRPr="00B637FE">
              <w:rPr>
                <w:noProof/>
                <w:webHidden/>
                <w:sz w:val="24"/>
                <w:szCs w:val="24"/>
              </w:rPr>
              <w:fldChar w:fldCharType="end"/>
            </w:r>
          </w:hyperlink>
        </w:p>
        <w:p w:rsidR="00FE20C7" w:rsidRPr="0027526A" w:rsidRDefault="00FE20C7" w:rsidP="0027526A">
          <w:pPr>
            <w:pStyle w:val="Ttulo2"/>
            <w:rPr>
              <w:b/>
              <w:bCs/>
            </w:rPr>
          </w:pPr>
          <w:r w:rsidRPr="00B637FE">
            <w:rPr>
              <w:b/>
              <w:bCs/>
              <w:sz w:val="24"/>
              <w:szCs w:val="24"/>
            </w:rPr>
            <w:fldChar w:fldCharType="end"/>
          </w:r>
        </w:p>
        <w:p w:rsidR="00FE20C7" w:rsidRDefault="00FE20C7" w:rsidP="00FE20C7"/>
        <w:p w:rsidR="00FE20C7" w:rsidRPr="00FE20C7" w:rsidRDefault="00FE20C7" w:rsidP="00FE20C7"/>
      </w:sdtContent>
    </w:sdt>
    <w:p w:rsidR="00C03276" w:rsidRDefault="00C03276" w:rsidP="00C03276">
      <w:pPr>
        <w:jc w:val="both"/>
        <w:rPr>
          <w:sz w:val="52"/>
          <w:szCs w:val="52"/>
        </w:rPr>
      </w:pPr>
      <w:r>
        <w:rPr>
          <w:sz w:val="52"/>
          <w:szCs w:val="52"/>
        </w:rPr>
        <w:br w:type="page"/>
      </w:r>
    </w:p>
    <w:p w:rsidR="0040598C" w:rsidRPr="009C33C9" w:rsidRDefault="00894FCA" w:rsidP="00D32876">
      <w:pPr>
        <w:spacing w:after="480"/>
        <w:jc w:val="center"/>
        <w:rPr>
          <w:color w:val="2E74B5" w:themeColor="accent1" w:themeShade="BF"/>
          <w:sz w:val="48"/>
          <w:szCs w:val="48"/>
        </w:rPr>
      </w:pPr>
      <w:r w:rsidRPr="009C33C9">
        <w:rPr>
          <w:color w:val="2E74B5" w:themeColor="accent1" w:themeShade="BF"/>
          <w:sz w:val="48"/>
          <w:szCs w:val="48"/>
        </w:rPr>
        <w:lastRenderedPageBreak/>
        <w:t>PÁGINA WEB: portableapps.com</w:t>
      </w:r>
    </w:p>
    <w:p w:rsidR="00894FCA" w:rsidRPr="009C33C9" w:rsidRDefault="00894FCA" w:rsidP="00FE20C7">
      <w:pPr>
        <w:pStyle w:val="Ttulodf"/>
        <w:outlineLvl w:val="0"/>
      </w:pPr>
      <w:bookmarkStart w:id="1" w:name="_Toc55337571"/>
      <w:r w:rsidRPr="009C33C9">
        <w:t>Análisis general:</w:t>
      </w:r>
      <w:bookmarkEnd w:id="1"/>
    </w:p>
    <w:p w:rsidR="00894FCA" w:rsidRDefault="00894FCA" w:rsidP="009C33C9">
      <w:pPr>
        <w:jc w:val="both"/>
        <w:rPr>
          <w:sz w:val="24"/>
          <w:szCs w:val="24"/>
        </w:rPr>
      </w:pPr>
      <w:r w:rsidRPr="00894FCA">
        <w:rPr>
          <w:sz w:val="24"/>
          <w:szCs w:val="24"/>
        </w:rPr>
        <w:t xml:space="preserve">Esta plataforma permite </w:t>
      </w:r>
      <w:r>
        <w:rPr>
          <w:sz w:val="24"/>
          <w:szCs w:val="24"/>
        </w:rPr>
        <w:t>descargarse una aplicación ejecutable que permite al usuario instalar en su equipo de una gran variedad de aplicaciones (aproximadamente unas 400 aplicaciones).</w:t>
      </w:r>
    </w:p>
    <w:p w:rsidR="00894FCA" w:rsidRDefault="00894FCA" w:rsidP="009C33C9">
      <w:pPr>
        <w:jc w:val="both"/>
        <w:rPr>
          <w:sz w:val="24"/>
          <w:szCs w:val="24"/>
        </w:rPr>
      </w:pPr>
      <w:r>
        <w:rPr>
          <w:sz w:val="24"/>
          <w:szCs w:val="24"/>
        </w:rPr>
        <w:t>A primera vista, la página parece estar bien creada, con una diversidad de idiomas y un diseño sencill</w:t>
      </w:r>
      <w:r w:rsidR="00A87551">
        <w:rPr>
          <w:sz w:val="24"/>
          <w:szCs w:val="24"/>
        </w:rPr>
        <w:t>o, permitiendo una descarga sencilla. Una vez descargada, al ejecutarlo, lo primero que pregunta es la ubicación de donde se colocarían todos los archivos de la aplicación. Seguido, permite al usuario elegir las aplicaciones que desea instalar.</w:t>
      </w:r>
      <w:r w:rsidR="009E24D9">
        <w:rPr>
          <w:sz w:val="24"/>
          <w:szCs w:val="24"/>
        </w:rPr>
        <w:t xml:space="preserve"> Una vez descargadas, estas aparecen en un menú a la derecha de la pantalla.</w:t>
      </w:r>
    </w:p>
    <w:p w:rsidR="009C33C9" w:rsidRPr="009C33C9" w:rsidRDefault="009E24D9" w:rsidP="00FE20C7">
      <w:pPr>
        <w:pStyle w:val="Ttulodf"/>
        <w:outlineLvl w:val="0"/>
      </w:pPr>
      <w:bookmarkStart w:id="2" w:name="_Toc55337572"/>
      <w:r w:rsidRPr="009C33C9">
        <w:t>Aplicaciones:</w:t>
      </w:r>
      <w:bookmarkEnd w:id="2"/>
    </w:p>
    <w:p w:rsidR="009C33C9" w:rsidRPr="009C33C9" w:rsidRDefault="009E24D9" w:rsidP="00B637FE">
      <w:pPr>
        <w:pStyle w:val="Prrafodelista"/>
        <w:numPr>
          <w:ilvl w:val="1"/>
          <w:numId w:val="1"/>
        </w:numPr>
        <w:spacing w:before="240" w:after="240"/>
        <w:ind w:left="643"/>
        <w:jc w:val="both"/>
        <w:outlineLvl w:val="1"/>
        <w:rPr>
          <w:sz w:val="24"/>
          <w:szCs w:val="24"/>
          <w:u w:val="single"/>
        </w:rPr>
      </w:pPr>
      <w:bookmarkStart w:id="3" w:name="_Toc55337573"/>
      <w:r w:rsidRPr="009E24D9">
        <w:rPr>
          <w:sz w:val="24"/>
          <w:szCs w:val="24"/>
          <w:u w:val="single"/>
        </w:rPr>
        <w:t>Accesibilidad</w:t>
      </w:r>
      <w:bookmarkEnd w:id="3"/>
    </w:p>
    <w:p w:rsidR="00EB0BE4" w:rsidRPr="00501A29" w:rsidRDefault="00EB0BE4" w:rsidP="00835480">
      <w:pPr>
        <w:pStyle w:val="Prrafodelista"/>
        <w:numPr>
          <w:ilvl w:val="2"/>
          <w:numId w:val="1"/>
        </w:numPr>
        <w:spacing w:before="240"/>
        <w:ind w:left="1380"/>
        <w:jc w:val="both"/>
        <w:outlineLvl w:val="2"/>
        <w:rPr>
          <w:b/>
          <w:sz w:val="24"/>
          <w:szCs w:val="24"/>
          <w:lang w:val="en-US"/>
        </w:rPr>
      </w:pPr>
      <w:bookmarkStart w:id="4" w:name="_Toc55337574"/>
      <w:r w:rsidRPr="00501A29">
        <w:rPr>
          <w:b/>
          <w:sz w:val="24"/>
          <w:szCs w:val="24"/>
          <w:lang w:val="en-US"/>
        </w:rPr>
        <w:t>Virtual Magnifying Glass</w:t>
      </w:r>
      <w:r w:rsidR="00C30868" w:rsidRPr="00501A29">
        <w:rPr>
          <w:b/>
          <w:sz w:val="24"/>
          <w:szCs w:val="24"/>
          <w:lang w:val="en-US"/>
        </w:rPr>
        <w:t xml:space="preserve"> (lupa v</w:t>
      </w:r>
      <w:r w:rsidRPr="00501A29">
        <w:rPr>
          <w:b/>
          <w:sz w:val="24"/>
          <w:szCs w:val="24"/>
          <w:lang w:val="en-US"/>
        </w:rPr>
        <w:t>irtual)</w:t>
      </w:r>
      <w:bookmarkEnd w:id="4"/>
    </w:p>
    <w:p w:rsidR="00EB0BE4" w:rsidRDefault="00EB0BE4" w:rsidP="00B637FE">
      <w:pPr>
        <w:ind w:left="1134"/>
        <w:jc w:val="both"/>
        <w:rPr>
          <w:sz w:val="24"/>
          <w:szCs w:val="24"/>
        </w:rPr>
      </w:pPr>
      <w:r w:rsidRPr="00EB0BE4">
        <w:rPr>
          <w:sz w:val="24"/>
          <w:szCs w:val="24"/>
        </w:rPr>
        <w:t xml:space="preserve">Esta aplicación sería la adecuada </w:t>
      </w:r>
      <w:r>
        <w:rPr>
          <w:sz w:val="24"/>
          <w:szCs w:val="24"/>
        </w:rPr>
        <w:t xml:space="preserve">para personas con alguna discapacidad visual </w:t>
      </w:r>
      <w:r w:rsidR="00C30868">
        <w:rPr>
          <w:sz w:val="24"/>
          <w:szCs w:val="24"/>
        </w:rPr>
        <w:t>o simplemente para poder ver con mejor calidad cualquier cosa, por ejemplo, una foto.</w:t>
      </w:r>
    </w:p>
    <w:p w:rsidR="00C30868" w:rsidRDefault="00C30868" w:rsidP="00B637FE">
      <w:pPr>
        <w:ind w:left="1134"/>
        <w:jc w:val="both"/>
        <w:rPr>
          <w:sz w:val="24"/>
          <w:szCs w:val="24"/>
        </w:rPr>
      </w:pPr>
      <w:r>
        <w:rPr>
          <w:sz w:val="24"/>
          <w:szCs w:val="24"/>
        </w:rPr>
        <w:t>Al probarla, efectivamente sale a escala, la pestaña abierta que esté debajo de la aplicación de la lupa; sin embargo, mi equipo no me permite mover la lupa. Se supone que se deben usar las telas W, A, S y D para poder mover la lupa, pero mi ordenador mueve el ratón con esas teclas.</w:t>
      </w:r>
    </w:p>
    <w:p w:rsidR="00835480" w:rsidRDefault="00835480" w:rsidP="00835480">
      <w:pPr>
        <w:spacing w:after="360"/>
        <w:ind w:left="1134"/>
        <w:jc w:val="both"/>
        <w:rPr>
          <w:sz w:val="24"/>
          <w:szCs w:val="24"/>
        </w:rPr>
      </w:pPr>
      <w:r>
        <w:rPr>
          <w:noProof/>
          <w:sz w:val="24"/>
          <w:szCs w:val="24"/>
        </w:rPr>
        <w:drawing>
          <wp:anchor distT="0" distB="0" distL="114300" distR="114300" simplePos="0" relativeHeight="251664384" behindDoc="1" locked="0" layoutInCell="1" allowOverlap="1">
            <wp:simplePos x="0" y="0"/>
            <wp:positionH relativeFrom="column">
              <wp:posOffset>768516</wp:posOffset>
            </wp:positionH>
            <wp:positionV relativeFrom="paragraph">
              <wp:posOffset>1004128</wp:posOffset>
            </wp:positionV>
            <wp:extent cx="4154170" cy="2006600"/>
            <wp:effectExtent l="114300" t="114300" r="113030" b="14605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11-02 (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54170" cy="2006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30868">
        <w:rPr>
          <w:sz w:val="24"/>
          <w:szCs w:val="24"/>
        </w:rPr>
        <w:t>Puede ser solo mi equipo, pero aun ocurriendo esto</w:t>
      </w:r>
      <w:r w:rsidR="00C1141C">
        <w:rPr>
          <w:sz w:val="24"/>
          <w:szCs w:val="24"/>
        </w:rPr>
        <w:t>,</w:t>
      </w:r>
      <w:r w:rsidR="00C30868">
        <w:rPr>
          <w:sz w:val="24"/>
          <w:szCs w:val="24"/>
        </w:rPr>
        <w:t xml:space="preserve"> la lupa funciona correctamente.</w:t>
      </w:r>
      <w:r w:rsidR="00C1141C">
        <w:rPr>
          <w:sz w:val="24"/>
          <w:szCs w:val="24"/>
        </w:rPr>
        <w:t xml:space="preserve"> Para mejorarla, creo que sería mucho más cómodo s se pudiera mover con el ratón y poder arrástralo hasta la ubicación deseada, en vez de usar las teclas.</w:t>
      </w:r>
    </w:p>
    <w:p w:rsidR="00C30868" w:rsidRPr="00C30868" w:rsidRDefault="00C30868" w:rsidP="00B637FE">
      <w:pPr>
        <w:pStyle w:val="Prrafodelista"/>
        <w:numPr>
          <w:ilvl w:val="1"/>
          <w:numId w:val="1"/>
        </w:numPr>
        <w:ind w:left="643"/>
        <w:jc w:val="both"/>
        <w:outlineLvl w:val="1"/>
        <w:rPr>
          <w:sz w:val="24"/>
          <w:szCs w:val="24"/>
          <w:u w:val="single"/>
        </w:rPr>
      </w:pPr>
      <w:bookmarkStart w:id="5" w:name="_Toc55337575"/>
      <w:r w:rsidRPr="00C30868">
        <w:rPr>
          <w:sz w:val="24"/>
          <w:szCs w:val="24"/>
          <w:u w:val="single"/>
        </w:rPr>
        <w:lastRenderedPageBreak/>
        <w:t>Educación</w:t>
      </w:r>
      <w:bookmarkEnd w:id="5"/>
    </w:p>
    <w:p w:rsidR="00C30868" w:rsidRPr="00143192" w:rsidRDefault="00C30868" w:rsidP="00835480">
      <w:pPr>
        <w:pStyle w:val="Prrafodelista"/>
        <w:numPr>
          <w:ilvl w:val="2"/>
          <w:numId w:val="1"/>
        </w:numPr>
        <w:spacing w:before="240"/>
        <w:ind w:left="1380"/>
        <w:jc w:val="both"/>
        <w:outlineLvl w:val="2"/>
        <w:rPr>
          <w:b/>
          <w:sz w:val="24"/>
          <w:szCs w:val="24"/>
        </w:rPr>
      </w:pPr>
      <w:bookmarkStart w:id="6" w:name="_Toc55337576"/>
      <w:r w:rsidRPr="00143192">
        <w:rPr>
          <w:b/>
          <w:sz w:val="24"/>
          <w:szCs w:val="24"/>
        </w:rPr>
        <w:t>TypeFaster Portable (</w:t>
      </w:r>
      <w:r w:rsidR="00C1141C" w:rsidRPr="00143192">
        <w:rPr>
          <w:b/>
          <w:sz w:val="24"/>
          <w:szCs w:val="24"/>
        </w:rPr>
        <w:t>mecanografía)</w:t>
      </w:r>
      <w:bookmarkEnd w:id="6"/>
    </w:p>
    <w:p w:rsidR="00C1141C" w:rsidRDefault="00C1141C" w:rsidP="00B637FE">
      <w:pPr>
        <w:ind w:left="1134"/>
        <w:jc w:val="both"/>
        <w:rPr>
          <w:sz w:val="24"/>
          <w:szCs w:val="24"/>
        </w:rPr>
      </w:pPr>
      <w:r>
        <w:rPr>
          <w:sz w:val="24"/>
          <w:szCs w:val="24"/>
        </w:rPr>
        <w:t>Esta aplicación te permite aprender a</w:t>
      </w:r>
      <w:r w:rsidR="003952ED">
        <w:rPr>
          <w:sz w:val="24"/>
          <w:szCs w:val="24"/>
        </w:rPr>
        <w:t xml:space="preserve"> cómo escribir más rápido con el</w:t>
      </w:r>
      <w:r>
        <w:rPr>
          <w:sz w:val="24"/>
          <w:szCs w:val="24"/>
        </w:rPr>
        <w:t xml:space="preserve"> teclado. </w:t>
      </w:r>
      <w:r w:rsidR="003952ED">
        <w:rPr>
          <w:sz w:val="24"/>
          <w:szCs w:val="24"/>
        </w:rPr>
        <w:t>Esto viene muy bien para acelerar el proceso de la escritura, por ejemplo, cuando se tiene un trabajo o investigación.</w:t>
      </w:r>
    </w:p>
    <w:p w:rsidR="00701237" w:rsidRDefault="00501A29" w:rsidP="00B637FE">
      <w:pPr>
        <w:ind w:left="1134"/>
        <w:jc w:val="both"/>
        <w:rPr>
          <w:sz w:val="24"/>
          <w:szCs w:val="24"/>
        </w:rPr>
      </w:pPr>
      <w:r>
        <w:rPr>
          <w:noProof/>
          <w:sz w:val="24"/>
          <w:szCs w:val="24"/>
        </w:rPr>
        <w:drawing>
          <wp:anchor distT="0" distB="0" distL="114300" distR="114300" simplePos="0" relativeHeight="251666432" behindDoc="1" locked="0" layoutInCell="1" allowOverlap="1">
            <wp:simplePos x="0" y="0"/>
            <wp:positionH relativeFrom="column">
              <wp:posOffset>3212051</wp:posOffset>
            </wp:positionH>
            <wp:positionV relativeFrom="paragraph">
              <wp:posOffset>131583</wp:posOffset>
            </wp:positionV>
            <wp:extent cx="2782570" cy="1478915"/>
            <wp:effectExtent l="114300" t="114300" r="151130" b="140335"/>
            <wp:wrapTight wrapText="bothSides">
              <wp:wrapPolygon edited="0">
                <wp:start x="-887" y="-1669"/>
                <wp:lineTo x="-887" y="23371"/>
                <wp:lineTo x="22477" y="23371"/>
                <wp:lineTo x="22625" y="3339"/>
                <wp:lineTo x="22330" y="-1669"/>
                <wp:lineTo x="-887" y="-1669"/>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11-03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2570" cy="147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952ED">
        <w:rPr>
          <w:sz w:val="24"/>
          <w:szCs w:val="24"/>
        </w:rPr>
        <w:t>Al iniciarla, se deben presionar las teclas que se indican en pantalla, lo más rápido posible y con los menos fallos posibles</w:t>
      </w:r>
      <w:r w:rsidR="00E57DD2">
        <w:rPr>
          <w:sz w:val="24"/>
          <w:szCs w:val="24"/>
        </w:rPr>
        <w:t xml:space="preserve"> (al fallar se indica con rojo)</w:t>
      </w:r>
      <w:r w:rsidR="003952ED">
        <w:rPr>
          <w:sz w:val="24"/>
          <w:szCs w:val="24"/>
        </w:rPr>
        <w:t>. Tiene unos 15 niveles diferente, y unos de repaso</w:t>
      </w:r>
      <w:r w:rsidR="00E57DD2">
        <w:rPr>
          <w:sz w:val="24"/>
          <w:szCs w:val="24"/>
        </w:rPr>
        <w:t xml:space="preserve"> (con adicción de un juego, en donde debes responder con rapidez)</w:t>
      </w:r>
      <w:r w:rsidR="00701237">
        <w:rPr>
          <w:sz w:val="24"/>
          <w:szCs w:val="24"/>
        </w:rPr>
        <w:t>.</w:t>
      </w:r>
      <w:r w:rsidR="00E57DD2" w:rsidRPr="00E57DD2">
        <w:rPr>
          <w:sz w:val="24"/>
          <w:szCs w:val="24"/>
        </w:rPr>
        <w:t xml:space="preserve"> </w:t>
      </w:r>
      <w:r w:rsidR="00E57DD2">
        <w:rPr>
          <w:sz w:val="24"/>
          <w:szCs w:val="24"/>
        </w:rPr>
        <w:t>Esta aplicación también permite esto con el panel de números.</w:t>
      </w:r>
    </w:p>
    <w:p w:rsidR="003952ED" w:rsidRDefault="00501A29" w:rsidP="00B637FE">
      <w:pPr>
        <w:spacing w:after="360"/>
        <w:ind w:left="1134"/>
        <w:jc w:val="both"/>
        <w:rPr>
          <w:sz w:val="24"/>
          <w:szCs w:val="24"/>
        </w:rPr>
      </w:pPr>
      <w:r>
        <w:rPr>
          <w:noProof/>
          <w:sz w:val="24"/>
          <w:szCs w:val="24"/>
        </w:rPr>
        <w:drawing>
          <wp:anchor distT="0" distB="0" distL="114300" distR="114300" simplePos="0" relativeHeight="251662336" behindDoc="1" locked="0" layoutInCell="1" allowOverlap="1">
            <wp:simplePos x="0" y="0"/>
            <wp:positionH relativeFrom="page">
              <wp:posOffset>2146300</wp:posOffset>
            </wp:positionH>
            <wp:positionV relativeFrom="paragraph">
              <wp:posOffset>895689</wp:posOffset>
            </wp:positionV>
            <wp:extent cx="3647440" cy="1795780"/>
            <wp:effectExtent l="114300" t="114300" r="105410" b="14732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11-03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47440" cy="1795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01237">
        <w:rPr>
          <w:sz w:val="24"/>
          <w:szCs w:val="24"/>
        </w:rPr>
        <w:t>E</w:t>
      </w:r>
      <w:r w:rsidR="0083646A">
        <w:rPr>
          <w:sz w:val="24"/>
          <w:szCs w:val="24"/>
        </w:rPr>
        <w:t xml:space="preserve">l único fallo que le encuentro es el idioma, ya que solo está en inglés. </w:t>
      </w:r>
      <w:r w:rsidR="00E57DD2">
        <w:rPr>
          <w:sz w:val="24"/>
          <w:szCs w:val="24"/>
        </w:rPr>
        <w:t>Una cosa que mejoraría sería en diseño de la aplicación, porque me parece demasiado sencillo y poco llamativo.</w:t>
      </w:r>
    </w:p>
    <w:p w:rsidR="00501A29" w:rsidRDefault="00501A29" w:rsidP="00B637FE">
      <w:pPr>
        <w:spacing w:after="360"/>
        <w:ind w:left="1134"/>
        <w:jc w:val="both"/>
        <w:rPr>
          <w:sz w:val="24"/>
          <w:szCs w:val="24"/>
        </w:rPr>
      </w:pPr>
    </w:p>
    <w:p w:rsidR="00701237" w:rsidRPr="00143192" w:rsidRDefault="00BF68E6" w:rsidP="00501A29">
      <w:pPr>
        <w:pStyle w:val="Prrafodelista"/>
        <w:numPr>
          <w:ilvl w:val="2"/>
          <w:numId w:val="1"/>
        </w:numPr>
        <w:spacing w:before="240"/>
        <w:ind w:left="1380"/>
        <w:jc w:val="both"/>
        <w:outlineLvl w:val="2"/>
        <w:rPr>
          <w:b/>
          <w:sz w:val="24"/>
          <w:szCs w:val="24"/>
        </w:rPr>
      </w:pPr>
      <w:bookmarkStart w:id="7" w:name="_Toc55337577"/>
      <w:r w:rsidRPr="00143192">
        <w:rPr>
          <w:b/>
          <w:sz w:val="24"/>
          <w:szCs w:val="24"/>
        </w:rPr>
        <w:t>Stellarium (observatorio)</w:t>
      </w:r>
      <w:bookmarkEnd w:id="7"/>
    </w:p>
    <w:p w:rsidR="00BF68E6" w:rsidRDefault="00BF68E6" w:rsidP="00B637FE">
      <w:pPr>
        <w:ind w:left="1134"/>
        <w:jc w:val="both"/>
        <w:rPr>
          <w:sz w:val="24"/>
          <w:szCs w:val="24"/>
        </w:rPr>
      </w:pPr>
      <w:r>
        <w:rPr>
          <w:sz w:val="24"/>
          <w:szCs w:val="24"/>
        </w:rPr>
        <w:t xml:space="preserve">Esta es una aplicación perfecta para localizar diferentes planetas y estrellas. Permite ver con una buena calidad de imagen, las galaxias que se encuentran más cercanas, como la Nebulosa. </w:t>
      </w:r>
    </w:p>
    <w:p w:rsidR="004946B7" w:rsidRDefault="00BF68E6" w:rsidP="00B637FE">
      <w:pPr>
        <w:ind w:left="1134"/>
        <w:jc w:val="both"/>
        <w:rPr>
          <w:sz w:val="24"/>
          <w:szCs w:val="24"/>
        </w:rPr>
      </w:pPr>
      <w:r>
        <w:rPr>
          <w:sz w:val="24"/>
          <w:szCs w:val="24"/>
        </w:rPr>
        <w:t xml:space="preserve">Nada empezar, aparece en la pantalla como se ven las estrellas en directo, es decir, se ve cómo se mueven, y eso se muestra al </w:t>
      </w:r>
      <w:r w:rsidRPr="00BF68E6">
        <w:rPr>
          <w:sz w:val="24"/>
          <w:szCs w:val="24"/>
        </w:rPr>
        <w:t>clicar</w:t>
      </w:r>
      <w:r>
        <w:rPr>
          <w:sz w:val="24"/>
          <w:szCs w:val="24"/>
        </w:rPr>
        <w:t xml:space="preserve"> sobre la estrella (ya que aparecen todos los datos conocidos).</w:t>
      </w:r>
      <w:r w:rsidR="004946B7">
        <w:rPr>
          <w:sz w:val="24"/>
          <w:szCs w:val="24"/>
        </w:rPr>
        <w:t xml:space="preserve"> Si se arrastra el ratón hacia la parte inferior aparece un menú para cambiar como se ve el cielo: se pueden poner la cuadriculas para saber dónde están los polos y el ecuador, enseñar la localización de las constelaciones y su correspondiente nombre, </w:t>
      </w:r>
      <w:r w:rsidR="004946B7">
        <w:rPr>
          <w:sz w:val="24"/>
          <w:szCs w:val="24"/>
        </w:rPr>
        <w:lastRenderedPageBreak/>
        <w:t>desactivar el tiempo meteorológico para poder ver con más claridad la Vía Láctea, etc. En el menú de arriba permite cambiar diferentes lentes para ver.</w:t>
      </w:r>
    </w:p>
    <w:p w:rsidR="004A6E2A" w:rsidRDefault="004A6E2A" w:rsidP="004A6E2A">
      <w:pPr>
        <w:spacing w:after="360"/>
        <w:ind w:left="1134"/>
        <w:jc w:val="both"/>
        <w:rPr>
          <w:sz w:val="24"/>
          <w:szCs w:val="24"/>
        </w:rPr>
      </w:pPr>
      <w:r>
        <w:rPr>
          <w:noProof/>
          <w:sz w:val="24"/>
          <w:szCs w:val="24"/>
        </w:rPr>
        <w:drawing>
          <wp:anchor distT="0" distB="0" distL="114300" distR="114300" simplePos="0" relativeHeight="251667456" behindDoc="1" locked="0" layoutInCell="1" allowOverlap="1">
            <wp:simplePos x="0" y="0"/>
            <wp:positionH relativeFrom="margin">
              <wp:posOffset>2177443</wp:posOffset>
            </wp:positionH>
            <wp:positionV relativeFrom="paragraph">
              <wp:posOffset>1036376</wp:posOffset>
            </wp:positionV>
            <wp:extent cx="3523615" cy="1957705"/>
            <wp:effectExtent l="114300" t="114300" r="114935" b="137795"/>
            <wp:wrapTight wrapText="bothSides">
              <wp:wrapPolygon edited="0">
                <wp:start x="-701" y="-1261"/>
                <wp:lineTo x="-701" y="22910"/>
                <wp:lineTo x="22188" y="22910"/>
                <wp:lineTo x="22188" y="-1261"/>
                <wp:lineTo x="-701" y="-1261"/>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11-03 (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3615" cy="1957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946B7">
        <w:rPr>
          <w:sz w:val="24"/>
          <w:szCs w:val="24"/>
        </w:rPr>
        <w:t>En mi opinión, esta aplicación está bastante completa como para hacerle algún cambio. Se puede ver cualquier dato de lo que se quiera, lo cual hace de esto, una buena herramienta para estudiar astronomía.</w:t>
      </w:r>
      <w:r w:rsidRPr="004A6E2A">
        <w:rPr>
          <w:sz w:val="24"/>
          <w:szCs w:val="24"/>
        </w:rPr>
        <w:t xml:space="preserve"> </w:t>
      </w:r>
      <w:hyperlink r:id="rId12" w:history="1">
        <w:r w:rsidRPr="004A34EB">
          <w:rPr>
            <w:rStyle w:val="Hipervnculo"/>
            <w:sz w:val="24"/>
            <w:szCs w:val="24"/>
          </w:rPr>
          <w:t>https://drive.google.com/file/d/1efP5vtYLFXtaBjmvb7cHEKzFMcAeEAhC/view?usp=sharing</w:t>
        </w:r>
      </w:hyperlink>
      <w:r>
        <w:rPr>
          <w:sz w:val="24"/>
          <w:szCs w:val="24"/>
        </w:rPr>
        <w:t xml:space="preserve"> </w:t>
      </w:r>
    </w:p>
    <w:p w:rsidR="004946B7" w:rsidRDefault="004A6E2A" w:rsidP="00B637FE">
      <w:pPr>
        <w:spacing w:after="360"/>
        <w:ind w:left="1134"/>
        <w:jc w:val="both"/>
        <w:rPr>
          <w:sz w:val="24"/>
          <w:szCs w:val="24"/>
        </w:rPr>
      </w:pPr>
      <w:r>
        <w:rPr>
          <w:sz w:val="24"/>
          <w:szCs w:val="24"/>
        </w:rPr>
        <w:object w:dxaOrig="1543" w:dyaOrig="991">
          <v:shape id="_x0000_i1066" type="#_x0000_t75" style="width:95.95pt;height:63pt" o:ole="">
            <v:imagedata r:id="rId13" o:title=""/>
          </v:shape>
          <o:OLEObject Type="Embed" ProgID="Package" ShapeID="_x0000_i1066" DrawAspect="Icon" ObjectID="_1665953100" r:id="rId14"/>
        </w:object>
      </w:r>
    </w:p>
    <w:p w:rsidR="004A6E2A" w:rsidRDefault="004A6E2A" w:rsidP="00B637FE">
      <w:pPr>
        <w:spacing w:after="360"/>
        <w:ind w:left="1134"/>
        <w:jc w:val="both"/>
        <w:rPr>
          <w:sz w:val="24"/>
          <w:szCs w:val="24"/>
        </w:rPr>
      </w:pPr>
    </w:p>
    <w:p w:rsidR="00594136" w:rsidRDefault="00594136" w:rsidP="00B637FE">
      <w:pPr>
        <w:spacing w:after="360"/>
        <w:ind w:left="1134"/>
        <w:jc w:val="both"/>
        <w:rPr>
          <w:sz w:val="24"/>
          <w:szCs w:val="24"/>
        </w:rPr>
      </w:pPr>
    </w:p>
    <w:p w:rsidR="004946B7" w:rsidRPr="00390964" w:rsidRDefault="00390964" w:rsidP="00B637FE">
      <w:pPr>
        <w:pStyle w:val="Prrafodelista"/>
        <w:numPr>
          <w:ilvl w:val="1"/>
          <w:numId w:val="1"/>
        </w:numPr>
        <w:ind w:left="643"/>
        <w:jc w:val="both"/>
        <w:outlineLvl w:val="1"/>
        <w:rPr>
          <w:sz w:val="24"/>
          <w:szCs w:val="24"/>
          <w:u w:val="single"/>
        </w:rPr>
      </w:pPr>
      <w:bookmarkStart w:id="8" w:name="_Toc55337578"/>
      <w:r w:rsidRPr="00390964">
        <w:rPr>
          <w:sz w:val="24"/>
          <w:szCs w:val="24"/>
          <w:u w:val="single"/>
        </w:rPr>
        <w:t>Juegos</w:t>
      </w:r>
      <w:bookmarkEnd w:id="8"/>
    </w:p>
    <w:p w:rsidR="00390964" w:rsidRPr="00143192" w:rsidRDefault="00390964" w:rsidP="00835480">
      <w:pPr>
        <w:pStyle w:val="Prrafodelista"/>
        <w:numPr>
          <w:ilvl w:val="2"/>
          <w:numId w:val="1"/>
        </w:numPr>
        <w:spacing w:before="240"/>
        <w:ind w:left="1380"/>
        <w:jc w:val="both"/>
        <w:outlineLvl w:val="2"/>
        <w:rPr>
          <w:b/>
          <w:sz w:val="24"/>
          <w:szCs w:val="24"/>
        </w:rPr>
      </w:pPr>
      <w:bookmarkStart w:id="9" w:name="_Toc55337579"/>
      <w:r w:rsidRPr="00143192">
        <w:rPr>
          <w:b/>
          <w:sz w:val="24"/>
          <w:szCs w:val="24"/>
        </w:rPr>
        <w:t>SuperTux</w:t>
      </w:r>
      <w:bookmarkEnd w:id="9"/>
    </w:p>
    <w:p w:rsidR="00390964" w:rsidRDefault="00500641" w:rsidP="00B637FE">
      <w:pPr>
        <w:ind w:left="1134"/>
        <w:jc w:val="both"/>
        <w:rPr>
          <w:sz w:val="24"/>
          <w:szCs w:val="24"/>
        </w:rPr>
      </w:pPr>
      <w:r>
        <w:rPr>
          <w:sz w:val="24"/>
          <w:szCs w:val="24"/>
        </w:rPr>
        <w:t>Este es juego divertido para poder pasar el tiempo si no se tiene ninguna red de Internet. Conozco este juego ya que estaban en los equipos de nuestro colegio, que eran Linux (mucha gente jugaba a esto durante las horas lectivas).</w:t>
      </w:r>
    </w:p>
    <w:p w:rsidR="00500641" w:rsidRDefault="00500641" w:rsidP="00B637FE">
      <w:pPr>
        <w:ind w:left="1134"/>
        <w:jc w:val="both"/>
        <w:rPr>
          <w:sz w:val="24"/>
          <w:szCs w:val="24"/>
        </w:rPr>
      </w:pPr>
      <w:r>
        <w:rPr>
          <w:sz w:val="24"/>
          <w:szCs w:val="24"/>
        </w:rPr>
        <w:t xml:space="preserve">Funciona del mismo hecho que la mayoría </w:t>
      </w:r>
      <w:r w:rsidR="00213FA7">
        <w:rPr>
          <w:sz w:val="24"/>
          <w:szCs w:val="24"/>
        </w:rPr>
        <w:t>de los juegos, con el panel de flechas y la barra espaciadora para saltar. Se debe pasar el nivel, esquivando y/o eliminando a los enemigos para poder avanzar al siguiente nivel.</w:t>
      </w:r>
    </w:p>
    <w:p w:rsidR="00835480" w:rsidRDefault="00835480" w:rsidP="00501A29">
      <w:pPr>
        <w:spacing w:after="960"/>
        <w:ind w:left="1134"/>
        <w:jc w:val="both"/>
        <w:rPr>
          <w:sz w:val="24"/>
          <w:szCs w:val="24"/>
        </w:rPr>
      </w:pPr>
      <w:r>
        <w:rPr>
          <w:noProof/>
          <w:sz w:val="24"/>
          <w:szCs w:val="24"/>
        </w:rPr>
        <w:drawing>
          <wp:anchor distT="0" distB="0" distL="114300" distR="114300" simplePos="0" relativeHeight="251663360" behindDoc="1" locked="0" layoutInCell="1" allowOverlap="1">
            <wp:simplePos x="0" y="0"/>
            <wp:positionH relativeFrom="column">
              <wp:posOffset>708660</wp:posOffset>
            </wp:positionH>
            <wp:positionV relativeFrom="paragraph">
              <wp:posOffset>701205</wp:posOffset>
            </wp:positionV>
            <wp:extent cx="4441190" cy="2267585"/>
            <wp:effectExtent l="114300" t="114300" r="111760" b="151765"/>
            <wp:wrapTight wrapText="bothSides">
              <wp:wrapPolygon edited="0">
                <wp:start x="-556" y="-1089"/>
                <wp:lineTo x="-556" y="22864"/>
                <wp:lineTo x="22051" y="22864"/>
                <wp:lineTo x="22051" y="-1089"/>
                <wp:lineTo x="-556" y="-1089"/>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11-03 (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41190" cy="2267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13FA7">
        <w:rPr>
          <w:sz w:val="24"/>
          <w:szCs w:val="24"/>
        </w:rPr>
        <w:t xml:space="preserve">El juego en sí, es bastante entretenido, pero parece una copia del popular juego </w:t>
      </w:r>
      <w:r w:rsidR="00213FA7" w:rsidRPr="00213FA7">
        <w:rPr>
          <w:i/>
          <w:sz w:val="24"/>
          <w:szCs w:val="24"/>
        </w:rPr>
        <w:t>Super Mario Bros.</w:t>
      </w:r>
      <w:r w:rsidR="00213FA7">
        <w:rPr>
          <w:i/>
          <w:sz w:val="24"/>
          <w:szCs w:val="24"/>
        </w:rPr>
        <w:t xml:space="preserve"> </w:t>
      </w:r>
      <w:r w:rsidR="00213FA7">
        <w:rPr>
          <w:sz w:val="24"/>
          <w:szCs w:val="24"/>
        </w:rPr>
        <w:t xml:space="preserve">, lo único que cambia son los personajes y el entorno. </w:t>
      </w:r>
    </w:p>
    <w:p w:rsidR="00501A29" w:rsidRPr="00213FA7" w:rsidRDefault="00501A29" w:rsidP="00501A29">
      <w:pPr>
        <w:spacing w:after="960"/>
        <w:jc w:val="both"/>
        <w:rPr>
          <w:sz w:val="24"/>
          <w:szCs w:val="24"/>
        </w:rPr>
      </w:pPr>
    </w:p>
    <w:p w:rsidR="00C03276" w:rsidRPr="00213FA7" w:rsidRDefault="00213FA7" w:rsidP="00835480">
      <w:pPr>
        <w:pStyle w:val="Prrafodelista"/>
        <w:numPr>
          <w:ilvl w:val="1"/>
          <w:numId w:val="1"/>
        </w:numPr>
        <w:spacing w:before="240"/>
        <w:ind w:left="643"/>
        <w:jc w:val="both"/>
        <w:outlineLvl w:val="1"/>
        <w:rPr>
          <w:sz w:val="24"/>
          <w:szCs w:val="24"/>
          <w:u w:val="single"/>
        </w:rPr>
      </w:pPr>
      <w:bookmarkStart w:id="10" w:name="_Toc55337580"/>
      <w:r w:rsidRPr="00213FA7">
        <w:rPr>
          <w:sz w:val="24"/>
          <w:szCs w:val="24"/>
          <w:u w:val="single"/>
        </w:rPr>
        <w:lastRenderedPageBreak/>
        <w:t>Gráficos e imágenes</w:t>
      </w:r>
      <w:bookmarkEnd w:id="10"/>
    </w:p>
    <w:p w:rsidR="00213FA7" w:rsidRPr="00143192" w:rsidRDefault="00213FA7" w:rsidP="00835480">
      <w:pPr>
        <w:pStyle w:val="Prrafodelista"/>
        <w:numPr>
          <w:ilvl w:val="2"/>
          <w:numId w:val="1"/>
        </w:numPr>
        <w:spacing w:before="240"/>
        <w:ind w:left="1380"/>
        <w:jc w:val="both"/>
        <w:outlineLvl w:val="2"/>
        <w:rPr>
          <w:b/>
          <w:sz w:val="24"/>
          <w:szCs w:val="24"/>
        </w:rPr>
      </w:pPr>
      <w:bookmarkStart w:id="11" w:name="_Toc55337581"/>
      <w:r w:rsidRPr="00143192">
        <w:rPr>
          <w:b/>
          <w:sz w:val="24"/>
          <w:szCs w:val="24"/>
        </w:rPr>
        <w:t>GIMP</w:t>
      </w:r>
      <w:bookmarkEnd w:id="11"/>
    </w:p>
    <w:p w:rsidR="00213FA7" w:rsidRDefault="006B7639" w:rsidP="00B637FE">
      <w:pPr>
        <w:ind w:left="1134"/>
        <w:jc w:val="both"/>
        <w:rPr>
          <w:sz w:val="24"/>
          <w:szCs w:val="24"/>
        </w:rPr>
      </w:pPr>
      <w:r>
        <w:rPr>
          <w:sz w:val="24"/>
          <w:szCs w:val="24"/>
        </w:rPr>
        <w:t xml:space="preserve">Esta aplicación sirve para editar fotos </w:t>
      </w:r>
      <w:r w:rsidR="0098406F">
        <w:rPr>
          <w:sz w:val="24"/>
          <w:szCs w:val="24"/>
        </w:rPr>
        <w:t xml:space="preserve">y hacer gifs. Tiene un diseño sencillo donde se puede identificar todas las herramientas que se pueden utilizar (a veces no suelen aparecer, por lo que hay que seleccionar la caja de herramientas que aparece en </w:t>
      </w:r>
      <w:r w:rsidR="0098406F" w:rsidRPr="0098406F">
        <w:rPr>
          <w:i/>
          <w:sz w:val="24"/>
          <w:szCs w:val="24"/>
        </w:rPr>
        <w:t>Ventanas</w:t>
      </w:r>
      <w:r w:rsidR="0098406F" w:rsidRPr="0098406F">
        <w:rPr>
          <w:sz w:val="24"/>
          <w:szCs w:val="24"/>
        </w:rPr>
        <w:t>).</w:t>
      </w:r>
      <w:r w:rsidR="0098406F">
        <w:rPr>
          <w:sz w:val="24"/>
          <w:szCs w:val="24"/>
        </w:rPr>
        <w:t xml:space="preserve"> </w:t>
      </w:r>
    </w:p>
    <w:p w:rsidR="0098406F" w:rsidRDefault="0098406F" w:rsidP="00B637FE">
      <w:pPr>
        <w:ind w:left="1134"/>
        <w:jc w:val="both"/>
        <w:rPr>
          <w:sz w:val="24"/>
          <w:szCs w:val="24"/>
        </w:rPr>
      </w:pPr>
      <w:r>
        <w:rPr>
          <w:sz w:val="24"/>
          <w:szCs w:val="24"/>
        </w:rPr>
        <w:t xml:space="preserve">Me gusta mucho esta aplicación para editar imágenes, ya sería como una versión gratis de la de pago: </w:t>
      </w:r>
      <w:r w:rsidR="00132ECA">
        <w:rPr>
          <w:sz w:val="24"/>
          <w:szCs w:val="24"/>
        </w:rPr>
        <w:t>Photoshop</w:t>
      </w:r>
      <w:r>
        <w:rPr>
          <w:sz w:val="24"/>
          <w:szCs w:val="24"/>
        </w:rPr>
        <w:t xml:space="preserve">. Cuesta un poco aprender </w:t>
      </w:r>
      <w:r w:rsidR="00132ECA">
        <w:rPr>
          <w:sz w:val="24"/>
          <w:szCs w:val="24"/>
        </w:rPr>
        <w:t>cómo</w:t>
      </w:r>
      <w:r>
        <w:rPr>
          <w:sz w:val="24"/>
          <w:szCs w:val="24"/>
        </w:rPr>
        <w:t xml:space="preserve"> funciona, pero luego es mucho más fácil editar o incluso crear nuevas imágenes. Una de las herramientas más importantes serían las capas, ya que te permiten separar diferentes partes </w:t>
      </w:r>
      <w:r w:rsidR="00132ECA">
        <w:rPr>
          <w:sz w:val="24"/>
          <w:szCs w:val="24"/>
        </w:rPr>
        <w:t>(por ejemplo, el fondo de algún detalle delante).</w:t>
      </w:r>
    </w:p>
    <w:p w:rsidR="00501A29" w:rsidRPr="0098406F" w:rsidRDefault="00132ECA" w:rsidP="00501A29">
      <w:pPr>
        <w:spacing w:after="360"/>
        <w:ind w:left="1134"/>
        <w:jc w:val="both"/>
        <w:rPr>
          <w:sz w:val="24"/>
          <w:szCs w:val="24"/>
        </w:rPr>
      </w:pPr>
      <w:r>
        <w:rPr>
          <w:sz w:val="24"/>
          <w:szCs w:val="24"/>
        </w:rPr>
        <w:t>En mi opinión, no cambiaría ni mejoraría nada de la aplicación.</w:t>
      </w:r>
    </w:p>
    <w:p w:rsidR="00213FA7" w:rsidRPr="00213FA7" w:rsidRDefault="00213FA7" w:rsidP="00B637FE">
      <w:pPr>
        <w:pStyle w:val="Prrafodelista"/>
        <w:numPr>
          <w:ilvl w:val="1"/>
          <w:numId w:val="1"/>
        </w:numPr>
        <w:ind w:left="643"/>
        <w:jc w:val="both"/>
        <w:outlineLvl w:val="1"/>
        <w:rPr>
          <w:sz w:val="24"/>
          <w:szCs w:val="24"/>
          <w:u w:val="single"/>
        </w:rPr>
      </w:pPr>
      <w:bookmarkStart w:id="12" w:name="_Toc55337582"/>
      <w:r w:rsidRPr="00213FA7">
        <w:rPr>
          <w:sz w:val="24"/>
          <w:szCs w:val="24"/>
          <w:u w:val="single"/>
        </w:rPr>
        <w:t>Musica y videos</w:t>
      </w:r>
      <w:bookmarkEnd w:id="12"/>
    </w:p>
    <w:p w:rsidR="00213FA7" w:rsidRPr="00143192" w:rsidRDefault="00213FA7" w:rsidP="00835480">
      <w:pPr>
        <w:pStyle w:val="Prrafodelista"/>
        <w:numPr>
          <w:ilvl w:val="2"/>
          <w:numId w:val="1"/>
        </w:numPr>
        <w:spacing w:before="240"/>
        <w:ind w:left="1380"/>
        <w:jc w:val="both"/>
        <w:outlineLvl w:val="2"/>
        <w:rPr>
          <w:b/>
          <w:sz w:val="24"/>
          <w:szCs w:val="24"/>
        </w:rPr>
      </w:pPr>
      <w:bookmarkStart w:id="13" w:name="_Toc55337583"/>
      <w:r w:rsidRPr="00143192">
        <w:rPr>
          <w:b/>
          <w:sz w:val="24"/>
          <w:szCs w:val="24"/>
        </w:rPr>
        <w:t>Audacity</w:t>
      </w:r>
      <w:bookmarkEnd w:id="13"/>
    </w:p>
    <w:p w:rsidR="00213FA7" w:rsidRDefault="00132ECA" w:rsidP="00B637FE">
      <w:pPr>
        <w:ind w:left="1134"/>
        <w:jc w:val="both"/>
        <w:rPr>
          <w:sz w:val="24"/>
          <w:szCs w:val="24"/>
        </w:rPr>
      </w:pPr>
      <w:r>
        <w:rPr>
          <w:sz w:val="24"/>
          <w:szCs w:val="24"/>
        </w:rPr>
        <w:t>Esta aplicación permite editar un audio de diferentes maneras como: subirle el volumen, editar el tono de la voz de la persona, cortar y pegar diversas partes de otros audios…</w:t>
      </w:r>
    </w:p>
    <w:p w:rsidR="00132ECA" w:rsidRDefault="00132ECA" w:rsidP="00B637FE">
      <w:pPr>
        <w:ind w:left="1134"/>
        <w:jc w:val="both"/>
        <w:rPr>
          <w:sz w:val="24"/>
          <w:szCs w:val="24"/>
        </w:rPr>
      </w:pPr>
      <w:r>
        <w:rPr>
          <w:sz w:val="24"/>
          <w:szCs w:val="24"/>
        </w:rPr>
        <w:t xml:space="preserve">Una vez descargado el audio que se quiere </w:t>
      </w:r>
      <w:r w:rsidR="0095159D">
        <w:rPr>
          <w:sz w:val="24"/>
          <w:szCs w:val="24"/>
        </w:rPr>
        <w:t>editar (por ejemplo, un audio sacado de WhatsApp), se puede proceder a editarlo al gusto de la persona.</w:t>
      </w:r>
    </w:p>
    <w:p w:rsidR="00501A29" w:rsidRDefault="00501A29" w:rsidP="00501A29">
      <w:pPr>
        <w:spacing w:after="360"/>
        <w:ind w:left="1134"/>
        <w:jc w:val="both"/>
        <w:rPr>
          <w:sz w:val="24"/>
          <w:szCs w:val="24"/>
        </w:rPr>
      </w:pPr>
      <w:r>
        <w:rPr>
          <w:noProof/>
          <w:sz w:val="24"/>
          <w:szCs w:val="24"/>
        </w:rPr>
        <w:drawing>
          <wp:anchor distT="0" distB="0" distL="114300" distR="114300" simplePos="0" relativeHeight="251668480" behindDoc="1" locked="0" layoutInCell="1" allowOverlap="1">
            <wp:simplePos x="0" y="0"/>
            <wp:positionH relativeFrom="column">
              <wp:posOffset>736086</wp:posOffset>
            </wp:positionH>
            <wp:positionV relativeFrom="paragraph">
              <wp:posOffset>981562</wp:posOffset>
            </wp:positionV>
            <wp:extent cx="4383157" cy="2329711"/>
            <wp:effectExtent l="114300" t="114300" r="132080" b="147320"/>
            <wp:wrapTight wrapText="bothSides">
              <wp:wrapPolygon edited="0">
                <wp:start x="-563" y="-1060"/>
                <wp:lineTo x="-563" y="22790"/>
                <wp:lineTo x="22063" y="22790"/>
                <wp:lineTo x="22157" y="2120"/>
                <wp:lineTo x="21969" y="-530"/>
                <wp:lineTo x="21969" y="-1060"/>
                <wp:lineTo x="-563" y="-106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11-03 (1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3157" cy="23297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95159D">
        <w:rPr>
          <w:sz w:val="24"/>
          <w:szCs w:val="24"/>
        </w:rPr>
        <w:t>Es muy conveniente si se trabaja con el sonido a diario, aunque al ser gratis, naturalmente no tendrá tantas opciones como uno de pago, sin embargo, funciona igual de bien.</w:t>
      </w:r>
    </w:p>
    <w:p w:rsidR="00501A29" w:rsidRDefault="00501A29" w:rsidP="00501A29">
      <w:pPr>
        <w:spacing w:after="360"/>
        <w:ind w:left="1134"/>
        <w:jc w:val="both"/>
        <w:rPr>
          <w:sz w:val="24"/>
          <w:szCs w:val="24"/>
        </w:rPr>
      </w:pPr>
    </w:p>
    <w:p w:rsidR="00501A29" w:rsidRDefault="00501A29" w:rsidP="00B637FE">
      <w:pPr>
        <w:spacing w:after="360"/>
        <w:ind w:left="1134"/>
        <w:jc w:val="both"/>
        <w:rPr>
          <w:sz w:val="24"/>
          <w:szCs w:val="24"/>
        </w:rPr>
      </w:pPr>
    </w:p>
    <w:p w:rsidR="00213FA7" w:rsidRDefault="00213FA7" w:rsidP="00B637FE">
      <w:pPr>
        <w:pStyle w:val="Prrafodelista"/>
        <w:numPr>
          <w:ilvl w:val="1"/>
          <w:numId w:val="1"/>
        </w:numPr>
        <w:ind w:left="643"/>
        <w:jc w:val="both"/>
        <w:outlineLvl w:val="1"/>
        <w:rPr>
          <w:sz w:val="24"/>
          <w:szCs w:val="24"/>
        </w:rPr>
      </w:pPr>
      <w:bookmarkStart w:id="14" w:name="_Toc55337584"/>
      <w:r w:rsidRPr="00213FA7">
        <w:rPr>
          <w:sz w:val="24"/>
          <w:szCs w:val="24"/>
          <w:u w:val="single"/>
        </w:rPr>
        <w:lastRenderedPageBreak/>
        <w:t>Office</w:t>
      </w:r>
      <w:bookmarkEnd w:id="14"/>
    </w:p>
    <w:p w:rsidR="00213FA7" w:rsidRPr="00143192" w:rsidRDefault="00213FA7" w:rsidP="00835480">
      <w:pPr>
        <w:pStyle w:val="Prrafodelista"/>
        <w:numPr>
          <w:ilvl w:val="2"/>
          <w:numId w:val="1"/>
        </w:numPr>
        <w:spacing w:before="240"/>
        <w:ind w:left="1380"/>
        <w:jc w:val="both"/>
        <w:outlineLvl w:val="2"/>
        <w:rPr>
          <w:b/>
          <w:sz w:val="24"/>
          <w:szCs w:val="24"/>
        </w:rPr>
      </w:pPr>
      <w:bookmarkStart w:id="15" w:name="_Toc55337585"/>
      <w:r w:rsidRPr="00143192">
        <w:rPr>
          <w:b/>
          <w:sz w:val="24"/>
          <w:szCs w:val="24"/>
        </w:rPr>
        <w:t>LibreOffice</w:t>
      </w:r>
      <w:bookmarkEnd w:id="15"/>
    </w:p>
    <w:p w:rsidR="00213FA7" w:rsidRDefault="0095159D" w:rsidP="00B637FE">
      <w:pPr>
        <w:ind w:left="1134"/>
        <w:jc w:val="both"/>
        <w:rPr>
          <w:sz w:val="24"/>
          <w:szCs w:val="24"/>
        </w:rPr>
      </w:pPr>
      <w:r>
        <w:rPr>
          <w:sz w:val="24"/>
          <w:szCs w:val="24"/>
        </w:rPr>
        <w:t>Diría que este es uno de los editores de documentos más famosos que hay, ya que aun siendo gratis tiene una gran variedad de herramientas para editar un documento; y no solo documentos, si no que se pueden crear diapositivas, dibujos, bases de datos, etc.</w:t>
      </w:r>
    </w:p>
    <w:p w:rsidR="0095159D" w:rsidRDefault="0095159D" w:rsidP="00B637FE">
      <w:pPr>
        <w:spacing w:after="360"/>
        <w:ind w:left="1134"/>
        <w:jc w:val="both"/>
        <w:rPr>
          <w:sz w:val="24"/>
          <w:szCs w:val="24"/>
        </w:rPr>
      </w:pPr>
      <w:r>
        <w:rPr>
          <w:sz w:val="24"/>
          <w:szCs w:val="24"/>
        </w:rPr>
        <w:t>Con el editor de documentos (</w:t>
      </w:r>
      <w:r w:rsidRPr="0095159D">
        <w:rPr>
          <w:i/>
          <w:sz w:val="24"/>
          <w:szCs w:val="24"/>
        </w:rPr>
        <w:t>Writer</w:t>
      </w:r>
      <w:r>
        <w:rPr>
          <w:sz w:val="24"/>
          <w:szCs w:val="24"/>
        </w:rPr>
        <w:t>) se puede escribir en una hoja de papel virtual y diseñarlo al gusto del usuario, como, por ejemplo, este mismo documento; con el de diapositivas (</w:t>
      </w:r>
      <w:r w:rsidRPr="0095159D">
        <w:rPr>
          <w:i/>
          <w:sz w:val="24"/>
          <w:szCs w:val="24"/>
        </w:rPr>
        <w:t>Impress</w:t>
      </w:r>
      <w:r>
        <w:rPr>
          <w:sz w:val="24"/>
          <w:szCs w:val="24"/>
        </w:rPr>
        <w:t>), se pueden hacer elegantes presentaciones perfectas para exponer cualquier tema…</w:t>
      </w:r>
    </w:p>
    <w:p w:rsidR="0095159D" w:rsidRPr="00213FA7" w:rsidRDefault="0095159D" w:rsidP="009C33C9">
      <w:pPr>
        <w:ind w:left="1800"/>
        <w:jc w:val="both"/>
        <w:rPr>
          <w:sz w:val="24"/>
          <w:szCs w:val="24"/>
        </w:rPr>
      </w:pPr>
    </w:p>
    <w:p w:rsidR="00C03276" w:rsidRPr="006B7639" w:rsidRDefault="006B7639" w:rsidP="00B637FE">
      <w:pPr>
        <w:pStyle w:val="Prrafodelista"/>
        <w:numPr>
          <w:ilvl w:val="1"/>
          <w:numId w:val="1"/>
        </w:numPr>
        <w:ind w:left="643"/>
        <w:jc w:val="both"/>
        <w:outlineLvl w:val="1"/>
        <w:rPr>
          <w:sz w:val="24"/>
          <w:szCs w:val="24"/>
          <w:u w:val="single"/>
        </w:rPr>
      </w:pPr>
      <w:bookmarkStart w:id="16" w:name="_Toc55337586"/>
      <w:r w:rsidRPr="006B7639">
        <w:rPr>
          <w:sz w:val="24"/>
          <w:szCs w:val="24"/>
          <w:u w:val="single"/>
        </w:rPr>
        <w:t>Herramientas</w:t>
      </w:r>
      <w:bookmarkEnd w:id="16"/>
    </w:p>
    <w:p w:rsidR="006B7639" w:rsidRPr="00143192" w:rsidRDefault="0098406F" w:rsidP="00835480">
      <w:pPr>
        <w:pStyle w:val="Prrafodelista"/>
        <w:numPr>
          <w:ilvl w:val="2"/>
          <w:numId w:val="1"/>
        </w:numPr>
        <w:spacing w:before="240"/>
        <w:ind w:left="1380"/>
        <w:jc w:val="both"/>
        <w:outlineLvl w:val="2"/>
        <w:rPr>
          <w:b/>
          <w:sz w:val="24"/>
          <w:szCs w:val="24"/>
        </w:rPr>
      </w:pPr>
      <w:bookmarkStart w:id="17" w:name="_Toc55337587"/>
      <w:r w:rsidRPr="00143192">
        <w:rPr>
          <w:b/>
          <w:sz w:val="24"/>
          <w:szCs w:val="24"/>
        </w:rPr>
        <w:t>ConvertAll</w:t>
      </w:r>
      <w:bookmarkEnd w:id="17"/>
    </w:p>
    <w:p w:rsidR="0098406F" w:rsidRDefault="0095159D" w:rsidP="00B637FE">
      <w:pPr>
        <w:ind w:left="1134"/>
        <w:jc w:val="both"/>
        <w:rPr>
          <w:sz w:val="24"/>
          <w:szCs w:val="24"/>
        </w:rPr>
      </w:pPr>
      <w:r>
        <w:rPr>
          <w:sz w:val="24"/>
          <w:szCs w:val="24"/>
        </w:rPr>
        <w:t>Esta aplicación es bastante útil si se usan mucho los cambios de una unidad a otra,</w:t>
      </w:r>
      <w:r w:rsidR="00D32876">
        <w:rPr>
          <w:sz w:val="24"/>
          <w:szCs w:val="24"/>
        </w:rPr>
        <w:t xml:space="preserve"> porque</w:t>
      </w:r>
      <w:r>
        <w:rPr>
          <w:sz w:val="24"/>
          <w:szCs w:val="24"/>
        </w:rPr>
        <w:t xml:space="preserve"> acorta el procedimiento matemático</w:t>
      </w:r>
      <w:r w:rsidR="00BF3F23">
        <w:rPr>
          <w:sz w:val="24"/>
          <w:szCs w:val="24"/>
        </w:rPr>
        <w:t xml:space="preserve"> </w:t>
      </w:r>
      <w:r w:rsidR="00D32876">
        <w:rPr>
          <w:sz w:val="24"/>
          <w:szCs w:val="24"/>
        </w:rPr>
        <w:t>que se tendría que llevar a cabo.</w:t>
      </w:r>
    </w:p>
    <w:p w:rsidR="00D32876" w:rsidRDefault="00D32876" w:rsidP="00B637FE">
      <w:pPr>
        <w:ind w:left="1134"/>
        <w:jc w:val="both"/>
        <w:rPr>
          <w:sz w:val="24"/>
          <w:szCs w:val="24"/>
        </w:rPr>
      </w:pPr>
      <w:r>
        <w:rPr>
          <w:sz w:val="24"/>
          <w:szCs w:val="24"/>
        </w:rPr>
        <w:t>Una vez abierta la aplicación, se deben elegir en la parte de arriba las unidades que vas a usar, y la parte de abajo para poner la cantidad.</w:t>
      </w:r>
    </w:p>
    <w:p w:rsidR="00D32876" w:rsidRPr="0098406F" w:rsidRDefault="00501A29" w:rsidP="00B637FE">
      <w:pPr>
        <w:ind w:left="1134"/>
        <w:jc w:val="both"/>
        <w:rPr>
          <w:sz w:val="24"/>
          <w:szCs w:val="24"/>
        </w:rPr>
      </w:pPr>
      <w:r>
        <w:rPr>
          <w:noProof/>
          <w:sz w:val="24"/>
          <w:szCs w:val="24"/>
        </w:rPr>
        <w:drawing>
          <wp:anchor distT="0" distB="0" distL="114300" distR="114300" simplePos="0" relativeHeight="251665408" behindDoc="0" locked="0" layoutInCell="1" allowOverlap="1">
            <wp:simplePos x="0" y="0"/>
            <wp:positionH relativeFrom="margin">
              <wp:posOffset>788035</wp:posOffset>
            </wp:positionH>
            <wp:positionV relativeFrom="paragraph">
              <wp:posOffset>749658</wp:posOffset>
            </wp:positionV>
            <wp:extent cx="4472305" cy="2355215"/>
            <wp:effectExtent l="133350" t="114300" r="118745" b="14033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11-03 (1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2305" cy="2355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32876">
        <w:rPr>
          <w:sz w:val="24"/>
          <w:szCs w:val="24"/>
        </w:rPr>
        <w:t>Me parece una aplicación sencilla a la vez que útil, sobre todo para hacer operaciones matemáticas o fórmulas químicas. No le cambiaría nada porque creo que esta lo bastante completa ya.</w:t>
      </w:r>
    </w:p>
    <w:p w:rsidR="00C03276" w:rsidRPr="00EB0BE4" w:rsidRDefault="00C03276" w:rsidP="0040598C">
      <w:pPr>
        <w:jc w:val="both"/>
        <w:rPr>
          <w:sz w:val="24"/>
          <w:szCs w:val="24"/>
        </w:rPr>
      </w:pPr>
    </w:p>
    <w:sectPr w:rsidR="00C03276" w:rsidRPr="00EB0BE4" w:rsidSect="00C03276">
      <w:headerReference w:type="default" r:id="rId18"/>
      <w:footerReference w:type="defaul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20A7" w:rsidRDefault="005F20A7" w:rsidP="00C03276">
      <w:pPr>
        <w:spacing w:after="0" w:line="240" w:lineRule="auto"/>
      </w:pPr>
      <w:r>
        <w:separator/>
      </w:r>
    </w:p>
  </w:endnote>
  <w:endnote w:type="continuationSeparator" w:id="0">
    <w:p w:rsidR="005F20A7" w:rsidRDefault="005F20A7" w:rsidP="00C03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MS Gothic"/>
    <w:panose1 w:val="00000000000000000000"/>
    <w:charset w:val="80"/>
    <w:family w:val="roman"/>
    <w:notTrueType/>
    <w:pitch w:val="default"/>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1F4E79" w:themeColor="accent1" w:themeShade="80"/>
      </w:rPr>
      <w:id w:val="-877620882"/>
      <w:docPartObj>
        <w:docPartGallery w:val="Page Numbers (Bottom of Page)"/>
        <w:docPartUnique/>
      </w:docPartObj>
    </w:sdtPr>
    <w:sdtEndPr/>
    <w:sdtContent>
      <w:p w:rsidR="00C03276" w:rsidRPr="00D32876" w:rsidRDefault="00C03276">
        <w:pPr>
          <w:pStyle w:val="Piedepgina"/>
          <w:jc w:val="right"/>
          <w:rPr>
            <w:color w:val="1F4E79" w:themeColor="accent1" w:themeShade="80"/>
          </w:rPr>
        </w:pPr>
        <w:r w:rsidRPr="00D32876">
          <w:rPr>
            <w:color w:val="1F4E79" w:themeColor="accent1" w:themeShade="80"/>
          </w:rPr>
          <w:fldChar w:fldCharType="begin"/>
        </w:r>
        <w:r w:rsidRPr="00D32876">
          <w:rPr>
            <w:color w:val="1F4E79" w:themeColor="accent1" w:themeShade="80"/>
          </w:rPr>
          <w:instrText>PAGE   \* MERGEFORMAT</w:instrText>
        </w:r>
        <w:r w:rsidRPr="00D32876">
          <w:rPr>
            <w:color w:val="1F4E79" w:themeColor="accent1" w:themeShade="80"/>
          </w:rPr>
          <w:fldChar w:fldCharType="separate"/>
        </w:r>
        <w:r w:rsidR="003D154B">
          <w:rPr>
            <w:noProof/>
            <w:color w:val="1F4E79" w:themeColor="accent1" w:themeShade="80"/>
          </w:rPr>
          <w:t>2</w:t>
        </w:r>
        <w:r w:rsidRPr="00D32876">
          <w:rPr>
            <w:color w:val="1F4E79" w:themeColor="accent1" w:themeShade="80"/>
          </w:rPr>
          <w:fldChar w:fldCharType="end"/>
        </w:r>
      </w:p>
    </w:sdtContent>
  </w:sdt>
  <w:p w:rsidR="00C03276" w:rsidRDefault="00C0327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20A7" w:rsidRDefault="005F20A7" w:rsidP="00C03276">
      <w:pPr>
        <w:spacing w:after="0" w:line="240" w:lineRule="auto"/>
      </w:pPr>
      <w:r>
        <w:separator/>
      </w:r>
    </w:p>
  </w:footnote>
  <w:footnote w:type="continuationSeparator" w:id="0">
    <w:p w:rsidR="005F20A7" w:rsidRDefault="005F20A7" w:rsidP="00C032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276" w:rsidRPr="00D32876" w:rsidRDefault="00C03276" w:rsidP="00C03276">
    <w:pPr>
      <w:pStyle w:val="Encabezado"/>
      <w:jc w:val="right"/>
      <w:rPr>
        <w:b/>
        <w:color w:val="2E74B5" w:themeColor="accent1" w:themeShade="BF"/>
      </w:rPr>
    </w:pPr>
    <w:r w:rsidRPr="00D32876">
      <w:rPr>
        <w:color w:val="2E74B5" w:themeColor="accent1" w:themeShade="BF"/>
      </w:rPr>
      <w:t>PALOMA GONZÁLEZ VILLAR</w:t>
    </w:r>
  </w:p>
  <w:p w:rsidR="00D32876" w:rsidRDefault="00D3287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0" type="#_x0000_t75" style="width:11.25pt;height:11.25pt" o:bullet="t">
        <v:imagedata r:id="rId1" o:title="mso751A"/>
      </v:shape>
    </w:pict>
  </w:numPicBullet>
  <w:abstractNum w:abstractNumId="0" w15:restartNumberingAfterBreak="0">
    <w:nsid w:val="3FAA28D3"/>
    <w:multiLevelType w:val="hybridMultilevel"/>
    <w:tmpl w:val="C974E9CA"/>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15:restartNumberingAfterBreak="0">
    <w:nsid w:val="5FC56391"/>
    <w:multiLevelType w:val="hybridMultilevel"/>
    <w:tmpl w:val="2F9A8DDC"/>
    <w:lvl w:ilvl="0" w:tplc="0C0A000F">
      <w:start w:val="1"/>
      <w:numFmt w:val="decimal"/>
      <w:lvlText w:val="%1."/>
      <w:lvlJc w:val="left"/>
      <w:pPr>
        <w:ind w:left="720" w:hanging="360"/>
      </w:pPr>
      <w:rPr>
        <w:rFonts w:hint="default"/>
      </w:rPr>
    </w:lvl>
    <w:lvl w:ilvl="1" w:tplc="0C0A0009">
      <w:start w:val="1"/>
      <w:numFmt w:val="bullet"/>
      <w:lvlText w:val=""/>
      <w:lvlJc w:val="left"/>
      <w:pPr>
        <w:ind w:left="1440" w:hanging="360"/>
      </w:pPr>
      <w:rPr>
        <w:rFonts w:ascii="Wingdings" w:hAnsi="Wingdings"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9"/>
  <w:activeWritingStyle w:appName="MSWord" w:lang="es-ES"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98C"/>
    <w:rsid w:val="00017504"/>
    <w:rsid w:val="00132ECA"/>
    <w:rsid w:val="00143192"/>
    <w:rsid w:val="00213FA7"/>
    <w:rsid w:val="002529DC"/>
    <w:rsid w:val="0027526A"/>
    <w:rsid w:val="002F670F"/>
    <w:rsid w:val="00390964"/>
    <w:rsid w:val="003952ED"/>
    <w:rsid w:val="003B2010"/>
    <w:rsid w:val="003B3161"/>
    <w:rsid w:val="003D154B"/>
    <w:rsid w:val="0040598C"/>
    <w:rsid w:val="004946B7"/>
    <w:rsid w:val="004A6E2A"/>
    <w:rsid w:val="00500641"/>
    <w:rsid w:val="00501A29"/>
    <w:rsid w:val="00594136"/>
    <w:rsid w:val="005F20A7"/>
    <w:rsid w:val="006B7639"/>
    <w:rsid w:val="006C67A8"/>
    <w:rsid w:val="00701237"/>
    <w:rsid w:val="007025B7"/>
    <w:rsid w:val="00737840"/>
    <w:rsid w:val="00835480"/>
    <w:rsid w:val="0083646A"/>
    <w:rsid w:val="00894FCA"/>
    <w:rsid w:val="0095159D"/>
    <w:rsid w:val="0098406F"/>
    <w:rsid w:val="009C33C9"/>
    <w:rsid w:val="009E24D9"/>
    <w:rsid w:val="00A2627D"/>
    <w:rsid w:val="00A652A1"/>
    <w:rsid w:val="00A87551"/>
    <w:rsid w:val="00B070AF"/>
    <w:rsid w:val="00B637FE"/>
    <w:rsid w:val="00BE38C9"/>
    <w:rsid w:val="00BF3F23"/>
    <w:rsid w:val="00BF68E6"/>
    <w:rsid w:val="00C03276"/>
    <w:rsid w:val="00C1141C"/>
    <w:rsid w:val="00C30868"/>
    <w:rsid w:val="00D32876"/>
    <w:rsid w:val="00E21FB8"/>
    <w:rsid w:val="00E57DD2"/>
    <w:rsid w:val="00EB0BE4"/>
    <w:rsid w:val="00FE20C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CEED3E"/>
  <w15:chartTrackingRefBased/>
  <w15:docId w15:val="{322F2430-574A-4B49-9CF7-21C1EA46D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33C9"/>
  </w:style>
  <w:style w:type="paragraph" w:styleId="Ttulo1">
    <w:name w:val="heading 1"/>
    <w:basedOn w:val="Normal"/>
    <w:next w:val="Normal"/>
    <w:link w:val="Ttulo1Car"/>
    <w:uiPriority w:val="9"/>
    <w:qFormat/>
    <w:rsid w:val="009C33C9"/>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Ttulo2">
    <w:name w:val="heading 2"/>
    <w:basedOn w:val="Normal"/>
    <w:next w:val="Normal"/>
    <w:link w:val="Ttulo2Car"/>
    <w:uiPriority w:val="9"/>
    <w:unhideWhenUsed/>
    <w:qFormat/>
    <w:rsid w:val="009C33C9"/>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Ttulo3">
    <w:name w:val="heading 3"/>
    <w:basedOn w:val="Normal"/>
    <w:next w:val="Normal"/>
    <w:link w:val="Ttulo3Car"/>
    <w:uiPriority w:val="9"/>
    <w:semiHidden/>
    <w:unhideWhenUsed/>
    <w:qFormat/>
    <w:rsid w:val="009C33C9"/>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9C33C9"/>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9C33C9"/>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9C33C9"/>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9C33C9"/>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9C33C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9C33C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C33C9"/>
    <w:rPr>
      <w:rFonts w:asciiTheme="majorHAnsi" w:eastAsiaTheme="majorEastAsia" w:hAnsiTheme="majorHAnsi" w:cstheme="majorBidi"/>
      <w:color w:val="2E74B5" w:themeColor="accent1" w:themeShade="BF"/>
      <w:sz w:val="28"/>
      <w:szCs w:val="28"/>
    </w:rPr>
  </w:style>
  <w:style w:type="paragraph" w:styleId="Sinespaciado">
    <w:name w:val="No Spacing"/>
    <w:link w:val="SinespaciadoCar"/>
    <w:uiPriority w:val="1"/>
    <w:qFormat/>
    <w:rsid w:val="009C33C9"/>
    <w:pPr>
      <w:spacing w:after="0" w:line="240" w:lineRule="auto"/>
    </w:pPr>
  </w:style>
  <w:style w:type="character" w:customStyle="1" w:styleId="SinespaciadoCar">
    <w:name w:val="Sin espaciado Car"/>
    <w:basedOn w:val="Fuentedeprrafopredeter"/>
    <w:link w:val="Sinespaciado"/>
    <w:uiPriority w:val="1"/>
    <w:rsid w:val="00C03276"/>
  </w:style>
  <w:style w:type="paragraph" w:styleId="Encabezado">
    <w:name w:val="header"/>
    <w:basedOn w:val="Normal"/>
    <w:link w:val="EncabezadoCar"/>
    <w:uiPriority w:val="99"/>
    <w:unhideWhenUsed/>
    <w:rsid w:val="00C032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03276"/>
  </w:style>
  <w:style w:type="paragraph" w:styleId="Piedepgina">
    <w:name w:val="footer"/>
    <w:basedOn w:val="Normal"/>
    <w:link w:val="PiedepginaCar"/>
    <w:uiPriority w:val="99"/>
    <w:unhideWhenUsed/>
    <w:rsid w:val="00C032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3276"/>
  </w:style>
  <w:style w:type="paragraph" w:styleId="Prrafodelista">
    <w:name w:val="List Paragraph"/>
    <w:basedOn w:val="Normal"/>
    <w:uiPriority w:val="34"/>
    <w:qFormat/>
    <w:rsid w:val="00894FCA"/>
    <w:pPr>
      <w:ind w:left="720"/>
      <w:contextualSpacing/>
    </w:pPr>
  </w:style>
  <w:style w:type="character" w:customStyle="1" w:styleId="Ttulo1Car">
    <w:name w:val="Título 1 Car"/>
    <w:basedOn w:val="Fuentedeprrafopredeter"/>
    <w:link w:val="Ttulo1"/>
    <w:uiPriority w:val="9"/>
    <w:rsid w:val="009C33C9"/>
    <w:rPr>
      <w:rFonts w:asciiTheme="majorHAnsi" w:eastAsiaTheme="majorEastAsia" w:hAnsiTheme="majorHAnsi" w:cstheme="majorBidi"/>
      <w:color w:val="2E74B5" w:themeColor="accent1" w:themeShade="BF"/>
      <w:sz w:val="36"/>
      <w:szCs w:val="36"/>
    </w:rPr>
  </w:style>
  <w:style w:type="paragraph" w:styleId="TtuloTDC">
    <w:name w:val="TOC Heading"/>
    <w:basedOn w:val="Ttulo1"/>
    <w:next w:val="Normal"/>
    <w:uiPriority w:val="39"/>
    <w:unhideWhenUsed/>
    <w:qFormat/>
    <w:rsid w:val="009C33C9"/>
    <w:pPr>
      <w:outlineLvl w:val="9"/>
    </w:pPr>
  </w:style>
  <w:style w:type="character" w:styleId="nfasisintenso">
    <w:name w:val="Intense Emphasis"/>
    <w:basedOn w:val="Fuentedeprrafopredeter"/>
    <w:uiPriority w:val="21"/>
    <w:qFormat/>
    <w:rsid w:val="009C33C9"/>
    <w:rPr>
      <w:b/>
      <w:bCs/>
      <w:i/>
      <w:iCs/>
    </w:rPr>
  </w:style>
  <w:style w:type="character" w:styleId="Referenciaintensa">
    <w:name w:val="Intense Reference"/>
    <w:basedOn w:val="Fuentedeprrafopredeter"/>
    <w:uiPriority w:val="32"/>
    <w:qFormat/>
    <w:rsid w:val="009C33C9"/>
    <w:rPr>
      <w:b/>
      <w:bCs/>
      <w:smallCaps/>
      <w:u w:val="single"/>
    </w:rPr>
  </w:style>
  <w:style w:type="character" w:customStyle="1" w:styleId="Ttulo3Car">
    <w:name w:val="Título 3 Car"/>
    <w:basedOn w:val="Fuentedeprrafopredeter"/>
    <w:link w:val="Ttulo3"/>
    <w:uiPriority w:val="9"/>
    <w:semiHidden/>
    <w:rsid w:val="009C33C9"/>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9C33C9"/>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9C33C9"/>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9C33C9"/>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9C33C9"/>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9C33C9"/>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9C33C9"/>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semiHidden/>
    <w:unhideWhenUsed/>
    <w:qFormat/>
    <w:rsid w:val="009C33C9"/>
    <w:pPr>
      <w:spacing w:line="240" w:lineRule="auto"/>
    </w:pPr>
    <w:rPr>
      <w:b/>
      <w:bCs/>
      <w:color w:val="404040" w:themeColor="text1" w:themeTint="BF"/>
      <w:sz w:val="20"/>
      <w:szCs w:val="20"/>
    </w:rPr>
  </w:style>
  <w:style w:type="paragraph" w:styleId="Ttulo">
    <w:name w:val="Title"/>
    <w:basedOn w:val="Normal"/>
    <w:next w:val="Normal"/>
    <w:link w:val="TtuloCar"/>
    <w:uiPriority w:val="10"/>
    <w:qFormat/>
    <w:rsid w:val="009C33C9"/>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tuloCar">
    <w:name w:val="Título Car"/>
    <w:basedOn w:val="Fuentedeprrafopredeter"/>
    <w:link w:val="Ttulo"/>
    <w:uiPriority w:val="10"/>
    <w:rsid w:val="009C33C9"/>
    <w:rPr>
      <w:rFonts w:asciiTheme="majorHAnsi" w:eastAsiaTheme="majorEastAsia" w:hAnsiTheme="majorHAnsi" w:cstheme="majorBidi"/>
      <w:color w:val="2E74B5" w:themeColor="accent1" w:themeShade="BF"/>
      <w:spacing w:val="-7"/>
      <w:sz w:val="80"/>
      <w:szCs w:val="80"/>
    </w:rPr>
  </w:style>
  <w:style w:type="paragraph" w:styleId="Subttulo">
    <w:name w:val="Subtitle"/>
    <w:basedOn w:val="Normal"/>
    <w:next w:val="Normal"/>
    <w:link w:val="SubttuloCar"/>
    <w:uiPriority w:val="11"/>
    <w:qFormat/>
    <w:rsid w:val="009C33C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9C33C9"/>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9C33C9"/>
    <w:rPr>
      <w:b/>
      <w:bCs/>
    </w:rPr>
  </w:style>
  <w:style w:type="character" w:styleId="nfasis">
    <w:name w:val="Emphasis"/>
    <w:basedOn w:val="Fuentedeprrafopredeter"/>
    <w:uiPriority w:val="20"/>
    <w:qFormat/>
    <w:rsid w:val="009C33C9"/>
    <w:rPr>
      <w:i/>
      <w:iCs/>
    </w:rPr>
  </w:style>
  <w:style w:type="paragraph" w:styleId="Cita">
    <w:name w:val="Quote"/>
    <w:basedOn w:val="Normal"/>
    <w:next w:val="Normal"/>
    <w:link w:val="CitaCar"/>
    <w:uiPriority w:val="29"/>
    <w:qFormat/>
    <w:rsid w:val="009C33C9"/>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9C33C9"/>
    <w:rPr>
      <w:i/>
      <w:iCs/>
    </w:rPr>
  </w:style>
  <w:style w:type="paragraph" w:styleId="Citadestacada">
    <w:name w:val="Intense Quote"/>
    <w:basedOn w:val="Normal"/>
    <w:next w:val="Normal"/>
    <w:link w:val="CitadestacadaCar"/>
    <w:uiPriority w:val="30"/>
    <w:qFormat/>
    <w:rsid w:val="009C33C9"/>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9C33C9"/>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9C33C9"/>
    <w:rPr>
      <w:i/>
      <w:iCs/>
      <w:color w:val="595959" w:themeColor="text1" w:themeTint="A6"/>
    </w:rPr>
  </w:style>
  <w:style w:type="character" w:styleId="Referenciasutil">
    <w:name w:val="Subtle Reference"/>
    <w:basedOn w:val="Fuentedeprrafopredeter"/>
    <w:uiPriority w:val="31"/>
    <w:qFormat/>
    <w:rsid w:val="009C33C9"/>
    <w:rPr>
      <w:smallCaps/>
      <w:color w:val="404040" w:themeColor="text1" w:themeTint="BF"/>
    </w:rPr>
  </w:style>
  <w:style w:type="character" w:styleId="Ttulodellibro">
    <w:name w:val="Book Title"/>
    <w:basedOn w:val="Fuentedeprrafopredeter"/>
    <w:uiPriority w:val="33"/>
    <w:qFormat/>
    <w:rsid w:val="009C33C9"/>
    <w:rPr>
      <w:b/>
      <w:bCs/>
      <w:smallCaps/>
    </w:rPr>
  </w:style>
  <w:style w:type="paragraph" w:customStyle="1" w:styleId="Ttulodf">
    <w:name w:val="Título df"/>
    <w:basedOn w:val="TtuloTDC"/>
    <w:qFormat/>
    <w:rsid w:val="006C67A8"/>
    <w:pPr>
      <w:spacing w:after="240"/>
    </w:pPr>
  </w:style>
  <w:style w:type="paragraph" w:styleId="TDC3">
    <w:name w:val="toc 3"/>
    <w:basedOn w:val="Normal"/>
    <w:next w:val="Normal"/>
    <w:autoRedefine/>
    <w:uiPriority w:val="39"/>
    <w:unhideWhenUsed/>
    <w:rsid w:val="00B637FE"/>
    <w:pPr>
      <w:tabs>
        <w:tab w:val="left" w:pos="880"/>
        <w:tab w:val="right" w:leader="dot" w:pos="8494"/>
      </w:tabs>
      <w:spacing w:after="240"/>
      <w:ind w:left="680"/>
    </w:pPr>
  </w:style>
  <w:style w:type="character" w:styleId="Hipervnculo">
    <w:name w:val="Hyperlink"/>
    <w:basedOn w:val="Fuentedeprrafopredeter"/>
    <w:uiPriority w:val="99"/>
    <w:unhideWhenUsed/>
    <w:rsid w:val="00FE20C7"/>
    <w:rPr>
      <w:color w:val="0563C1" w:themeColor="hyperlink"/>
      <w:u w:val="single"/>
    </w:rPr>
  </w:style>
  <w:style w:type="paragraph" w:styleId="TDC1">
    <w:name w:val="toc 1"/>
    <w:basedOn w:val="Normal"/>
    <w:next w:val="Normal"/>
    <w:autoRedefine/>
    <w:uiPriority w:val="39"/>
    <w:unhideWhenUsed/>
    <w:rsid w:val="0027526A"/>
    <w:pPr>
      <w:tabs>
        <w:tab w:val="right" w:leader="dot" w:pos="8494"/>
      </w:tabs>
      <w:spacing w:before="120" w:after="240"/>
    </w:pPr>
  </w:style>
  <w:style w:type="paragraph" w:styleId="TDC2">
    <w:name w:val="toc 2"/>
    <w:basedOn w:val="Normal"/>
    <w:next w:val="Normal"/>
    <w:autoRedefine/>
    <w:uiPriority w:val="39"/>
    <w:unhideWhenUsed/>
    <w:rsid w:val="00B637FE"/>
    <w:pPr>
      <w:tabs>
        <w:tab w:val="left" w:pos="660"/>
        <w:tab w:val="right" w:leader="dot" w:pos="8494"/>
      </w:tabs>
      <w:spacing w:before="360" w:after="100"/>
      <w:ind w:left="28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7401990">
      <w:bodyDiv w:val="1"/>
      <w:marLeft w:val="0"/>
      <w:marRight w:val="0"/>
      <w:marTop w:val="0"/>
      <w:marBottom w:val="0"/>
      <w:divBdr>
        <w:top w:val="none" w:sz="0" w:space="0" w:color="auto"/>
        <w:left w:val="none" w:sz="0" w:space="0" w:color="auto"/>
        <w:bottom w:val="none" w:sz="0" w:space="0" w:color="auto"/>
        <w:right w:val="none" w:sz="0" w:space="0" w:color="auto"/>
      </w:divBdr>
    </w:div>
    <w:div w:id="1705523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rive.google.com/file/d/1efP5vtYLFXtaBjmvb7cHEKzFMcAeEAhC/view?usp=sharing"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1.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1FD89-DEAB-4EE4-9961-183FF9246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1</Pages>
  <Words>1197</Words>
  <Characters>6587</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APLICACIÓNS DE PROPÓSITO XERAL</vt:lpstr>
    </vt:vector>
  </TitlesOfParts>
  <Company>CIFP CARBALLEIRA</Company>
  <LinksUpToDate>false</LinksUpToDate>
  <CharactersWithSpaces>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APLICACIÓNS DE PROPÓSITO XERAL</dc:title>
  <dc:subject>portableapps.com</dc:subject>
  <dc:creator>Usuario de Windows</dc:creator>
  <cp:keywords/>
  <dc:description/>
  <cp:lastModifiedBy>Usuario de Windows</cp:lastModifiedBy>
  <cp:revision>15</cp:revision>
  <cp:lastPrinted>2020-11-03T22:43:00Z</cp:lastPrinted>
  <dcterms:created xsi:type="dcterms:W3CDTF">2020-10-28T16:45:00Z</dcterms:created>
  <dcterms:modified xsi:type="dcterms:W3CDTF">2020-11-03T22:58:00Z</dcterms:modified>
  <cp:category>DAM1</cp:category>
</cp:coreProperties>
</file>