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0A97" w14:textId="3644BB21" w:rsidR="009C7492" w:rsidRDefault="00070F60">
      <w:pPr>
        <w:pStyle w:val="Ttulo"/>
      </w:pPr>
      <w:r>
        <w:t>Lista de Tokens:</w:t>
      </w:r>
    </w:p>
    <w:p w14:paraId="05CBC3D3" w14:textId="77777777" w:rsidR="0032237E" w:rsidRDefault="0032237E">
      <w:pPr>
        <w:pStyle w:val="Ttulo"/>
      </w:pPr>
    </w:p>
    <w:p w14:paraId="18FDF688" w14:textId="4789FB05" w:rsidR="0032237E" w:rsidRDefault="0032237E" w:rsidP="0032237E">
      <w:pPr>
        <w:pStyle w:val="Textoindependiente"/>
        <w:spacing w:before="289"/>
        <w:ind w:firstLine="0"/>
      </w:pPr>
      <w:r>
        <w:rPr>
          <w:noProof/>
        </w:rPr>
        <w:drawing>
          <wp:inline distT="0" distB="0" distL="0" distR="0" wp14:anchorId="136FCA88" wp14:editId="42B98378">
            <wp:extent cx="1362075" cy="1419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FC79" w14:textId="131EA072" w:rsidR="009C7492" w:rsidRDefault="00070F60" w:rsidP="0032237E">
      <w:pPr>
        <w:pStyle w:val="Textoindependiente"/>
        <w:numPr>
          <w:ilvl w:val="0"/>
          <w:numId w:val="3"/>
        </w:numPr>
        <w:spacing w:before="289"/>
      </w:pPr>
      <w:r>
        <w:t>Identificadores -&gt; L(L|</w:t>
      </w:r>
      <w:proofErr w:type="gramStart"/>
      <w:r>
        <w:t>D)*</w:t>
      </w:r>
      <w:proofErr w:type="gramEnd"/>
    </w:p>
    <w:p w14:paraId="3A57AA4E" w14:textId="45CC5F90" w:rsidR="0032237E" w:rsidRDefault="0032237E" w:rsidP="0032237E">
      <w:pPr>
        <w:pStyle w:val="Textoindependiente"/>
        <w:spacing w:before="289"/>
        <w:ind w:firstLine="0"/>
      </w:pPr>
      <w:r>
        <w:rPr>
          <w:noProof/>
        </w:rPr>
        <w:drawing>
          <wp:inline distT="0" distB="0" distL="0" distR="0" wp14:anchorId="5CFB81D5" wp14:editId="783221B9">
            <wp:extent cx="4171243" cy="13335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44"/>
                    <a:stretch/>
                  </pic:blipFill>
                  <pic:spPr bwMode="auto">
                    <a:xfrm>
                      <a:off x="0" y="0"/>
                      <a:ext cx="4173824" cy="13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A1F2" w14:textId="74202706" w:rsidR="009C7492" w:rsidRDefault="00070F60" w:rsidP="00070F60">
      <w:pPr>
        <w:pStyle w:val="Textoindependiente"/>
        <w:numPr>
          <w:ilvl w:val="0"/>
          <w:numId w:val="2"/>
        </w:numPr>
      </w:pPr>
      <w:r>
        <w:t>Números -&gt; D+</w:t>
      </w:r>
      <w:proofErr w:type="gramStart"/>
      <w:r>
        <w:t>(.D</w:t>
      </w:r>
      <w:proofErr w:type="gramEnd"/>
      <w:r>
        <w:t>+)?(E(+|-)?D+)?</w:t>
      </w:r>
    </w:p>
    <w:p w14:paraId="018F5E45" w14:textId="2D2C0A65" w:rsidR="00070F60" w:rsidRDefault="00070F60" w:rsidP="00070F60">
      <w:pPr>
        <w:pStyle w:val="Textoindependiente"/>
        <w:ind w:firstLine="0"/>
      </w:pPr>
      <w:r>
        <w:rPr>
          <w:noProof/>
        </w:rPr>
        <w:drawing>
          <wp:inline distT="0" distB="0" distL="0" distR="0" wp14:anchorId="51203057" wp14:editId="050734DF">
            <wp:extent cx="5664200" cy="2266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2" b="30149"/>
                    <a:stretch/>
                  </pic:blipFill>
                  <pic:spPr bwMode="auto">
                    <a:xfrm>
                      <a:off x="0" y="0"/>
                      <a:ext cx="5664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A1A5" w14:textId="3659AE26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Operador de asignación -&gt; =</w:t>
      </w:r>
    </w:p>
    <w:p w14:paraId="297AC35E" w14:textId="5B4D114A" w:rsidR="005309FE" w:rsidRDefault="001859B4" w:rsidP="00FE4336">
      <w:pPr>
        <w:pStyle w:val="Prrafodelista"/>
        <w:tabs>
          <w:tab w:val="left" w:pos="745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3DF4A11" wp14:editId="7675EBF1">
            <wp:extent cx="3886200" cy="1533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" t="16333" r="22800" b="30001"/>
                    <a:stretch/>
                  </pic:blipFill>
                  <pic:spPr bwMode="auto"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E9A73" w14:textId="77777777" w:rsidR="005309FE" w:rsidRDefault="005309FE" w:rsidP="005309FE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3C58CE02" w14:textId="77777777" w:rsidR="005309FE" w:rsidRDefault="005309FE" w:rsidP="005309FE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482CDB1" w14:textId="77777777" w:rsidR="005309FE" w:rsidRDefault="005309FE" w:rsidP="005309FE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5845C0F9" w14:textId="77777777" w:rsidR="005309FE" w:rsidRDefault="005309FE" w:rsidP="005309FE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22F923E4" w14:textId="753B550B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Operador de inicialización -</w:t>
      </w:r>
      <w:proofErr w:type="gramStart"/>
      <w:r>
        <w:rPr>
          <w:sz w:val="24"/>
        </w:rPr>
        <w:t>&gt; :</w:t>
      </w:r>
      <w:proofErr w:type="gramEnd"/>
      <w:r>
        <w:rPr>
          <w:sz w:val="24"/>
        </w:rPr>
        <w:t>=</w:t>
      </w:r>
    </w:p>
    <w:p w14:paraId="003A6F01" w14:textId="44A3C524" w:rsidR="005309FE" w:rsidRDefault="00FE4336" w:rsidP="00FE4336">
      <w:pPr>
        <w:pStyle w:val="Prrafodelista"/>
        <w:tabs>
          <w:tab w:val="left" w:pos="745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04B917C" wp14:editId="1575921A">
            <wp:extent cx="3924300" cy="1476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" t="15333" r="22621" b="33000"/>
                    <a:stretch/>
                  </pic:blipFill>
                  <pic:spPr bwMode="auto"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9980" w14:textId="07090832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Fin de Sentencia -</w:t>
      </w:r>
      <w:proofErr w:type="gramStart"/>
      <w:r>
        <w:rPr>
          <w:sz w:val="24"/>
        </w:rPr>
        <w:t>&gt; ;</w:t>
      </w:r>
      <w:proofErr w:type="gramEnd"/>
    </w:p>
    <w:p w14:paraId="008C23AF" w14:textId="1D37B750" w:rsidR="005309FE" w:rsidRDefault="00FE4336" w:rsidP="00FE4336">
      <w:pPr>
        <w:pStyle w:val="Prrafodelista"/>
        <w:tabs>
          <w:tab w:val="left" w:pos="745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D7914D7" wp14:editId="4D59EA8E">
            <wp:extent cx="3076575" cy="885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" t="16333" r="38959" b="52668"/>
                    <a:stretch/>
                  </pic:blipFill>
                  <pic:spPr bwMode="auto">
                    <a:xfrm>
                      <a:off x="0" y="0"/>
                      <a:ext cx="3076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79BC3" w14:textId="0217FB0E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 xml:space="preserve">Operadores lógicos -&gt; &amp;&amp; | || </w:t>
      </w:r>
      <w:proofErr w:type="gramStart"/>
      <w:r>
        <w:rPr>
          <w:sz w:val="24"/>
        </w:rPr>
        <w:t>| !</w:t>
      </w:r>
      <w:proofErr w:type="gramEnd"/>
    </w:p>
    <w:p w14:paraId="6D07072C" w14:textId="6B73E13A" w:rsidR="001859B4" w:rsidRDefault="0032550F" w:rsidP="001859B4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5794705F" wp14:editId="7AB2707D">
            <wp:extent cx="3752850" cy="29006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580" cy="29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E8FF" w14:textId="77777777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489BC63D" w14:textId="77777777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757973CE" w14:textId="4F5C9301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2D80803B" w14:textId="35C41C5E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3F81202F" w14:textId="57BC8357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76077964" w14:textId="17C8FAE6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144E0FEA" w14:textId="11C54CFE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59275C9A" w14:textId="56185FDA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0221B38" w14:textId="377AF1D6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29C64F5" w14:textId="44D9AE12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6DF7C2AD" w14:textId="54F46B65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3FC8E7F8" w14:textId="1977EC9D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28BCFC82" w14:textId="752FC6EA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44EEE7FB" w14:textId="1C467475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55EE7209" w14:textId="77777777" w:rsidR="0055082B" w:rsidRDefault="0055082B" w:rsidP="0055082B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748F86FE" w14:textId="1B10FAFD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lastRenderedPageBreak/>
        <w:t>Operadores relacionales -&gt;</w:t>
      </w:r>
    </w:p>
    <w:p w14:paraId="413AA18E" w14:textId="77777777" w:rsidR="009C7492" w:rsidRDefault="00070F60">
      <w:pPr>
        <w:pStyle w:val="Textoindependiente"/>
        <w:ind w:left="1517" w:firstLine="0"/>
      </w:pPr>
      <w:r>
        <w:t>&gt; | &gt;= | &lt; | &lt;= | != | == | &lt;&gt;</w:t>
      </w:r>
    </w:p>
    <w:p w14:paraId="015491FE" w14:textId="04F84BC4" w:rsidR="009C7492" w:rsidRDefault="00070F60">
      <w:pPr>
        <w:pStyle w:val="Textoindependiente"/>
        <w:ind w:left="1517" w:firstLine="0"/>
      </w:pPr>
      <w:r>
        <w:t>&gt;(=)? | &lt;(&gt;|=)? | (!|=)=</w:t>
      </w:r>
    </w:p>
    <w:p w14:paraId="447F47DD" w14:textId="7D843514" w:rsidR="00413E7D" w:rsidRDefault="0055082B">
      <w:pPr>
        <w:pStyle w:val="Textoindependiente"/>
        <w:ind w:left="1517" w:firstLine="0"/>
      </w:pPr>
      <w:r>
        <w:rPr>
          <w:noProof/>
        </w:rPr>
        <w:drawing>
          <wp:inline distT="0" distB="0" distL="0" distR="0" wp14:anchorId="53F54C02" wp14:editId="176086A7">
            <wp:extent cx="4229100" cy="269594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657" cy="26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0267" w14:textId="4ABEFFD1" w:rsidR="00921DF3" w:rsidRDefault="00921DF3">
      <w:pPr>
        <w:pStyle w:val="Textoindependiente"/>
        <w:ind w:left="1517" w:firstLine="0"/>
      </w:pPr>
    </w:p>
    <w:p w14:paraId="247162BD" w14:textId="77777777" w:rsidR="009C7492" w:rsidRDefault="009C7492">
      <w:pPr>
        <w:pStyle w:val="Textoindependiente"/>
        <w:ind w:left="0" w:firstLine="0"/>
      </w:pPr>
    </w:p>
    <w:p w14:paraId="589A802F" w14:textId="3029547A" w:rsidR="0032550F" w:rsidRPr="0055082B" w:rsidRDefault="00070F60" w:rsidP="0055082B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Operadores termino -&gt; + | -</w:t>
      </w:r>
    </w:p>
    <w:p w14:paraId="080A4B6F" w14:textId="77777777" w:rsidR="0032550F" w:rsidRDefault="0032550F" w:rsidP="0032550F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4F48593" w14:textId="50E0B0AA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Operadores factor -&gt; * | / | %</w:t>
      </w:r>
    </w:p>
    <w:p w14:paraId="5985A438" w14:textId="77777777" w:rsidR="0032550F" w:rsidRPr="0032550F" w:rsidRDefault="0032550F" w:rsidP="0032550F">
      <w:pPr>
        <w:pStyle w:val="Prrafodelista"/>
        <w:rPr>
          <w:sz w:val="24"/>
        </w:rPr>
      </w:pPr>
    </w:p>
    <w:p w14:paraId="56E63B81" w14:textId="7AED62EA" w:rsidR="0032550F" w:rsidRDefault="0032550F" w:rsidP="0032550F">
      <w:pPr>
        <w:pStyle w:val="Prrafodelista"/>
        <w:tabs>
          <w:tab w:val="left" w:pos="745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FF898C6" wp14:editId="79E86FE6">
            <wp:extent cx="3914775" cy="24068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003" cy="24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1595" w14:textId="77777777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Operadores incremento de termino-&gt;</w:t>
      </w:r>
    </w:p>
    <w:p w14:paraId="4509C7AA" w14:textId="77777777" w:rsidR="009C7492" w:rsidRDefault="00070F60">
      <w:pPr>
        <w:pStyle w:val="Textoindependiente"/>
        <w:ind w:left="1517" w:firstLine="0"/>
      </w:pPr>
      <w:r>
        <w:t>++ | -- | += | -=</w:t>
      </w:r>
    </w:p>
    <w:p w14:paraId="233D8E60" w14:textId="0DFC8717" w:rsidR="009C7492" w:rsidRDefault="00070F60">
      <w:pPr>
        <w:pStyle w:val="Textoindependiente"/>
        <w:ind w:left="1517" w:firstLine="0"/>
      </w:pPr>
      <w:r>
        <w:t>+(+|=) | - (-|=)</w:t>
      </w:r>
    </w:p>
    <w:p w14:paraId="55C5F67F" w14:textId="3C9AA689" w:rsidR="0032550F" w:rsidRDefault="0032550F">
      <w:pPr>
        <w:pStyle w:val="Textoindependiente"/>
        <w:ind w:left="1517" w:firstLine="0"/>
      </w:pPr>
    </w:p>
    <w:p w14:paraId="13F3A3EC" w14:textId="04E45986" w:rsidR="0055082B" w:rsidRDefault="0055082B">
      <w:pPr>
        <w:pStyle w:val="Textoindependiente"/>
        <w:ind w:left="1517" w:firstLine="0"/>
      </w:pPr>
    </w:p>
    <w:p w14:paraId="474B136A" w14:textId="2634AA04" w:rsidR="0055082B" w:rsidRDefault="0055082B">
      <w:pPr>
        <w:pStyle w:val="Textoindependiente"/>
        <w:ind w:left="1517" w:firstLine="0"/>
      </w:pPr>
    </w:p>
    <w:p w14:paraId="4D6B337E" w14:textId="24A35306" w:rsidR="0055082B" w:rsidRDefault="0055082B">
      <w:pPr>
        <w:pStyle w:val="Textoindependiente"/>
        <w:ind w:left="1517" w:firstLine="0"/>
      </w:pPr>
    </w:p>
    <w:p w14:paraId="28B4D663" w14:textId="3C915933" w:rsidR="0055082B" w:rsidRDefault="0055082B">
      <w:pPr>
        <w:pStyle w:val="Textoindependiente"/>
        <w:ind w:left="1517" w:firstLine="0"/>
      </w:pPr>
    </w:p>
    <w:p w14:paraId="2F17CD13" w14:textId="3F2319AF" w:rsidR="0055082B" w:rsidRDefault="0055082B">
      <w:pPr>
        <w:pStyle w:val="Textoindependiente"/>
        <w:ind w:left="1517" w:firstLine="0"/>
      </w:pPr>
    </w:p>
    <w:p w14:paraId="409D28DD" w14:textId="68357B67" w:rsidR="0055082B" w:rsidRDefault="0055082B">
      <w:pPr>
        <w:pStyle w:val="Textoindependiente"/>
        <w:ind w:left="1517" w:firstLine="0"/>
      </w:pPr>
    </w:p>
    <w:p w14:paraId="66CC0571" w14:textId="77777777" w:rsidR="0055082B" w:rsidRDefault="0055082B">
      <w:pPr>
        <w:pStyle w:val="Textoindependiente"/>
        <w:ind w:left="1517" w:firstLine="0"/>
      </w:pPr>
    </w:p>
    <w:p w14:paraId="0B8BD14B" w14:textId="01EEE3B8" w:rsidR="009C7492" w:rsidRDefault="00070F60">
      <w:pPr>
        <w:pStyle w:val="Prrafodelista"/>
        <w:numPr>
          <w:ilvl w:val="0"/>
          <w:numId w:val="2"/>
        </w:numPr>
        <w:tabs>
          <w:tab w:val="left" w:pos="745"/>
        </w:tabs>
        <w:ind w:left="1517" w:right="3474" w:hanging="1132"/>
        <w:rPr>
          <w:sz w:val="24"/>
        </w:rPr>
      </w:pPr>
      <w:r>
        <w:rPr>
          <w:sz w:val="24"/>
        </w:rPr>
        <w:lastRenderedPageBreak/>
        <w:t>Operadores incremento de factor-&gt; *= | /= | %=</w:t>
      </w:r>
      <w:r>
        <w:rPr>
          <w:spacing w:val="-53"/>
          <w:sz w:val="24"/>
        </w:rPr>
        <w:t xml:space="preserve"> </w:t>
      </w:r>
      <w:r>
        <w:rPr>
          <w:sz w:val="24"/>
        </w:rPr>
        <w:t>(*|/|</w:t>
      </w:r>
      <w:proofErr w:type="gramStart"/>
      <w:r>
        <w:rPr>
          <w:sz w:val="24"/>
        </w:rPr>
        <w:t>%)=</w:t>
      </w:r>
      <w:proofErr w:type="gramEnd"/>
      <w:r>
        <w:rPr>
          <w:sz w:val="24"/>
        </w:rPr>
        <w:t>?</w:t>
      </w:r>
    </w:p>
    <w:p w14:paraId="44A2CCAE" w14:textId="43E978F8" w:rsidR="0055082B" w:rsidRDefault="0055082B" w:rsidP="0055082B">
      <w:pPr>
        <w:pStyle w:val="Prrafodelista"/>
        <w:tabs>
          <w:tab w:val="left" w:pos="745"/>
        </w:tabs>
        <w:ind w:left="1517" w:right="3474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ED292A4" wp14:editId="1F508189">
            <wp:extent cx="4200525" cy="1962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EA9D" w14:textId="77777777" w:rsidR="009C7492" w:rsidRDefault="009C7492">
      <w:pPr>
        <w:pStyle w:val="Textoindependiente"/>
        <w:ind w:left="0" w:firstLine="0"/>
      </w:pPr>
    </w:p>
    <w:p w14:paraId="3B7D3DA3" w14:textId="3DB106F4" w:rsidR="009C7492" w:rsidRDefault="00070F60" w:rsidP="0055082B">
      <w:pPr>
        <w:pStyle w:val="Textoindependiente"/>
        <w:numPr>
          <w:ilvl w:val="0"/>
          <w:numId w:val="1"/>
        </w:numPr>
      </w:pPr>
      <w:r>
        <w:t>Cadena-&gt; “c*” | ‘c*’</w:t>
      </w:r>
    </w:p>
    <w:p w14:paraId="66E015CB" w14:textId="780B3155" w:rsidR="0055082B" w:rsidRDefault="0055082B" w:rsidP="0055082B">
      <w:pPr>
        <w:pStyle w:val="Textoindependiente"/>
        <w:ind w:firstLine="0"/>
        <w:jc w:val="center"/>
      </w:pPr>
      <w:r>
        <w:rPr>
          <w:noProof/>
        </w:rPr>
        <w:drawing>
          <wp:inline distT="0" distB="0" distL="0" distR="0" wp14:anchorId="6070886E" wp14:editId="61144D8A">
            <wp:extent cx="4238625" cy="2284649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407" cy="22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5D52" w14:textId="3D4FA10F" w:rsidR="009C7492" w:rsidRDefault="00070F60">
      <w:pPr>
        <w:pStyle w:val="Prrafodelista"/>
        <w:numPr>
          <w:ilvl w:val="0"/>
          <w:numId w:val="1"/>
        </w:numPr>
        <w:tabs>
          <w:tab w:val="left" w:pos="745"/>
        </w:tabs>
        <w:rPr>
          <w:sz w:val="24"/>
        </w:rPr>
      </w:pPr>
      <w:r>
        <w:rPr>
          <w:sz w:val="24"/>
        </w:rPr>
        <w:t>Operador ternario-</w:t>
      </w:r>
      <w:proofErr w:type="gramStart"/>
      <w:r>
        <w:rPr>
          <w:sz w:val="24"/>
        </w:rPr>
        <w:t>&gt; ?</w:t>
      </w:r>
      <w:proofErr w:type="gramEnd"/>
    </w:p>
    <w:p w14:paraId="32E28E59" w14:textId="77777777" w:rsidR="00F968E1" w:rsidRDefault="00F968E1" w:rsidP="00F968E1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75E9FF73" w14:textId="6A1A165A" w:rsidR="0055082B" w:rsidRDefault="00F968E1" w:rsidP="0055082B">
      <w:pPr>
        <w:pStyle w:val="Prrafodelista"/>
        <w:tabs>
          <w:tab w:val="left" w:pos="745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5D85A29" wp14:editId="58078ABE">
            <wp:extent cx="3609975" cy="8667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65EB" w14:textId="77777777" w:rsidR="00F968E1" w:rsidRDefault="00F968E1" w:rsidP="00F968E1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BACB41B" w14:textId="77777777" w:rsidR="00F968E1" w:rsidRDefault="00F968E1" w:rsidP="00F968E1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63BF9349" w14:textId="77777777" w:rsidR="00F968E1" w:rsidRDefault="00F968E1" w:rsidP="00F968E1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6E0A6A46" w14:textId="77777777" w:rsidR="00F968E1" w:rsidRDefault="00F968E1" w:rsidP="00F968E1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1999D366" w14:textId="77777777" w:rsidR="00F968E1" w:rsidRDefault="00F968E1" w:rsidP="00F968E1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2BB2FB17" w14:textId="209BF1D9" w:rsidR="009C7492" w:rsidRDefault="00070F60">
      <w:pPr>
        <w:pStyle w:val="Prrafodelista"/>
        <w:numPr>
          <w:ilvl w:val="0"/>
          <w:numId w:val="1"/>
        </w:numPr>
        <w:tabs>
          <w:tab w:val="left" w:pos="745"/>
        </w:tabs>
        <w:rPr>
          <w:sz w:val="24"/>
        </w:rPr>
      </w:pPr>
      <w:proofErr w:type="spellStart"/>
      <w:r>
        <w:rPr>
          <w:sz w:val="24"/>
        </w:rPr>
        <w:t>Caracter</w:t>
      </w:r>
      <w:proofErr w:type="spellEnd"/>
      <w:r>
        <w:rPr>
          <w:sz w:val="24"/>
        </w:rPr>
        <w:t>: -&gt; c</w:t>
      </w:r>
    </w:p>
    <w:p w14:paraId="0C577534" w14:textId="1F3CC9D3" w:rsidR="009C7492" w:rsidRDefault="00F968E1" w:rsidP="0028653C">
      <w:pPr>
        <w:pStyle w:val="Textoindependiente"/>
        <w:ind w:left="0" w:firstLine="0"/>
        <w:jc w:val="center"/>
      </w:pPr>
      <w:r>
        <w:rPr>
          <w:noProof/>
        </w:rPr>
        <w:drawing>
          <wp:inline distT="0" distB="0" distL="0" distR="0" wp14:anchorId="7A1763B6" wp14:editId="6E5948EE">
            <wp:extent cx="3571875" cy="809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DEF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586B1AFC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6560ABC3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47E6E7DA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29BF5E7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6051C2BC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sz w:val="24"/>
        </w:rPr>
        <w:t>Inicio de bloque</w:t>
      </w:r>
    </w:p>
    <w:p w14:paraId="6AC82897" w14:textId="5A8A7BF0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sz w:val="24"/>
        </w:rPr>
        <w:t>Fin de bloque</w:t>
      </w:r>
    </w:p>
    <w:p w14:paraId="0DC179E3" w14:textId="43ECB26E" w:rsidR="00416CB6" w:rsidRDefault="00416CB6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44A5E8C3" wp14:editId="137D24AB">
            <wp:extent cx="4432438" cy="2647950"/>
            <wp:effectExtent l="0" t="0" r="635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1" t="30893" r="21637" b="22667"/>
                    <a:stretch/>
                  </pic:blipFill>
                  <pic:spPr bwMode="auto">
                    <a:xfrm>
                      <a:off x="0" y="0"/>
                      <a:ext cx="4440295" cy="26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FA0B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sz w:val="24"/>
        </w:rPr>
        <w:t>Paréntesis izquierdo</w:t>
      </w:r>
    </w:p>
    <w:p w14:paraId="034DB301" w14:textId="55787E19" w:rsidR="009C7492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sz w:val="24"/>
        </w:rPr>
        <w:t xml:space="preserve">Paréntesis derecho </w:t>
      </w:r>
    </w:p>
    <w:p w14:paraId="7F5F23EB" w14:textId="6A2A913C" w:rsidR="00D157BA" w:rsidRDefault="00416CB6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4808D9BD" wp14:editId="33269C42">
            <wp:extent cx="4343133" cy="2228850"/>
            <wp:effectExtent l="0" t="0" r="635" b="0"/>
            <wp:docPr id="15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3" t="35457" r="18273" b="20934"/>
                    <a:stretch/>
                  </pic:blipFill>
                  <pic:spPr bwMode="auto">
                    <a:xfrm>
                      <a:off x="0" y="0"/>
                      <a:ext cx="4350076" cy="22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8705C" w14:textId="7FAE8A45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sz w:val="24"/>
        </w:rPr>
        <w:t>Flujo de salida</w:t>
      </w:r>
    </w:p>
    <w:p w14:paraId="65FB76F2" w14:textId="42F46F8A" w:rsidR="000B71F1" w:rsidRDefault="00416CB6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0812FD33" wp14:editId="139C595F">
            <wp:extent cx="4326467" cy="2085975"/>
            <wp:effectExtent l="0" t="0" r="0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6" t="27539" r="56446" b="40132"/>
                    <a:stretch/>
                  </pic:blipFill>
                  <pic:spPr bwMode="auto">
                    <a:xfrm>
                      <a:off x="0" y="0"/>
                      <a:ext cx="4337458" cy="20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7DC8C" w14:textId="4984B16A" w:rsidR="00416CB6" w:rsidRDefault="00416CB6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296FF16" w14:textId="75C49EB8" w:rsidR="00416CB6" w:rsidRDefault="00416CB6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1309EDBD" w14:textId="77777777" w:rsidR="00416CB6" w:rsidRDefault="00416CB6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9C2E271" w14:textId="1475CBD1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p w14:paraId="0618BE56" w14:textId="369BC9B3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sz w:val="24"/>
        </w:rPr>
        <w:lastRenderedPageBreak/>
        <w:t>Flujo de entrada</w:t>
      </w:r>
    </w:p>
    <w:p w14:paraId="1195AA60" w14:textId="16300AC8" w:rsidR="000B71F1" w:rsidRDefault="00416CB6" w:rsidP="00D157BA">
      <w:pPr>
        <w:pStyle w:val="Prrafodelista"/>
        <w:tabs>
          <w:tab w:val="left" w:pos="745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4462CFAC" wp14:editId="70E6C1F4">
            <wp:extent cx="4616915" cy="2581275"/>
            <wp:effectExtent l="0" t="0" r="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" t="23648" r="58296" b="39533"/>
                    <a:stretch/>
                  </pic:blipFill>
                  <pic:spPr bwMode="auto">
                    <a:xfrm>
                      <a:off x="0" y="0"/>
                      <a:ext cx="4636874" cy="25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BD1D" w14:textId="77777777" w:rsidR="000B71F1" w:rsidRDefault="000B71F1" w:rsidP="00D157BA">
      <w:pPr>
        <w:pStyle w:val="Prrafodelista"/>
        <w:tabs>
          <w:tab w:val="left" w:pos="745"/>
        </w:tabs>
        <w:ind w:firstLine="0"/>
        <w:rPr>
          <w:sz w:val="24"/>
        </w:rPr>
      </w:pPr>
    </w:p>
    <w:sectPr w:rsidR="000B71F1">
      <w:type w:val="continuous"/>
      <w:pgSz w:w="12240" w:h="15840"/>
      <w:pgMar w:top="144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F16"/>
    <w:multiLevelType w:val="hybridMultilevel"/>
    <w:tmpl w:val="210A016E"/>
    <w:lvl w:ilvl="0" w:tplc="796C9350">
      <w:start w:val="2"/>
      <w:numFmt w:val="decimal"/>
      <w:lvlText w:val="%1."/>
      <w:lvlJc w:val="left"/>
      <w:pPr>
        <w:ind w:left="745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E4EDBDE">
      <w:numFmt w:val="bullet"/>
      <w:lvlText w:val="•"/>
      <w:lvlJc w:val="left"/>
      <w:pPr>
        <w:ind w:left="1558" w:hanging="360"/>
      </w:pPr>
      <w:rPr>
        <w:rFonts w:hint="default"/>
        <w:lang w:val="es-ES" w:eastAsia="en-US" w:bidi="ar-SA"/>
      </w:rPr>
    </w:lvl>
    <w:lvl w:ilvl="2" w:tplc="7EDE7220"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 w:tplc="9A426DF0">
      <w:numFmt w:val="bullet"/>
      <w:lvlText w:val="•"/>
      <w:lvlJc w:val="left"/>
      <w:pPr>
        <w:ind w:left="3194" w:hanging="360"/>
      </w:pPr>
      <w:rPr>
        <w:rFonts w:hint="default"/>
        <w:lang w:val="es-ES" w:eastAsia="en-US" w:bidi="ar-SA"/>
      </w:rPr>
    </w:lvl>
    <w:lvl w:ilvl="4" w:tplc="13A4EE76">
      <w:numFmt w:val="bullet"/>
      <w:lvlText w:val="•"/>
      <w:lvlJc w:val="left"/>
      <w:pPr>
        <w:ind w:left="4012" w:hanging="360"/>
      </w:pPr>
      <w:rPr>
        <w:rFonts w:hint="default"/>
        <w:lang w:val="es-ES" w:eastAsia="en-US" w:bidi="ar-SA"/>
      </w:rPr>
    </w:lvl>
    <w:lvl w:ilvl="5" w:tplc="CF72E3E6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9EE89010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7" w:tplc="289A1EA0">
      <w:numFmt w:val="bullet"/>
      <w:lvlText w:val="•"/>
      <w:lvlJc w:val="left"/>
      <w:pPr>
        <w:ind w:left="6466" w:hanging="360"/>
      </w:pPr>
      <w:rPr>
        <w:rFonts w:hint="default"/>
        <w:lang w:val="es-ES" w:eastAsia="en-US" w:bidi="ar-SA"/>
      </w:rPr>
    </w:lvl>
    <w:lvl w:ilvl="8" w:tplc="3B522DF8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4F64ECA"/>
    <w:multiLevelType w:val="hybridMultilevel"/>
    <w:tmpl w:val="96C8DD64"/>
    <w:lvl w:ilvl="0" w:tplc="F230AFA0">
      <w:start w:val="12"/>
      <w:numFmt w:val="decimal"/>
      <w:lvlText w:val="%1."/>
      <w:lvlJc w:val="left"/>
      <w:pPr>
        <w:ind w:left="745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52C6EDE">
      <w:numFmt w:val="bullet"/>
      <w:lvlText w:val="•"/>
      <w:lvlJc w:val="left"/>
      <w:pPr>
        <w:ind w:left="1558" w:hanging="360"/>
      </w:pPr>
      <w:rPr>
        <w:rFonts w:hint="default"/>
        <w:lang w:val="es-ES" w:eastAsia="en-US" w:bidi="ar-SA"/>
      </w:rPr>
    </w:lvl>
    <w:lvl w:ilvl="2" w:tplc="CF7684E4"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 w:tplc="AEC8E28E">
      <w:numFmt w:val="bullet"/>
      <w:lvlText w:val="•"/>
      <w:lvlJc w:val="left"/>
      <w:pPr>
        <w:ind w:left="3194" w:hanging="360"/>
      </w:pPr>
      <w:rPr>
        <w:rFonts w:hint="default"/>
        <w:lang w:val="es-ES" w:eastAsia="en-US" w:bidi="ar-SA"/>
      </w:rPr>
    </w:lvl>
    <w:lvl w:ilvl="4" w:tplc="ECE6D0C8">
      <w:numFmt w:val="bullet"/>
      <w:lvlText w:val="•"/>
      <w:lvlJc w:val="left"/>
      <w:pPr>
        <w:ind w:left="4012" w:hanging="360"/>
      </w:pPr>
      <w:rPr>
        <w:rFonts w:hint="default"/>
        <w:lang w:val="es-ES" w:eastAsia="en-US" w:bidi="ar-SA"/>
      </w:rPr>
    </w:lvl>
    <w:lvl w:ilvl="5" w:tplc="3A72A5D2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DB1A2210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7" w:tplc="272C143E">
      <w:numFmt w:val="bullet"/>
      <w:lvlText w:val="•"/>
      <w:lvlJc w:val="left"/>
      <w:pPr>
        <w:ind w:left="6466" w:hanging="360"/>
      </w:pPr>
      <w:rPr>
        <w:rFonts w:hint="default"/>
        <w:lang w:val="es-ES" w:eastAsia="en-US" w:bidi="ar-SA"/>
      </w:rPr>
    </w:lvl>
    <w:lvl w:ilvl="8" w:tplc="F2C2B068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36731B"/>
    <w:multiLevelType w:val="hybridMultilevel"/>
    <w:tmpl w:val="97947B12"/>
    <w:lvl w:ilvl="0" w:tplc="56F8FC0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65" w:hanging="360"/>
      </w:pPr>
    </w:lvl>
    <w:lvl w:ilvl="2" w:tplc="080A001B" w:tentative="1">
      <w:start w:val="1"/>
      <w:numFmt w:val="lowerRoman"/>
      <w:lvlText w:val="%3."/>
      <w:lvlJc w:val="right"/>
      <w:pPr>
        <w:ind w:left="2185" w:hanging="180"/>
      </w:pPr>
    </w:lvl>
    <w:lvl w:ilvl="3" w:tplc="080A000F" w:tentative="1">
      <w:start w:val="1"/>
      <w:numFmt w:val="decimal"/>
      <w:lvlText w:val="%4."/>
      <w:lvlJc w:val="left"/>
      <w:pPr>
        <w:ind w:left="2905" w:hanging="360"/>
      </w:pPr>
    </w:lvl>
    <w:lvl w:ilvl="4" w:tplc="080A0019" w:tentative="1">
      <w:start w:val="1"/>
      <w:numFmt w:val="lowerLetter"/>
      <w:lvlText w:val="%5."/>
      <w:lvlJc w:val="left"/>
      <w:pPr>
        <w:ind w:left="3625" w:hanging="360"/>
      </w:pPr>
    </w:lvl>
    <w:lvl w:ilvl="5" w:tplc="080A001B" w:tentative="1">
      <w:start w:val="1"/>
      <w:numFmt w:val="lowerRoman"/>
      <w:lvlText w:val="%6."/>
      <w:lvlJc w:val="right"/>
      <w:pPr>
        <w:ind w:left="4345" w:hanging="180"/>
      </w:pPr>
    </w:lvl>
    <w:lvl w:ilvl="6" w:tplc="080A000F" w:tentative="1">
      <w:start w:val="1"/>
      <w:numFmt w:val="decimal"/>
      <w:lvlText w:val="%7."/>
      <w:lvlJc w:val="left"/>
      <w:pPr>
        <w:ind w:left="5065" w:hanging="360"/>
      </w:pPr>
    </w:lvl>
    <w:lvl w:ilvl="7" w:tplc="080A0019" w:tentative="1">
      <w:start w:val="1"/>
      <w:numFmt w:val="lowerLetter"/>
      <w:lvlText w:val="%8."/>
      <w:lvlJc w:val="left"/>
      <w:pPr>
        <w:ind w:left="5785" w:hanging="360"/>
      </w:pPr>
    </w:lvl>
    <w:lvl w:ilvl="8" w:tplc="080A001B" w:tentative="1">
      <w:start w:val="1"/>
      <w:numFmt w:val="lowerRoman"/>
      <w:lvlText w:val="%9."/>
      <w:lvlJc w:val="right"/>
      <w:pPr>
        <w:ind w:left="6505" w:hanging="180"/>
      </w:pPr>
    </w:lvl>
  </w:abstractNum>
  <w:num w:numId="1" w16cid:durableId="1057096241">
    <w:abstractNumId w:val="1"/>
  </w:num>
  <w:num w:numId="2" w16cid:durableId="605699120">
    <w:abstractNumId w:val="0"/>
  </w:num>
  <w:num w:numId="3" w16cid:durableId="1423378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492"/>
    <w:rsid w:val="00070F60"/>
    <w:rsid w:val="000B71F1"/>
    <w:rsid w:val="001859B4"/>
    <w:rsid w:val="0028653C"/>
    <w:rsid w:val="0032237E"/>
    <w:rsid w:val="0032550F"/>
    <w:rsid w:val="00413E7D"/>
    <w:rsid w:val="00416CB6"/>
    <w:rsid w:val="005309FE"/>
    <w:rsid w:val="0055082B"/>
    <w:rsid w:val="0070740E"/>
    <w:rsid w:val="00921DF3"/>
    <w:rsid w:val="009C7492"/>
    <w:rsid w:val="00AA5ABF"/>
    <w:rsid w:val="00D157BA"/>
    <w:rsid w:val="00F968E1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3C6"/>
  <w15:docId w15:val="{06AA4CCB-7BB0-4220-9F85-1432C7BA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45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522" w:lineRule="exact"/>
      <w:ind w:left="101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74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6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Paloma Rangel Olvera</cp:lastModifiedBy>
  <cp:revision>9</cp:revision>
  <cp:lastPrinted>2022-12-07T19:35:00Z</cp:lastPrinted>
  <dcterms:created xsi:type="dcterms:W3CDTF">2022-09-29T20:27:00Z</dcterms:created>
  <dcterms:modified xsi:type="dcterms:W3CDTF">2022-12-07T19:35:00Z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2022-12-07T19:35:40Z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254368a5-91c5-47ef-b00f-4e3252708914</vt:lpwstr>
  </property>
  <property fmtid="{D5CDD505-2E9C-101B-9397-08002B2CF9AE}" pid="7" name="MSIP_Label_defa4170-0d19-0005-0004-bc88714345d2_ActionId">
    <vt:lpwstr>e5b76522-1fd2-4310-81bf-5df0cc4571b9</vt:lpwstr>
  </property>
  <property fmtid="{D5CDD505-2E9C-101B-9397-08002B2CF9AE}" pid="8" name="MSIP_Label_defa4170-0d19-0005-0004-bc88714345d2_ContentBits">
    <vt:lpwstr>0</vt:lpwstr>
  </property>
</Properties>
</file>