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word/fontTable.xml" ContentType="application/vnd.openxmlformats-officedocument.wordprocessingml.fontTable+xml"/>
  <Override PartName="/customXml/itemProps1.xml" ContentType="application/vnd.openxmlformats-officedocument.customXmlProperties+xml"/>
  <Override PartName="/docProps/core.xml" ContentType="application/vnd.openxmlformats-package.core-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header5.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D27818" w:rsidR="00B921DA" w:rsidP="00B921DA" w:rsidRDefault="00B921DA" w14:paraId="4F70DFBF" w14:textId="77777777">
      <w:pPr>
        <w:pStyle w:val="DOCUMENTNUMBER"/>
      </w:pPr>
    </w:p>
    <w:p w:rsidR="00B921DA" w:rsidP="00B921DA" w:rsidRDefault="00B921DA" w14:paraId="384492DB" w14:textId="77777777">
      <w:pPr>
        <w:pStyle w:val="DOCUMENTNUMBER"/>
      </w:pPr>
    </w:p>
    <w:p w:rsidR="009A6665" w:rsidP="00B921DA" w:rsidRDefault="009A6665" w14:paraId="39C2A7B0" w14:textId="77777777">
      <w:pPr>
        <w:pStyle w:val="DOCUMENTNUMBER"/>
      </w:pPr>
    </w:p>
    <w:p w:rsidRPr="00D27818" w:rsidR="00DB0009" w:rsidP="00B921DA" w:rsidRDefault="00DB0009" w14:paraId="7BA7D364" w14:textId="77777777">
      <w:pPr>
        <w:pStyle w:val="DOCUMENTNUMBER"/>
      </w:pPr>
    </w:p>
    <w:p w:rsidRPr="00D634A2" w:rsidR="006E5131" w:rsidP="00DE0F8A" w:rsidRDefault="00AE6EBD" w14:paraId="706595F7" w14:textId="201991DE">
      <w:pPr>
        <w:pStyle w:val="PROJECTNAME"/>
      </w:pPr>
      <w:r>
        <w:rPr>
          <w:rFonts w:cs="Arial"/>
        </w:rPr>
        <w:t xml:space="preserve">I&amp;C </w:t>
      </w:r>
      <w:r w:rsidR="00F8538C">
        <w:rPr>
          <w:rFonts w:cs="Arial"/>
        </w:rPr>
        <w:t>BEOC</w:t>
      </w:r>
      <w:r w:rsidR="00B13591">
        <w:rPr>
          <w:rFonts w:cs="Arial"/>
        </w:rPr>
        <w:t xml:space="preserve"> Cooling</w:t>
      </w:r>
      <w:r w:rsidR="00F23897">
        <w:rPr>
          <w:rFonts w:cs="Arial"/>
        </w:rPr>
        <w:t xml:space="preserve"> control</w:t>
      </w:r>
      <w:r>
        <w:rPr>
          <w:rFonts w:cs="Arial"/>
        </w:rPr>
        <w:t xml:space="preserve"> Specification &amp; Design </w:t>
      </w:r>
    </w:p>
    <w:p w:rsidR="001E0D93" w:rsidP="001E0D93" w:rsidRDefault="001E0D93" w14:paraId="043721A4" w14:textId="77777777">
      <w:pPr>
        <w:pStyle w:val="PROJECTNAME"/>
      </w:pPr>
    </w:p>
    <w:p w:rsidR="001E0D93" w:rsidP="001E0D93" w:rsidRDefault="001E0D93" w14:paraId="52123C43" w14:textId="77777777">
      <w:pPr>
        <w:pStyle w:val="PROJECTNAME"/>
      </w:pPr>
    </w:p>
    <w:p w:rsidRPr="002F2281" w:rsidR="001E0D93" w:rsidP="001E0D93" w:rsidRDefault="001E0D93" w14:paraId="209EAC36" w14:textId="77777777">
      <w:pPr>
        <w:pStyle w:val="PROJECTNAME"/>
      </w:pPr>
    </w:p>
    <w:p w:rsidR="001E0D93" w:rsidP="001E0D93" w:rsidRDefault="001E0D93" w14:paraId="220801C2" w14:textId="77777777">
      <w:pPr>
        <w:pStyle w:val="DOCUMENTTITLE"/>
      </w:pPr>
    </w:p>
    <w:p w:rsidR="00330F83" w:rsidP="001E0D93" w:rsidRDefault="00330F83" w14:paraId="283826B3" w14:textId="77777777">
      <w:pPr>
        <w:pStyle w:val="DOCUMENTTITLE"/>
      </w:pPr>
    </w:p>
    <w:p w:rsidR="001F02DF" w:rsidP="001F02DF" w:rsidRDefault="001F02DF" w14:paraId="479D4C95" w14:textId="77777777">
      <w:pPr>
        <w:jc w:val="center"/>
        <w:rPr>
          <w:rFonts w:cs="Arial"/>
          <w:szCs w:val="22"/>
        </w:rPr>
      </w:pPr>
    </w:p>
    <w:p w:rsidR="001F02DF" w:rsidP="001F02DF" w:rsidRDefault="001F02DF" w14:paraId="788FC0C0" w14:textId="77777777">
      <w:pPr>
        <w:jc w:val="center"/>
        <w:rPr>
          <w:rFonts w:cs="Arial"/>
          <w:szCs w:val="22"/>
        </w:rPr>
      </w:pPr>
    </w:p>
    <w:p w:rsidR="001F02DF" w:rsidP="001F02DF" w:rsidRDefault="001F02DF" w14:paraId="3DE270AC" w14:textId="77777777">
      <w:pPr>
        <w:jc w:val="center"/>
        <w:rPr>
          <w:rFonts w:cs="Arial"/>
          <w:szCs w:val="22"/>
        </w:rPr>
      </w:pPr>
    </w:p>
    <w:p w:rsidR="001F02DF" w:rsidP="001F02DF" w:rsidRDefault="001F02DF" w14:paraId="3309581E" w14:textId="77777777">
      <w:pPr>
        <w:jc w:val="center"/>
        <w:rPr>
          <w:rFonts w:cs="Arial"/>
        </w:rPr>
      </w:pPr>
    </w:p>
    <w:p w:rsidRPr="00996657" w:rsidR="001F02DF" w:rsidP="001F02DF" w:rsidRDefault="001F02DF" w14:paraId="08864461" w14:textId="444EE571">
      <w:pPr>
        <w:jc w:val="center"/>
        <w:rPr>
          <w:rFonts w:cs="Arial"/>
          <w:szCs w:val="22"/>
        </w:rPr>
      </w:pPr>
      <w:r w:rsidRPr="00996657">
        <w:rPr>
          <w:rFonts w:cs="Arial"/>
          <w:b/>
          <w:sz w:val="28"/>
          <w:szCs w:val="28"/>
        </w:rPr>
        <w:t>GA PROJECT 3</w:t>
      </w:r>
      <w:r>
        <w:rPr>
          <w:rFonts w:cs="Arial"/>
          <w:b/>
          <w:sz w:val="28"/>
          <w:szCs w:val="28"/>
        </w:rPr>
        <w:t>042</w:t>
      </w:r>
      <w:r w:rsidR="00F23897">
        <w:rPr>
          <w:rFonts w:cs="Arial"/>
          <w:b/>
          <w:sz w:val="28"/>
          <w:szCs w:val="28"/>
        </w:rPr>
        <w:t>4</w:t>
      </w:r>
    </w:p>
    <w:p w:rsidRPr="00343E00" w:rsidR="005F6268" w:rsidP="009F18E5" w:rsidRDefault="005F6268" w14:paraId="21F9E9AC" w14:textId="77777777">
      <w:pPr>
        <w:jc w:val="center"/>
        <w:rPr>
          <w:noProof/>
        </w:rPr>
      </w:pPr>
    </w:p>
    <w:p w:rsidRPr="00343E00" w:rsidR="005F6268" w:rsidP="00343E00" w:rsidRDefault="005F6268" w14:paraId="0B863A50" w14:textId="77777777">
      <w:pPr>
        <w:jc w:val="center"/>
        <w:rPr>
          <w:sz w:val="38"/>
          <w:szCs w:val="38"/>
        </w:rPr>
        <w:sectPr w:rsidRPr="00343E00" w:rsidR="005F6268" w:rsidSect="00983951">
          <w:footerReference w:type="even" r:id="rId10"/>
          <w:footerReference w:type="default" r:id="rId11"/>
          <w:pgSz w:w="12240" w:h="15840" w:orient="portrait" w:code="1"/>
          <w:pgMar w:top="720" w:right="1440" w:bottom="720" w:left="1440" w:header="720" w:footer="720" w:gutter="0"/>
          <w:cols w:space="0"/>
          <w:headerReference w:type="default" r:id="R839b8b420ade46a2"/>
        </w:sectPr>
      </w:pPr>
    </w:p>
    <w:p w:rsidR="009F18E5" w:rsidP="009F18E5" w:rsidRDefault="009F18E5" w14:paraId="3777C5D6" w14:textId="77777777">
      <w:pPr>
        <w:pStyle w:val="ACRONYMS"/>
      </w:pPr>
      <w:bookmarkStart w:name="_Toc307296725" w:id="0"/>
      <w:bookmarkStart w:name="_Toc307307715" w:id="1"/>
      <w:bookmarkStart w:name="_Toc187482042" w:id="2"/>
      <w:bookmarkStart w:name="_Toc303861179" w:id="3"/>
      <w:bookmarkStart w:name="_Toc303861180" w:id="4"/>
      <w:bookmarkStart w:name="_Toc270003581" w:id="5"/>
      <w:bookmarkStart w:name="_Toc270343001" w:id="6"/>
      <w:r w:rsidRPr="00BD168D">
        <w:t>REVISION HISTORY</w:t>
      </w:r>
      <w:bookmarkEnd w:id="0"/>
      <w:bookmarkEnd w:id="1"/>
      <w:bookmarkEnd w:id="2"/>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133"/>
        <w:gridCol w:w="1727"/>
        <w:gridCol w:w="6490"/>
      </w:tblGrid>
      <w:tr w:rsidRPr="00FC7948" w:rsidR="009F18E5" w:rsidTr="0004474F" w14:paraId="4244AB99" w14:textId="77777777">
        <w:trPr>
          <w:jc w:val="center"/>
        </w:trPr>
        <w:tc>
          <w:tcPr>
            <w:tcW w:w="828" w:type="dxa"/>
            <w:shd w:val="clear" w:color="auto" w:fill="auto"/>
          </w:tcPr>
          <w:p w:rsidRPr="00FC7948" w:rsidR="009F18E5" w:rsidP="00DA7110" w:rsidRDefault="009F18E5" w14:paraId="08ED741E" w14:textId="77777777">
            <w:pPr>
              <w:spacing w:before="60" w:after="60"/>
              <w:jc w:val="center"/>
              <w:rPr>
                <w:rFonts w:ascii="Arial Bold" w:hAnsi="Arial Bold"/>
                <w:b/>
              </w:rPr>
            </w:pPr>
            <w:r w:rsidRPr="00FC7948">
              <w:rPr>
                <w:rFonts w:ascii="Arial Bold" w:hAnsi="Arial Bold"/>
                <w:b/>
              </w:rPr>
              <w:t>Revision</w:t>
            </w:r>
          </w:p>
        </w:tc>
        <w:tc>
          <w:tcPr>
            <w:tcW w:w="1769" w:type="dxa"/>
            <w:shd w:val="clear" w:color="auto" w:fill="auto"/>
          </w:tcPr>
          <w:p w:rsidRPr="00FC7948" w:rsidR="009F18E5" w:rsidP="00DA7110" w:rsidRDefault="009F18E5" w14:paraId="188C606B" w14:textId="77777777">
            <w:pPr>
              <w:spacing w:before="60" w:after="60"/>
              <w:jc w:val="center"/>
              <w:rPr>
                <w:rFonts w:ascii="Arial Bold" w:hAnsi="Arial Bold"/>
                <w:b/>
              </w:rPr>
            </w:pPr>
            <w:r w:rsidRPr="00FC7948">
              <w:rPr>
                <w:rFonts w:ascii="Arial Bold" w:hAnsi="Arial Bold"/>
                <w:b/>
              </w:rPr>
              <w:t>Date</w:t>
            </w:r>
          </w:p>
        </w:tc>
        <w:tc>
          <w:tcPr>
            <w:tcW w:w="6979" w:type="dxa"/>
            <w:shd w:val="clear" w:color="auto" w:fill="auto"/>
          </w:tcPr>
          <w:p w:rsidRPr="00FC7948" w:rsidR="009F18E5" w:rsidP="00DA7110" w:rsidRDefault="009F18E5" w14:paraId="5C5BA137" w14:textId="77777777">
            <w:pPr>
              <w:spacing w:before="60" w:after="60"/>
              <w:jc w:val="center"/>
              <w:rPr>
                <w:rFonts w:ascii="Arial Bold" w:hAnsi="Arial Bold"/>
                <w:b/>
              </w:rPr>
            </w:pPr>
            <w:r w:rsidRPr="00FC7948">
              <w:rPr>
                <w:rFonts w:ascii="Arial Bold" w:hAnsi="Arial Bold"/>
                <w:b/>
              </w:rPr>
              <w:t>Description of Changes</w:t>
            </w:r>
          </w:p>
        </w:tc>
      </w:tr>
      <w:tr w:rsidR="009F18E5" w:rsidTr="0004474F" w14:paraId="64720C51" w14:textId="77777777">
        <w:trPr>
          <w:jc w:val="center"/>
        </w:trPr>
        <w:tc>
          <w:tcPr>
            <w:tcW w:w="828" w:type="dxa"/>
            <w:vAlign w:val="center"/>
          </w:tcPr>
          <w:p w:rsidR="009F18E5" w:rsidP="00DA7110" w:rsidRDefault="009F18E5" w14:paraId="5F77E6A5" w14:textId="77777777">
            <w:pPr>
              <w:spacing w:before="60" w:after="60"/>
              <w:jc w:val="center"/>
            </w:pPr>
            <w:r>
              <w:t>A</w:t>
            </w:r>
          </w:p>
        </w:tc>
        <w:tc>
          <w:tcPr>
            <w:tcW w:w="1769" w:type="dxa"/>
            <w:vAlign w:val="center"/>
          </w:tcPr>
          <w:p w:rsidRPr="0004474F" w:rsidR="009F18E5" w:rsidP="007B2816" w:rsidRDefault="0004474F" w14:paraId="15D82E85" w14:textId="6289E81C">
            <w:pPr>
              <w:spacing w:before="60" w:after="60"/>
              <w:jc w:val="center"/>
              <w:rPr>
                <w:szCs w:val="22"/>
              </w:rPr>
            </w:pPr>
            <w:r w:rsidRPr="0004474F">
              <w:rPr>
                <w:szCs w:val="22"/>
              </w:rPr>
              <w:t>See Watermark</w:t>
            </w:r>
          </w:p>
        </w:tc>
        <w:tc>
          <w:tcPr>
            <w:tcW w:w="6979" w:type="dxa"/>
            <w:vAlign w:val="center"/>
          </w:tcPr>
          <w:p w:rsidR="009F18E5" w:rsidP="00DA7110" w:rsidRDefault="009F18E5" w14:paraId="217D7158" w14:textId="77777777">
            <w:pPr>
              <w:spacing w:before="60" w:after="60"/>
            </w:pPr>
            <w:r>
              <w:t>Initial Release</w:t>
            </w:r>
          </w:p>
        </w:tc>
      </w:tr>
      <w:tr w:rsidR="009F18E5" w:rsidTr="0004474F" w14:paraId="12106F0A" w14:textId="77777777">
        <w:trPr>
          <w:jc w:val="center"/>
        </w:trPr>
        <w:tc>
          <w:tcPr>
            <w:tcW w:w="828" w:type="dxa"/>
            <w:vAlign w:val="center"/>
          </w:tcPr>
          <w:p w:rsidR="009F18E5" w:rsidP="00DA7110" w:rsidRDefault="009F18E5" w14:paraId="064F66FB" w14:textId="77777777">
            <w:pPr>
              <w:spacing w:before="60" w:after="60"/>
              <w:jc w:val="center"/>
            </w:pPr>
          </w:p>
        </w:tc>
        <w:tc>
          <w:tcPr>
            <w:tcW w:w="1769" w:type="dxa"/>
            <w:vAlign w:val="center"/>
          </w:tcPr>
          <w:p w:rsidR="009F18E5" w:rsidP="00DA7110" w:rsidRDefault="009F18E5" w14:paraId="2F2E5FB6" w14:textId="77777777">
            <w:pPr>
              <w:spacing w:before="60" w:after="60"/>
              <w:jc w:val="center"/>
            </w:pPr>
          </w:p>
        </w:tc>
        <w:tc>
          <w:tcPr>
            <w:tcW w:w="6979" w:type="dxa"/>
            <w:vAlign w:val="center"/>
          </w:tcPr>
          <w:p w:rsidR="009F18E5" w:rsidP="00DA7110" w:rsidRDefault="009F18E5" w14:paraId="211A8942" w14:textId="77777777">
            <w:pPr>
              <w:spacing w:before="60" w:after="60"/>
            </w:pPr>
          </w:p>
        </w:tc>
      </w:tr>
      <w:tr w:rsidR="009F18E5" w:rsidTr="0004474F" w14:paraId="093318EA" w14:textId="77777777">
        <w:trPr>
          <w:jc w:val="center"/>
        </w:trPr>
        <w:tc>
          <w:tcPr>
            <w:tcW w:w="828" w:type="dxa"/>
            <w:vAlign w:val="center"/>
          </w:tcPr>
          <w:p w:rsidR="009F18E5" w:rsidP="00DA7110" w:rsidRDefault="009F18E5" w14:paraId="1B807FBE" w14:textId="77777777">
            <w:pPr>
              <w:spacing w:before="60" w:after="60"/>
              <w:jc w:val="center"/>
            </w:pPr>
          </w:p>
        </w:tc>
        <w:tc>
          <w:tcPr>
            <w:tcW w:w="1769" w:type="dxa"/>
            <w:vAlign w:val="center"/>
          </w:tcPr>
          <w:p w:rsidR="009F18E5" w:rsidP="00DA7110" w:rsidRDefault="009F18E5" w14:paraId="2BB15CD7" w14:textId="77777777">
            <w:pPr>
              <w:spacing w:before="60" w:after="60"/>
              <w:jc w:val="center"/>
            </w:pPr>
          </w:p>
        </w:tc>
        <w:tc>
          <w:tcPr>
            <w:tcW w:w="6979" w:type="dxa"/>
            <w:vAlign w:val="center"/>
          </w:tcPr>
          <w:p w:rsidR="009F18E5" w:rsidP="00DA7110" w:rsidRDefault="009F18E5" w14:paraId="4E435C27" w14:textId="77777777">
            <w:pPr>
              <w:spacing w:before="60" w:after="60"/>
            </w:pPr>
          </w:p>
        </w:tc>
      </w:tr>
    </w:tbl>
    <w:p w:rsidRPr="00FC7948" w:rsidR="009F18E5" w:rsidP="009F18E5" w:rsidRDefault="009F18E5" w14:paraId="084F8D32" w14:textId="77777777"/>
    <w:p w:rsidRPr="00FC7948" w:rsidR="009F18E5" w:rsidP="009F18E5" w:rsidRDefault="009F18E5" w14:paraId="6EE875E0" w14:textId="77777777"/>
    <w:p w:rsidRPr="00417331" w:rsidR="009F18E5" w:rsidP="009F18E5" w:rsidRDefault="009F18E5" w14:paraId="66FF13D9" w14:textId="77777777">
      <w:pPr>
        <w:pStyle w:val="ACRONYMS"/>
      </w:pPr>
      <w:bookmarkStart w:name="_Toc307296726" w:id="7"/>
      <w:bookmarkStart w:name="_Toc307307716" w:id="8"/>
      <w:bookmarkStart w:name="_Toc187482043" w:id="9"/>
      <w:r w:rsidRPr="00417331">
        <w:t>POINT OF CONTACT INFORMATION</w:t>
      </w:r>
      <w:bookmarkEnd w:id="7"/>
      <w:bookmarkEnd w:id="8"/>
      <w:bookmarkEnd w:id="9"/>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9" w:type="dxa"/>
          <w:left w:w="115" w:type="dxa"/>
          <w:right w:w="115" w:type="dxa"/>
        </w:tblCellMar>
        <w:tblLook w:val="04A0" w:firstRow="1" w:lastRow="0" w:firstColumn="1" w:lastColumn="0" w:noHBand="0" w:noVBand="1"/>
      </w:tblPr>
      <w:tblGrid>
        <w:gridCol w:w="2340"/>
        <w:gridCol w:w="2187"/>
        <w:gridCol w:w="3052"/>
        <w:gridCol w:w="1771"/>
      </w:tblGrid>
      <w:tr w:rsidRPr="000A5636" w:rsidR="009F18E5" w:rsidTr="00534795" w14:paraId="17EA6F39" w14:textId="77777777">
        <w:trPr>
          <w:trHeight w:val="177"/>
          <w:jc w:val="center"/>
        </w:trPr>
        <w:tc>
          <w:tcPr>
            <w:tcW w:w="9350" w:type="dxa"/>
            <w:gridSpan w:val="4"/>
            <w:vAlign w:val="center"/>
          </w:tcPr>
          <w:bookmarkEnd w:id="3"/>
          <w:p w:rsidRPr="000A5636" w:rsidR="009F18E5" w:rsidP="00DA7110" w:rsidRDefault="009F18E5" w14:paraId="62A9673D" w14:textId="321CA50A">
            <w:pPr>
              <w:spacing w:before="60" w:after="60"/>
              <w:jc w:val="center"/>
              <w:rPr>
                <w:b/>
              </w:rPr>
            </w:pPr>
            <w:r w:rsidRPr="000A5636">
              <w:rPr>
                <w:b/>
              </w:rPr>
              <w:t>PREPARED BY:</w:t>
            </w:r>
            <w:r w:rsidR="00D04863">
              <w:fldChar w:fldCharType="begin"/>
            </w:r>
            <w:r w:rsidR="00D04863">
              <w:instrText xml:space="preserve"> FILLIN   \* MERGEFORMAT </w:instrText>
            </w:r>
            <w:r w:rsidR="00D04863">
              <w:fldChar w:fldCharType="end"/>
            </w:r>
            <w:r w:rsidRPr="000A5636" w:rsidR="00EC15C1">
              <w:rPr>
                <w:b/>
              </w:rPr>
              <w:fldChar w:fldCharType="begin"/>
            </w:r>
            <w:r w:rsidRPr="000A5636">
              <w:rPr>
                <w:b/>
              </w:rPr>
              <w:instrText xml:space="preserve"> SUBJECT   \* MERGEFORMAT </w:instrText>
            </w:r>
            <w:r w:rsidRPr="000A5636" w:rsidR="00EC15C1">
              <w:rPr>
                <w:b/>
              </w:rPr>
              <w:fldChar w:fldCharType="end"/>
            </w:r>
          </w:p>
        </w:tc>
      </w:tr>
      <w:tr w:rsidRPr="000A5636" w:rsidR="009F18E5" w:rsidTr="00534795" w14:paraId="7DA2DB3C" w14:textId="77777777">
        <w:trPr>
          <w:trHeight w:val="222"/>
          <w:jc w:val="center"/>
        </w:trPr>
        <w:tc>
          <w:tcPr>
            <w:tcW w:w="2340" w:type="dxa"/>
            <w:vAlign w:val="center"/>
          </w:tcPr>
          <w:p w:rsidRPr="000A5636" w:rsidR="009F18E5" w:rsidP="00DA7110" w:rsidRDefault="009F18E5" w14:paraId="17B98BF1" w14:textId="77777777">
            <w:pPr>
              <w:spacing w:before="60" w:after="60"/>
              <w:rPr>
                <w:b/>
              </w:rPr>
            </w:pPr>
            <w:r w:rsidRPr="000A5636">
              <w:rPr>
                <w:b/>
              </w:rPr>
              <w:t>Name</w:t>
            </w:r>
          </w:p>
        </w:tc>
        <w:tc>
          <w:tcPr>
            <w:tcW w:w="2187" w:type="dxa"/>
            <w:vAlign w:val="center"/>
          </w:tcPr>
          <w:p w:rsidRPr="000A5636" w:rsidR="009F18E5" w:rsidP="00DA7110" w:rsidRDefault="009F18E5" w14:paraId="443A52CD" w14:textId="77777777">
            <w:pPr>
              <w:spacing w:before="60" w:after="60"/>
              <w:rPr>
                <w:b/>
              </w:rPr>
            </w:pPr>
            <w:r w:rsidRPr="000A5636">
              <w:rPr>
                <w:b/>
              </w:rPr>
              <w:t>Position</w:t>
            </w:r>
          </w:p>
        </w:tc>
        <w:tc>
          <w:tcPr>
            <w:tcW w:w="3052" w:type="dxa"/>
            <w:vAlign w:val="center"/>
          </w:tcPr>
          <w:p w:rsidRPr="000A5636" w:rsidR="009F18E5" w:rsidP="00DA7110" w:rsidRDefault="009F18E5" w14:paraId="0C87496F" w14:textId="77777777">
            <w:pPr>
              <w:spacing w:before="60" w:after="60"/>
              <w:rPr>
                <w:b/>
              </w:rPr>
            </w:pPr>
            <w:r w:rsidRPr="000A5636">
              <w:rPr>
                <w:b/>
              </w:rPr>
              <w:t>Email</w:t>
            </w:r>
          </w:p>
        </w:tc>
        <w:tc>
          <w:tcPr>
            <w:tcW w:w="1771" w:type="dxa"/>
            <w:vAlign w:val="center"/>
          </w:tcPr>
          <w:p w:rsidRPr="000A5636" w:rsidR="009F18E5" w:rsidP="00DA7110" w:rsidRDefault="009F18E5" w14:paraId="3D18DB53" w14:textId="77777777">
            <w:pPr>
              <w:spacing w:before="60" w:after="60"/>
              <w:rPr>
                <w:b/>
              </w:rPr>
            </w:pPr>
            <w:r w:rsidRPr="000A5636">
              <w:rPr>
                <w:b/>
              </w:rPr>
              <w:t>Phone</w:t>
            </w:r>
          </w:p>
        </w:tc>
      </w:tr>
      <w:tr w:rsidRPr="00C9380D" w:rsidR="009F18E5" w:rsidTr="00534795" w14:paraId="2962811C" w14:textId="77777777">
        <w:trPr>
          <w:trHeight w:val="58"/>
          <w:jc w:val="center"/>
        </w:trPr>
        <w:tc>
          <w:tcPr>
            <w:tcW w:w="2340" w:type="dxa"/>
            <w:vAlign w:val="center"/>
          </w:tcPr>
          <w:p w:rsidRPr="00F76C68" w:rsidR="009F18E5" w:rsidP="00DA7110" w:rsidRDefault="00534795" w14:paraId="6BC19610" w14:textId="5D1B6E27">
            <w:pPr>
              <w:spacing w:before="60" w:after="60" w:line="312" w:lineRule="auto"/>
            </w:pPr>
            <w:r>
              <w:t>Jeff Sheeron</w:t>
            </w:r>
          </w:p>
        </w:tc>
        <w:tc>
          <w:tcPr>
            <w:tcW w:w="2187" w:type="dxa"/>
            <w:vAlign w:val="center"/>
          </w:tcPr>
          <w:p w:rsidRPr="00E155B3" w:rsidR="009F18E5" w:rsidP="00DA7110" w:rsidRDefault="0004474F" w14:paraId="7CA6DB05" w14:textId="475A0877">
            <w:pPr>
              <w:spacing w:before="60" w:after="60" w:line="312" w:lineRule="auto"/>
            </w:pPr>
            <w:r>
              <w:t>I&amp;C Engineer</w:t>
            </w:r>
          </w:p>
        </w:tc>
        <w:tc>
          <w:tcPr>
            <w:tcW w:w="3052" w:type="dxa"/>
            <w:vAlign w:val="center"/>
          </w:tcPr>
          <w:p w:rsidRPr="00E155B3" w:rsidR="009F18E5" w:rsidP="00DA7110" w:rsidRDefault="009F18E5" w14:paraId="282D4EB9" w14:textId="3BF711FB">
            <w:pPr>
              <w:spacing w:before="60" w:after="60" w:line="312" w:lineRule="auto"/>
            </w:pPr>
          </w:p>
        </w:tc>
        <w:tc>
          <w:tcPr>
            <w:tcW w:w="1771" w:type="dxa"/>
            <w:vAlign w:val="center"/>
          </w:tcPr>
          <w:p w:rsidRPr="00E155B3" w:rsidR="009F18E5" w:rsidP="00DA7110" w:rsidRDefault="009F18E5" w14:paraId="6D31C514" w14:textId="4B57A867">
            <w:pPr>
              <w:spacing w:before="60" w:after="60" w:line="312" w:lineRule="auto"/>
            </w:pPr>
            <w:r>
              <w:t>858-455-</w:t>
            </w:r>
            <w:r w:rsidR="00AE6EBD">
              <w:t>2258</w:t>
            </w:r>
          </w:p>
        </w:tc>
      </w:tr>
      <w:tr w:rsidRPr="00C9380D" w:rsidR="00534795" w:rsidTr="00534795" w14:paraId="488D58A4" w14:textId="77777777">
        <w:trPr>
          <w:trHeight w:val="58"/>
          <w:jc w:val="center"/>
        </w:trPr>
        <w:tc>
          <w:tcPr>
            <w:tcW w:w="2340" w:type="dxa"/>
            <w:vAlign w:val="center"/>
          </w:tcPr>
          <w:p w:rsidR="00534795" w:rsidP="00534795" w:rsidRDefault="00534795" w14:paraId="180ACD1F" w14:textId="52FE0764">
            <w:pPr>
              <w:spacing w:before="60" w:after="60" w:line="312" w:lineRule="auto"/>
              <w:rPr>
                <w:szCs w:val="22"/>
              </w:rPr>
            </w:pPr>
            <w:r>
              <w:rPr>
                <w:szCs w:val="22"/>
              </w:rPr>
              <w:t>Maithili Groh</w:t>
            </w:r>
          </w:p>
        </w:tc>
        <w:tc>
          <w:tcPr>
            <w:tcW w:w="2187" w:type="dxa"/>
            <w:vAlign w:val="center"/>
          </w:tcPr>
          <w:p w:rsidR="00534795" w:rsidP="00534795" w:rsidRDefault="00534795" w14:paraId="716BD063" w14:textId="3863E8F7">
            <w:pPr>
              <w:spacing w:before="60" w:after="60" w:line="312" w:lineRule="auto"/>
            </w:pPr>
            <w:r>
              <w:t>I&amp;C Engineer</w:t>
            </w:r>
          </w:p>
        </w:tc>
        <w:tc>
          <w:tcPr>
            <w:tcW w:w="3052" w:type="dxa"/>
            <w:vAlign w:val="center"/>
          </w:tcPr>
          <w:p w:rsidR="00534795" w:rsidP="00534795" w:rsidRDefault="00534795" w14:paraId="502653A9" w14:textId="10799AA9">
            <w:pPr>
              <w:spacing w:before="60" w:after="60" w:line="312" w:lineRule="auto"/>
            </w:pPr>
            <w:r>
              <w:t>Maithili.groh@ga.com</w:t>
            </w:r>
          </w:p>
        </w:tc>
        <w:tc>
          <w:tcPr>
            <w:tcW w:w="1771" w:type="dxa"/>
            <w:vAlign w:val="center"/>
          </w:tcPr>
          <w:p w:rsidR="00534795" w:rsidP="00534795" w:rsidRDefault="00534795" w14:paraId="6964513C" w14:textId="77777777">
            <w:pPr>
              <w:spacing w:before="60" w:after="60" w:line="312" w:lineRule="auto"/>
            </w:pPr>
          </w:p>
        </w:tc>
      </w:tr>
    </w:tbl>
    <w:p w:rsidRPr="00EF3FD1" w:rsidR="009F18E5" w:rsidP="009F18E5" w:rsidRDefault="009F18E5" w14:paraId="62CE1B28" w14:textId="77777777"/>
    <w:bookmarkEnd w:id="4"/>
    <w:p w:rsidRPr="00EF3FD1" w:rsidR="00EF3D95" w:rsidP="00EF3FD1" w:rsidRDefault="00EF3D95" w14:paraId="17F4A75F" w14:textId="77777777"/>
    <w:p w:rsidR="00AF031B" w:rsidP="00D96D5B" w:rsidRDefault="00AF031B" w14:paraId="1FC5B930" w14:textId="77777777">
      <w:pPr>
        <w:sectPr w:rsidR="00AF031B" w:rsidSect="00983951">
          <w:headerReference w:type="default" r:id="rId12"/>
          <w:footerReference w:type="default" r:id="rId13"/>
          <w:pgSz w:w="12240" w:h="15840" w:orient="portrait" w:code="1"/>
          <w:pgMar w:top="1440" w:right="1440" w:bottom="1440" w:left="1440" w:header="720" w:footer="720" w:gutter="0"/>
          <w:pgNumType w:fmt="lowerRoman"/>
          <w:cols w:space="0"/>
          <w:formProt w:val="0"/>
        </w:sectPr>
      </w:pPr>
    </w:p>
    <w:bookmarkEnd w:id="5"/>
    <w:bookmarkEnd w:id="6"/>
    <w:p w:rsidRPr="00E367E4" w:rsidR="00040E01" w:rsidP="00040E01" w:rsidRDefault="00040E01" w14:paraId="7F5E1976" w14:textId="77777777">
      <w:pPr>
        <w:pStyle w:val="Title"/>
        <w:spacing w:before="240" w:after="240"/>
      </w:pPr>
      <w:r w:rsidRPr="00E367E4">
        <w:t>TABLE OF CONTENTS</w:t>
      </w:r>
    </w:p>
    <w:p w:rsidR="00BC4A40" w:rsidRDefault="00EC15C1" w14:paraId="71724D86" w14:textId="570C5B04">
      <w:pPr>
        <w:pStyle w:val="TOC1"/>
        <w:rPr>
          <w:rFonts w:asciiTheme="minorHAnsi" w:hAnsiTheme="minorHAnsi" w:eastAsiaTheme="minorEastAsia" w:cstheme="minorBidi"/>
          <w:b w:val="0"/>
          <w:bCs w:val="0"/>
          <w:caps w:val="0"/>
          <w:kern w:val="2"/>
          <w:sz w:val="24"/>
          <w:szCs w:val="24"/>
          <w14:ligatures w14:val="standardContextual"/>
        </w:rPr>
      </w:pPr>
      <w:r w:rsidRPr="00EF3D95">
        <w:fldChar w:fldCharType="begin"/>
      </w:r>
      <w:r w:rsidRPr="00EF3D95" w:rsidR="00040E01">
        <w:instrText xml:space="preserve"> TOC \o "1-1" \h \z \t "Heading 2,2,Heading 3,3,Heading 9,1,APPENDIX,1,ACRONYMS,1" </w:instrText>
      </w:r>
      <w:r w:rsidRPr="00EF3D95">
        <w:fldChar w:fldCharType="separate"/>
      </w:r>
      <w:hyperlink w:history="1" w:anchor="_Toc187482042">
        <w:r w:rsidRPr="00D055DE" w:rsidR="00BC4A40">
          <w:rPr>
            <w:rStyle w:val="Hyperlink"/>
          </w:rPr>
          <w:t>REVISION HISTORY</w:t>
        </w:r>
        <w:r w:rsidR="00BC4A40">
          <w:rPr>
            <w:webHidden/>
          </w:rPr>
          <w:tab/>
        </w:r>
        <w:r w:rsidR="00BC4A40">
          <w:rPr>
            <w:webHidden/>
          </w:rPr>
          <w:fldChar w:fldCharType="begin"/>
        </w:r>
        <w:r w:rsidR="00BC4A40">
          <w:rPr>
            <w:webHidden/>
          </w:rPr>
          <w:instrText xml:space="preserve"> PAGEREF _Toc187482042 \h </w:instrText>
        </w:r>
        <w:r w:rsidR="00BC4A40">
          <w:rPr>
            <w:webHidden/>
          </w:rPr>
        </w:r>
        <w:r w:rsidR="00BC4A40">
          <w:rPr>
            <w:webHidden/>
          </w:rPr>
          <w:fldChar w:fldCharType="separate"/>
        </w:r>
        <w:r w:rsidR="00BC4A40">
          <w:rPr>
            <w:webHidden/>
          </w:rPr>
          <w:t>ii</w:t>
        </w:r>
        <w:r w:rsidR="00BC4A40">
          <w:rPr>
            <w:webHidden/>
          </w:rPr>
          <w:fldChar w:fldCharType="end"/>
        </w:r>
      </w:hyperlink>
    </w:p>
    <w:p w:rsidR="00BC4A40" w:rsidRDefault="00BC4A40" w14:paraId="4915015E" w14:textId="42E88334">
      <w:pPr>
        <w:pStyle w:val="TOC1"/>
        <w:rPr>
          <w:rFonts w:asciiTheme="minorHAnsi" w:hAnsiTheme="minorHAnsi" w:eastAsiaTheme="minorEastAsia" w:cstheme="minorBidi"/>
          <w:b w:val="0"/>
          <w:bCs w:val="0"/>
          <w:caps w:val="0"/>
          <w:kern w:val="2"/>
          <w:sz w:val="24"/>
          <w:szCs w:val="24"/>
          <w14:ligatures w14:val="standardContextual"/>
        </w:rPr>
      </w:pPr>
      <w:hyperlink w:history="1" w:anchor="_Toc187482043">
        <w:r w:rsidRPr="00D055DE">
          <w:rPr>
            <w:rStyle w:val="Hyperlink"/>
          </w:rPr>
          <w:t>POINT OF CONTACT INFORMATION</w:t>
        </w:r>
        <w:r>
          <w:rPr>
            <w:webHidden/>
          </w:rPr>
          <w:tab/>
        </w:r>
        <w:r>
          <w:rPr>
            <w:webHidden/>
          </w:rPr>
          <w:fldChar w:fldCharType="begin"/>
        </w:r>
        <w:r>
          <w:rPr>
            <w:webHidden/>
          </w:rPr>
          <w:instrText xml:space="preserve"> PAGEREF _Toc187482043 \h </w:instrText>
        </w:r>
        <w:r>
          <w:rPr>
            <w:webHidden/>
          </w:rPr>
        </w:r>
        <w:r>
          <w:rPr>
            <w:webHidden/>
          </w:rPr>
          <w:fldChar w:fldCharType="separate"/>
        </w:r>
        <w:r>
          <w:rPr>
            <w:webHidden/>
          </w:rPr>
          <w:t>ii</w:t>
        </w:r>
        <w:r>
          <w:rPr>
            <w:webHidden/>
          </w:rPr>
          <w:fldChar w:fldCharType="end"/>
        </w:r>
      </w:hyperlink>
    </w:p>
    <w:p w:rsidR="00BC4A40" w:rsidRDefault="00BC4A40" w14:paraId="45E25E5F" w14:textId="142210EA">
      <w:pPr>
        <w:pStyle w:val="TOC1"/>
        <w:rPr>
          <w:rFonts w:asciiTheme="minorHAnsi" w:hAnsiTheme="minorHAnsi" w:eastAsiaTheme="minorEastAsia" w:cstheme="minorBidi"/>
          <w:b w:val="0"/>
          <w:bCs w:val="0"/>
          <w:caps w:val="0"/>
          <w:kern w:val="2"/>
          <w:sz w:val="24"/>
          <w:szCs w:val="24"/>
          <w14:ligatures w14:val="standardContextual"/>
        </w:rPr>
      </w:pPr>
      <w:hyperlink w:history="1" w:anchor="_Toc187482044">
        <w:r w:rsidRPr="00D055DE">
          <w:rPr>
            <w:rStyle w:val="Hyperlink"/>
          </w:rPr>
          <w:t>ACRONYMS</w:t>
        </w:r>
        <w:r>
          <w:rPr>
            <w:webHidden/>
          </w:rPr>
          <w:tab/>
        </w:r>
        <w:r>
          <w:rPr>
            <w:webHidden/>
          </w:rPr>
          <w:fldChar w:fldCharType="begin"/>
        </w:r>
        <w:r>
          <w:rPr>
            <w:webHidden/>
          </w:rPr>
          <w:instrText xml:space="preserve"> PAGEREF _Toc187482044 \h </w:instrText>
        </w:r>
        <w:r>
          <w:rPr>
            <w:webHidden/>
          </w:rPr>
        </w:r>
        <w:r>
          <w:rPr>
            <w:webHidden/>
          </w:rPr>
          <w:fldChar w:fldCharType="separate"/>
        </w:r>
        <w:r>
          <w:rPr>
            <w:webHidden/>
          </w:rPr>
          <w:t>vii</w:t>
        </w:r>
        <w:r>
          <w:rPr>
            <w:webHidden/>
          </w:rPr>
          <w:fldChar w:fldCharType="end"/>
        </w:r>
      </w:hyperlink>
    </w:p>
    <w:p w:rsidR="00BC4A40" w:rsidRDefault="00BC4A40" w14:paraId="184B3995" w14:textId="337D06C4">
      <w:pPr>
        <w:pStyle w:val="TOC1"/>
        <w:rPr>
          <w:rFonts w:asciiTheme="minorHAnsi" w:hAnsiTheme="minorHAnsi" w:eastAsiaTheme="minorEastAsia" w:cstheme="minorBidi"/>
          <w:b w:val="0"/>
          <w:bCs w:val="0"/>
          <w:caps w:val="0"/>
          <w:kern w:val="2"/>
          <w:sz w:val="24"/>
          <w:szCs w:val="24"/>
          <w14:ligatures w14:val="standardContextual"/>
        </w:rPr>
      </w:pPr>
      <w:hyperlink w:history="1" w:anchor="_Toc187482045">
        <w:r w:rsidRPr="00D055DE">
          <w:rPr>
            <w:rStyle w:val="Hyperlink"/>
          </w:rPr>
          <w:t>1</w:t>
        </w:r>
        <w:r>
          <w:rPr>
            <w:rFonts w:asciiTheme="minorHAnsi" w:hAnsiTheme="minorHAnsi" w:eastAsiaTheme="minorEastAsia" w:cstheme="minorBidi"/>
            <w:b w:val="0"/>
            <w:bCs w:val="0"/>
            <w:caps w:val="0"/>
            <w:kern w:val="2"/>
            <w:sz w:val="24"/>
            <w:szCs w:val="24"/>
            <w14:ligatures w14:val="standardContextual"/>
          </w:rPr>
          <w:tab/>
        </w:r>
        <w:r w:rsidRPr="00D055DE">
          <w:rPr>
            <w:rStyle w:val="Hyperlink"/>
          </w:rPr>
          <w:t>introduction</w:t>
        </w:r>
        <w:r>
          <w:rPr>
            <w:webHidden/>
          </w:rPr>
          <w:tab/>
        </w:r>
        <w:r>
          <w:rPr>
            <w:webHidden/>
          </w:rPr>
          <w:fldChar w:fldCharType="begin"/>
        </w:r>
        <w:r>
          <w:rPr>
            <w:webHidden/>
          </w:rPr>
          <w:instrText xml:space="preserve"> PAGEREF _Toc187482045 \h </w:instrText>
        </w:r>
        <w:r>
          <w:rPr>
            <w:webHidden/>
          </w:rPr>
        </w:r>
        <w:r>
          <w:rPr>
            <w:webHidden/>
          </w:rPr>
          <w:fldChar w:fldCharType="separate"/>
        </w:r>
        <w:r>
          <w:rPr>
            <w:webHidden/>
          </w:rPr>
          <w:t>10</w:t>
        </w:r>
        <w:r>
          <w:rPr>
            <w:webHidden/>
          </w:rPr>
          <w:fldChar w:fldCharType="end"/>
        </w:r>
      </w:hyperlink>
    </w:p>
    <w:p w:rsidR="00BC4A40" w:rsidRDefault="00BC4A40" w14:paraId="18ECBF28" w14:textId="24A2F9E4">
      <w:pPr>
        <w:pStyle w:val="TOC2"/>
        <w:tabs>
          <w:tab w:val="left" w:pos="1200"/>
        </w:tabs>
        <w:rPr>
          <w:rFonts w:asciiTheme="minorHAnsi" w:hAnsiTheme="minorHAnsi" w:eastAsiaTheme="minorEastAsia" w:cstheme="minorBidi"/>
          <w:bCs w:val="0"/>
          <w:kern w:val="2"/>
          <w:sz w:val="24"/>
          <w14:ligatures w14:val="standardContextual"/>
        </w:rPr>
      </w:pPr>
      <w:hyperlink w:history="1" w:anchor="_Toc187482046">
        <w:r w:rsidRPr="00D055DE">
          <w:rPr>
            <w:rStyle w:val="Hyperlink"/>
          </w:rPr>
          <w:t>1.1</w:t>
        </w:r>
        <w:r>
          <w:rPr>
            <w:rFonts w:asciiTheme="minorHAnsi" w:hAnsiTheme="minorHAnsi" w:eastAsiaTheme="minorEastAsia" w:cstheme="minorBidi"/>
            <w:bCs w:val="0"/>
            <w:kern w:val="2"/>
            <w:sz w:val="24"/>
            <w14:ligatures w14:val="standardContextual"/>
          </w:rPr>
          <w:tab/>
        </w:r>
        <w:r w:rsidRPr="00D055DE">
          <w:rPr>
            <w:rStyle w:val="Hyperlink"/>
          </w:rPr>
          <w:t>Purpose</w:t>
        </w:r>
        <w:r>
          <w:rPr>
            <w:webHidden/>
          </w:rPr>
          <w:tab/>
        </w:r>
        <w:r>
          <w:rPr>
            <w:webHidden/>
          </w:rPr>
          <w:fldChar w:fldCharType="begin"/>
        </w:r>
        <w:r>
          <w:rPr>
            <w:webHidden/>
          </w:rPr>
          <w:instrText xml:space="preserve"> PAGEREF _Toc187482046 \h </w:instrText>
        </w:r>
        <w:r>
          <w:rPr>
            <w:webHidden/>
          </w:rPr>
        </w:r>
        <w:r>
          <w:rPr>
            <w:webHidden/>
          </w:rPr>
          <w:fldChar w:fldCharType="separate"/>
        </w:r>
        <w:r>
          <w:rPr>
            <w:webHidden/>
          </w:rPr>
          <w:t>10</w:t>
        </w:r>
        <w:r>
          <w:rPr>
            <w:webHidden/>
          </w:rPr>
          <w:fldChar w:fldCharType="end"/>
        </w:r>
      </w:hyperlink>
    </w:p>
    <w:p w:rsidR="00BC4A40" w:rsidRDefault="00BC4A40" w14:paraId="4D6E1395" w14:textId="2153D7D9">
      <w:pPr>
        <w:pStyle w:val="TOC2"/>
        <w:tabs>
          <w:tab w:val="left" w:pos="1200"/>
        </w:tabs>
        <w:rPr>
          <w:rFonts w:asciiTheme="minorHAnsi" w:hAnsiTheme="minorHAnsi" w:eastAsiaTheme="minorEastAsia" w:cstheme="minorBidi"/>
          <w:bCs w:val="0"/>
          <w:kern w:val="2"/>
          <w:sz w:val="24"/>
          <w14:ligatures w14:val="standardContextual"/>
        </w:rPr>
      </w:pPr>
      <w:hyperlink w:history="1" w:anchor="_Toc187482047">
        <w:r w:rsidRPr="00D055DE">
          <w:rPr>
            <w:rStyle w:val="Hyperlink"/>
          </w:rPr>
          <w:t>1.2</w:t>
        </w:r>
        <w:r>
          <w:rPr>
            <w:rFonts w:asciiTheme="minorHAnsi" w:hAnsiTheme="minorHAnsi" w:eastAsiaTheme="minorEastAsia" w:cstheme="minorBidi"/>
            <w:bCs w:val="0"/>
            <w:kern w:val="2"/>
            <w:sz w:val="24"/>
            <w14:ligatures w14:val="standardContextual"/>
          </w:rPr>
          <w:tab/>
        </w:r>
        <w:r w:rsidRPr="00D055DE">
          <w:rPr>
            <w:rStyle w:val="Hyperlink"/>
          </w:rPr>
          <w:t>Template Description</w:t>
        </w:r>
        <w:r>
          <w:rPr>
            <w:webHidden/>
          </w:rPr>
          <w:tab/>
        </w:r>
        <w:r>
          <w:rPr>
            <w:webHidden/>
          </w:rPr>
          <w:fldChar w:fldCharType="begin"/>
        </w:r>
        <w:r>
          <w:rPr>
            <w:webHidden/>
          </w:rPr>
          <w:instrText xml:space="preserve"> PAGEREF _Toc187482047 \h </w:instrText>
        </w:r>
        <w:r>
          <w:rPr>
            <w:webHidden/>
          </w:rPr>
        </w:r>
        <w:r>
          <w:rPr>
            <w:webHidden/>
          </w:rPr>
          <w:fldChar w:fldCharType="separate"/>
        </w:r>
        <w:r>
          <w:rPr>
            <w:webHidden/>
          </w:rPr>
          <w:t>10</w:t>
        </w:r>
        <w:r>
          <w:rPr>
            <w:webHidden/>
          </w:rPr>
          <w:fldChar w:fldCharType="end"/>
        </w:r>
      </w:hyperlink>
    </w:p>
    <w:p w:rsidR="00BC4A40" w:rsidRDefault="00BC4A40" w14:paraId="12F221DC" w14:textId="177E1B76">
      <w:pPr>
        <w:pStyle w:val="TOC1"/>
        <w:rPr>
          <w:rFonts w:asciiTheme="minorHAnsi" w:hAnsiTheme="minorHAnsi" w:eastAsiaTheme="minorEastAsia" w:cstheme="minorBidi"/>
          <w:b w:val="0"/>
          <w:bCs w:val="0"/>
          <w:caps w:val="0"/>
          <w:kern w:val="2"/>
          <w:sz w:val="24"/>
          <w:szCs w:val="24"/>
          <w14:ligatures w14:val="standardContextual"/>
        </w:rPr>
      </w:pPr>
      <w:hyperlink w:history="1" w:anchor="_Toc187482048">
        <w:r w:rsidRPr="00D055DE">
          <w:rPr>
            <w:rStyle w:val="Hyperlink"/>
          </w:rPr>
          <w:t>2</w:t>
        </w:r>
        <w:r>
          <w:rPr>
            <w:rFonts w:asciiTheme="minorHAnsi" w:hAnsiTheme="minorHAnsi" w:eastAsiaTheme="minorEastAsia" w:cstheme="minorBidi"/>
            <w:b w:val="0"/>
            <w:bCs w:val="0"/>
            <w:caps w:val="0"/>
            <w:kern w:val="2"/>
            <w:sz w:val="24"/>
            <w:szCs w:val="24"/>
            <w14:ligatures w14:val="standardContextual"/>
          </w:rPr>
          <w:tab/>
        </w:r>
        <w:r w:rsidRPr="00D055DE">
          <w:rPr>
            <w:rStyle w:val="Hyperlink"/>
          </w:rPr>
          <w:t>Subsystem overview</w:t>
        </w:r>
        <w:r>
          <w:rPr>
            <w:webHidden/>
          </w:rPr>
          <w:tab/>
        </w:r>
        <w:r>
          <w:rPr>
            <w:webHidden/>
          </w:rPr>
          <w:fldChar w:fldCharType="begin"/>
        </w:r>
        <w:r>
          <w:rPr>
            <w:webHidden/>
          </w:rPr>
          <w:instrText xml:space="preserve"> PAGEREF _Toc187482048 \h </w:instrText>
        </w:r>
        <w:r>
          <w:rPr>
            <w:webHidden/>
          </w:rPr>
        </w:r>
        <w:r>
          <w:rPr>
            <w:webHidden/>
          </w:rPr>
          <w:fldChar w:fldCharType="separate"/>
        </w:r>
        <w:r>
          <w:rPr>
            <w:webHidden/>
          </w:rPr>
          <w:t>10</w:t>
        </w:r>
        <w:r>
          <w:rPr>
            <w:webHidden/>
          </w:rPr>
          <w:fldChar w:fldCharType="end"/>
        </w:r>
      </w:hyperlink>
    </w:p>
    <w:p w:rsidR="00BC4A40" w:rsidRDefault="00BC4A40" w14:paraId="6E09A985" w14:textId="1F68B2A9">
      <w:pPr>
        <w:pStyle w:val="TOC2"/>
        <w:tabs>
          <w:tab w:val="left" w:pos="1200"/>
        </w:tabs>
        <w:rPr>
          <w:rFonts w:asciiTheme="minorHAnsi" w:hAnsiTheme="minorHAnsi" w:eastAsiaTheme="minorEastAsia" w:cstheme="minorBidi"/>
          <w:bCs w:val="0"/>
          <w:kern w:val="2"/>
          <w:sz w:val="24"/>
          <w14:ligatures w14:val="standardContextual"/>
        </w:rPr>
      </w:pPr>
      <w:hyperlink w:history="1" w:anchor="_Toc187482049">
        <w:r w:rsidRPr="00D055DE">
          <w:rPr>
            <w:rStyle w:val="Hyperlink"/>
          </w:rPr>
          <w:t>2.1</w:t>
        </w:r>
        <w:r>
          <w:rPr>
            <w:rFonts w:asciiTheme="minorHAnsi" w:hAnsiTheme="minorHAnsi" w:eastAsiaTheme="minorEastAsia" w:cstheme="minorBidi"/>
            <w:bCs w:val="0"/>
            <w:kern w:val="2"/>
            <w:sz w:val="24"/>
            <w14:ligatures w14:val="standardContextual"/>
          </w:rPr>
          <w:tab/>
        </w:r>
        <w:r w:rsidRPr="00D055DE">
          <w:rPr>
            <w:rStyle w:val="Hyperlink"/>
          </w:rPr>
          <w:t>I&amp;C Subsystem Overview</w:t>
        </w:r>
        <w:r>
          <w:rPr>
            <w:webHidden/>
          </w:rPr>
          <w:tab/>
        </w:r>
        <w:r>
          <w:rPr>
            <w:webHidden/>
          </w:rPr>
          <w:fldChar w:fldCharType="begin"/>
        </w:r>
        <w:r>
          <w:rPr>
            <w:webHidden/>
          </w:rPr>
          <w:instrText xml:space="preserve"> PAGEREF _Toc187482049 \h </w:instrText>
        </w:r>
        <w:r>
          <w:rPr>
            <w:webHidden/>
          </w:rPr>
        </w:r>
        <w:r>
          <w:rPr>
            <w:webHidden/>
          </w:rPr>
          <w:fldChar w:fldCharType="separate"/>
        </w:r>
        <w:r>
          <w:rPr>
            <w:webHidden/>
          </w:rPr>
          <w:t>10</w:t>
        </w:r>
        <w:r>
          <w:rPr>
            <w:webHidden/>
          </w:rPr>
          <w:fldChar w:fldCharType="end"/>
        </w:r>
      </w:hyperlink>
    </w:p>
    <w:p w:rsidR="00BC4A40" w:rsidRDefault="00BC4A40" w14:paraId="03B940CA" w14:textId="3F22205D">
      <w:pPr>
        <w:pStyle w:val="TOC2"/>
        <w:tabs>
          <w:tab w:val="left" w:pos="1200"/>
        </w:tabs>
        <w:rPr>
          <w:rFonts w:asciiTheme="minorHAnsi" w:hAnsiTheme="minorHAnsi" w:eastAsiaTheme="minorEastAsia" w:cstheme="minorBidi"/>
          <w:bCs w:val="0"/>
          <w:kern w:val="2"/>
          <w:sz w:val="24"/>
          <w14:ligatures w14:val="standardContextual"/>
        </w:rPr>
      </w:pPr>
      <w:hyperlink w:history="1" w:anchor="_Toc187482050">
        <w:r w:rsidRPr="00D055DE">
          <w:rPr>
            <w:rStyle w:val="Hyperlink"/>
          </w:rPr>
          <w:t>2.2</w:t>
        </w:r>
        <w:r>
          <w:rPr>
            <w:rFonts w:asciiTheme="minorHAnsi" w:hAnsiTheme="minorHAnsi" w:eastAsiaTheme="minorEastAsia" w:cstheme="minorBidi"/>
            <w:bCs w:val="0"/>
            <w:kern w:val="2"/>
            <w:sz w:val="24"/>
            <w14:ligatures w14:val="standardContextual"/>
          </w:rPr>
          <w:tab/>
        </w:r>
        <w:r w:rsidRPr="00D055DE">
          <w:rPr>
            <w:rStyle w:val="Hyperlink"/>
          </w:rPr>
          <w:t>System Interfaces</w:t>
        </w:r>
        <w:r>
          <w:rPr>
            <w:webHidden/>
          </w:rPr>
          <w:tab/>
        </w:r>
        <w:r>
          <w:rPr>
            <w:webHidden/>
          </w:rPr>
          <w:fldChar w:fldCharType="begin"/>
        </w:r>
        <w:r>
          <w:rPr>
            <w:webHidden/>
          </w:rPr>
          <w:instrText xml:space="preserve"> PAGEREF _Toc187482050 \h </w:instrText>
        </w:r>
        <w:r>
          <w:rPr>
            <w:webHidden/>
          </w:rPr>
        </w:r>
        <w:r>
          <w:rPr>
            <w:webHidden/>
          </w:rPr>
          <w:fldChar w:fldCharType="separate"/>
        </w:r>
        <w:r>
          <w:rPr>
            <w:webHidden/>
          </w:rPr>
          <w:t>10</w:t>
        </w:r>
        <w:r>
          <w:rPr>
            <w:webHidden/>
          </w:rPr>
          <w:fldChar w:fldCharType="end"/>
        </w:r>
      </w:hyperlink>
    </w:p>
    <w:p w:rsidR="00BC4A40" w:rsidRDefault="00BC4A40" w14:paraId="74F74764" w14:textId="74E84566">
      <w:pPr>
        <w:pStyle w:val="TOC2"/>
        <w:tabs>
          <w:tab w:val="left" w:pos="1200"/>
        </w:tabs>
        <w:rPr>
          <w:rFonts w:asciiTheme="minorHAnsi" w:hAnsiTheme="minorHAnsi" w:eastAsiaTheme="minorEastAsia" w:cstheme="minorBidi"/>
          <w:bCs w:val="0"/>
          <w:kern w:val="2"/>
          <w:sz w:val="24"/>
          <w14:ligatures w14:val="standardContextual"/>
        </w:rPr>
      </w:pPr>
      <w:hyperlink w:history="1" w:anchor="_Toc187482051">
        <w:r w:rsidRPr="00D055DE">
          <w:rPr>
            <w:rStyle w:val="Hyperlink"/>
          </w:rPr>
          <w:t>2.3</w:t>
        </w:r>
        <w:r>
          <w:rPr>
            <w:rFonts w:asciiTheme="minorHAnsi" w:hAnsiTheme="minorHAnsi" w:eastAsiaTheme="minorEastAsia" w:cstheme="minorBidi"/>
            <w:bCs w:val="0"/>
            <w:kern w:val="2"/>
            <w:sz w:val="24"/>
            <w14:ligatures w14:val="standardContextual"/>
          </w:rPr>
          <w:tab/>
        </w:r>
        <w:r w:rsidRPr="00D055DE">
          <w:rPr>
            <w:rStyle w:val="Hyperlink"/>
          </w:rPr>
          <w:t>Special Design Considerations</w:t>
        </w:r>
        <w:r>
          <w:rPr>
            <w:webHidden/>
          </w:rPr>
          <w:tab/>
        </w:r>
        <w:r>
          <w:rPr>
            <w:webHidden/>
          </w:rPr>
          <w:fldChar w:fldCharType="begin"/>
        </w:r>
        <w:r>
          <w:rPr>
            <w:webHidden/>
          </w:rPr>
          <w:instrText xml:space="preserve"> PAGEREF _Toc187482051 \h </w:instrText>
        </w:r>
        <w:r>
          <w:rPr>
            <w:webHidden/>
          </w:rPr>
        </w:r>
        <w:r>
          <w:rPr>
            <w:webHidden/>
          </w:rPr>
          <w:fldChar w:fldCharType="separate"/>
        </w:r>
        <w:r>
          <w:rPr>
            <w:webHidden/>
          </w:rPr>
          <w:t>10</w:t>
        </w:r>
        <w:r>
          <w:rPr>
            <w:webHidden/>
          </w:rPr>
          <w:fldChar w:fldCharType="end"/>
        </w:r>
      </w:hyperlink>
    </w:p>
    <w:p w:rsidR="00BC4A40" w:rsidRDefault="00BC4A40" w14:paraId="4D7AC881" w14:textId="0AC2E0ED">
      <w:pPr>
        <w:pStyle w:val="TOC2"/>
        <w:tabs>
          <w:tab w:val="left" w:pos="1200"/>
        </w:tabs>
        <w:rPr>
          <w:rFonts w:asciiTheme="minorHAnsi" w:hAnsiTheme="minorHAnsi" w:eastAsiaTheme="minorEastAsia" w:cstheme="minorBidi"/>
          <w:bCs w:val="0"/>
          <w:kern w:val="2"/>
          <w:sz w:val="24"/>
          <w14:ligatures w14:val="standardContextual"/>
        </w:rPr>
      </w:pPr>
      <w:hyperlink w:history="1" w:anchor="_Toc187482052">
        <w:r w:rsidRPr="00D055DE">
          <w:rPr>
            <w:rStyle w:val="Hyperlink"/>
          </w:rPr>
          <w:t>2.4</w:t>
        </w:r>
        <w:r>
          <w:rPr>
            <w:rFonts w:asciiTheme="minorHAnsi" w:hAnsiTheme="minorHAnsi" w:eastAsiaTheme="minorEastAsia" w:cstheme="minorBidi"/>
            <w:bCs w:val="0"/>
            <w:kern w:val="2"/>
            <w:sz w:val="24"/>
            <w14:ligatures w14:val="standardContextual"/>
          </w:rPr>
          <w:tab/>
        </w:r>
        <w:r w:rsidRPr="00D055DE">
          <w:rPr>
            <w:rStyle w:val="Hyperlink"/>
          </w:rPr>
          <w:t>Design Rationalization</w:t>
        </w:r>
        <w:r>
          <w:rPr>
            <w:webHidden/>
          </w:rPr>
          <w:tab/>
        </w:r>
        <w:r>
          <w:rPr>
            <w:webHidden/>
          </w:rPr>
          <w:fldChar w:fldCharType="begin"/>
        </w:r>
        <w:r>
          <w:rPr>
            <w:webHidden/>
          </w:rPr>
          <w:instrText xml:space="preserve"> PAGEREF _Toc187482052 \h </w:instrText>
        </w:r>
        <w:r>
          <w:rPr>
            <w:webHidden/>
          </w:rPr>
        </w:r>
        <w:r>
          <w:rPr>
            <w:webHidden/>
          </w:rPr>
          <w:fldChar w:fldCharType="separate"/>
        </w:r>
        <w:r>
          <w:rPr>
            <w:webHidden/>
          </w:rPr>
          <w:t>10</w:t>
        </w:r>
        <w:r>
          <w:rPr>
            <w:webHidden/>
          </w:rPr>
          <w:fldChar w:fldCharType="end"/>
        </w:r>
      </w:hyperlink>
    </w:p>
    <w:p w:rsidR="00BC4A40" w:rsidRDefault="00BC4A40" w14:paraId="7A6ADC65" w14:textId="6CF567B4">
      <w:pPr>
        <w:pStyle w:val="TOC2"/>
        <w:tabs>
          <w:tab w:val="left" w:pos="1200"/>
        </w:tabs>
        <w:rPr>
          <w:rFonts w:asciiTheme="minorHAnsi" w:hAnsiTheme="minorHAnsi" w:eastAsiaTheme="minorEastAsia" w:cstheme="minorBidi"/>
          <w:bCs w:val="0"/>
          <w:kern w:val="2"/>
          <w:sz w:val="24"/>
          <w14:ligatures w14:val="standardContextual"/>
        </w:rPr>
      </w:pPr>
      <w:hyperlink w:history="1" w:anchor="_Toc187482053">
        <w:r w:rsidRPr="00D055DE">
          <w:rPr>
            <w:rStyle w:val="Hyperlink"/>
          </w:rPr>
          <w:t>2.5</w:t>
        </w:r>
        <w:r>
          <w:rPr>
            <w:rFonts w:asciiTheme="minorHAnsi" w:hAnsiTheme="minorHAnsi" w:eastAsiaTheme="minorEastAsia" w:cstheme="minorBidi"/>
            <w:bCs w:val="0"/>
            <w:kern w:val="2"/>
            <w:sz w:val="24"/>
            <w14:ligatures w14:val="standardContextual"/>
          </w:rPr>
          <w:tab/>
        </w:r>
        <w:r w:rsidRPr="00D055DE">
          <w:rPr>
            <w:rStyle w:val="Hyperlink"/>
          </w:rPr>
          <w:t>Calibration requirements</w:t>
        </w:r>
        <w:r>
          <w:rPr>
            <w:webHidden/>
          </w:rPr>
          <w:tab/>
        </w:r>
        <w:r>
          <w:rPr>
            <w:webHidden/>
          </w:rPr>
          <w:fldChar w:fldCharType="begin"/>
        </w:r>
        <w:r>
          <w:rPr>
            <w:webHidden/>
          </w:rPr>
          <w:instrText xml:space="preserve"> PAGEREF _Toc187482053 \h </w:instrText>
        </w:r>
        <w:r>
          <w:rPr>
            <w:webHidden/>
          </w:rPr>
        </w:r>
        <w:r>
          <w:rPr>
            <w:webHidden/>
          </w:rPr>
          <w:fldChar w:fldCharType="separate"/>
        </w:r>
        <w:r>
          <w:rPr>
            <w:webHidden/>
          </w:rPr>
          <w:t>11</w:t>
        </w:r>
        <w:r>
          <w:rPr>
            <w:webHidden/>
          </w:rPr>
          <w:fldChar w:fldCharType="end"/>
        </w:r>
      </w:hyperlink>
    </w:p>
    <w:p w:rsidR="00BC4A40" w:rsidRDefault="00BC4A40" w14:paraId="7095FF3B" w14:textId="61AF69EE">
      <w:pPr>
        <w:pStyle w:val="TOC1"/>
        <w:rPr>
          <w:rFonts w:asciiTheme="minorHAnsi" w:hAnsiTheme="minorHAnsi" w:eastAsiaTheme="minorEastAsia" w:cstheme="minorBidi"/>
          <w:b w:val="0"/>
          <w:bCs w:val="0"/>
          <w:caps w:val="0"/>
          <w:kern w:val="2"/>
          <w:sz w:val="24"/>
          <w:szCs w:val="24"/>
          <w14:ligatures w14:val="standardContextual"/>
        </w:rPr>
      </w:pPr>
      <w:hyperlink w:history="1" w:anchor="_Toc187482054">
        <w:r w:rsidRPr="00D055DE">
          <w:rPr>
            <w:rStyle w:val="Hyperlink"/>
          </w:rPr>
          <w:t>3</w:t>
        </w:r>
        <w:r>
          <w:rPr>
            <w:rFonts w:asciiTheme="minorHAnsi" w:hAnsiTheme="minorHAnsi" w:eastAsiaTheme="minorEastAsia" w:cstheme="minorBidi"/>
            <w:b w:val="0"/>
            <w:bCs w:val="0"/>
            <w:caps w:val="0"/>
            <w:kern w:val="2"/>
            <w:sz w:val="24"/>
            <w:szCs w:val="24"/>
            <w14:ligatures w14:val="standardContextual"/>
          </w:rPr>
          <w:tab/>
        </w:r>
        <w:r w:rsidRPr="00D055DE">
          <w:rPr>
            <w:rStyle w:val="Hyperlink"/>
          </w:rPr>
          <w:t>System Architecture &amp; Design</w:t>
        </w:r>
        <w:r>
          <w:rPr>
            <w:webHidden/>
          </w:rPr>
          <w:tab/>
        </w:r>
        <w:r>
          <w:rPr>
            <w:webHidden/>
          </w:rPr>
          <w:fldChar w:fldCharType="begin"/>
        </w:r>
        <w:r>
          <w:rPr>
            <w:webHidden/>
          </w:rPr>
          <w:instrText xml:space="preserve"> PAGEREF _Toc187482054 \h </w:instrText>
        </w:r>
        <w:r>
          <w:rPr>
            <w:webHidden/>
          </w:rPr>
        </w:r>
        <w:r>
          <w:rPr>
            <w:webHidden/>
          </w:rPr>
          <w:fldChar w:fldCharType="separate"/>
        </w:r>
        <w:r>
          <w:rPr>
            <w:webHidden/>
          </w:rPr>
          <w:t>11</w:t>
        </w:r>
        <w:r>
          <w:rPr>
            <w:webHidden/>
          </w:rPr>
          <w:fldChar w:fldCharType="end"/>
        </w:r>
      </w:hyperlink>
    </w:p>
    <w:p w:rsidR="00BC4A40" w:rsidRDefault="00BC4A40" w14:paraId="456D740B" w14:textId="03033C07">
      <w:pPr>
        <w:pStyle w:val="TOC2"/>
        <w:tabs>
          <w:tab w:val="left" w:pos="1200"/>
        </w:tabs>
        <w:rPr>
          <w:rFonts w:asciiTheme="minorHAnsi" w:hAnsiTheme="minorHAnsi" w:eastAsiaTheme="minorEastAsia" w:cstheme="minorBidi"/>
          <w:bCs w:val="0"/>
          <w:kern w:val="2"/>
          <w:sz w:val="24"/>
          <w14:ligatures w14:val="standardContextual"/>
        </w:rPr>
      </w:pPr>
      <w:hyperlink w:history="1" w:anchor="_Toc187482055">
        <w:r w:rsidRPr="00D055DE">
          <w:rPr>
            <w:rStyle w:val="Hyperlink"/>
          </w:rPr>
          <w:t>3.1</w:t>
        </w:r>
        <w:r>
          <w:rPr>
            <w:rFonts w:asciiTheme="minorHAnsi" w:hAnsiTheme="minorHAnsi" w:eastAsiaTheme="minorEastAsia" w:cstheme="minorBidi"/>
            <w:bCs w:val="0"/>
            <w:kern w:val="2"/>
            <w:sz w:val="24"/>
            <w14:ligatures w14:val="standardContextual"/>
          </w:rPr>
          <w:tab/>
        </w:r>
        <w:r w:rsidRPr="00D055DE">
          <w:rPr>
            <w:rStyle w:val="Hyperlink"/>
          </w:rPr>
          <w:t>System Architecture</w:t>
        </w:r>
        <w:r>
          <w:rPr>
            <w:webHidden/>
          </w:rPr>
          <w:tab/>
        </w:r>
        <w:r>
          <w:rPr>
            <w:webHidden/>
          </w:rPr>
          <w:fldChar w:fldCharType="begin"/>
        </w:r>
        <w:r>
          <w:rPr>
            <w:webHidden/>
          </w:rPr>
          <w:instrText xml:space="preserve"> PAGEREF _Toc187482055 \h </w:instrText>
        </w:r>
        <w:r>
          <w:rPr>
            <w:webHidden/>
          </w:rPr>
        </w:r>
        <w:r>
          <w:rPr>
            <w:webHidden/>
          </w:rPr>
          <w:fldChar w:fldCharType="separate"/>
        </w:r>
        <w:r>
          <w:rPr>
            <w:webHidden/>
          </w:rPr>
          <w:t>11</w:t>
        </w:r>
        <w:r>
          <w:rPr>
            <w:webHidden/>
          </w:rPr>
          <w:fldChar w:fldCharType="end"/>
        </w:r>
      </w:hyperlink>
    </w:p>
    <w:p w:rsidR="00BC4A40" w:rsidRDefault="00BC4A40" w14:paraId="13099C58" w14:textId="5822EB31">
      <w:pPr>
        <w:pStyle w:val="TOC2"/>
        <w:tabs>
          <w:tab w:val="left" w:pos="1200"/>
        </w:tabs>
        <w:rPr>
          <w:rFonts w:asciiTheme="minorHAnsi" w:hAnsiTheme="minorHAnsi" w:eastAsiaTheme="minorEastAsia" w:cstheme="minorBidi"/>
          <w:bCs w:val="0"/>
          <w:kern w:val="2"/>
          <w:sz w:val="24"/>
          <w14:ligatures w14:val="standardContextual"/>
        </w:rPr>
      </w:pPr>
      <w:hyperlink w:history="1" w:anchor="_Toc187482056">
        <w:r w:rsidRPr="00D055DE">
          <w:rPr>
            <w:rStyle w:val="Hyperlink"/>
          </w:rPr>
          <w:t>3.2</w:t>
        </w:r>
        <w:r>
          <w:rPr>
            <w:rFonts w:asciiTheme="minorHAnsi" w:hAnsiTheme="minorHAnsi" w:eastAsiaTheme="minorEastAsia" w:cstheme="minorBidi"/>
            <w:bCs w:val="0"/>
            <w:kern w:val="2"/>
            <w:sz w:val="24"/>
            <w14:ligatures w14:val="standardContextual"/>
          </w:rPr>
          <w:tab/>
        </w:r>
        <w:r w:rsidRPr="00D055DE">
          <w:rPr>
            <w:rStyle w:val="Hyperlink"/>
          </w:rPr>
          <w:t>Control strategy &amp; Operational Scenarios</w:t>
        </w:r>
        <w:r>
          <w:rPr>
            <w:webHidden/>
          </w:rPr>
          <w:tab/>
        </w:r>
        <w:r>
          <w:rPr>
            <w:webHidden/>
          </w:rPr>
          <w:fldChar w:fldCharType="begin"/>
        </w:r>
        <w:r>
          <w:rPr>
            <w:webHidden/>
          </w:rPr>
          <w:instrText xml:space="preserve"> PAGEREF _Toc187482056 \h </w:instrText>
        </w:r>
        <w:r>
          <w:rPr>
            <w:webHidden/>
          </w:rPr>
        </w:r>
        <w:r>
          <w:rPr>
            <w:webHidden/>
          </w:rPr>
          <w:fldChar w:fldCharType="separate"/>
        </w:r>
        <w:r>
          <w:rPr>
            <w:webHidden/>
          </w:rPr>
          <w:t>11</w:t>
        </w:r>
        <w:r>
          <w:rPr>
            <w:webHidden/>
          </w:rPr>
          <w:fldChar w:fldCharType="end"/>
        </w:r>
      </w:hyperlink>
    </w:p>
    <w:p w:rsidR="00BC4A40" w:rsidRDefault="00BC4A40" w14:paraId="72BFA758" w14:textId="1A8A79B0">
      <w:pPr>
        <w:pStyle w:val="TOC1"/>
        <w:rPr>
          <w:rFonts w:asciiTheme="minorHAnsi" w:hAnsiTheme="minorHAnsi" w:eastAsiaTheme="minorEastAsia" w:cstheme="minorBidi"/>
          <w:b w:val="0"/>
          <w:bCs w:val="0"/>
          <w:caps w:val="0"/>
          <w:kern w:val="2"/>
          <w:sz w:val="24"/>
          <w:szCs w:val="24"/>
          <w14:ligatures w14:val="standardContextual"/>
        </w:rPr>
      </w:pPr>
      <w:hyperlink w:history="1" w:anchor="_Toc187482057">
        <w:r w:rsidRPr="00D055DE">
          <w:rPr>
            <w:rStyle w:val="Hyperlink"/>
          </w:rPr>
          <w:t>4</w:t>
        </w:r>
        <w:r>
          <w:rPr>
            <w:rFonts w:asciiTheme="minorHAnsi" w:hAnsiTheme="minorHAnsi" w:eastAsiaTheme="minorEastAsia" w:cstheme="minorBidi"/>
            <w:b w:val="0"/>
            <w:bCs w:val="0"/>
            <w:caps w:val="0"/>
            <w:kern w:val="2"/>
            <w:sz w:val="24"/>
            <w:szCs w:val="24"/>
            <w14:ligatures w14:val="standardContextual"/>
          </w:rPr>
          <w:tab/>
        </w:r>
        <w:r w:rsidRPr="00D055DE">
          <w:rPr>
            <w:rStyle w:val="Hyperlink"/>
          </w:rPr>
          <w:t>Electrical circuit diagram</w:t>
        </w:r>
        <w:r>
          <w:rPr>
            <w:webHidden/>
          </w:rPr>
          <w:tab/>
        </w:r>
        <w:r>
          <w:rPr>
            <w:webHidden/>
          </w:rPr>
          <w:fldChar w:fldCharType="begin"/>
        </w:r>
        <w:r>
          <w:rPr>
            <w:webHidden/>
          </w:rPr>
          <w:instrText xml:space="preserve"> PAGEREF _Toc187482057 \h </w:instrText>
        </w:r>
        <w:r>
          <w:rPr>
            <w:webHidden/>
          </w:rPr>
        </w:r>
        <w:r>
          <w:rPr>
            <w:webHidden/>
          </w:rPr>
          <w:fldChar w:fldCharType="separate"/>
        </w:r>
        <w:r>
          <w:rPr>
            <w:webHidden/>
          </w:rPr>
          <w:t>12</w:t>
        </w:r>
        <w:r>
          <w:rPr>
            <w:webHidden/>
          </w:rPr>
          <w:fldChar w:fldCharType="end"/>
        </w:r>
      </w:hyperlink>
    </w:p>
    <w:p w:rsidR="00BC4A40" w:rsidRDefault="00BC4A40" w14:paraId="3D83D0D5" w14:textId="66E85D38">
      <w:pPr>
        <w:pStyle w:val="TOC1"/>
        <w:rPr>
          <w:rFonts w:asciiTheme="minorHAnsi" w:hAnsiTheme="minorHAnsi" w:eastAsiaTheme="minorEastAsia" w:cstheme="minorBidi"/>
          <w:b w:val="0"/>
          <w:bCs w:val="0"/>
          <w:caps w:val="0"/>
          <w:kern w:val="2"/>
          <w:sz w:val="24"/>
          <w:szCs w:val="24"/>
          <w14:ligatures w14:val="standardContextual"/>
        </w:rPr>
      </w:pPr>
      <w:hyperlink w:history="1" w:anchor="_Toc187482058">
        <w:r w:rsidRPr="00D055DE">
          <w:rPr>
            <w:rStyle w:val="Hyperlink"/>
          </w:rPr>
          <w:t>5</w:t>
        </w:r>
        <w:r>
          <w:rPr>
            <w:rFonts w:asciiTheme="minorHAnsi" w:hAnsiTheme="minorHAnsi" w:eastAsiaTheme="minorEastAsia" w:cstheme="minorBidi"/>
            <w:b w:val="0"/>
            <w:bCs w:val="0"/>
            <w:caps w:val="0"/>
            <w:kern w:val="2"/>
            <w:sz w:val="24"/>
            <w:szCs w:val="24"/>
            <w14:ligatures w14:val="standardContextual"/>
          </w:rPr>
          <w:tab/>
        </w:r>
        <w:r w:rsidRPr="00D055DE">
          <w:rPr>
            <w:rStyle w:val="Hyperlink"/>
          </w:rPr>
          <w:t>testing</w:t>
        </w:r>
        <w:r>
          <w:rPr>
            <w:webHidden/>
          </w:rPr>
          <w:tab/>
        </w:r>
        <w:r>
          <w:rPr>
            <w:webHidden/>
          </w:rPr>
          <w:fldChar w:fldCharType="begin"/>
        </w:r>
        <w:r>
          <w:rPr>
            <w:webHidden/>
          </w:rPr>
          <w:instrText xml:space="preserve"> PAGEREF _Toc187482058 \h </w:instrText>
        </w:r>
        <w:r>
          <w:rPr>
            <w:webHidden/>
          </w:rPr>
        </w:r>
        <w:r>
          <w:rPr>
            <w:webHidden/>
          </w:rPr>
          <w:fldChar w:fldCharType="separate"/>
        </w:r>
        <w:r>
          <w:rPr>
            <w:webHidden/>
          </w:rPr>
          <w:t>12</w:t>
        </w:r>
        <w:r>
          <w:rPr>
            <w:webHidden/>
          </w:rPr>
          <w:fldChar w:fldCharType="end"/>
        </w:r>
      </w:hyperlink>
    </w:p>
    <w:p w:rsidR="00BC4A40" w:rsidRDefault="00BC4A40" w14:paraId="04EF4A95" w14:textId="7D19F670">
      <w:pPr>
        <w:pStyle w:val="TOC1"/>
        <w:rPr>
          <w:rFonts w:asciiTheme="minorHAnsi" w:hAnsiTheme="minorHAnsi" w:eastAsiaTheme="minorEastAsia" w:cstheme="minorBidi"/>
          <w:b w:val="0"/>
          <w:bCs w:val="0"/>
          <w:caps w:val="0"/>
          <w:kern w:val="2"/>
          <w:sz w:val="24"/>
          <w:szCs w:val="24"/>
          <w14:ligatures w14:val="standardContextual"/>
        </w:rPr>
      </w:pPr>
      <w:hyperlink w:history="1" w:anchor="_Toc187482059">
        <w:r w:rsidRPr="00D055DE">
          <w:rPr>
            <w:rStyle w:val="Hyperlink"/>
          </w:rPr>
          <w:t>6</w:t>
        </w:r>
        <w:r>
          <w:rPr>
            <w:rFonts w:asciiTheme="minorHAnsi" w:hAnsiTheme="minorHAnsi" w:eastAsiaTheme="minorEastAsia" w:cstheme="minorBidi"/>
            <w:b w:val="0"/>
            <w:bCs w:val="0"/>
            <w:caps w:val="0"/>
            <w:kern w:val="2"/>
            <w:sz w:val="24"/>
            <w:szCs w:val="24"/>
            <w14:ligatures w14:val="standardContextual"/>
          </w:rPr>
          <w:tab/>
        </w:r>
        <w:r w:rsidRPr="00D055DE">
          <w:rPr>
            <w:rStyle w:val="Hyperlink"/>
          </w:rPr>
          <w:t>BOM</w:t>
        </w:r>
        <w:r>
          <w:rPr>
            <w:webHidden/>
          </w:rPr>
          <w:tab/>
        </w:r>
        <w:r>
          <w:rPr>
            <w:webHidden/>
          </w:rPr>
          <w:fldChar w:fldCharType="begin"/>
        </w:r>
        <w:r>
          <w:rPr>
            <w:webHidden/>
          </w:rPr>
          <w:instrText xml:space="preserve"> PAGEREF _Toc187482059 \h </w:instrText>
        </w:r>
        <w:r>
          <w:rPr>
            <w:webHidden/>
          </w:rPr>
        </w:r>
        <w:r>
          <w:rPr>
            <w:webHidden/>
          </w:rPr>
          <w:fldChar w:fldCharType="separate"/>
        </w:r>
        <w:r>
          <w:rPr>
            <w:webHidden/>
          </w:rPr>
          <w:t>12</w:t>
        </w:r>
        <w:r>
          <w:rPr>
            <w:webHidden/>
          </w:rPr>
          <w:fldChar w:fldCharType="end"/>
        </w:r>
      </w:hyperlink>
    </w:p>
    <w:p w:rsidR="00BC4A40" w:rsidRDefault="00BC4A40" w14:paraId="6B0CE961" w14:textId="12AF38BF">
      <w:pPr>
        <w:pStyle w:val="TOC1"/>
        <w:rPr>
          <w:rFonts w:asciiTheme="minorHAnsi" w:hAnsiTheme="minorHAnsi" w:eastAsiaTheme="minorEastAsia" w:cstheme="minorBidi"/>
          <w:b w:val="0"/>
          <w:bCs w:val="0"/>
          <w:caps w:val="0"/>
          <w:kern w:val="2"/>
          <w:sz w:val="24"/>
          <w:szCs w:val="24"/>
          <w14:ligatures w14:val="standardContextual"/>
        </w:rPr>
      </w:pPr>
      <w:hyperlink w:history="1" w:anchor="_Toc187482060">
        <w:r w:rsidRPr="00D055DE">
          <w:rPr>
            <w:rStyle w:val="Hyperlink"/>
          </w:rPr>
          <w:t>7</w:t>
        </w:r>
        <w:r>
          <w:rPr>
            <w:rFonts w:asciiTheme="minorHAnsi" w:hAnsiTheme="minorHAnsi" w:eastAsiaTheme="minorEastAsia" w:cstheme="minorBidi"/>
            <w:b w:val="0"/>
            <w:bCs w:val="0"/>
            <w:caps w:val="0"/>
            <w:kern w:val="2"/>
            <w:sz w:val="24"/>
            <w:szCs w:val="24"/>
            <w14:ligatures w14:val="standardContextual"/>
          </w:rPr>
          <w:tab/>
        </w:r>
        <w:r w:rsidRPr="00D055DE">
          <w:rPr>
            <w:rStyle w:val="Hyperlink"/>
          </w:rPr>
          <w:t>Obsolescence management</w:t>
        </w:r>
        <w:r>
          <w:rPr>
            <w:webHidden/>
          </w:rPr>
          <w:tab/>
        </w:r>
        <w:r>
          <w:rPr>
            <w:webHidden/>
          </w:rPr>
          <w:fldChar w:fldCharType="begin"/>
        </w:r>
        <w:r>
          <w:rPr>
            <w:webHidden/>
          </w:rPr>
          <w:instrText xml:space="preserve"> PAGEREF _Toc187482060 \h </w:instrText>
        </w:r>
        <w:r>
          <w:rPr>
            <w:webHidden/>
          </w:rPr>
        </w:r>
        <w:r>
          <w:rPr>
            <w:webHidden/>
          </w:rPr>
          <w:fldChar w:fldCharType="separate"/>
        </w:r>
        <w:r>
          <w:rPr>
            <w:webHidden/>
          </w:rPr>
          <w:t>12</w:t>
        </w:r>
        <w:r>
          <w:rPr>
            <w:webHidden/>
          </w:rPr>
          <w:fldChar w:fldCharType="end"/>
        </w:r>
      </w:hyperlink>
    </w:p>
    <w:p w:rsidR="00BC4A40" w:rsidRDefault="00BC4A40" w14:paraId="6962115E" w14:textId="42438BED">
      <w:pPr>
        <w:pStyle w:val="TOC1"/>
        <w:rPr>
          <w:rFonts w:asciiTheme="minorHAnsi" w:hAnsiTheme="minorHAnsi" w:eastAsiaTheme="minorEastAsia" w:cstheme="minorBidi"/>
          <w:b w:val="0"/>
          <w:bCs w:val="0"/>
          <w:caps w:val="0"/>
          <w:kern w:val="2"/>
          <w:sz w:val="24"/>
          <w:szCs w:val="24"/>
          <w14:ligatures w14:val="standardContextual"/>
        </w:rPr>
      </w:pPr>
      <w:hyperlink w:history="1" w:anchor="_Toc187482061">
        <w:r w:rsidRPr="00D055DE">
          <w:rPr>
            <w:rStyle w:val="Hyperlink"/>
          </w:rPr>
          <w:t>8</w:t>
        </w:r>
        <w:r>
          <w:rPr>
            <w:rFonts w:asciiTheme="minorHAnsi" w:hAnsiTheme="minorHAnsi" w:eastAsiaTheme="minorEastAsia" w:cstheme="minorBidi"/>
            <w:b w:val="0"/>
            <w:bCs w:val="0"/>
            <w:caps w:val="0"/>
            <w:kern w:val="2"/>
            <w:sz w:val="24"/>
            <w:szCs w:val="24"/>
            <w14:ligatures w14:val="standardContextual"/>
          </w:rPr>
          <w:tab/>
        </w:r>
        <w:r w:rsidRPr="00D055DE">
          <w:rPr>
            <w:rStyle w:val="Hyperlink"/>
          </w:rPr>
          <w:t>IO Reference Documents</w:t>
        </w:r>
        <w:r>
          <w:rPr>
            <w:webHidden/>
          </w:rPr>
          <w:tab/>
        </w:r>
        <w:r>
          <w:rPr>
            <w:webHidden/>
          </w:rPr>
          <w:fldChar w:fldCharType="begin"/>
        </w:r>
        <w:r>
          <w:rPr>
            <w:webHidden/>
          </w:rPr>
          <w:instrText xml:space="preserve"> PAGEREF _Toc187482061 \h </w:instrText>
        </w:r>
        <w:r>
          <w:rPr>
            <w:webHidden/>
          </w:rPr>
        </w:r>
        <w:r>
          <w:rPr>
            <w:webHidden/>
          </w:rPr>
          <w:fldChar w:fldCharType="separate"/>
        </w:r>
        <w:r>
          <w:rPr>
            <w:webHidden/>
          </w:rPr>
          <w:t>12</w:t>
        </w:r>
        <w:r>
          <w:rPr>
            <w:webHidden/>
          </w:rPr>
          <w:fldChar w:fldCharType="end"/>
        </w:r>
      </w:hyperlink>
    </w:p>
    <w:p w:rsidR="00BC4A40" w:rsidRDefault="00BC4A40" w14:paraId="724128F9" w14:textId="2589EAD1">
      <w:pPr>
        <w:pStyle w:val="TOC1"/>
        <w:rPr>
          <w:rFonts w:asciiTheme="minorHAnsi" w:hAnsiTheme="minorHAnsi" w:eastAsiaTheme="minorEastAsia" w:cstheme="minorBidi"/>
          <w:b w:val="0"/>
          <w:bCs w:val="0"/>
          <w:caps w:val="0"/>
          <w:kern w:val="2"/>
          <w:sz w:val="24"/>
          <w:szCs w:val="24"/>
          <w14:ligatures w14:val="standardContextual"/>
        </w:rPr>
      </w:pPr>
      <w:hyperlink w:history="1" w:anchor="_Toc187482062">
        <w:r w:rsidRPr="00D055DE">
          <w:rPr>
            <w:rStyle w:val="Hyperlink"/>
          </w:rPr>
          <w:t>9</w:t>
        </w:r>
        <w:r>
          <w:rPr>
            <w:rFonts w:asciiTheme="minorHAnsi" w:hAnsiTheme="minorHAnsi" w:eastAsiaTheme="minorEastAsia" w:cstheme="minorBidi"/>
            <w:b w:val="0"/>
            <w:bCs w:val="0"/>
            <w:caps w:val="0"/>
            <w:kern w:val="2"/>
            <w:sz w:val="24"/>
            <w:szCs w:val="24"/>
            <w14:ligatures w14:val="standardContextual"/>
          </w:rPr>
          <w:tab/>
        </w:r>
        <w:r w:rsidRPr="00D055DE">
          <w:rPr>
            <w:rStyle w:val="Hyperlink"/>
          </w:rPr>
          <w:t>References</w:t>
        </w:r>
        <w:r>
          <w:rPr>
            <w:webHidden/>
          </w:rPr>
          <w:tab/>
        </w:r>
        <w:r>
          <w:rPr>
            <w:webHidden/>
          </w:rPr>
          <w:fldChar w:fldCharType="begin"/>
        </w:r>
        <w:r>
          <w:rPr>
            <w:webHidden/>
          </w:rPr>
          <w:instrText xml:space="preserve"> PAGEREF _Toc187482062 \h </w:instrText>
        </w:r>
        <w:r>
          <w:rPr>
            <w:webHidden/>
          </w:rPr>
        </w:r>
        <w:r>
          <w:rPr>
            <w:webHidden/>
          </w:rPr>
          <w:fldChar w:fldCharType="separate"/>
        </w:r>
        <w:r>
          <w:rPr>
            <w:webHidden/>
          </w:rPr>
          <w:t>13</w:t>
        </w:r>
        <w:r>
          <w:rPr>
            <w:webHidden/>
          </w:rPr>
          <w:fldChar w:fldCharType="end"/>
        </w:r>
      </w:hyperlink>
    </w:p>
    <w:p w:rsidR="00040E01" w:rsidP="00040E01" w:rsidRDefault="00EC15C1" w14:paraId="2A910AC8" w14:textId="48CDD2E4">
      <w:r w:rsidRPr="00EF3D95">
        <w:rPr>
          <w:rFonts w:cs="Arial"/>
          <w:b/>
          <w:bCs/>
          <w:caps/>
          <w:noProof/>
          <w:szCs w:val="32"/>
        </w:rPr>
        <w:fldChar w:fldCharType="end"/>
      </w:r>
    </w:p>
    <w:p w:rsidR="00040E01" w:rsidP="00040E01" w:rsidRDefault="00040E01" w14:paraId="19576091" w14:textId="77777777"/>
    <w:p w:rsidRPr="0042534B" w:rsidR="00040E01" w:rsidP="00040E01" w:rsidRDefault="00040E01" w14:paraId="48206036" w14:textId="77777777">
      <w:pPr>
        <w:pStyle w:val="Title"/>
        <w:spacing w:before="240" w:after="240"/>
      </w:pPr>
      <w:r w:rsidRPr="00E367E4">
        <w:t>LIST OF FIGURES</w:t>
      </w:r>
    </w:p>
    <w:p w:rsidR="00040E01" w:rsidP="00040E01" w:rsidRDefault="00EC15C1" w14:paraId="33476425" w14:textId="5EE46380">
      <w:r>
        <w:fldChar w:fldCharType="begin"/>
      </w:r>
      <w:r w:rsidR="00040E01">
        <w:instrText xml:space="preserve"> TOC \h \z \t "Fig Caption" \c "Figure" </w:instrText>
      </w:r>
      <w:r>
        <w:fldChar w:fldCharType="separate"/>
      </w:r>
      <w:r w:rsidR="00BC4A40">
        <w:rPr>
          <w:b/>
          <w:bCs/>
          <w:noProof/>
        </w:rPr>
        <w:t>No table of figures entries found.</w:t>
      </w:r>
      <w:r>
        <w:fldChar w:fldCharType="end"/>
      </w:r>
    </w:p>
    <w:p w:rsidR="00040E01" w:rsidP="00040E01" w:rsidRDefault="00040E01" w14:paraId="54D9BB3A" w14:textId="77777777"/>
    <w:p w:rsidRPr="0042534B" w:rsidR="00040E01" w:rsidP="00040E01" w:rsidRDefault="00040E01" w14:paraId="3FF08D77" w14:textId="77777777">
      <w:pPr>
        <w:pStyle w:val="Title"/>
        <w:spacing w:before="240" w:after="240"/>
      </w:pPr>
      <w:r w:rsidRPr="00E367E4">
        <w:t xml:space="preserve">LIST OF </w:t>
      </w:r>
      <w:r>
        <w:t>Tables</w:t>
      </w:r>
    </w:p>
    <w:p w:rsidR="00040E01" w:rsidP="00040E01" w:rsidRDefault="00EC15C1" w14:paraId="03463F48" w14:textId="77E85E6B">
      <w:r>
        <w:fldChar w:fldCharType="begin"/>
      </w:r>
      <w:r w:rsidR="00040E01">
        <w:instrText xml:space="preserve"> TOC \h \z \t "Table Title" \c "Table" </w:instrText>
      </w:r>
      <w:r>
        <w:fldChar w:fldCharType="separate"/>
      </w:r>
      <w:r w:rsidR="00BC4A40">
        <w:rPr>
          <w:b/>
          <w:bCs/>
          <w:noProof/>
        </w:rPr>
        <w:t>No table of figures entries found.</w:t>
      </w:r>
      <w:r>
        <w:fldChar w:fldCharType="end"/>
      </w:r>
    </w:p>
    <w:p w:rsidR="00040E01" w:rsidP="00040E01" w:rsidRDefault="00040E01" w14:paraId="38F66A13" w14:textId="77777777">
      <w:pPr>
        <w:sectPr w:rsidR="00040E01" w:rsidSect="00983951">
          <w:headerReference w:type="default" r:id="rId14"/>
          <w:footerReference w:type="default" r:id="rId15"/>
          <w:pgSz w:w="12240" w:h="15840" w:orient="portrait" w:code="1"/>
          <w:pgMar w:top="1440" w:right="1440" w:bottom="1440" w:left="1440" w:header="720" w:footer="720" w:gutter="0"/>
          <w:pgNumType w:fmt="lowerRoman"/>
          <w:cols w:space="0"/>
          <w:formProt w:val="0"/>
        </w:sectPr>
      </w:pPr>
    </w:p>
    <w:p w:rsidRPr="00444AFF" w:rsidR="00040E01" w:rsidP="00444AFF" w:rsidRDefault="00040E01" w14:paraId="5822464A" w14:textId="61A5D1F8">
      <w:pPr>
        <w:pStyle w:val="Heading1"/>
      </w:pPr>
      <w:bookmarkStart w:name="_Toc187482045" w:id="10"/>
      <w:r w:rsidRPr="00444AFF">
        <w:t>introduction</w:t>
      </w:r>
      <w:bookmarkEnd w:id="10"/>
    </w:p>
    <w:p w:rsidRPr="0078755C" w:rsidR="000B1C8D" w:rsidP="000B1C8D" w:rsidRDefault="000B1C8D" w14:paraId="6C2B7A48" w14:textId="77777777">
      <w:pPr>
        <w:pStyle w:val="Heading2"/>
      </w:pPr>
      <w:bookmarkStart w:name="_Toc460591400" w:id="11"/>
      <w:bookmarkStart w:name="_Toc463614509" w:id="12"/>
      <w:bookmarkStart w:name="_Toc155723410" w:id="13"/>
      <w:bookmarkStart w:name="_Toc187482046" w:id="14"/>
      <w:bookmarkStart w:name="_Toc473531016" w:id="15"/>
      <w:r w:rsidRPr="0078755C">
        <w:t>Purpose</w:t>
      </w:r>
      <w:bookmarkEnd w:id="11"/>
      <w:bookmarkEnd w:id="12"/>
      <w:bookmarkEnd w:id="13"/>
      <w:bookmarkEnd w:id="14"/>
    </w:p>
    <w:p w:rsidR="00207C39" w:rsidP="00207C39" w:rsidRDefault="002F622B" w14:paraId="7F366C0B" w14:textId="2C5345CB">
      <w:pPr>
        <w:pStyle w:val="Body"/>
      </w:pPr>
      <w:r>
        <w:t xml:space="preserve">This </w:t>
      </w:r>
      <w:r w:rsidR="00207C39">
        <w:t xml:space="preserve">document outlines the Instrumentation and Controls design for the interior air cooling of the Back End Optics and Cameras (BEOC). The objective of the document is to define the system architecture, the main components related to I&amp;C, </w:t>
      </w:r>
      <w:r w:rsidR="00D55F36">
        <w:t xml:space="preserve">control scheme for cooling of BEOC, </w:t>
      </w:r>
      <w:r w:rsidR="00207C39">
        <w:t>the associated alarms and faults, and present important software functionality.</w:t>
      </w:r>
    </w:p>
    <w:p w:rsidRPr="007B529E" w:rsidR="005036DC" w:rsidP="0086389B" w:rsidRDefault="005036DC" w14:paraId="5FA2A14C" w14:textId="5909AABF">
      <w:pPr>
        <w:pStyle w:val="Heading1"/>
      </w:pPr>
      <w:bookmarkStart w:name="_Toc187482048" w:id="16"/>
      <w:r>
        <w:t>Subsystem overview</w:t>
      </w:r>
      <w:bookmarkEnd w:id="16"/>
    </w:p>
    <w:p w:rsidRPr="00DE34CE" w:rsidR="000B1C8D" w:rsidP="000B1C8D" w:rsidRDefault="00F8538C" w14:paraId="34976A81" w14:textId="082CD7AF">
      <w:pPr>
        <w:pStyle w:val="Heading2"/>
      </w:pPr>
      <w:bookmarkStart w:name="_Toc160121239" w:id="17"/>
      <w:bookmarkStart w:name="_Toc160121255" w:id="18"/>
      <w:bookmarkStart w:name="_Ref460933483" w:id="19"/>
      <w:bookmarkStart w:name="_Toc460591406" w:id="20"/>
      <w:bookmarkStart w:name="development-environment" w:id="21"/>
      <w:bookmarkStart w:name="_Toc160121256" w:id="22"/>
      <w:bookmarkStart w:name="_Toc160121285" w:id="23"/>
      <w:bookmarkStart w:name="_Toc160121287" w:id="24"/>
      <w:bookmarkStart w:name="_Toc187482049" w:id="25"/>
      <w:bookmarkEnd w:id="17"/>
      <w:bookmarkEnd w:id="18"/>
      <w:bookmarkEnd w:id="19"/>
      <w:bookmarkEnd w:id="20"/>
      <w:bookmarkEnd w:id="21"/>
      <w:bookmarkEnd w:id="22"/>
      <w:bookmarkEnd w:id="23"/>
      <w:bookmarkEnd w:id="24"/>
      <w:r>
        <w:t>BEOC</w:t>
      </w:r>
      <w:r w:rsidR="00FF2A0F">
        <w:t xml:space="preserve"> Cooling</w:t>
      </w:r>
      <w:r w:rsidR="00ED07C7">
        <w:t xml:space="preserve"> Control System</w:t>
      </w:r>
      <w:r w:rsidR="0045314B">
        <w:t xml:space="preserve"> Overview</w:t>
      </w:r>
      <w:bookmarkEnd w:id="25"/>
    </w:p>
    <w:p w:rsidR="001E3175" w:rsidP="00E7620A" w:rsidRDefault="00E7620A" w14:paraId="1A22656F" w14:textId="6C0517AF">
      <w:pPr>
        <w:pStyle w:val="Body"/>
      </w:pPr>
      <w:r w:rsidRPr="00E7620A">
        <w:t xml:space="preserve">The BEOC subsystem </w:t>
      </w:r>
      <w:proofErr w:type="gramStart"/>
      <w:r w:rsidRPr="00E7620A">
        <w:t>is located</w:t>
      </w:r>
      <w:r>
        <w:t xml:space="preserve"> </w:t>
      </w:r>
      <w:r w:rsidRPr="00E7620A">
        <w:t>in</w:t>
      </w:r>
      <w:proofErr w:type="gramEnd"/>
      <w:r w:rsidRPr="00E7620A">
        <w:t xml:space="preserve"> the Port </w:t>
      </w:r>
      <w:proofErr w:type="gramStart"/>
      <w:r w:rsidRPr="00E7620A" w:rsidR="006800F0">
        <w:t>Cell</w:t>
      </w:r>
      <w:r w:rsidR="006800F0">
        <w:t>,</w:t>
      </w:r>
      <w:r w:rsidRPr="00E7620A" w:rsidR="006800F0">
        <w:t xml:space="preserve"> and</w:t>
      </w:r>
      <w:proofErr w:type="gramEnd"/>
      <w:r w:rsidRPr="00E7620A">
        <w:t xml:space="preserve"> encloses components that need to be in a </w:t>
      </w:r>
      <w:r w:rsidRPr="00E7620A" w:rsidR="006800F0">
        <w:t>temperature-controlled</w:t>
      </w:r>
      <w:r w:rsidRPr="00E7620A">
        <w:t xml:space="preserve"> environment.</w:t>
      </w:r>
      <w:r>
        <w:t xml:space="preserve"> </w:t>
      </w:r>
      <w:r w:rsidRPr="00E7620A">
        <w:t xml:space="preserve">The IR Optical Bench, Visible Optical Bench, </w:t>
      </w:r>
      <w:r w:rsidR="00533920">
        <w:t xml:space="preserve">RF active </w:t>
      </w:r>
      <w:r w:rsidR="006800F0">
        <w:t xml:space="preserve">matchers, </w:t>
      </w:r>
      <w:r w:rsidRPr="00E7620A" w:rsidR="006800F0">
        <w:t>and</w:t>
      </w:r>
      <w:r w:rsidRPr="00E7620A">
        <w:t xml:space="preserve"> other </w:t>
      </w:r>
      <w:r w:rsidRPr="00E7620A" w:rsidR="002E430A">
        <w:t xml:space="preserve">components </w:t>
      </w:r>
      <w:r w:rsidR="002E430A">
        <w:t>as</w:t>
      </w:r>
      <w:r w:rsidR="00F771BC">
        <w:t xml:space="preserve"> shown in figure 1, and </w:t>
      </w:r>
      <w:r w:rsidRPr="00E7620A">
        <w:t>all need</w:t>
      </w:r>
      <w:r>
        <w:t xml:space="preserve"> </w:t>
      </w:r>
      <w:r w:rsidRPr="00E7620A">
        <w:t>to operate below a maximum operational temperature, and for optimum performance, temperature</w:t>
      </w:r>
      <w:r>
        <w:t xml:space="preserve"> </w:t>
      </w:r>
      <w:r w:rsidRPr="00E7620A">
        <w:t xml:space="preserve">fluctuations and gradients need to be minimized. </w:t>
      </w:r>
    </w:p>
    <w:tbl>
      <w:tblPr>
        <w:tblW w:w="9037" w:type="dxa"/>
        <w:jc w:val="center"/>
        <w:tblLook w:val="04A0" w:firstRow="1" w:lastRow="0" w:firstColumn="1" w:lastColumn="0" w:noHBand="0" w:noVBand="1"/>
      </w:tblPr>
      <w:tblGrid>
        <w:gridCol w:w="1345"/>
        <w:gridCol w:w="1202"/>
        <w:gridCol w:w="790"/>
        <w:gridCol w:w="2594"/>
        <w:gridCol w:w="1834"/>
        <w:gridCol w:w="1328"/>
        <w:gridCol w:w="222"/>
      </w:tblGrid>
      <w:tr w:rsidRPr="0021258B" w:rsidR="0037353A" w:rsidTr="002D4B53" w14:paraId="59F4D111" w14:textId="77777777">
        <w:trPr>
          <w:gridAfter w:val="1"/>
          <w:wAfter w:w="204" w:type="dxa"/>
          <w:trHeight w:val="504"/>
          <w:jc w:val="center"/>
        </w:trPr>
        <w:tc>
          <w:tcPr>
            <w:tcW w:w="1345" w:type="dxa"/>
            <w:vMerge w:val="restart"/>
            <w:tcBorders>
              <w:top w:val="single" w:color="auto" w:sz="4" w:space="0"/>
              <w:left w:val="single" w:color="auto" w:sz="4" w:space="0"/>
              <w:bottom w:val="nil"/>
              <w:right w:val="single" w:color="auto" w:sz="4" w:space="0"/>
            </w:tcBorders>
            <w:shd w:val="clear" w:color="000000" w:fill="EDEDED"/>
            <w:noWrap/>
            <w:vAlign w:val="center"/>
            <w:hideMark/>
          </w:tcPr>
          <w:p w:rsidRPr="0021258B" w:rsidR="0021258B" w:rsidP="0021258B" w:rsidRDefault="0021258B" w14:paraId="60C49C7E" w14:textId="77777777">
            <w:pPr>
              <w:jc w:val="center"/>
              <w:rPr>
                <w:rFonts w:ascii="Calibri" w:hAnsi="Calibri" w:cs="Calibri"/>
                <w:color w:val="000000"/>
                <w:szCs w:val="22"/>
              </w:rPr>
            </w:pPr>
            <w:r w:rsidRPr="0021258B">
              <w:rPr>
                <w:rFonts w:ascii="Calibri" w:hAnsi="Calibri" w:cs="Calibri"/>
                <w:color w:val="000000"/>
                <w:szCs w:val="22"/>
              </w:rPr>
              <w:t>Description</w:t>
            </w:r>
          </w:p>
        </w:tc>
        <w:tc>
          <w:tcPr>
            <w:tcW w:w="1108" w:type="dxa"/>
            <w:tcBorders>
              <w:top w:val="single" w:color="auto" w:sz="4" w:space="0"/>
              <w:left w:val="nil"/>
              <w:bottom w:val="nil"/>
              <w:right w:val="single" w:color="auto" w:sz="4" w:space="0"/>
            </w:tcBorders>
            <w:shd w:val="clear" w:color="000000" w:fill="EDEDED"/>
            <w:vAlign w:val="center"/>
            <w:hideMark/>
          </w:tcPr>
          <w:p w:rsidRPr="0021258B" w:rsidR="0021258B" w:rsidP="0021258B" w:rsidRDefault="0021258B" w14:paraId="71B47805" w14:textId="77777777">
            <w:pPr>
              <w:jc w:val="center"/>
              <w:rPr>
                <w:rFonts w:ascii="Calibri" w:hAnsi="Calibri" w:cs="Calibri"/>
                <w:color w:val="000000"/>
                <w:szCs w:val="22"/>
              </w:rPr>
            </w:pPr>
            <w:r w:rsidRPr="0021258B">
              <w:rPr>
                <w:rFonts w:ascii="Calibri" w:hAnsi="Calibri" w:cs="Calibri"/>
                <w:color w:val="000000"/>
                <w:szCs w:val="22"/>
              </w:rPr>
              <w:t>Power Dissipation</w:t>
            </w:r>
          </w:p>
        </w:tc>
        <w:tc>
          <w:tcPr>
            <w:tcW w:w="728" w:type="dxa"/>
            <w:tcBorders>
              <w:top w:val="single" w:color="auto" w:sz="4" w:space="0"/>
              <w:left w:val="nil"/>
              <w:bottom w:val="nil"/>
              <w:right w:val="single" w:color="auto" w:sz="4" w:space="0"/>
            </w:tcBorders>
            <w:shd w:val="clear" w:color="000000" w:fill="EDEDED"/>
            <w:vAlign w:val="center"/>
            <w:hideMark/>
          </w:tcPr>
          <w:p w:rsidRPr="0021258B" w:rsidR="0021258B" w:rsidP="0021258B" w:rsidRDefault="0021258B" w14:paraId="336D4763" w14:textId="77777777">
            <w:pPr>
              <w:jc w:val="center"/>
              <w:rPr>
                <w:rFonts w:ascii="Calibri" w:hAnsi="Calibri" w:cs="Calibri"/>
                <w:color w:val="000000"/>
                <w:szCs w:val="22"/>
              </w:rPr>
            </w:pPr>
            <w:r w:rsidRPr="0021258B">
              <w:rPr>
                <w:rFonts w:ascii="Calibri" w:hAnsi="Calibri" w:cs="Calibri"/>
                <w:color w:val="000000"/>
                <w:szCs w:val="22"/>
              </w:rPr>
              <w:t>Total Power</w:t>
            </w:r>
          </w:p>
        </w:tc>
        <w:tc>
          <w:tcPr>
            <w:tcW w:w="2594" w:type="dxa"/>
            <w:vMerge w:val="restart"/>
            <w:tcBorders>
              <w:top w:val="single" w:color="auto" w:sz="4" w:space="0"/>
              <w:left w:val="single" w:color="auto" w:sz="4" w:space="0"/>
              <w:bottom w:val="nil"/>
              <w:right w:val="single" w:color="auto" w:sz="4" w:space="0"/>
            </w:tcBorders>
            <w:shd w:val="clear" w:color="000000" w:fill="EDEDED"/>
            <w:noWrap/>
            <w:vAlign w:val="center"/>
            <w:hideMark/>
          </w:tcPr>
          <w:p w:rsidRPr="0021258B" w:rsidR="0021258B" w:rsidP="0021258B" w:rsidRDefault="0021258B" w14:paraId="02586647" w14:textId="77777777">
            <w:pPr>
              <w:jc w:val="center"/>
              <w:rPr>
                <w:rFonts w:ascii="Calibri" w:hAnsi="Calibri" w:cs="Calibri"/>
                <w:color w:val="000000"/>
                <w:szCs w:val="22"/>
              </w:rPr>
            </w:pPr>
            <w:r w:rsidRPr="0021258B">
              <w:rPr>
                <w:rFonts w:ascii="Calibri" w:hAnsi="Calibri" w:cs="Calibri"/>
                <w:color w:val="000000"/>
                <w:szCs w:val="22"/>
              </w:rPr>
              <w:t>Power in</w:t>
            </w:r>
          </w:p>
        </w:tc>
        <w:tc>
          <w:tcPr>
            <w:tcW w:w="1834" w:type="dxa"/>
            <w:tcBorders>
              <w:top w:val="single" w:color="auto" w:sz="4" w:space="0"/>
              <w:left w:val="nil"/>
              <w:bottom w:val="nil"/>
              <w:right w:val="single" w:color="auto" w:sz="4" w:space="0"/>
            </w:tcBorders>
            <w:shd w:val="clear" w:color="000000" w:fill="EDEDED"/>
            <w:noWrap/>
            <w:vAlign w:val="center"/>
            <w:hideMark/>
          </w:tcPr>
          <w:p w:rsidRPr="0021258B" w:rsidR="0021258B" w:rsidP="0021258B" w:rsidRDefault="0021258B" w14:paraId="145865F2" w14:textId="77777777">
            <w:pPr>
              <w:jc w:val="center"/>
              <w:rPr>
                <w:rFonts w:ascii="Calibri" w:hAnsi="Calibri" w:cs="Calibri"/>
                <w:color w:val="000000"/>
                <w:szCs w:val="22"/>
              </w:rPr>
            </w:pPr>
            <w:r w:rsidRPr="0021258B">
              <w:rPr>
                <w:rFonts w:ascii="Calibri" w:hAnsi="Calibri" w:cs="Calibri"/>
                <w:color w:val="000000"/>
                <w:szCs w:val="22"/>
              </w:rPr>
              <w:t>Op Temp.</w:t>
            </w:r>
          </w:p>
        </w:tc>
        <w:tc>
          <w:tcPr>
            <w:tcW w:w="1224" w:type="dxa"/>
            <w:tcBorders>
              <w:top w:val="single" w:color="auto" w:sz="4" w:space="0"/>
              <w:left w:val="nil"/>
              <w:bottom w:val="nil"/>
              <w:right w:val="single" w:color="auto" w:sz="4" w:space="0"/>
            </w:tcBorders>
            <w:shd w:val="clear" w:color="000000" w:fill="EDEDED"/>
            <w:vAlign w:val="center"/>
            <w:hideMark/>
          </w:tcPr>
          <w:p w:rsidRPr="0021258B" w:rsidR="0021258B" w:rsidP="0021258B" w:rsidRDefault="0021258B" w14:paraId="1E4BB894" w14:textId="77777777">
            <w:pPr>
              <w:jc w:val="center"/>
              <w:rPr>
                <w:rFonts w:ascii="Calibri" w:hAnsi="Calibri" w:cs="Calibri"/>
                <w:color w:val="000000"/>
                <w:szCs w:val="22"/>
              </w:rPr>
            </w:pPr>
            <w:r w:rsidRPr="0021258B">
              <w:rPr>
                <w:rFonts w:ascii="Calibri" w:hAnsi="Calibri" w:cs="Calibri"/>
                <w:color w:val="000000"/>
                <w:szCs w:val="22"/>
              </w:rPr>
              <w:t>Relative Humidity</w:t>
            </w:r>
          </w:p>
        </w:tc>
      </w:tr>
      <w:tr w:rsidRPr="0021258B" w:rsidR="00E62EDB" w:rsidTr="002D4B53" w14:paraId="78ECB8ED" w14:textId="77777777">
        <w:trPr>
          <w:gridAfter w:val="1"/>
          <w:wAfter w:w="204" w:type="dxa"/>
          <w:trHeight w:val="491"/>
          <w:jc w:val="center"/>
        </w:trPr>
        <w:tc>
          <w:tcPr>
            <w:tcW w:w="1345" w:type="dxa"/>
            <w:vMerge/>
            <w:tcBorders>
              <w:top w:val="single" w:color="auto" w:sz="4" w:space="0"/>
              <w:left w:val="single" w:color="auto" w:sz="4" w:space="0"/>
              <w:bottom w:val="single" w:color="auto" w:sz="4" w:space="0"/>
              <w:right w:val="single" w:color="auto" w:sz="4" w:space="0"/>
            </w:tcBorders>
            <w:vAlign w:val="center"/>
            <w:hideMark/>
          </w:tcPr>
          <w:p w:rsidRPr="0021258B" w:rsidR="0021258B" w:rsidP="0021258B" w:rsidRDefault="0021258B" w14:paraId="20056812" w14:textId="77777777">
            <w:pPr>
              <w:rPr>
                <w:rFonts w:ascii="Calibri" w:hAnsi="Calibri" w:cs="Calibri"/>
                <w:color w:val="000000"/>
                <w:szCs w:val="22"/>
              </w:rPr>
            </w:pPr>
          </w:p>
        </w:tc>
        <w:tc>
          <w:tcPr>
            <w:tcW w:w="1108" w:type="dxa"/>
            <w:tcBorders>
              <w:top w:val="nil"/>
              <w:left w:val="nil"/>
              <w:bottom w:val="single" w:color="auto" w:sz="4" w:space="0"/>
              <w:right w:val="single" w:color="auto" w:sz="4" w:space="0"/>
            </w:tcBorders>
            <w:shd w:val="clear" w:color="000000" w:fill="EDEDED"/>
            <w:vAlign w:val="center"/>
            <w:hideMark/>
          </w:tcPr>
          <w:p w:rsidRPr="0021258B" w:rsidR="0021258B" w:rsidP="0021258B" w:rsidRDefault="0021258B" w14:paraId="0A764DCA" w14:textId="77777777">
            <w:pPr>
              <w:jc w:val="center"/>
              <w:rPr>
                <w:rFonts w:ascii="Calibri" w:hAnsi="Calibri" w:cs="Calibri"/>
                <w:color w:val="000000"/>
                <w:szCs w:val="22"/>
              </w:rPr>
            </w:pPr>
            <w:r w:rsidRPr="0021258B">
              <w:rPr>
                <w:rFonts w:ascii="Calibri" w:hAnsi="Calibri" w:cs="Calibri"/>
                <w:color w:val="000000"/>
                <w:szCs w:val="22"/>
              </w:rPr>
              <w:t>(W)</w:t>
            </w:r>
          </w:p>
        </w:tc>
        <w:tc>
          <w:tcPr>
            <w:tcW w:w="728" w:type="dxa"/>
            <w:tcBorders>
              <w:top w:val="nil"/>
              <w:left w:val="nil"/>
              <w:bottom w:val="single" w:color="auto" w:sz="4" w:space="0"/>
              <w:right w:val="single" w:color="auto" w:sz="4" w:space="0"/>
            </w:tcBorders>
            <w:shd w:val="clear" w:color="000000" w:fill="EDEDED"/>
            <w:vAlign w:val="center"/>
            <w:hideMark/>
          </w:tcPr>
          <w:p w:rsidRPr="0021258B" w:rsidR="0021258B" w:rsidP="0021258B" w:rsidRDefault="0021258B" w14:paraId="7792EA4A" w14:textId="77777777">
            <w:pPr>
              <w:jc w:val="center"/>
              <w:rPr>
                <w:rFonts w:ascii="Calibri" w:hAnsi="Calibri" w:cs="Calibri"/>
                <w:color w:val="000000"/>
                <w:szCs w:val="22"/>
              </w:rPr>
            </w:pPr>
            <w:r w:rsidRPr="0021258B">
              <w:rPr>
                <w:rFonts w:ascii="Calibri" w:hAnsi="Calibri" w:cs="Calibri"/>
                <w:color w:val="000000"/>
                <w:szCs w:val="22"/>
              </w:rPr>
              <w:t>(W)</w:t>
            </w:r>
          </w:p>
        </w:tc>
        <w:tc>
          <w:tcPr>
            <w:tcW w:w="2594" w:type="dxa"/>
            <w:vMerge/>
            <w:tcBorders>
              <w:top w:val="single" w:color="auto" w:sz="4" w:space="0"/>
              <w:left w:val="single" w:color="auto" w:sz="4" w:space="0"/>
              <w:bottom w:val="single" w:color="auto" w:sz="4" w:space="0"/>
              <w:right w:val="single" w:color="auto" w:sz="4" w:space="0"/>
            </w:tcBorders>
            <w:vAlign w:val="center"/>
            <w:hideMark/>
          </w:tcPr>
          <w:p w:rsidRPr="0021258B" w:rsidR="0021258B" w:rsidP="0021258B" w:rsidRDefault="0021258B" w14:paraId="5A3303A8" w14:textId="77777777">
            <w:pPr>
              <w:rPr>
                <w:rFonts w:ascii="Calibri" w:hAnsi="Calibri" w:cs="Calibri"/>
                <w:color w:val="000000"/>
                <w:szCs w:val="22"/>
              </w:rPr>
            </w:pPr>
          </w:p>
        </w:tc>
        <w:tc>
          <w:tcPr>
            <w:tcW w:w="1834" w:type="dxa"/>
            <w:tcBorders>
              <w:top w:val="nil"/>
              <w:left w:val="nil"/>
              <w:bottom w:val="single" w:color="auto" w:sz="4" w:space="0"/>
              <w:right w:val="single" w:color="auto" w:sz="4" w:space="0"/>
            </w:tcBorders>
            <w:shd w:val="clear" w:color="000000" w:fill="EDEDED"/>
            <w:noWrap/>
            <w:vAlign w:val="center"/>
            <w:hideMark/>
          </w:tcPr>
          <w:p w:rsidRPr="0021258B" w:rsidR="0021258B" w:rsidP="0021258B" w:rsidRDefault="0021258B" w14:paraId="722017B9" w14:textId="77777777">
            <w:pPr>
              <w:jc w:val="center"/>
              <w:rPr>
                <w:rFonts w:ascii="Calibri" w:hAnsi="Calibri" w:cs="Calibri"/>
                <w:color w:val="000000"/>
                <w:szCs w:val="22"/>
              </w:rPr>
            </w:pPr>
            <w:r w:rsidRPr="0021258B">
              <w:rPr>
                <w:rFonts w:ascii="Calibri" w:hAnsi="Calibri" w:cs="Calibri"/>
                <w:color w:val="000000"/>
                <w:szCs w:val="22"/>
              </w:rPr>
              <w:t>Non-op Temp.</w:t>
            </w:r>
          </w:p>
        </w:tc>
        <w:tc>
          <w:tcPr>
            <w:tcW w:w="1224" w:type="dxa"/>
            <w:tcBorders>
              <w:top w:val="nil"/>
              <w:left w:val="nil"/>
              <w:bottom w:val="single" w:color="auto" w:sz="4" w:space="0"/>
              <w:right w:val="single" w:color="auto" w:sz="4" w:space="0"/>
            </w:tcBorders>
            <w:shd w:val="clear" w:color="000000" w:fill="EDEDED"/>
            <w:vAlign w:val="center"/>
            <w:hideMark/>
          </w:tcPr>
          <w:p w:rsidRPr="0021258B" w:rsidR="0021258B" w:rsidP="0021258B" w:rsidRDefault="0021258B" w14:paraId="543B104A" w14:textId="77777777">
            <w:pPr>
              <w:jc w:val="center"/>
              <w:rPr>
                <w:rFonts w:ascii="Calibri" w:hAnsi="Calibri" w:cs="Calibri"/>
                <w:color w:val="000000"/>
                <w:szCs w:val="22"/>
              </w:rPr>
            </w:pPr>
            <w:r w:rsidRPr="0021258B">
              <w:rPr>
                <w:rFonts w:ascii="Calibri" w:hAnsi="Calibri" w:cs="Calibri"/>
                <w:color w:val="000000"/>
                <w:szCs w:val="22"/>
              </w:rPr>
              <w:t xml:space="preserve">(%, </w:t>
            </w:r>
            <w:proofErr w:type="gramStart"/>
            <w:r w:rsidRPr="0021258B">
              <w:rPr>
                <w:rFonts w:ascii="Calibri" w:hAnsi="Calibri" w:cs="Calibri"/>
                <w:color w:val="000000"/>
                <w:szCs w:val="22"/>
              </w:rPr>
              <w:t>Non Condensing</w:t>
            </w:r>
            <w:proofErr w:type="gramEnd"/>
            <w:r w:rsidRPr="0021258B">
              <w:rPr>
                <w:rFonts w:ascii="Calibri" w:hAnsi="Calibri" w:cs="Calibri"/>
                <w:color w:val="000000"/>
                <w:szCs w:val="22"/>
              </w:rPr>
              <w:t>)</w:t>
            </w:r>
          </w:p>
        </w:tc>
      </w:tr>
      <w:tr w:rsidRPr="0021258B" w:rsidR="00E62EDB" w:rsidTr="002D4B53" w14:paraId="64C35964" w14:textId="77777777">
        <w:trPr>
          <w:gridAfter w:val="1"/>
          <w:wAfter w:w="204" w:type="dxa"/>
          <w:trHeight w:val="863"/>
          <w:jc w:val="center"/>
        </w:trPr>
        <w:tc>
          <w:tcPr>
            <w:tcW w:w="1345"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21258B" w:rsidR="0021258B" w:rsidP="0021258B" w:rsidRDefault="0021258B" w14:paraId="2C7F5855" w14:textId="77777777">
            <w:pPr>
              <w:rPr>
                <w:rFonts w:ascii="Calibri" w:hAnsi="Calibri" w:cs="Calibri"/>
                <w:color w:val="000000"/>
                <w:szCs w:val="22"/>
              </w:rPr>
            </w:pPr>
            <w:r w:rsidRPr="0021258B">
              <w:rPr>
                <w:rFonts w:ascii="Calibri" w:hAnsi="Calibri" w:cs="Calibri"/>
                <w:color w:val="000000"/>
                <w:szCs w:val="22"/>
              </w:rPr>
              <w:t>IR Camera</w:t>
            </w:r>
          </w:p>
        </w:tc>
        <w:tc>
          <w:tcPr>
            <w:tcW w:w="1108" w:type="dxa"/>
            <w:tcBorders>
              <w:top w:val="single" w:color="auto" w:sz="4" w:space="0"/>
              <w:left w:val="nil"/>
              <w:bottom w:val="single" w:color="auto" w:sz="4" w:space="0"/>
              <w:right w:val="single" w:color="auto" w:sz="4" w:space="0"/>
            </w:tcBorders>
            <w:shd w:val="clear" w:color="auto" w:fill="auto"/>
            <w:noWrap/>
            <w:vAlign w:val="center"/>
            <w:hideMark/>
          </w:tcPr>
          <w:p w:rsidRPr="0021258B" w:rsidR="0021258B" w:rsidP="0021258B" w:rsidRDefault="0021258B" w14:paraId="2C6C6EA6" w14:textId="77777777">
            <w:pPr>
              <w:jc w:val="center"/>
              <w:rPr>
                <w:rFonts w:ascii="Calibri" w:hAnsi="Calibri" w:cs="Calibri"/>
                <w:color w:val="000000"/>
                <w:szCs w:val="22"/>
              </w:rPr>
            </w:pPr>
            <w:r w:rsidRPr="0021258B">
              <w:rPr>
                <w:rFonts w:ascii="Calibri" w:hAnsi="Calibri" w:cs="Calibri"/>
                <w:color w:val="000000"/>
                <w:szCs w:val="22"/>
              </w:rPr>
              <w:t>38</w:t>
            </w:r>
          </w:p>
        </w:tc>
        <w:tc>
          <w:tcPr>
            <w:tcW w:w="728" w:type="dxa"/>
            <w:tcBorders>
              <w:top w:val="single" w:color="auto" w:sz="4" w:space="0"/>
              <w:left w:val="nil"/>
              <w:bottom w:val="single" w:color="auto" w:sz="4" w:space="0"/>
              <w:right w:val="single" w:color="auto" w:sz="4" w:space="0"/>
            </w:tcBorders>
            <w:shd w:val="clear" w:color="auto" w:fill="auto"/>
            <w:noWrap/>
            <w:vAlign w:val="center"/>
            <w:hideMark/>
          </w:tcPr>
          <w:p w:rsidRPr="0021258B" w:rsidR="0021258B" w:rsidP="0021258B" w:rsidRDefault="0021258B" w14:paraId="56DDB1DE" w14:textId="77777777">
            <w:pPr>
              <w:jc w:val="center"/>
              <w:rPr>
                <w:rFonts w:ascii="Calibri" w:hAnsi="Calibri" w:cs="Calibri"/>
                <w:color w:val="000000"/>
                <w:szCs w:val="22"/>
              </w:rPr>
            </w:pPr>
            <w:r w:rsidRPr="0021258B">
              <w:rPr>
                <w:rFonts w:ascii="Calibri" w:hAnsi="Calibri" w:cs="Calibri"/>
                <w:color w:val="000000"/>
                <w:szCs w:val="22"/>
              </w:rPr>
              <w:t>76</w:t>
            </w:r>
          </w:p>
        </w:tc>
        <w:tc>
          <w:tcPr>
            <w:tcW w:w="2594" w:type="dxa"/>
            <w:tcBorders>
              <w:top w:val="single" w:color="auto" w:sz="4" w:space="0"/>
              <w:left w:val="nil"/>
              <w:bottom w:val="single" w:color="auto" w:sz="4" w:space="0"/>
              <w:right w:val="single" w:color="auto" w:sz="4" w:space="0"/>
            </w:tcBorders>
            <w:shd w:val="clear" w:color="auto" w:fill="auto"/>
            <w:vAlign w:val="center"/>
            <w:hideMark/>
          </w:tcPr>
          <w:p w:rsidRPr="0021258B" w:rsidR="0021258B" w:rsidP="0021258B" w:rsidRDefault="0021258B" w14:paraId="11FD6A24" w14:textId="77777777">
            <w:pPr>
              <w:rPr>
                <w:rFonts w:ascii="Calibri" w:hAnsi="Calibri" w:cs="Calibri"/>
                <w:color w:val="000000"/>
                <w:szCs w:val="22"/>
              </w:rPr>
            </w:pPr>
            <w:r w:rsidRPr="0021258B">
              <w:rPr>
                <w:rFonts w:ascii="Calibri" w:hAnsi="Calibri" w:cs="Calibri"/>
                <w:color w:val="000000"/>
                <w:szCs w:val="22"/>
              </w:rPr>
              <w:t>24 VDC, or 100-240VAC</w:t>
            </w:r>
          </w:p>
        </w:tc>
        <w:tc>
          <w:tcPr>
            <w:tcW w:w="1834" w:type="dxa"/>
            <w:tcBorders>
              <w:top w:val="single" w:color="auto" w:sz="4" w:space="0"/>
              <w:left w:val="nil"/>
              <w:bottom w:val="single" w:color="auto" w:sz="4" w:space="0"/>
              <w:right w:val="single" w:color="auto" w:sz="4" w:space="0"/>
            </w:tcBorders>
            <w:shd w:val="clear" w:color="auto" w:fill="auto"/>
            <w:noWrap/>
            <w:vAlign w:val="center"/>
            <w:hideMark/>
          </w:tcPr>
          <w:p w:rsidRPr="0021258B" w:rsidR="0021258B" w:rsidP="0021258B" w:rsidRDefault="0021258B" w14:paraId="41DDAE69" w14:textId="77777777">
            <w:pPr>
              <w:jc w:val="center"/>
              <w:rPr>
                <w:rFonts w:ascii="Calibri" w:hAnsi="Calibri" w:cs="Calibri"/>
                <w:color w:val="000000"/>
                <w:szCs w:val="22"/>
              </w:rPr>
            </w:pPr>
            <w:r w:rsidRPr="0021258B">
              <w:rPr>
                <w:rFonts w:ascii="Calibri" w:hAnsi="Calibri" w:cs="Calibri"/>
                <w:color w:val="000000"/>
                <w:szCs w:val="22"/>
              </w:rPr>
              <w:t>Op: -20 to 50</w:t>
            </w:r>
          </w:p>
        </w:tc>
        <w:tc>
          <w:tcPr>
            <w:tcW w:w="1224" w:type="dxa"/>
            <w:tcBorders>
              <w:top w:val="single" w:color="auto" w:sz="4" w:space="0"/>
              <w:left w:val="nil"/>
              <w:bottom w:val="single" w:color="auto" w:sz="4" w:space="0"/>
              <w:right w:val="single" w:color="auto" w:sz="4" w:space="0"/>
            </w:tcBorders>
            <w:shd w:val="clear" w:color="auto" w:fill="auto"/>
            <w:noWrap/>
            <w:vAlign w:val="center"/>
            <w:hideMark/>
          </w:tcPr>
          <w:p w:rsidRPr="0021258B" w:rsidR="0021258B" w:rsidP="0021258B" w:rsidRDefault="0021258B" w14:paraId="7078C8FC" w14:textId="77777777">
            <w:pPr>
              <w:jc w:val="center"/>
              <w:rPr>
                <w:rFonts w:ascii="Calibri" w:hAnsi="Calibri" w:cs="Calibri"/>
                <w:color w:val="000000"/>
                <w:szCs w:val="22"/>
              </w:rPr>
            </w:pPr>
            <w:r w:rsidRPr="0021258B">
              <w:rPr>
                <w:rFonts w:ascii="Calibri" w:hAnsi="Calibri" w:cs="Calibri"/>
                <w:color w:val="000000"/>
                <w:szCs w:val="22"/>
              </w:rPr>
              <w:t>-</w:t>
            </w:r>
          </w:p>
        </w:tc>
      </w:tr>
      <w:tr w:rsidRPr="0021258B" w:rsidR="0037353A" w:rsidTr="002D4B53" w14:paraId="2C61464E" w14:textId="77777777">
        <w:trPr>
          <w:gridAfter w:val="1"/>
          <w:wAfter w:w="204" w:type="dxa"/>
          <w:trHeight w:val="265"/>
          <w:jc w:val="center"/>
        </w:trPr>
        <w:tc>
          <w:tcPr>
            <w:tcW w:w="1345" w:type="dxa"/>
            <w:vMerge w:val="restart"/>
            <w:tcBorders>
              <w:top w:val="single" w:color="auto" w:sz="4" w:space="0"/>
              <w:left w:val="single" w:color="auto" w:sz="4" w:space="0"/>
              <w:bottom w:val="single" w:color="000000" w:sz="4" w:space="0"/>
              <w:right w:val="single" w:color="auto" w:sz="4" w:space="0"/>
            </w:tcBorders>
            <w:shd w:val="clear" w:color="auto" w:fill="auto"/>
            <w:noWrap/>
            <w:vAlign w:val="center"/>
            <w:hideMark/>
          </w:tcPr>
          <w:p w:rsidRPr="0021258B" w:rsidR="0021258B" w:rsidP="0021258B" w:rsidRDefault="0021258B" w14:paraId="35493642" w14:textId="77777777">
            <w:pPr>
              <w:rPr>
                <w:rFonts w:ascii="Calibri" w:hAnsi="Calibri" w:cs="Calibri"/>
                <w:color w:val="000000"/>
                <w:szCs w:val="22"/>
              </w:rPr>
            </w:pPr>
            <w:r w:rsidRPr="0021258B">
              <w:rPr>
                <w:rFonts w:ascii="Calibri" w:hAnsi="Calibri" w:cs="Calibri"/>
                <w:color w:val="000000"/>
                <w:szCs w:val="22"/>
              </w:rPr>
              <w:t>VIS Camera 1</w:t>
            </w:r>
          </w:p>
        </w:tc>
        <w:tc>
          <w:tcPr>
            <w:tcW w:w="1108" w:type="dxa"/>
            <w:vMerge w:val="restart"/>
            <w:tcBorders>
              <w:top w:val="single" w:color="auto" w:sz="4" w:space="0"/>
              <w:left w:val="single" w:color="auto" w:sz="4" w:space="0"/>
              <w:bottom w:val="single" w:color="000000" w:sz="4" w:space="0"/>
              <w:right w:val="single" w:color="auto" w:sz="4" w:space="0"/>
            </w:tcBorders>
            <w:shd w:val="clear" w:color="auto" w:fill="auto"/>
            <w:noWrap/>
            <w:vAlign w:val="center"/>
            <w:hideMark/>
          </w:tcPr>
          <w:p w:rsidRPr="0021258B" w:rsidR="0021258B" w:rsidP="0021258B" w:rsidRDefault="0021258B" w14:paraId="54B34F27" w14:textId="77777777">
            <w:pPr>
              <w:jc w:val="center"/>
              <w:rPr>
                <w:rFonts w:ascii="Calibri" w:hAnsi="Calibri" w:cs="Calibri"/>
                <w:szCs w:val="22"/>
              </w:rPr>
            </w:pPr>
            <w:r w:rsidRPr="0021258B">
              <w:rPr>
                <w:rFonts w:ascii="Calibri" w:hAnsi="Calibri" w:cs="Calibri"/>
                <w:szCs w:val="22"/>
              </w:rPr>
              <w:t>9</w:t>
            </w:r>
          </w:p>
        </w:tc>
        <w:tc>
          <w:tcPr>
            <w:tcW w:w="728" w:type="dxa"/>
            <w:vMerge w:val="restart"/>
            <w:tcBorders>
              <w:top w:val="single" w:color="auto" w:sz="4" w:space="0"/>
              <w:left w:val="single" w:color="auto" w:sz="4" w:space="0"/>
              <w:bottom w:val="single" w:color="000000" w:sz="4" w:space="0"/>
              <w:right w:val="single" w:color="auto" w:sz="4" w:space="0"/>
            </w:tcBorders>
            <w:shd w:val="clear" w:color="auto" w:fill="auto"/>
            <w:noWrap/>
            <w:vAlign w:val="center"/>
            <w:hideMark/>
          </w:tcPr>
          <w:p w:rsidRPr="0021258B" w:rsidR="0021258B" w:rsidP="0021258B" w:rsidRDefault="0021258B" w14:paraId="7DF06873" w14:textId="77777777">
            <w:pPr>
              <w:jc w:val="center"/>
              <w:rPr>
                <w:rFonts w:ascii="Calibri" w:hAnsi="Calibri" w:cs="Calibri"/>
                <w:szCs w:val="22"/>
              </w:rPr>
            </w:pPr>
            <w:r w:rsidRPr="0021258B">
              <w:rPr>
                <w:rFonts w:ascii="Calibri" w:hAnsi="Calibri" w:cs="Calibri"/>
                <w:szCs w:val="22"/>
              </w:rPr>
              <w:t>9</w:t>
            </w:r>
          </w:p>
        </w:tc>
        <w:tc>
          <w:tcPr>
            <w:tcW w:w="2594" w:type="dxa"/>
            <w:vMerge w:val="restart"/>
            <w:tcBorders>
              <w:top w:val="single" w:color="auto" w:sz="4" w:space="0"/>
              <w:left w:val="single" w:color="auto" w:sz="4" w:space="0"/>
              <w:bottom w:val="single" w:color="000000" w:sz="4" w:space="0"/>
              <w:right w:val="single" w:color="auto" w:sz="4" w:space="0"/>
            </w:tcBorders>
            <w:shd w:val="clear" w:color="auto" w:fill="auto"/>
            <w:noWrap/>
            <w:vAlign w:val="center"/>
            <w:hideMark/>
          </w:tcPr>
          <w:p w:rsidRPr="0021258B" w:rsidR="0021258B" w:rsidP="0021258B" w:rsidRDefault="0021258B" w14:paraId="0AE40974" w14:textId="77777777">
            <w:pPr>
              <w:rPr>
                <w:rFonts w:ascii="Calibri" w:hAnsi="Calibri" w:cs="Calibri"/>
                <w:szCs w:val="22"/>
              </w:rPr>
            </w:pPr>
            <w:r w:rsidRPr="0021258B">
              <w:rPr>
                <w:rFonts w:ascii="Calibri" w:hAnsi="Calibri" w:cs="Calibri"/>
                <w:szCs w:val="22"/>
              </w:rPr>
              <w:t>9W, 12 V</w:t>
            </w:r>
          </w:p>
        </w:tc>
        <w:tc>
          <w:tcPr>
            <w:tcW w:w="1834" w:type="dxa"/>
            <w:tcBorders>
              <w:top w:val="single" w:color="auto" w:sz="4" w:space="0"/>
              <w:left w:val="nil"/>
              <w:bottom w:val="nil"/>
              <w:right w:val="single" w:color="auto" w:sz="4" w:space="0"/>
            </w:tcBorders>
            <w:shd w:val="clear" w:color="auto" w:fill="auto"/>
            <w:noWrap/>
            <w:vAlign w:val="center"/>
            <w:hideMark/>
          </w:tcPr>
          <w:p w:rsidRPr="0021258B" w:rsidR="0021258B" w:rsidP="0021258B" w:rsidRDefault="0021258B" w14:paraId="694B5C6A" w14:textId="77777777">
            <w:pPr>
              <w:jc w:val="center"/>
              <w:rPr>
                <w:rFonts w:ascii="Calibri" w:hAnsi="Calibri" w:cs="Calibri"/>
                <w:color w:val="000000"/>
                <w:szCs w:val="22"/>
              </w:rPr>
            </w:pPr>
            <w:r w:rsidRPr="0021258B">
              <w:rPr>
                <w:rFonts w:ascii="Calibri" w:hAnsi="Calibri" w:cs="Calibri"/>
                <w:color w:val="000000"/>
                <w:szCs w:val="22"/>
              </w:rPr>
              <w:t>Op: 5 to 65</w:t>
            </w:r>
          </w:p>
        </w:tc>
        <w:tc>
          <w:tcPr>
            <w:tcW w:w="1224" w:type="dxa"/>
            <w:vMerge w:val="restart"/>
            <w:tcBorders>
              <w:top w:val="single" w:color="auto" w:sz="4" w:space="0"/>
              <w:left w:val="single" w:color="auto" w:sz="4" w:space="0"/>
              <w:bottom w:val="single" w:color="000000" w:sz="4" w:space="0"/>
              <w:right w:val="single" w:color="auto" w:sz="4" w:space="0"/>
            </w:tcBorders>
            <w:shd w:val="clear" w:color="auto" w:fill="auto"/>
            <w:noWrap/>
            <w:vAlign w:val="center"/>
            <w:hideMark/>
          </w:tcPr>
          <w:p w:rsidRPr="0021258B" w:rsidR="0021258B" w:rsidP="0021258B" w:rsidRDefault="0021258B" w14:paraId="0B252DF8" w14:textId="77777777">
            <w:pPr>
              <w:jc w:val="center"/>
              <w:rPr>
                <w:rFonts w:ascii="Calibri" w:hAnsi="Calibri" w:cs="Calibri"/>
                <w:color w:val="000000"/>
                <w:szCs w:val="22"/>
              </w:rPr>
            </w:pPr>
            <w:r w:rsidRPr="0021258B">
              <w:rPr>
                <w:rFonts w:ascii="Calibri" w:hAnsi="Calibri" w:cs="Calibri"/>
                <w:color w:val="000000"/>
                <w:szCs w:val="22"/>
              </w:rPr>
              <w:t>10 to 90</w:t>
            </w:r>
          </w:p>
        </w:tc>
      </w:tr>
      <w:tr w:rsidRPr="0021258B" w:rsidR="0037353A" w:rsidTr="002D4B53" w14:paraId="42352FA4" w14:textId="77777777">
        <w:trPr>
          <w:gridAfter w:val="1"/>
          <w:wAfter w:w="204" w:type="dxa"/>
          <w:trHeight w:val="265"/>
          <w:jc w:val="center"/>
        </w:trPr>
        <w:tc>
          <w:tcPr>
            <w:tcW w:w="1345"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2AD2F58E" w14:textId="77777777">
            <w:pPr>
              <w:rPr>
                <w:rFonts w:ascii="Calibri" w:hAnsi="Calibri" w:cs="Calibri"/>
                <w:color w:val="000000"/>
                <w:szCs w:val="22"/>
              </w:rPr>
            </w:pPr>
          </w:p>
        </w:tc>
        <w:tc>
          <w:tcPr>
            <w:tcW w:w="1108"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7A230C8B" w14:textId="77777777">
            <w:pPr>
              <w:rPr>
                <w:rFonts w:ascii="Calibri" w:hAnsi="Calibri" w:cs="Calibri"/>
                <w:szCs w:val="22"/>
              </w:rPr>
            </w:pPr>
          </w:p>
        </w:tc>
        <w:tc>
          <w:tcPr>
            <w:tcW w:w="728"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2DA52709" w14:textId="77777777">
            <w:pPr>
              <w:rPr>
                <w:rFonts w:ascii="Calibri" w:hAnsi="Calibri" w:cs="Calibri"/>
                <w:szCs w:val="22"/>
              </w:rPr>
            </w:pPr>
          </w:p>
        </w:tc>
        <w:tc>
          <w:tcPr>
            <w:tcW w:w="2594"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33D74588" w14:textId="77777777">
            <w:pPr>
              <w:rPr>
                <w:rFonts w:ascii="Calibri" w:hAnsi="Calibri" w:cs="Calibri"/>
                <w:szCs w:val="22"/>
              </w:rPr>
            </w:pPr>
          </w:p>
        </w:tc>
        <w:tc>
          <w:tcPr>
            <w:tcW w:w="1834" w:type="dxa"/>
            <w:vMerge w:val="restart"/>
            <w:tcBorders>
              <w:top w:val="nil"/>
              <w:left w:val="single" w:color="auto" w:sz="4" w:space="0"/>
              <w:bottom w:val="single" w:color="000000" w:sz="4" w:space="0"/>
              <w:right w:val="single" w:color="auto" w:sz="4" w:space="0"/>
            </w:tcBorders>
            <w:shd w:val="clear" w:color="auto" w:fill="auto"/>
            <w:noWrap/>
            <w:vAlign w:val="center"/>
            <w:hideMark/>
          </w:tcPr>
          <w:p w:rsidRPr="0021258B" w:rsidR="0021258B" w:rsidP="0021258B" w:rsidRDefault="0021258B" w14:paraId="64935443" w14:textId="77777777">
            <w:pPr>
              <w:jc w:val="center"/>
              <w:rPr>
                <w:rFonts w:ascii="Calibri" w:hAnsi="Calibri" w:cs="Calibri"/>
                <w:color w:val="000000"/>
                <w:szCs w:val="22"/>
              </w:rPr>
            </w:pPr>
            <w:r w:rsidRPr="0021258B">
              <w:rPr>
                <w:rFonts w:ascii="Calibri" w:hAnsi="Calibri" w:cs="Calibri"/>
                <w:color w:val="000000"/>
                <w:szCs w:val="22"/>
              </w:rPr>
              <w:t>Non-Op: -10 to 70</w:t>
            </w:r>
          </w:p>
        </w:tc>
        <w:tc>
          <w:tcPr>
            <w:tcW w:w="1224"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031470BA" w14:textId="77777777">
            <w:pPr>
              <w:rPr>
                <w:rFonts w:ascii="Calibri" w:hAnsi="Calibri" w:cs="Calibri"/>
                <w:color w:val="000000"/>
                <w:szCs w:val="22"/>
              </w:rPr>
            </w:pPr>
          </w:p>
        </w:tc>
      </w:tr>
      <w:tr w:rsidRPr="0021258B" w:rsidR="0037353A" w:rsidTr="002D4B53" w14:paraId="392E00C1" w14:textId="77777777">
        <w:trPr>
          <w:trHeight w:val="265"/>
          <w:jc w:val="center"/>
        </w:trPr>
        <w:tc>
          <w:tcPr>
            <w:tcW w:w="1345"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0D717688" w14:textId="77777777">
            <w:pPr>
              <w:rPr>
                <w:rFonts w:ascii="Calibri" w:hAnsi="Calibri" w:cs="Calibri"/>
                <w:color w:val="000000"/>
                <w:szCs w:val="22"/>
              </w:rPr>
            </w:pPr>
          </w:p>
        </w:tc>
        <w:tc>
          <w:tcPr>
            <w:tcW w:w="1108"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54DD029E" w14:textId="77777777">
            <w:pPr>
              <w:rPr>
                <w:rFonts w:ascii="Calibri" w:hAnsi="Calibri" w:cs="Calibri"/>
                <w:szCs w:val="22"/>
              </w:rPr>
            </w:pPr>
          </w:p>
        </w:tc>
        <w:tc>
          <w:tcPr>
            <w:tcW w:w="728"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3DBA3E9E" w14:textId="77777777">
            <w:pPr>
              <w:rPr>
                <w:rFonts w:ascii="Calibri" w:hAnsi="Calibri" w:cs="Calibri"/>
                <w:szCs w:val="22"/>
              </w:rPr>
            </w:pPr>
          </w:p>
        </w:tc>
        <w:tc>
          <w:tcPr>
            <w:tcW w:w="2594"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2D00F75C" w14:textId="77777777">
            <w:pPr>
              <w:rPr>
                <w:rFonts w:ascii="Calibri" w:hAnsi="Calibri" w:cs="Calibri"/>
                <w:szCs w:val="22"/>
              </w:rPr>
            </w:pPr>
          </w:p>
        </w:tc>
        <w:tc>
          <w:tcPr>
            <w:tcW w:w="1834"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191E5499" w14:textId="77777777">
            <w:pPr>
              <w:rPr>
                <w:rFonts w:ascii="Calibri" w:hAnsi="Calibri" w:cs="Calibri"/>
                <w:color w:val="000000"/>
                <w:szCs w:val="22"/>
              </w:rPr>
            </w:pPr>
          </w:p>
        </w:tc>
        <w:tc>
          <w:tcPr>
            <w:tcW w:w="1224"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3BA032B2" w14:textId="77777777">
            <w:pPr>
              <w:rPr>
                <w:rFonts w:ascii="Calibri" w:hAnsi="Calibri" w:cs="Calibri"/>
                <w:color w:val="000000"/>
                <w:szCs w:val="22"/>
              </w:rPr>
            </w:pPr>
          </w:p>
        </w:tc>
        <w:tc>
          <w:tcPr>
            <w:tcW w:w="204" w:type="dxa"/>
            <w:tcBorders>
              <w:top w:val="nil"/>
              <w:left w:val="nil"/>
              <w:bottom w:val="nil"/>
              <w:right w:val="nil"/>
            </w:tcBorders>
            <w:shd w:val="clear" w:color="auto" w:fill="auto"/>
            <w:noWrap/>
            <w:vAlign w:val="bottom"/>
            <w:hideMark/>
          </w:tcPr>
          <w:p w:rsidRPr="0021258B" w:rsidR="0021258B" w:rsidP="0021258B" w:rsidRDefault="0021258B" w14:paraId="0BC5AA96" w14:textId="77777777">
            <w:pPr>
              <w:jc w:val="center"/>
              <w:rPr>
                <w:rFonts w:ascii="Calibri" w:hAnsi="Calibri" w:cs="Calibri"/>
                <w:color w:val="000000"/>
                <w:szCs w:val="22"/>
              </w:rPr>
            </w:pPr>
          </w:p>
        </w:tc>
      </w:tr>
      <w:tr w:rsidRPr="0021258B" w:rsidR="0037353A" w:rsidTr="002D4B53" w14:paraId="6CEBE1FA" w14:textId="77777777">
        <w:trPr>
          <w:trHeight w:val="265"/>
          <w:jc w:val="center"/>
        </w:trPr>
        <w:tc>
          <w:tcPr>
            <w:tcW w:w="1345"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34DFB1CC" w14:textId="77777777">
            <w:pPr>
              <w:rPr>
                <w:rFonts w:ascii="Calibri" w:hAnsi="Calibri" w:cs="Calibri"/>
                <w:color w:val="000000"/>
                <w:szCs w:val="22"/>
              </w:rPr>
            </w:pPr>
          </w:p>
        </w:tc>
        <w:tc>
          <w:tcPr>
            <w:tcW w:w="1108"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04B4B61B" w14:textId="77777777">
            <w:pPr>
              <w:rPr>
                <w:rFonts w:ascii="Calibri" w:hAnsi="Calibri" w:cs="Calibri"/>
                <w:szCs w:val="22"/>
              </w:rPr>
            </w:pPr>
          </w:p>
        </w:tc>
        <w:tc>
          <w:tcPr>
            <w:tcW w:w="728"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23BAD8DE" w14:textId="77777777">
            <w:pPr>
              <w:rPr>
                <w:rFonts w:ascii="Calibri" w:hAnsi="Calibri" w:cs="Calibri"/>
                <w:szCs w:val="22"/>
              </w:rPr>
            </w:pPr>
          </w:p>
        </w:tc>
        <w:tc>
          <w:tcPr>
            <w:tcW w:w="2594"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521E72D2" w14:textId="77777777">
            <w:pPr>
              <w:rPr>
                <w:rFonts w:ascii="Calibri" w:hAnsi="Calibri" w:cs="Calibri"/>
                <w:szCs w:val="22"/>
              </w:rPr>
            </w:pPr>
          </w:p>
        </w:tc>
        <w:tc>
          <w:tcPr>
            <w:tcW w:w="1834"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7527C8A3" w14:textId="77777777">
            <w:pPr>
              <w:rPr>
                <w:rFonts w:ascii="Calibri" w:hAnsi="Calibri" w:cs="Calibri"/>
                <w:color w:val="000000"/>
                <w:szCs w:val="22"/>
              </w:rPr>
            </w:pPr>
          </w:p>
        </w:tc>
        <w:tc>
          <w:tcPr>
            <w:tcW w:w="1224"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12491A11" w14:textId="77777777">
            <w:pPr>
              <w:rPr>
                <w:rFonts w:ascii="Calibri" w:hAnsi="Calibri" w:cs="Calibri"/>
                <w:color w:val="000000"/>
                <w:szCs w:val="22"/>
              </w:rPr>
            </w:pPr>
          </w:p>
        </w:tc>
        <w:tc>
          <w:tcPr>
            <w:tcW w:w="204" w:type="dxa"/>
            <w:tcBorders>
              <w:top w:val="nil"/>
              <w:left w:val="nil"/>
              <w:bottom w:val="nil"/>
              <w:right w:val="nil"/>
            </w:tcBorders>
            <w:shd w:val="clear" w:color="auto" w:fill="auto"/>
            <w:noWrap/>
            <w:vAlign w:val="bottom"/>
            <w:hideMark/>
          </w:tcPr>
          <w:p w:rsidRPr="0021258B" w:rsidR="0021258B" w:rsidP="0021258B" w:rsidRDefault="0021258B" w14:paraId="1979B39A" w14:textId="77777777">
            <w:pPr>
              <w:rPr>
                <w:rFonts w:ascii="Times New Roman" w:hAnsi="Times New Roman"/>
                <w:sz w:val="20"/>
                <w:szCs w:val="20"/>
              </w:rPr>
            </w:pPr>
          </w:p>
        </w:tc>
      </w:tr>
      <w:tr w:rsidRPr="0021258B" w:rsidR="0037353A" w:rsidTr="002D4B53" w14:paraId="1B1E4E58" w14:textId="77777777">
        <w:trPr>
          <w:trHeight w:val="265"/>
          <w:jc w:val="center"/>
        </w:trPr>
        <w:tc>
          <w:tcPr>
            <w:tcW w:w="1345"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30491527" w14:textId="77777777">
            <w:pPr>
              <w:rPr>
                <w:rFonts w:ascii="Calibri" w:hAnsi="Calibri" w:cs="Calibri"/>
                <w:color w:val="000000"/>
                <w:szCs w:val="22"/>
              </w:rPr>
            </w:pPr>
          </w:p>
        </w:tc>
        <w:tc>
          <w:tcPr>
            <w:tcW w:w="1108"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7EBD5135" w14:textId="77777777">
            <w:pPr>
              <w:rPr>
                <w:rFonts w:ascii="Calibri" w:hAnsi="Calibri" w:cs="Calibri"/>
                <w:szCs w:val="22"/>
              </w:rPr>
            </w:pPr>
          </w:p>
        </w:tc>
        <w:tc>
          <w:tcPr>
            <w:tcW w:w="728"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3FE14881" w14:textId="77777777">
            <w:pPr>
              <w:rPr>
                <w:rFonts w:ascii="Calibri" w:hAnsi="Calibri" w:cs="Calibri"/>
                <w:szCs w:val="22"/>
              </w:rPr>
            </w:pPr>
          </w:p>
        </w:tc>
        <w:tc>
          <w:tcPr>
            <w:tcW w:w="2594"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40A74638" w14:textId="77777777">
            <w:pPr>
              <w:rPr>
                <w:rFonts w:ascii="Calibri" w:hAnsi="Calibri" w:cs="Calibri"/>
                <w:szCs w:val="22"/>
              </w:rPr>
            </w:pPr>
          </w:p>
        </w:tc>
        <w:tc>
          <w:tcPr>
            <w:tcW w:w="1834"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6C3DA583" w14:textId="77777777">
            <w:pPr>
              <w:rPr>
                <w:rFonts w:ascii="Calibri" w:hAnsi="Calibri" w:cs="Calibri"/>
                <w:color w:val="000000"/>
                <w:szCs w:val="22"/>
              </w:rPr>
            </w:pPr>
          </w:p>
        </w:tc>
        <w:tc>
          <w:tcPr>
            <w:tcW w:w="1224"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14038442" w14:textId="77777777">
            <w:pPr>
              <w:rPr>
                <w:rFonts w:ascii="Calibri" w:hAnsi="Calibri" w:cs="Calibri"/>
                <w:color w:val="000000"/>
                <w:szCs w:val="22"/>
              </w:rPr>
            </w:pPr>
          </w:p>
        </w:tc>
        <w:tc>
          <w:tcPr>
            <w:tcW w:w="204" w:type="dxa"/>
            <w:tcBorders>
              <w:top w:val="nil"/>
              <w:left w:val="nil"/>
              <w:bottom w:val="nil"/>
              <w:right w:val="nil"/>
            </w:tcBorders>
            <w:shd w:val="clear" w:color="auto" w:fill="auto"/>
            <w:noWrap/>
            <w:vAlign w:val="bottom"/>
            <w:hideMark/>
          </w:tcPr>
          <w:p w:rsidRPr="0021258B" w:rsidR="0021258B" w:rsidP="0021258B" w:rsidRDefault="0021258B" w14:paraId="65F5A095" w14:textId="77777777">
            <w:pPr>
              <w:rPr>
                <w:rFonts w:ascii="Times New Roman" w:hAnsi="Times New Roman"/>
                <w:sz w:val="20"/>
                <w:szCs w:val="20"/>
              </w:rPr>
            </w:pPr>
          </w:p>
        </w:tc>
      </w:tr>
      <w:tr w:rsidRPr="0021258B" w:rsidR="0037353A" w:rsidTr="002D4B53" w14:paraId="42567058" w14:textId="77777777">
        <w:trPr>
          <w:trHeight w:val="265"/>
          <w:jc w:val="center"/>
        </w:trPr>
        <w:tc>
          <w:tcPr>
            <w:tcW w:w="1345" w:type="dxa"/>
            <w:vMerge w:val="restart"/>
            <w:tcBorders>
              <w:top w:val="nil"/>
              <w:left w:val="single" w:color="auto" w:sz="4" w:space="0"/>
              <w:bottom w:val="single" w:color="000000" w:sz="4" w:space="0"/>
              <w:right w:val="single" w:color="auto" w:sz="4" w:space="0"/>
            </w:tcBorders>
            <w:shd w:val="clear" w:color="auto" w:fill="auto"/>
            <w:noWrap/>
            <w:vAlign w:val="center"/>
            <w:hideMark/>
          </w:tcPr>
          <w:p w:rsidRPr="0021258B" w:rsidR="0021258B" w:rsidP="0021258B" w:rsidRDefault="0021258B" w14:paraId="74B0541E" w14:textId="77777777">
            <w:pPr>
              <w:rPr>
                <w:rFonts w:ascii="Calibri" w:hAnsi="Calibri" w:cs="Calibri"/>
                <w:color w:val="000000"/>
                <w:szCs w:val="22"/>
              </w:rPr>
            </w:pPr>
            <w:r w:rsidRPr="0021258B">
              <w:rPr>
                <w:rFonts w:ascii="Calibri" w:hAnsi="Calibri" w:cs="Calibri"/>
                <w:color w:val="000000"/>
                <w:szCs w:val="22"/>
              </w:rPr>
              <w:t>VIS Camera 2</w:t>
            </w:r>
          </w:p>
        </w:tc>
        <w:tc>
          <w:tcPr>
            <w:tcW w:w="1108" w:type="dxa"/>
            <w:vMerge w:val="restart"/>
            <w:tcBorders>
              <w:top w:val="nil"/>
              <w:left w:val="single" w:color="auto" w:sz="4" w:space="0"/>
              <w:bottom w:val="single" w:color="000000" w:sz="4" w:space="0"/>
              <w:right w:val="single" w:color="auto" w:sz="4" w:space="0"/>
            </w:tcBorders>
            <w:shd w:val="clear" w:color="auto" w:fill="auto"/>
            <w:noWrap/>
            <w:vAlign w:val="center"/>
            <w:hideMark/>
          </w:tcPr>
          <w:p w:rsidRPr="0021258B" w:rsidR="0021258B" w:rsidP="0021258B" w:rsidRDefault="0021258B" w14:paraId="2B97EE0C" w14:textId="77777777">
            <w:pPr>
              <w:jc w:val="center"/>
              <w:rPr>
                <w:rFonts w:ascii="Calibri" w:hAnsi="Calibri" w:cs="Calibri"/>
                <w:szCs w:val="22"/>
              </w:rPr>
            </w:pPr>
            <w:r w:rsidRPr="0021258B">
              <w:rPr>
                <w:rFonts w:ascii="Calibri" w:hAnsi="Calibri" w:cs="Calibri"/>
                <w:szCs w:val="22"/>
              </w:rPr>
              <w:t>10</w:t>
            </w:r>
          </w:p>
        </w:tc>
        <w:tc>
          <w:tcPr>
            <w:tcW w:w="728" w:type="dxa"/>
            <w:vMerge w:val="restart"/>
            <w:tcBorders>
              <w:top w:val="nil"/>
              <w:left w:val="single" w:color="auto" w:sz="4" w:space="0"/>
              <w:bottom w:val="single" w:color="000000" w:sz="4" w:space="0"/>
              <w:right w:val="single" w:color="auto" w:sz="4" w:space="0"/>
            </w:tcBorders>
            <w:shd w:val="clear" w:color="auto" w:fill="auto"/>
            <w:noWrap/>
            <w:vAlign w:val="center"/>
            <w:hideMark/>
          </w:tcPr>
          <w:p w:rsidRPr="0021258B" w:rsidR="0021258B" w:rsidP="0021258B" w:rsidRDefault="0021258B" w14:paraId="7E94129B" w14:textId="77777777">
            <w:pPr>
              <w:jc w:val="center"/>
              <w:rPr>
                <w:rFonts w:ascii="Calibri" w:hAnsi="Calibri" w:cs="Calibri"/>
                <w:szCs w:val="22"/>
              </w:rPr>
            </w:pPr>
            <w:r w:rsidRPr="0021258B">
              <w:rPr>
                <w:rFonts w:ascii="Calibri" w:hAnsi="Calibri" w:cs="Calibri"/>
                <w:szCs w:val="22"/>
              </w:rPr>
              <w:t>10</w:t>
            </w:r>
          </w:p>
        </w:tc>
        <w:tc>
          <w:tcPr>
            <w:tcW w:w="2594" w:type="dxa"/>
            <w:vMerge w:val="restart"/>
            <w:tcBorders>
              <w:top w:val="nil"/>
              <w:left w:val="single" w:color="auto" w:sz="4" w:space="0"/>
              <w:bottom w:val="single" w:color="000000" w:sz="4" w:space="0"/>
              <w:right w:val="single" w:color="auto" w:sz="4" w:space="0"/>
            </w:tcBorders>
            <w:shd w:val="clear" w:color="auto" w:fill="auto"/>
            <w:noWrap/>
            <w:vAlign w:val="center"/>
            <w:hideMark/>
          </w:tcPr>
          <w:p w:rsidRPr="0021258B" w:rsidR="0021258B" w:rsidP="0021258B" w:rsidRDefault="0021258B" w14:paraId="119AB2C2" w14:textId="77777777">
            <w:pPr>
              <w:rPr>
                <w:rFonts w:ascii="Calibri" w:hAnsi="Calibri" w:cs="Calibri"/>
                <w:szCs w:val="22"/>
              </w:rPr>
            </w:pPr>
            <w:r w:rsidRPr="0021258B">
              <w:rPr>
                <w:rFonts w:ascii="Calibri" w:hAnsi="Calibri" w:cs="Calibri"/>
                <w:szCs w:val="22"/>
              </w:rPr>
              <w:t>10W, 12-24 VDC</w:t>
            </w:r>
          </w:p>
        </w:tc>
        <w:tc>
          <w:tcPr>
            <w:tcW w:w="1834" w:type="dxa"/>
            <w:tcBorders>
              <w:top w:val="nil"/>
              <w:left w:val="nil"/>
              <w:bottom w:val="nil"/>
              <w:right w:val="single" w:color="auto" w:sz="4" w:space="0"/>
            </w:tcBorders>
            <w:shd w:val="clear" w:color="auto" w:fill="auto"/>
            <w:noWrap/>
            <w:vAlign w:val="center"/>
            <w:hideMark/>
          </w:tcPr>
          <w:p w:rsidRPr="0021258B" w:rsidR="0021258B" w:rsidP="0021258B" w:rsidRDefault="0021258B" w14:paraId="76C8660F" w14:textId="77777777">
            <w:pPr>
              <w:jc w:val="center"/>
              <w:rPr>
                <w:rFonts w:ascii="Calibri" w:hAnsi="Calibri" w:cs="Calibri"/>
                <w:color w:val="000000"/>
                <w:szCs w:val="22"/>
              </w:rPr>
            </w:pPr>
            <w:r w:rsidRPr="0021258B">
              <w:rPr>
                <w:rFonts w:ascii="Calibri" w:hAnsi="Calibri" w:cs="Calibri"/>
                <w:color w:val="000000"/>
                <w:szCs w:val="22"/>
              </w:rPr>
              <w:t>Op: 0 to 60</w:t>
            </w:r>
          </w:p>
        </w:tc>
        <w:tc>
          <w:tcPr>
            <w:tcW w:w="1224" w:type="dxa"/>
            <w:vMerge w:val="restart"/>
            <w:tcBorders>
              <w:top w:val="nil"/>
              <w:left w:val="single" w:color="auto" w:sz="4" w:space="0"/>
              <w:bottom w:val="single" w:color="000000" w:sz="4" w:space="0"/>
              <w:right w:val="single" w:color="auto" w:sz="4" w:space="0"/>
            </w:tcBorders>
            <w:shd w:val="clear" w:color="auto" w:fill="auto"/>
            <w:noWrap/>
            <w:vAlign w:val="center"/>
            <w:hideMark/>
          </w:tcPr>
          <w:p w:rsidRPr="0021258B" w:rsidR="0021258B" w:rsidP="0021258B" w:rsidRDefault="0021258B" w14:paraId="01004663" w14:textId="77777777">
            <w:pPr>
              <w:jc w:val="center"/>
              <w:rPr>
                <w:rFonts w:ascii="Calibri" w:hAnsi="Calibri" w:cs="Calibri"/>
                <w:color w:val="000000"/>
                <w:szCs w:val="22"/>
              </w:rPr>
            </w:pPr>
            <w:r w:rsidRPr="0021258B">
              <w:rPr>
                <w:rFonts w:ascii="Calibri" w:hAnsi="Calibri" w:cs="Calibri"/>
                <w:color w:val="000000"/>
                <w:szCs w:val="22"/>
              </w:rPr>
              <w:t>10 to 90</w:t>
            </w:r>
          </w:p>
        </w:tc>
        <w:tc>
          <w:tcPr>
            <w:tcW w:w="204" w:type="dxa"/>
            <w:vAlign w:val="center"/>
            <w:hideMark/>
          </w:tcPr>
          <w:p w:rsidRPr="0021258B" w:rsidR="0021258B" w:rsidP="0021258B" w:rsidRDefault="0021258B" w14:paraId="0298FE0A" w14:textId="77777777">
            <w:pPr>
              <w:rPr>
                <w:rFonts w:ascii="Times New Roman" w:hAnsi="Times New Roman"/>
                <w:sz w:val="20"/>
                <w:szCs w:val="20"/>
              </w:rPr>
            </w:pPr>
          </w:p>
        </w:tc>
      </w:tr>
      <w:tr w:rsidRPr="0021258B" w:rsidR="0037353A" w:rsidTr="002D4B53" w14:paraId="61BDF93E" w14:textId="77777777">
        <w:trPr>
          <w:trHeight w:val="265"/>
          <w:jc w:val="center"/>
        </w:trPr>
        <w:tc>
          <w:tcPr>
            <w:tcW w:w="1345"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0920B37A" w14:textId="77777777">
            <w:pPr>
              <w:rPr>
                <w:rFonts w:ascii="Calibri" w:hAnsi="Calibri" w:cs="Calibri"/>
                <w:color w:val="000000"/>
                <w:szCs w:val="22"/>
              </w:rPr>
            </w:pPr>
          </w:p>
        </w:tc>
        <w:tc>
          <w:tcPr>
            <w:tcW w:w="1108"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46920FD5" w14:textId="77777777">
            <w:pPr>
              <w:rPr>
                <w:rFonts w:ascii="Calibri" w:hAnsi="Calibri" w:cs="Calibri"/>
                <w:szCs w:val="22"/>
              </w:rPr>
            </w:pPr>
          </w:p>
        </w:tc>
        <w:tc>
          <w:tcPr>
            <w:tcW w:w="728"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6C764747" w14:textId="77777777">
            <w:pPr>
              <w:rPr>
                <w:rFonts w:ascii="Calibri" w:hAnsi="Calibri" w:cs="Calibri"/>
                <w:szCs w:val="22"/>
              </w:rPr>
            </w:pPr>
          </w:p>
        </w:tc>
        <w:tc>
          <w:tcPr>
            <w:tcW w:w="2594"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10995406" w14:textId="77777777">
            <w:pPr>
              <w:rPr>
                <w:rFonts w:ascii="Calibri" w:hAnsi="Calibri" w:cs="Calibri"/>
                <w:szCs w:val="22"/>
              </w:rPr>
            </w:pPr>
          </w:p>
        </w:tc>
        <w:tc>
          <w:tcPr>
            <w:tcW w:w="1834" w:type="dxa"/>
            <w:vMerge w:val="restart"/>
            <w:tcBorders>
              <w:top w:val="nil"/>
              <w:left w:val="single" w:color="auto" w:sz="4" w:space="0"/>
              <w:bottom w:val="single" w:color="000000" w:sz="4" w:space="0"/>
              <w:right w:val="single" w:color="auto" w:sz="4" w:space="0"/>
            </w:tcBorders>
            <w:shd w:val="clear" w:color="auto" w:fill="auto"/>
            <w:noWrap/>
            <w:vAlign w:val="center"/>
            <w:hideMark/>
          </w:tcPr>
          <w:p w:rsidRPr="0021258B" w:rsidR="0021258B" w:rsidP="0021258B" w:rsidRDefault="0021258B" w14:paraId="65392CF0" w14:textId="77777777">
            <w:pPr>
              <w:jc w:val="center"/>
              <w:rPr>
                <w:rFonts w:ascii="Calibri" w:hAnsi="Calibri" w:cs="Calibri"/>
                <w:color w:val="000000"/>
                <w:szCs w:val="22"/>
              </w:rPr>
            </w:pPr>
            <w:r w:rsidRPr="0021258B">
              <w:rPr>
                <w:rFonts w:ascii="Calibri" w:hAnsi="Calibri" w:cs="Calibri"/>
                <w:color w:val="000000"/>
                <w:szCs w:val="22"/>
              </w:rPr>
              <w:t>Non-Op: -10 to 70</w:t>
            </w:r>
          </w:p>
        </w:tc>
        <w:tc>
          <w:tcPr>
            <w:tcW w:w="1224"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5D7DED52" w14:textId="77777777">
            <w:pPr>
              <w:rPr>
                <w:rFonts w:ascii="Calibri" w:hAnsi="Calibri" w:cs="Calibri"/>
                <w:color w:val="000000"/>
                <w:szCs w:val="22"/>
              </w:rPr>
            </w:pPr>
          </w:p>
        </w:tc>
        <w:tc>
          <w:tcPr>
            <w:tcW w:w="204" w:type="dxa"/>
            <w:vAlign w:val="center"/>
            <w:hideMark/>
          </w:tcPr>
          <w:p w:rsidRPr="0021258B" w:rsidR="0021258B" w:rsidP="0021258B" w:rsidRDefault="0021258B" w14:paraId="43063F7A" w14:textId="77777777">
            <w:pPr>
              <w:rPr>
                <w:rFonts w:ascii="Times New Roman" w:hAnsi="Times New Roman"/>
                <w:sz w:val="20"/>
                <w:szCs w:val="20"/>
              </w:rPr>
            </w:pPr>
          </w:p>
        </w:tc>
      </w:tr>
      <w:tr w:rsidRPr="0021258B" w:rsidR="0037353A" w:rsidTr="002D4B53" w14:paraId="5B74E15A" w14:textId="77777777">
        <w:trPr>
          <w:trHeight w:val="265"/>
          <w:jc w:val="center"/>
        </w:trPr>
        <w:tc>
          <w:tcPr>
            <w:tcW w:w="1345"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500FBC21" w14:textId="77777777">
            <w:pPr>
              <w:rPr>
                <w:rFonts w:ascii="Calibri" w:hAnsi="Calibri" w:cs="Calibri"/>
                <w:color w:val="000000"/>
                <w:szCs w:val="22"/>
              </w:rPr>
            </w:pPr>
          </w:p>
        </w:tc>
        <w:tc>
          <w:tcPr>
            <w:tcW w:w="1108"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06B11A74" w14:textId="77777777">
            <w:pPr>
              <w:rPr>
                <w:rFonts w:ascii="Calibri" w:hAnsi="Calibri" w:cs="Calibri"/>
                <w:szCs w:val="22"/>
              </w:rPr>
            </w:pPr>
          </w:p>
        </w:tc>
        <w:tc>
          <w:tcPr>
            <w:tcW w:w="728"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53508D29" w14:textId="77777777">
            <w:pPr>
              <w:rPr>
                <w:rFonts w:ascii="Calibri" w:hAnsi="Calibri" w:cs="Calibri"/>
                <w:szCs w:val="22"/>
              </w:rPr>
            </w:pPr>
          </w:p>
        </w:tc>
        <w:tc>
          <w:tcPr>
            <w:tcW w:w="2594"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54444080" w14:textId="77777777">
            <w:pPr>
              <w:rPr>
                <w:rFonts w:ascii="Calibri" w:hAnsi="Calibri" w:cs="Calibri"/>
                <w:szCs w:val="22"/>
              </w:rPr>
            </w:pPr>
          </w:p>
        </w:tc>
        <w:tc>
          <w:tcPr>
            <w:tcW w:w="1834"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596B49D6" w14:textId="77777777">
            <w:pPr>
              <w:rPr>
                <w:rFonts w:ascii="Calibri" w:hAnsi="Calibri" w:cs="Calibri"/>
                <w:color w:val="000000"/>
                <w:szCs w:val="22"/>
              </w:rPr>
            </w:pPr>
          </w:p>
        </w:tc>
        <w:tc>
          <w:tcPr>
            <w:tcW w:w="1224"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03FC80B2" w14:textId="77777777">
            <w:pPr>
              <w:rPr>
                <w:rFonts w:ascii="Calibri" w:hAnsi="Calibri" w:cs="Calibri"/>
                <w:color w:val="000000"/>
                <w:szCs w:val="22"/>
              </w:rPr>
            </w:pPr>
          </w:p>
        </w:tc>
        <w:tc>
          <w:tcPr>
            <w:tcW w:w="204" w:type="dxa"/>
            <w:tcBorders>
              <w:top w:val="nil"/>
              <w:left w:val="nil"/>
              <w:bottom w:val="nil"/>
              <w:right w:val="nil"/>
            </w:tcBorders>
            <w:shd w:val="clear" w:color="auto" w:fill="auto"/>
            <w:noWrap/>
            <w:vAlign w:val="bottom"/>
            <w:hideMark/>
          </w:tcPr>
          <w:p w:rsidRPr="0021258B" w:rsidR="0021258B" w:rsidP="0021258B" w:rsidRDefault="0021258B" w14:paraId="08E1DA00" w14:textId="77777777">
            <w:pPr>
              <w:jc w:val="center"/>
              <w:rPr>
                <w:rFonts w:ascii="Calibri" w:hAnsi="Calibri" w:cs="Calibri"/>
                <w:color w:val="000000"/>
                <w:szCs w:val="22"/>
              </w:rPr>
            </w:pPr>
          </w:p>
        </w:tc>
      </w:tr>
      <w:tr w:rsidRPr="0021258B" w:rsidR="0037353A" w:rsidTr="002D4B53" w14:paraId="65A2A745" w14:textId="77777777">
        <w:trPr>
          <w:trHeight w:val="265"/>
          <w:jc w:val="center"/>
        </w:trPr>
        <w:tc>
          <w:tcPr>
            <w:tcW w:w="1345"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2DF6321B" w14:textId="77777777">
            <w:pPr>
              <w:rPr>
                <w:rFonts w:ascii="Calibri" w:hAnsi="Calibri" w:cs="Calibri"/>
                <w:color w:val="000000"/>
                <w:szCs w:val="22"/>
              </w:rPr>
            </w:pPr>
          </w:p>
        </w:tc>
        <w:tc>
          <w:tcPr>
            <w:tcW w:w="1108"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58ED0BAD" w14:textId="77777777">
            <w:pPr>
              <w:rPr>
                <w:rFonts w:ascii="Calibri" w:hAnsi="Calibri" w:cs="Calibri"/>
                <w:szCs w:val="22"/>
              </w:rPr>
            </w:pPr>
          </w:p>
        </w:tc>
        <w:tc>
          <w:tcPr>
            <w:tcW w:w="728"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18E5CBD5" w14:textId="77777777">
            <w:pPr>
              <w:rPr>
                <w:rFonts w:ascii="Calibri" w:hAnsi="Calibri" w:cs="Calibri"/>
                <w:szCs w:val="22"/>
              </w:rPr>
            </w:pPr>
          </w:p>
        </w:tc>
        <w:tc>
          <w:tcPr>
            <w:tcW w:w="2594"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42C97801" w14:textId="77777777">
            <w:pPr>
              <w:rPr>
                <w:rFonts w:ascii="Calibri" w:hAnsi="Calibri" w:cs="Calibri"/>
                <w:szCs w:val="22"/>
              </w:rPr>
            </w:pPr>
          </w:p>
        </w:tc>
        <w:tc>
          <w:tcPr>
            <w:tcW w:w="1834"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460D9F18" w14:textId="77777777">
            <w:pPr>
              <w:rPr>
                <w:rFonts w:ascii="Calibri" w:hAnsi="Calibri" w:cs="Calibri"/>
                <w:color w:val="000000"/>
                <w:szCs w:val="22"/>
              </w:rPr>
            </w:pPr>
          </w:p>
        </w:tc>
        <w:tc>
          <w:tcPr>
            <w:tcW w:w="1224"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139D48AB" w14:textId="77777777">
            <w:pPr>
              <w:rPr>
                <w:rFonts w:ascii="Calibri" w:hAnsi="Calibri" w:cs="Calibri"/>
                <w:color w:val="000000"/>
                <w:szCs w:val="22"/>
              </w:rPr>
            </w:pPr>
          </w:p>
        </w:tc>
        <w:tc>
          <w:tcPr>
            <w:tcW w:w="204" w:type="dxa"/>
            <w:tcBorders>
              <w:top w:val="nil"/>
              <w:left w:val="nil"/>
              <w:bottom w:val="nil"/>
              <w:right w:val="nil"/>
            </w:tcBorders>
            <w:shd w:val="clear" w:color="auto" w:fill="auto"/>
            <w:noWrap/>
            <w:vAlign w:val="bottom"/>
            <w:hideMark/>
          </w:tcPr>
          <w:p w:rsidRPr="0021258B" w:rsidR="0021258B" w:rsidP="0021258B" w:rsidRDefault="0021258B" w14:paraId="13F97FA5" w14:textId="77777777">
            <w:pPr>
              <w:rPr>
                <w:rFonts w:ascii="Times New Roman" w:hAnsi="Times New Roman"/>
                <w:sz w:val="20"/>
                <w:szCs w:val="20"/>
              </w:rPr>
            </w:pPr>
          </w:p>
        </w:tc>
      </w:tr>
      <w:tr w:rsidRPr="0021258B" w:rsidR="0037353A" w:rsidTr="002D4B53" w14:paraId="340867CC" w14:textId="77777777">
        <w:trPr>
          <w:trHeight w:val="265"/>
          <w:jc w:val="center"/>
        </w:trPr>
        <w:tc>
          <w:tcPr>
            <w:tcW w:w="1345"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2BF7E31A" w14:textId="77777777">
            <w:pPr>
              <w:rPr>
                <w:rFonts w:ascii="Calibri" w:hAnsi="Calibri" w:cs="Calibri"/>
                <w:color w:val="000000"/>
                <w:szCs w:val="22"/>
              </w:rPr>
            </w:pPr>
          </w:p>
        </w:tc>
        <w:tc>
          <w:tcPr>
            <w:tcW w:w="1108"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5FD01889" w14:textId="77777777">
            <w:pPr>
              <w:rPr>
                <w:rFonts w:ascii="Calibri" w:hAnsi="Calibri" w:cs="Calibri"/>
                <w:szCs w:val="22"/>
              </w:rPr>
            </w:pPr>
          </w:p>
        </w:tc>
        <w:tc>
          <w:tcPr>
            <w:tcW w:w="728"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4D4A3389" w14:textId="77777777">
            <w:pPr>
              <w:rPr>
                <w:rFonts w:ascii="Calibri" w:hAnsi="Calibri" w:cs="Calibri"/>
                <w:szCs w:val="22"/>
              </w:rPr>
            </w:pPr>
          </w:p>
        </w:tc>
        <w:tc>
          <w:tcPr>
            <w:tcW w:w="2594"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32A7DA99" w14:textId="77777777">
            <w:pPr>
              <w:rPr>
                <w:rFonts w:ascii="Calibri" w:hAnsi="Calibri" w:cs="Calibri"/>
                <w:szCs w:val="22"/>
              </w:rPr>
            </w:pPr>
          </w:p>
        </w:tc>
        <w:tc>
          <w:tcPr>
            <w:tcW w:w="1834"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6C79F286" w14:textId="77777777">
            <w:pPr>
              <w:rPr>
                <w:rFonts w:ascii="Calibri" w:hAnsi="Calibri" w:cs="Calibri"/>
                <w:color w:val="000000"/>
                <w:szCs w:val="22"/>
              </w:rPr>
            </w:pPr>
          </w:p>
        </w:tc>
        <w:tc>
          <w:tcPr>
            <w:tcW w:w="1224"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1D5A01CF" w14:textId="77777777">
            <w:pPr>
              <w:rPr>
                <w:rFonts w:ascii="Calibri" w:hAnsi="Calibri" w:cs="Calibri"/>
                <w:color w:val="000000"/>
                <w:szCs w:val="22"/>
              </w:rPr>
            </w:pPr>
          </w:p>
        </w:tc>
        <w:tc>
          <w:tcPr>
            <w:tcW w:w="204" w:type="dxa"/>
            <w:tcBorders>
              <w:top w:val="nil"/>
              <w:left w:val="nil"/>
              <w:bottom w:val="nil"/>
              <w:right w:val="nil"/>
            </w:tcBorders>
            <w:shd w:val="clear" w:color="auto" w:fill="auto"/>
            <w:noWrap/>
            <w:vAlign w:val="bottom"/>
            <w:hideMark/>
          </w:tcPr>
          <w:p w:rsidRPr="0021258B" w:rsidR="0021258B" w:rsidP="0021258B" w:rsidRDefault="0021258B" w14:paraId="210410E2" w14:textId="77777777">
            <w:pPr>
              <w:rPr>
                <w:rFonts w:ascii="Times New Roman" w:hAnsi="Times New Roman"/>
                <w:sz w:val="20"/>
                <w:szCs w:val="20"/>
              </w:rPr>
            </w:pPr>
          </w:p>
        </w:tc>
      </w:tr>
      <w:tr w:rsidRPr="0021258B" w:rsidR="0037353A" w:rsidTr="002D4B53" w14:paraId="667DED9C" w14:textId="77777777">
        <w:trPr>
          <w:trHeight w:val="265"/>
          <w:jc w:val="center"/>
        </w:trPr>
        <w:tc>
          <w:tcPr>
            <w:tcW w:w="1345" w:type="dxa"/>
            <w:vMerge w:val="restart"/>
            <w:tcBorders>
              <w:top w:val="nil"/>
              <w:left w:val="single" w:color="auto" w:sz="4" w:space="0"/>
              <w:bottom w:val="single" w:color="000000" w:sz="4" w:space="0"/>
              <w:right w:val="single" w:color="auto" w:sz="4" w:space="0"/>
            </w:tcBorders>
            <w:shd w:val="clear" w:color="auto" w:fill="auto"/>
            <w:noWrap/>
            <w:vAlign w:val="center"/>
            <w:hideMark/>
          </w:tcPr>
          <w:p w:rsidRPr="0021258B" w:rsidR="0021258B" w:rsidP="0021258B" w:rsidRDefault="0021258B" w14:paraId="4182D1B4" w14:textId="77777777">
            <w:pPr>
              <w:rPr>
                <w:rFonts w:ascii="Calibri" w:hAnsi="Calibri" w:cs="Calibri"/>
                <w:color w:val="000000"/>
                <w:szCs w:val="22"/>
              </w:rPr>
            </w:pPr>
            <w:r w:rsidRPr="0021258B">
              <w:rPr>
                <w:rFonts w:ascii="Calibri" w:hAnsi="Calibri" w:cs="Calibri"/>
                <w:color w:val="000000"/>
                <w:szCs w:val="22"/>
              </w:rPr>
              <w:t>RF Matching Box</w:t>
            </w:r>
          </w:p>
        </w:tc>
        <w:tc>
          <w:tcPr>
            <w:tcW w:w="1108" w:type="dxa"/>
            <w:vMerge w:val="restart"/>
            <w:tcBorders>
              <w:top w:val="nil"/>
              <w:left w:val="single" w:color="auto" w:sz="4" w:space="0"/>
              <w:bottom w:val="single" w:color="000000" w:sz="4" w:space="0"/>
              <w:right w:val="single" w:color="auto" w:sz="4" w:space="0"/>
            </w:tcBorders>
            <w:shd w:val="clear" w:color="auto" w:fill="auto"/>
            <w:noWrap/>
            <w:vAlign w:val="center"/>
            <w:hideMark/>
          </w:tcPr>
          <w:p w:rsidRPr="0021258B" w:rsidR="0021258B" w:rsidP="0021258B" w:rsidRDefault="0021258B" w14:paraId="52B3C300" w14:textId="77777777">
            <w:pPr>
              <w:jc w:val="center"/>
              <w:rPr>
                <w:rFonts w:ascii="Calibri" w:hAnsi="Calibri" w:cs="Calibri"/>
                <w:color w:val="000000"/>
                <w:szCs w:val="22"/>
              </w:rPr>
            </w:pPr>
            <w:r w:rsidRPr="0021258B">
              <w:rPr>
                <w:rFonts w:ascii="Calibri" w:hAnsi="Calibri" w:cs="Calibri"/>
                <w:color w:val="000000"/>
                <w:szCs w:val="22"/>
              </w:rPr>
              <w:t>27</w:t>
            </w:r>
          </w:p>
        </w:tc>
        <w:tc>
          <w:tcPr>
            <w:tcW w:w="728" w:type="dxa"/>
            <w:vMerge w:val="restart"/>
            <w:tcBorders>
              <w:top w:val="nil"/>
              <w:left w:val="single" w:color="auto" w:sz="4" w:space="0"/>
              <w:bottom w:val="single" w:color="000000" w:sz="4" w:space="0"/>
              <w:right w:val="single" w:color="auto" w:sz="4" w:space="0"/>
            </w:tcBorders>
            <w:shd w:val="clear" w:color="auto" w:fill="auto"/>
            <w:noWrap/>
            <w:vAlign w:val="center"/>
            <w:hideMark/>
          </w:tcPr>
          <w:p w:rsidRPr="0021258B" w:rsidR="0021258B" w:rsidP="0021258B" w:rsidRDefault="0021258B" w14:paraId="554CC452" w14:textId="77777777">
            <w:pPr>
              <w:jc w:val="center"/>
              <w:rPr>
                <w:rFonts w:ascii="Calibri" w:hAnsi="Calibri" w:cs="Calibri"/>
                <w:color w:val="000000"/>
                <w:szCs w:val="22"/>
              </w:rPr>
            </w:pPr>
            <w:r w:rsidRPr="0021258B">
              <w:rPr>
                <w:rFonts w:ascii="Calibri" w:hAnsi="Calibri" w:cs="Calibri"/>
                <w:color w:val="000000"/>
                <w:szCs w:val="22"/>
              </w:rPr>
              <w:t>54</w:t>
            </w:r>
          </w:p>
        </w:tc>
        <w:tc>
          <w:tcPr>
            <w:tcW w:w="2594" w:type="dxa"/>
            <w:vMerge w:val="restart"/>
            <w:tcBorders>
              <w:top w:val="nil"/>
              <w:left w:val="single" w:color="auto" w:sz="4" w:space="0"/>
              <w:bottom w:val="single" w:color="000000" w:sz="4" w:space="0"/>
              <w:right w:val="single" w:color="auto" w:sz="4" w:space="0"/>
            </w:tcBorders>
            <w:shd w:val="clear" w:color="auto" w:fill="auto"/>
            <w:noWrap/>
            <w:vAlign w:val="center"/>
            <w:hideMark/>
          </w:tcPr>
          <w:p w:rsidRPr="0021258B" w:rsidR="0021258B" w:rsidP="0021258B" w:rsidRDefault="0021258B" w14:paraId="7D145826" w14:textId="77777777">
            <w:pPr>
              <w:rPr>
                <w:rFonts w:ascii="Calibri" w:hAnsi="Calibri" w:cs="Calibri"/>
                <w:color w:val="000000"/>
                <w:szCs w:val="22"/>
              </w:rPr>
            </w:pPr>
            <w:r w:rsidRPr="0021258B">
              <w:rPr>
                <w:rFonts w:ascii="Calibri" w:hAnsi="Calibri" w:cs="Calibri"/>
                <w:color w:val="000000"/>
                <w:szCs w:val="22"/>
              </w:rPr>
              <w:t>90-264 VAC 50/60 Hz, 90 VA (0.7 PF)</w:t>
            </w:r>
          </w:p>
        </w:tc>
        <w:tc>
          <w:tcPr>
            <w:tcW w:w="1834" w:type="dxa"/>
            <w:tcBorders>
              <w:top w:val="nil"/>
              <w:left w:val="nil"/>
              <w:bottom w:val="nil"/>
              <w:right w:val="single" w:color="auto" w:sz="4" w:space="0"/>
            </w:tcBorders>
            <w:shd w:val="clear" w:color="auto" w:fill="auto"/>
            <w:noWrap/>
            <w:vAlign w:val="center"/>
            <w:hideMark/>
          </w:tcPr>
          <w:p w:rsidRPr="0021258B" w:rsidR="0021258B" w:rsidP="0021258B" w:rsidRDefault="0021258B" w14:paraId="1086AC42" w14:textId="77777777">
            <w:pPr>
              <w:jc w:val="center"/>
              <w:rPr>
                <w:rFonts w:ascii="Calibri" w:hAnsi="Calibri" w:cs="Calibri"/>
                <w:color w:val="000000"/>
                <w:szCs w:val="22"/>
              </w:rPr>
            </w:pPr>
            <w:r w:rsidRPr="0021258B">
              <w:rPr>
                <w:rFonts w:ascii="Calibri" w:hAnsi="Calibri" w:cs="Calibri"/>
                <w:color w:val="000000"/>
                <w:szCs w:val="22"/>
              </w:rPr>
              <w:t>Op: 5 to 35</w:t>
            </w:r>
          </w:p>
        </w:tc>
        <w:tc>
          <w:tcPr>
            <w:tcW w:w="1224" w:type="dxa"/>
            <w:vMerge w:val="restart"/>
            <w:tcBorders>
              <w:top w:val="nil"/>
              <w:left w:val="single" w:color="auto" w:sz="4" w:space="0"/>
              <w:bottom w:val="single" w:color="000000" w:sz="4" w:space="0"/>
              <w:right w:val="single" w:color="auto" w:sz="4" w:space="0"/>
            </w:tcBorders>
            <w:shd w:val="clear" w:color="auto" w:fill="auto"/>
            <w:noWrap/>
            <w:vAlign w:val="center"/>
            <w:hideMark/>
          </w:tcPr>
          <w:p w:rsidRPr="0021258B" w:rsidR="0021258B" w:rsidP="0021258B" w:rsidRDefault="0021258B" w14:paraId="198B1C99" w14:textId="77777777">
            <w:pPr>
              <w:jc w:val="center"/>
              <w:rPr>
                <w:rFonts w:ascii="Calibri" w:hAnsi="Calibri" w:cs="Calibri"/>
                <w:color w:val="000000"/>
                <w:szCs w:val="22"/>
              </w:rPr>
            </w:pPr>
            <w:r w:rsidRPr="0021258B">
              <w:rPr>
                <w:rFonts w:ascii="Calibri" w:hAnsi="Calibri" w:cs="Calibri"/>
                <w:color w:val="000000"/>
                <w:szCs w:val="22"/>
              </w:rPr>
              <w:t>30-80</w:t>
            </w:r>
          </w:p>
        </w:tc>
        <w:tc>
          <w:tcPr>
            <w:tcW w:w="204" w:type="dxa"/>
            <w:vAlign w:val="center"/>
            <w:hideMark/>
          </w:tcPr>
          <w:p w:rsidRPr="0021258B" w:rsidR="0021258B" w:rsidP="0021258B" w:rsidRDefault="0021258B" w14:paraId="08D4CB0A" w14:textId="77777777">
            <w:pPr>
              <w:rPr>
                <w:rFonts w:ascii="Times New Roman" w:hAnsi="Times New Roman"/>
                <w:sz w:val="20"/>
                <w:szCs w:val="20"/>
              </w:rPr>
            </w:pPr>
          </w:p>
        </w:tc>
      </w:tr>
      <w:tr w:rsidRPr="0021258B" w:rsidR="0037353A" w:rsidTr="002D4B53" w14:paraId="0180AC0A" w14:textId="77777777">
        <w:trPr>
          <w:trHeight w:val="265"/>
          <w:jc w:val="center"/>
        </w:trPr>
        <w:tc>
          <w:tcPr>
            <w:tcW w:w="1345"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0811759B" w14:textId="77777777">
            <w:pPr>
              <w:rPr>
                <w:rFonts w:ascii="Calibri" w:hAnsi="Calibri" w:cs="Calibri"/>
                <w:color w:val="000000"/>
                <w:szCs w:val="22"/>
              </w:rPr>
            </w:pPr>
          </w:p>
        </w:tc>
        <w:tc>
          <w:tcPr>
            <w:tcW w:w="1108"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20D97F6C" w14:textId="77777777">
            <w:pPr>
              <w:rPr>
                <w:rFonts w:ascii="Calibri" w:hAnsi="Calibri" w:cs="Calibri"/>
                <w:color w:val="000000"/>
                <w:szCs w:val="22"/>
              </w:rPr>
            </w:pPr>
          </w:p>
        </w:tc>
        <w:tc>
          <w:tcPr>
            <w:tcW w:w="728"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52FA09FB" w14:textId="77777777">
            <w:pPr>
              <w:rPr>
                <w:rFonts w:ascii="Calibri" w:hAnsi="Calibri" w:cs="Calibri"/>
                <w:color w:val="000000"/>
                <w:szCs w:val="22"/>
              </w:rPr>
            </w:pPr>
          </w:p>
        </w:tc>
        <w:tc>
          <w:tcPr>
            <w:tcW w:w="2594"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5D5DC16A" w14:textId="77777777">
            <w:pPr>
              <w:rPr>
                <w:rFonts w:ascii="Calibri" w:hAnsi="Calibri" w:cs="Calibri"/>
                <w:color w:val="000000"/>
                <w:szCs w:val="22"/>
              </w:rPr>
            </w:pPr>
          </w:p>
        </w:tc>
        <w:tc>
          <w:tcPr>
            <w:tcW w:w="1834" w:type="dxa"/>
            <w:tcBorders>
              <w:top w:val="nil"/>
              <w:left w:val="nil"/>
              <w:bottom w:val="single" w:color="auto" w:sz="4" w:space="0"/>
              <w:right w:val="single" w:color="auto" w:sz="4" w:space="0"/>
            </w:tcBorders>
            <w:shd w:val="clear" w:color="auto" w:fill="auto"/>
            <w:noWrap/>
            <w:vAlign w:val="center"/>
            <w:hideMark/>
          </w:tcPr>
          <w:p w:rsidRPr="0021258B" w:rsidR="0021258B" w:rsidP="0021258B" w:rsidRDefault="0021258B" w14:paraId="70D1FA8A" w14:textId="77777777">
            <w:pPr>
              <w:jc w:val="center"/>
              <w:rPr>
                <w:rFonts w:ascii="Calibri" w:hAnsi="Calibri" w:cs="Calibri"/>
                <w:color w:val="000000"/>
                <w:szCs w:val="22"/>
              </w:rPr>
            </w:pPr>
            <w:r w:rsidRPr="0021258B">
              <w:rPr>
                <w:rFonts w:ascii="Calibri" w:hAnsi="Calibri" w:cs="Calibri"/>
                <w:color w:val="000000"/>
                <w:szCs w:val="22"/>
              </w:rPr>
              <w:t>Non-Op: -30 to 60</w:t>
            </w:r>
          </w:p>
        </w:tc>
        <w:tc>
          <w:tcPr>
            <w:tcW w:w="1224" w:type="dxa"/>
            <w:vMerge/>
            <w:tcBorders>
              <w:top w:val="nil"/>
              <w:left w:val="single" w:color="auto" w:sz="4" w:space="0"/>
              <w:bottom w:val="single" w:color="000000" w:sz="4" w:space="0"/>
              <w:right w:val="single" w:color="auto" w:sz="4" w:space="0"/>
            </w:tcBorders>
            <w:vAlign w:val="center"/>
            <w:hideMark/>
          </w:tcPr>
          <w:p w:rsidRPr="0021258B" w:rsidR="0021258B" w:rsidP="0021258B" w:rsidRDefault="0021258B" w14:paraId="428563B6" w14:textId="77777777">
            <w:pPr>
              <w:rPr>
                <w:rFonts w:ascii="Calibri" w:hAnsi="Calibri" w:cs="Calibri"/>
                <w:color w:val="000000"/>
                <w:szCs w:val="22"/>
              </w:rPr>
            </w:pPr>
          </w:p>
        </w:tc>
        <w:tc>
          <w:tcPr>
            <w:tcW w:w="204" w:type="dxa"/>
            <w:vAlign w:val="center"/>
            <w:hideMark/>
          </w:tcPr>
          <w:p w:rsidRPr="0021258B" w:rsidR="0021258B" w:rsidP="0021258B" w:rsidRDefault="0021258B" w14:paraId="124F2665" w14:textId="77777777">
            <w:pPr>
              <w:rPr>
                <w:rFonts w:ascii="Times New Roman" w:hAnsi="Times New Roman"/>
                <w:sz w:val="20"/>
                <w:szCs w:val="20"/>
              </w:rPr>
            </w:pPr>
          </w:p>
        </w:tc>
      </w:tr>
    </w:tbl>
    <w:p w:rsidR="001E3175" w:rsidP="00E7620A" w:rsidRDefault="001E3175" w14:paraId="147C72B7" w14:textId="77777777">
      <w:pPr>
        <w:pStyle w:val="Body"/>
      </w:pPr>
    </w:p>
    <w:p w:rsidR="00A70B44" w:rsidP="00E7620A" w:rsidRDefault="00E7620A" w14:paraId="15E9EBC7" w14:textId="1B940F79">
      <w:pPr>
        <w:pStyle w:val="Body"/>
      </w:pPr>
      <w:r w:rsidRPr="00E7620A">
        <w:t>The BEOC cooling is accomplished with a liquid-to-air</w:t>
      </w:r>
      <w:r>
        <w:t xml:space="preserve"> </w:t>
      </w:r>
      <w:r w:rsidRPr="00E7620A">
        <w:t xml:space="preserve">heat exchanger, </w:t>
      </w:r>
      <w:r w:rsidRPr="00E7620A" w:rsidR="00E21433">
        <w:t>thermocouples</w:t>
      </w:r>
      <w:r w:rsidRPr="00E7620A">
        <w:t xml:space="preserve"> for temperature monitoring, and a variable speed</w:t>
      </w:r>
      <w:r>
        <w:t xml:space="preserve"> </w:t>
      </w:r>
      <w:r w:rsidRPr="00E7620A">
        <w:t>cooling fan. The Slow Controller Programmable Logic Controller (PLC) in the Diagnostic Hall will</w:t>
      </w:r>
      <w:r>
        <w:t xml:space="preserve"> </w:t>
      </w:r>
      <w:r w:rsidRPr="00E7620A">
        <w:t xml:space="preserve">monitor the </w:t>
      </w:r>
      <w:r w:rsidRPr="00E7620A" w:rsidR="00D37968">
        <w:t>thermocouples</w:t>
      </w:r>
      <w:r w:rsidRPr="00E7620A">
        <w:t xml:space="preserve"> and determine the speed of the cooling fan.</w:t>
      </w:r>
      <w:r>
        <w:t xml:space="preserve"> </w:t>
      </w:r>
      <w:r w:rsidRPr="00E7620A">
        <w:t>The primary components of the BEOC cooling system are</w:t>
      </w:r>
      <w:r w:rsidR="00A70B44">
        <w:t>,</w:t>
      </w:r>
    </w:p>
    <w:p w:rsidR="00A70B44" w:rsidP="00A70B44" w:rsidRDefault="002E430A" w14:paraId="062F1C3C" w14:textId="778F0E08">
      <w:pPr>
        <w:pStyle w:val="Body"/>
        <w:numPr>
          <w:ilvl w:val="0"/>
          <w:numId w:val="29"/>
        </w:numPr>
      </w:pPr>
      <w:r>
        <w:t>A</w:t>
      </w:r>
      <w:r w:rsidRPr="00E7620A" w:rsidR="00E7620A">
        <w:t xml:space="preserve"> liquid to air heat exchanger </w:t>
      </w:r>
      <w:r w:rsidR="00D37968">
        <w:t>and</w:t>
      </w:r>
    </w:p>
    <w:p w:rsidR="00A70B44" w:rsidP="00A70B44" w:rsidRDefault="00E7620A" w14:paraId="32492832" w14:textId="76D2E72E">
      <w:pPr>
        <w:pStyle w:val="Body"/>
        <w:numPr>
          <w:ilvl w:val="0"/>
          <w:numId w:val="29"/>
        </w:numPr>
      </w:pPr>
      <w:r w:rsidRPr="00E7620A">
        <w:t xml:space="preserve"> </w:t>
      </w:r>
      <w:r w:rsidR="002E430A">
        <w:t>A</w:t>
      </w:r>
      <w:r>
        <w:t xml:space="preserve"> </w:t>
      </w:r>
      <w:r w:rsidRPr="00E7620A">
        <w:t>variable speed cooling fan</w:t>
      </w:r>
      <w:r w:rsidR="00D37968">
        <w:t>.</w:t>
      </w:r>
      <w:r w:rsidRPr="00E7620A">
        <w:t xml:space="preserve">  </w:t>
      </w:r>
    </w:p>
    <w:p w:rsidR="00A70B44" w:rsidP="00A70B44" w:rsidRDefault="00E7620A" w14:paraId="4B2EC6E8" w14:textId="3DB9BD0C">
      <w:pPr>
        <w:pStyle w:val="Body"/>
        <w:numPr>
          <w:ilvl w:val="0"/>
          <w:numId w:val="29"/>
        </w:numPr>
      </w:pPr>
      <w:r w:rsidRPr="00E7620A">
        <w:t xml:space="preserve">Thermocouples </w:t>
      </w:r>
    </w:p>
    <w:p w:rsidR="009C741C" w:rsidP="00A70B44" w:rsidRDefault="00E7620A" w14:paraId="7D4B3725" w14:textId="35BF90D5">
      <w:pPr>
        <w:pStyle w:val="Body"/>
        <w:numPr>
          <w:ilvl w:val="0"/>
          <w:numId w:val="29"/>
        </w:numPr>
      </w:pPr>
      <w:r w:rsidRPr="00E7620A">
        <w:t xml:space="preserve">The Slow Controller PLC in the Diagnostics Hall </w:t>
      </w:r>
    </w:p>
    <w:p w:rsidR="009C741C" w:rsidP="00A70B44" w:rsidRDefault="00E7620A" w14:paraId="21896123" w14:textId="3DB08701">
      <w:pPr>
        <w:pStyle w:val="Body"/>
        <w:numPr>
          <w:ilvl w:val="0"/>
          <w:numId w:val="29"/>
        </w:numPr>
      </w:pPr>
      <w:r w:rsidRPr="00E7620A">
        <w:t>PLC</w:t>
      </w:r>
      <w:r w:rsidR="009C741C">
        <w:t xml:space="preserve"> </w:t>
      </w:r>
      <w:r w:rsidRPr="00E7620A">
        <w:t xml:space="preserve">thermocouple input modules </w:t>
      </w:r>
      <w:r w:rsidR="009C741C">
        <w:t>(AI module)</w:t>
      </w:r>
    </w:p>
    <w:p w:rsidR="000F296F" w:rsidP="00A70B44" w:rsidRDefault="00E7620A" w14:paraId="2BDA1E8F" w14:textId="06EBB442">
      <w:pPr>
        <w:pStyle w:val="Body"/>
        <w:numPr>
          <w:ilvl w:val="0"/>
          <w:numId w:val="29"/>
        </w:numPr>
      </w:pPr>
      <w:r w:rsidRPr="00E7620A">
        <w:t>A PLC fan speed control module output module</w:t>
      </w:r>
      <w:r w:rsidR="009C741C">
        <w:t xml:space="preserve"> (PWM module)</w:t>
      </w:r>
    </w:p>
    <w:p w:rsidR="0013048E" w:rsidP="000F296F" w:rsidRDefault="0013048E" w14:paraId="0B8D707D" w14:textId="2E415D2D">
      <w:pPr>
        <w:pStyle w:val="Body"/>
      </w:pPr>
      <w:r>
        <w:t>The c</w:t>
      </w:r>
      <w:r w:rsidR="009F08C2">
        <w:t>amera cooling control should be able to maintain the ambient temperature inside the BEOC without the 20 deg-25 deg range</w:t>
      </w:r>
      <w:r w:rsidR="00480263">
        <w:t xml:space="preserve"> with minimum temperature gradient.</w:t>
      </w:r>
      <w:r w:rsidR="00EF1DAE">
        <w:t xml:space="preserve"> The IR camera life is extended if cameras are maintained at stable temperatures.</w:t>
      </w:r>
    </w:p>
    <w:p w:rsidR="0084647D" w:rsidP="000F296F" w:rsidRDefault="0084647D" w14:paraId="54F7CD79" w14:textId="0ED67D03">
      <w:pPr>
        <w:pStyle w:val="Body"/>
      </w:pPr>
      <w:r>
        <w:t xml:space="preserve">All the </w:t>
      </w:r>
      <w:r w:rsidR="005D2C58">
        <w:t xml:space="preserve">BEOC cooling components </w:t>
      </w:r>
      <w:r w:rsidR="00FE2F59">
        <w:t>controlled by Siemens PLC located in the diagnostic hall cubicle.</w:t>
      </w:r>
      <w:r w:rsidR="00501725">
        <w:t xml:space="preserve"> The location and cabling are shown in P&amp;ID and CBD, respectively.</w:t>
      </w:r>
    </w:p>
    <w:p w:rsidRPr="00DE34CE" w:rsidR="000B1C8D" w:rsidP="000B1C8D" w:rsidRDefault="004430B5" w14:paraId="60E56FF6" w14:textId="7A20A1AF">
      <w:pPr>
        <w:pStyle w:val="Heading2"/>
      </w:pPr>
      <w:bookmarkStart w:name="_Toc187482050" w:id="26"/>
      <w:r>
        <w:t>System Interfaces</w:t>
      </w:r>
      <w:bookmarkEnd w:id="26"/>
    </w:p>
    <w:p w:rsidR="002248A6" w:rsidP="000C161B" w:rsidRDefault="00AF30E4" w14:paraId="59B56709" w14:textId="5917908B">
      <w:pPr>
        <w:pStyle w:val="Body"/>
      </w:pPr>
      <w:r>
        <w:t xml:space="preserve">The chilled water to the heat exchanger is provided by ITER PBS 26.CH (Chilled Water Supply). </w:t>
      </w:r>
      <w:r w:rsidR="009B47CE">
        <w:t xml:space="preserve">The chilled water is fed to BEOC heat exchanger, and it is assumed PBS 26.CH monitors the temperature and controls the water pressure upstream of BEOC. </w:t>
      </w:r>
      <w:r w:rsidR="00FC2C74">
        <w:t xml:space="preserve">This design assumes a </w:t>
      </w:r>
      <w:r w:rsidR="00453604">
        <w:t xml:space="preserve">chilled water with minimum fluctuation in temperatures. </w:t>
      </w:r>
      <w:r w:rsidR="00B019AD">
        <w:t xml:space="preserve">BEOC cooling design currently does not have </w:t>
      </w:r>
      <w:r w:rsidR="0024658B">
        <w:t xml:space="preserve">temperature or pressure request to PBS 26.CH planned. </w:t>
      </w:r>
    </w:p>
    <w:p w:rsidRPr="00DE34CE" w:rsidR="00C753A4" w:rsidP="00C753A4" w:rsidRDefault="00C753A4" w14:paraId="09BB2A60" w14:textId="4148B7FF">
      <w:pPr>
        <w:pStyle w:val="Heading2"/>
      </w:pPr>
      <w:bookmarkStart w:name="_Toc187482051" w:id="27"/>
      <w:r>
        <w:t>Special Design Considerations</w:t>
      </w:r>
      <w:bookmarkEnd w:id="27"/>
    </w:p>
    <w:p w:rsidR="002429DA" w:rsidP="00C753A4" w:rsidRDefault="00F35252" w14:paraId="020AE44D" w14:textId="77777777">
      <w:pPr>
        <w:pStyle w:val="Body"/>
        <w:rPr>
          <w:szCs w:val="22"/>
        </w:rPr>
      </w:pPr>
      <w:r w:rsidRPr="00F35252">
        <w:rPr>
          <w:szCs w:val="22"/>
        </w:rPr>
        <w:t>Being in the Port Cell, the BEOC is in an area that is exposed to neutron, gamma, and electromagnetic</w:t>
      </w:r>
      <w:r>
        <w:rPr>
          <w:szCs w:val="22"/>
        </w:rPr>
        <w:t xml:space="preserve"> </w:t>
      </w:r>
      <w:r w:rsidRPr="00F35252">
        <w:rPr>
          <w:szCs w:val="22"/>
        </w:rPr>
        <w:t xml:space="preserve">radiation. The BEOC is surrounded with protective shielding layers to absorb this </w:t>
      </w:r>
      <w:r w:rsidRPr="00F35252" w:rsidR="00674E46">
        <w:rPr>
          <w:szCs w:val="22"/>
        </w:rPr>
        <w:t>radiation and</w:t>
      </w:r>
      <w:r w:rsidRPr="00F35252">
        <w:rPr>
          <w:szCs w:val="22"/>
        </w:rPr>
        <w:t xml:space="preserve"> protect</w:t>
      </w:r>
      <w:r>
        <w:rPr>
          <w:szCs w:val="22"/>
        </w:rPr>
        <w:t xml:space="preserve"> </w:t>
      </w:r>
      <w:r w:rsidRPr="00F35252">
        <w:rPr>
          <w:szCs w:val="22"/>
        </w:rPr>
        <w:t>internal components.</w:t>
      </w:r>
      <w:r>
        <w:rPr>
          <w:szCs w:val="22"/>
        </w:rPr>
        <w:t xml:space="preserve"> </w:t>
      </w:r>
      <w:r w:rsidRPr="00F35252">
        <w:rPr>
          <w:szCs w:val="22"/>
        </w:rPr>
        <w:t>The heat exchanger is mounted to the outside of the BEOC, and therefore outside the protective shielding.</w:t>
      </w:r>
      <w:r>
        <w:rPr>
          <w:szCs w:val="22"/>
        </w:rPr>
        <w:t xml:space="preserve"> </w:t>
      </w:r>
      <w:r w:rsidRPr="00F35252">
        <w:rPr>
          <w:szCs w:val="22"/>
        </w:rPr>
        <w:t>To mitigate the effects of radiation, a modified commercial-off-the-shelf (COTS) heat exchanger is</w:t>
      </w:r>
      <w:r>
        <w:rPr>
          <w:szCs w:val="22"/>
        </w:rPr>
        <w:t xml:space="preserve"> </w:t>
      </w:r>
      <w:r w:rsidRPr="00F35252">
        <w:rPr>
          <w:szCs w:val="22"/>
        </w:rPr>
        <w:t>planned</w:t>
      </w:r>
      <w:r w:rsidR="008E5015">
        <w:rPr>
          <w:szCs w:val="22"/>
        </w:rPr>
        <w:t xml:space="preserve"> based on prototype activity</w:t>
      </w:r>
      <w:r w:rsidR="00EE6A08">
        <w:rPr>
          <w:szCs w:val="22"/>
        </w:rPr>
        <w:t xml:space="preserve"> performed by </w:t>
      </w:r>
      <w:r w:rsidR="007E7693">
        <w:rPr>
          <w:szCs w:val="22"/>
        </w:rPr>
        <w:t>EPSYL</w:t>
      </w:r>
      <w:r w:rsidR="00EE6A08">
        <w:rPr>
          <w:szCs w:val="22"/>
        </w:rPr>
        <w:t xml:space="preserve"> </w:t>
      </w:r>
      <w:r w:rsidR="00044A47">
        <w:rPr>
          <w:szCs w:val="22"/>
        </w:rPr>
        <w:t xml:space="preserve">and IO together </w:t>
      </w:r>
      <w:r w:rsidR="00EE6A08">
        <w:rPr>
          <w:szCs w:val="22"/>
        </w:rPr>
        <w:t xml:space="preserve">and is detailed </w:t>
      </w:r>
      <w:r w:rsidR="00044A47">
        <w:rPr>
          <w:szCs w:val="22"/>
        </w:rPr>
        <w:t xml:space="preserve">report ITER_D_DJDXCL. </w:t>
      </w:r>
    </w:p>
    <w:p w:rsidR="00DA5CC6" w:rsidP="00C753A4" w:rsidRDefault="00DA5CC6" w14:paraId="4FAC73EE" w14:textId="4FDD3502">
      <w:pPr>
        <w:pStyle w:val="Body"/>
      </w:pPr>
      <w:r w:rsidR="00E83345">
        <w:rPr/>
        <w:t xml:space="preserve">A modified version of </w:t>
      </w:r>
      <w:r w:rsidR="002429DA">
        <w:rPr/>
        <w:t>Pfannenberg</w:t>
      </w:r>
      <w:r w:rsidR="002429DA">
        <w:rPr/>
        <w:t xml:space="preserve"> heat exchanger model PWS 7062, 0.6KW power is</w:t>
      </w:r>
      <w:r w:rsidR="00E83345">
        <w:rPr/>
        <w:t xml:space="preserve"> selected for UWAVS</w:t>
      </w:r>
      <w:r w:rsidR="00183C09">
        <w:rPr/>
        <w:t xml:space="preserve"> based on </w:t>
      </w:r>
      <w:r w:rsidR="00183C09">
        <w:rPr/>
        <w:t>ITER_D_DJDXCL.</w:t>
      </w:r>
      <w:r w:rsidR="00F35252">
        <w:rPr/>
        <w:t>The</w:t>
      </w:r>
      <w:r w:rsidR="00F35252">
        <w:rPr/>
        <w:t xml:space="preserve"> modifications include the</w:t>
      </w:r>
      <w:r w:rsidR="00F35252">
        <w:rPr/>
        <w:t xml:space="preserve"> </w:t>
      </w:r>
      <w:r w:rsidR="00F35252">
        <w:rPr/>
        <w:t xml:space="preserve">removal of a solenoid valve, </w:t>
      </w:r>
      <w:r w:rsidR="00F35252">
        <w:rPr/>
        <w:t>relocating</w:t>
      </w:r>
      <w:r w:rsidR="00F35252">
        <w:rPr/>
        <w:t xml:space="preserve"> a connector, and changing the fan motor from an AC to a DC</w:t>
      </w:r>
      <w:r w:rsidR="00F35252">
        <w:rPr/>
        <w:t xml:space="preserve"> </w:t>
      </w:r>
      <w:r w:rsidR="00F35252">
        <w:rPr/>
        <w:t>motor.</w:t>
      </w:r>
      <w:r w:rsidR="00CB1A72">
        <w:rPr/>
        <w:t xml:space="preserve"> </w:t>
      </w:r>
      <w:r w:rsidR="00F35252">
        <w:rPr/>
        <w:t>The distance between the PLC in the Diagnostic Hall and the BEOC, when taking cable routing into</w:t>
      </w:r>
      <w:r w:rsidR="00F35252">
        <w:rPr/>
        <w:t xml:space="preserve"> </w:t>
      </w:r>
      <w:r w:rsidR="00F35252">
        <w:rPr/>
        <w:t xml:space="preserve">account, can be approximated to approximately 200 meters in case </w:t>
      </w:r>
      <w:r w:rsidR="00CB1A72">
        <w:rPr/>
        <w:t>of furthest port #2 and pot #17.</w:t>
      </w:r>
      <w:r w:rsidR="00F35252">
        <w:rPr/>
        <w:t xml:space="preserve"> This</w:t>
      </w:r>
      <w:r w:rsidR="00F35252">
        <w:rPr/>
        <w:t xml:space="preserve"> </w:t>
      </w:r>
      <w:r w:rsidR="00F35252">
        <w:rPr/>
        <w:t xml:space="preserve">distance is excessive for typical cable motor control and thermocouple cables. </w:t>
      </w:r>
      <w:r w:rsidR="003575F4">
        <w:rPr/>
        <w:t xml:space="preserve">The PLC and PWM module </w:t>
      </w:r>
      <w:r w:rsidR="003575F4">
        <w:rPr/>
        <w:t>is</w:t>
      </w:r>
      <w:r w:rsidR="003575F4">
        <w:rPr/>
        <w:t xml:space="preserve"> baselined in Diagnostics hall due to proclivity from not placing electronics equipment in BEOC / port cell. Any risk to driving DC motor over long distance will be tested and addressed during MRR / Manufacturing phase.</w:t>
      </w:r>
      <w:r w:rsidR="05819970">
        <w:rPr/>
        <w:t xml:space="preserve"> </w:t>
      </w:r>
    </w:p>
    <w:p w:rsidR="00086F5D" w:rsidP="00086F5D" w:rsidRDefault="00086F5D" w14:paraId="07739224" w14:textId="27192031">
      <w:pPr>
        <w:pStyle w:val="Heading2"/>
      </w:pPr>
      <w:bookmarkStart w:name="_Toc187482052" w:id="28"/>
      <w:r>
        <w:t>Design Rationalization</w:t>
      </w:r>
      <w:bookmarkEnd w:id="28"/>
    </w:p>
    <w:p w:rsidR="00902320" w:rsidP="00612AF5" w:rsidRDefault="00612AF5" w14:paraId="606987F4" w14:textId="77777777">
      <w:pPr>
        <w:pStyle w:val="Body"/>
      </w:pPr>
      <w:r w:rsidRPr="00612AF5">
        <w:t>The I&amp;C design rationalization considers that successful operation of the UWAVS, and ultimately the</w:t>
      </w:r>
      <w:r w:rsidR="001C46E6">
        <w:t xml:space="preserve"> </w:t>
      </w:r>
      <w:r w:rsidRPr="00612AF5">
        <w:t xml:space="preserve">reactor itself, relies on many complex systems and subsystems working as expected. </w:t>
      </w:r>
      <w:r w:rsidRPr="00612AF5" w:rsidR="004A5F75">
        <w:t>All</w:t>
      </w:r>
      <w:r w:rsidRPr="00612AF5">
        <w:t xml:space="preserve"> the systems</w:t>
      </w:r>
      <w:r w:rsidR="001C46E6">
        <w:t xml:space="preserve"> </w:t>
      </w:r>
      <w:r w:rsidRPr="00612AF5">
        <w:t xml:space="preserve">and subsystems need to work in concert with each other </w:t>
      </w:r>
      <w:r w:rsidRPr="00612AF5" w:rsidR="004A5F75">
        <w:t>to</w:t>
      </w:r>
      <w:r w:rsidRPr="00612AF5">
        <w:t xml:space="preserve"> achieve successful operation. The</w:t>
      </w:r>
      <w:r w:rsidR="001C46E6">
        <w:t xml:space="preserve"> </w:t>
      </w:r>
      <w:r w:rsidRPr="00612AF5">
        <w:t>design of the UWAVS should minimize the chances of a failed diagnostic measurement. At the same time,</w:t>
      </w:r>
      <w:r w:rsidR="001C46E6">
        <w:t xml:space="preserve"> </w:t>
      </w:r>
      <w:r w:rsidRPr="00612AF5">
        <w:t>operation of UWAVS should be reliable, intuitive, and simple for an operator who may be simultaneously</w:t>
      </w:r>
      <w:r w:rsidR="001C46E6">
        <w:t xml:space="preserve"> </w:t>
      </w:r>
      <w:r w:rsidRPr="00612AF5">
        <w:t>overseeing the operation of many systems and subsystems.</w:t>
      </w:r>
      <w:r w:rsidR="001C46E6">
        <w:t xml:space="preserve"> </w:t>
      </w:r>
      <w:r w:rsidRPr="00612AF5">
        <w:t xml:space="preserve">The cooling water for the BEOC is supplied by the </w:t>
      </w:r>
      <w:r w:rsidR="006611CB">
        <w:t>PBS 26.CH</w:t>
      </w:r>
      <w:r w:rsidRPr="00612AF5">
        <w:t>, and the water temperature and flow is</w:t>
      </w:r>
      <w:r w:rsidR="001C46E6">
        <w:t xml:space="preserve"> </w:t>
      </w:r>
      <w:r w:rsidRPr="00612AF5">
        <w:t xml:space="preserve">controlled by these upstream systems. </w:t>
      </w:r>
    </w:p>
    <w:p w:rsidRPr="00612AF5" w:rsidR="00612AF5" w:rsidP="00612AF5" w:rsidRDefault="00612AF5" w14:paraId="5D5F71D4" w14:textId="4982CC11">
      <w:pPr>
        <w:pStyle w:val="Body"/>
      </w:pPr>
      <w:r w:rsidRPr="00612AF5">
        <w:t>The COTS version of the planned</w:t>
      </w:r>
      <w:r w:rsidR="001C46E6">
        <w:t xml:space="preserve"> </w:t>
      </w:r>
      <w:r w:rsidRPr="00612AF5">
        <w:t>heat exchanger utilizes a cooling water solenoid to control the flow of the cooling water. This on/off control</w:t>
      </w:r>
      <w:r w:rsidR="001C46E6">
        <w:t xml:space="preserve"> </w:t>
      </w:r>
      <w:r w:rsidRPr="00612AF5">
        <w:t>of cooling water would result in temperature oscillations around a temperature set point. Additionally,</w:t>
      </w:r>
      <w:r w:rsidR="001C46E6">
        <w:t xml:space="preserve"> </w:t>
      </w:r>
      <w:r w:rsidRPr="00612AF5">
        <w:t xml:space="preserve">this solenoid </w:t>
      </w:r>
      <w:r w:rsidRPr="00612AF5" w:rsidR="00902320">
        <w:t>is in</w:t>
      </w:r>
      <w:r w:rsidRPr="00612AF5">
        <w:t xml:space="preserve"> the heat exchanger, outside the BEOC. This would expose the solenoid to</w:t>
      </w:r>
      <w:r w:rsidR="001C46E6">
        <w:t xml:space="preserve"> </w:t>
      </w:r>
      <w:r w:rsidRPr="00612AF5">
        <w:t xml:space="preserve">radiation discussed </w:t>
      </w:r>
      <w:r w:rsidRPr="00612AF5" w:rsidR="00902320">
        <w:t>earlier and</w:t>
      </w:r>
      <w:r w:rsidRPr="00612AF5">
        <w:t xml:space="preserve"> require shielding and/or relocation of the solenoid.</w:t>
      </w:r>
      <w:r w:rsidR="001C46E6">
        <w:t xml:space="preserve"> </w:t>
      </w:r>
      <w:r w:rsidRPr="00612AF5">
        <w:t>As an alternate design, the solenoid is removed, and water flow is not controlled by the UWAVS. Instead,</w:t>
      </w:r>
      <w:r w:rsidR="001C46E6">
        <w:t xml:space="preserve"> </w:t>
      </w:r>
      <w:r w:rsidRPr="00612AF5">
        <w:t xml:space="preserve">cooling water flow is </w:t>
      </w:r>
      <w:r w:rsidRPr="00612AF5" w:rsidR="003B1A8A">
        <w:t>continuous,</w:t>
      </w:r>
      <w:r w:rsidRPr="00612AF5">
        <w:t xml:space="preserve"> and cooling is controlled using a variable speed fan inside the BEOC to</w:t>
      </w:r>
      <w:r w:rsidR="001C46E6">
        <w:t xml:space="preserve"> </w:t>
      </w:r>
      <w:r w:rsidRPr="00612AF5">
        <w:t>control the amount of air flowing through the heat exchanger. This eliminates the need to relocate or</w:t>
      </w:r>
      <w:r w:rsidR="001C46E6">
        <w:t xml:space="preserve"> </w:t>
      </w:r>
      <w:r w:rsidRPr="00612AF5">
        <w:t xml:space="preserve">shield the </w:t>
      </w:r>
      <w:r w:rsidRPr="00612AF5" w:rsidR="003B1A8A">
        <w:t>solenoid and</w:t>
      </w:r>
      <w:r w:rsidRPr="00612AF5">
        <w:t xml:space="preserve"> minimizes temperature variation and gradients inside the BEOC due to solenoid</w:t>
      </w:r>
      <w:r w:rsidR="001C46E6">
        <w:t xml:space="preserve"> </w:t>
      </w:r>
      <w:r w:rsidRPr="00612AF5">
        <w:t>cycling.</w:t>
      </w:r>
      <w:r w:rsidR="001C46E6">
        <w:t xml:space="preserve"> </w:t>
      </w:r>
      <w:r w:rsidRPr="00612AF5">
        <w:t>Additional alteration of the heat exchanger design from the COTS version is changing the motor from an</w:t>
      </w:r>
      <w:r w:rsidR="001C46E6">
        <w:t xml:space="preserve"> </w:t>
      </w:r>
      <w:r w:rsidRPr="00612AF5">
        <w:t>AC motor to a DC motor. This simplifies the hardware needed for variable speed control of the motor.</w:t>
      </w:r>
      <w:r w:rsidR="001C46E6">
        <w:t xml:space="preserve"> </w:t>
      </w:r>
    </w:p>
    <w:p w:rsidR="00086F5D" w:rsidP="00596C51" w:rsidRDefault="00B12725" w14:paraId="0EE2005A" w14:textId="752D2EA8">
      <w:pPr>
        <w:pStyle w:val="Body"/>
      </w:pPr>
      <w:r>
        <w:t xml:space="preserve">Based on </w:t>
      </w:r>
      <w:r w:rsidR="007D18B8">
        <w:t xml:space="preserve">analysis of mechanical team for BEOC cooling, the </w:t>
      </w:r>
      <w:proofErr w:type="spellStart"/>
      <w:r w:rsidR="007D18B8">
        <w:t>Pfannenberg</w:t>
      </w:r>
      <w:proofErr w:type="spellEnd"/>
      <w:r w:rsidR="007D18B8">
        <w:t xml:space="preserve"> model PWS 7062 at 0.6kW capacity was found adequate to cool the area and hence selected by I&amp;C team. </w:t>
      </w:r>
      <w:r w:rsidRPr="00596C51" w:rsidR="00596C51">
        <w:rPr>
          <w:color w:val="FF0000"/>
        </w:rPr>
        <w:t xml:space="preserve">The thermocouples are </w:t>
      </w:r>
    </w:p>
    <w:p w:rsidR="0086594A" w:rsidP="0086594A" w:rsidRDefault="0086594A" w14:paraId="3EF29434" w14:textId="3CFE7E9F">
      <w:pPr>
        <w:pStyle w:val="Heading2"/>
      </w:pPr>
      <w:bookmarkStart w:name="_Toc187482053" w:id="29"/>
      <w:r>
        <w:t>Calibration requirements</w:t>
      </w:r>
      <w:bookmarkEnd w:id="29"/>
      <w:r w:rsidR="00C17A6C">
        <w:t xml:space="preserve"> at FAT / Commissioning / STM / LTM</w:t>
      </w:r>
    </w:p>
    <w:p w:rsidR="0086594A" w:rsidP="0086594A" w:rsidRDefault="00870727" w14:paraId="7DDA68C7" w14:textId="2F6EC23B">
      <w:pPr>
        <w:pStyle w:val="Body"/>
      </w:pPr>
      <w:r>
        <w:t xml:space="preserve">At commissioning phase, it is recommended to validate the temperature zones specified by 55.GA </w:t>
      </w:r>
      <w:r w:rsidR="008570D8">
        <w:t xml:space="preserve">for control strategy. </w:t>
      </w:r>
      <w:r w:rsidR="00EE186B">
        <w:t>At commissioning the temperature of BEOC can be studied when IR cameras are on</w:t>
      </w:r>
      <w:r w:rsidR="000E4CDC">
        <w:t xml:space="preserve"> to validate the temperature control feedback loop to vary the fan speed. </w:t>
      </w:r>
    </w:p>
    <w:p w:rsidR="00C753A4" w:rsidP="00C753A4" w:rsidRDefault="00E17537" w14:paraId="542AD1B0" w14:textId="1C3671DB">
      <w:pPr>
        <w:pStyle w:val="Body"/>
      </w:pPr>
      <w:r>
        <w:t xml:space="preserve">Also, the temperature of BEOC can be studied when RF active matchers are on in BEOC and </w:t>
      </w:r>
      <w:r w:rsidR="00E73164">
        <w:t>validate temperature to fan speed control loop.</w:t>
      </w:r>
      <w:r w:rsidR="00767A85">
        <w:t xml:space="preserve"> The alarming and monitoring strategy can </w:t>
      </w:r>
      <w:r w:rsidR="00DD1D3E">
        <w:t>make</w:t>
      </w:r>
      <w:r w:rsidR="00767A85">
        <w:t xml:space="preserve"> more sophisticated based on the understanding</w:t>
      </w:r>
      <w:bookmarkStart w:name="_Toc175781313" w:id="30"/>
      <w:bookmarkStart w:name="_Toc175782877" w:id="31"/>
      <w:bookmarkStart w:name="_Toc175788509" w:id="32"/>
      <w:bookmarkEnd w:id="30"/>
      <w:bookmarkEnd w:id="31"/>
      <w:bookmarkEnd w:id="32"/>
      <w:r w:rsidR="00AA7F08">
        <w:t>.</w:t>
      </w:r>
    </w:p>
    <w:p w:rsidR="000B1C8D" w:rsidP="000B1C8D" w:rsidRDefault="005036DC" w14:paraId="2053B114" w14:textId="298F85CF">
      <w:pPr>
        <w:pStyle w:val="Heading1"/>
      </w:pPr>
      <w:bookmarkStart w:name="_Toc187482054" w:id="33"/>
      <w:r>
        <w:t>System Architecture</w:t>
      </w:r>
      <w:r w:rsidR="009942F8">
        <w:t xml:space="preserve"> &amp; Design</w:t>
      </w:r>
      <w:bookmarkEnd w:id="33"/>
    </w:p>
    <w:p w:rsidRPr="00DE34CE" w:rsidR="00386E83" w:rsidP="00386E83" w:rsidRDefault="0098003F" w14:paraId="2EA55D14" w14:textId="570114F7">
      <w:pPr>
        <w:pStyle w:val="Heading2"/>
      </w:pPr>
      <w:r>
        <w:t>Temperature Control and Monitoring</w:t>
      </w:r>
    </w:p>
    <w:p w:rsidR="00D10AB6" w:rsidP="00D10AB6" w:rsidRDefault="00D10AB6" w14:paraId="61243BCC" w14:textId="08FC7DB7">
      <w:pPr>
        <w:pStyle w:val="Body"/>
      </w:pPr>
      <w:r w:rsidRPr="00D10AB6">
        <w:t>Multiple temperature points are monitored in, on, or around different components of the BEOC. These</w:t>
      </w:r>
      <w:r>
        <w:t xml:space="preserve"> </w:t>
      </w:r>
      <w:r w:rsidRPr="00D10AB6">
        <w:t xml:space="preserve">include the IR Optical Bench, the </w:t>
      </w:r>
      <w:r w:rsidR="00B75C17">
        <w:t>RF matchers</w:t>
      </w:r>
      <w:r w:rsidRPr="00D10AB6">
        <w:t>,</w:t>
      </w:r>
      <w:r>
        <w:t xml:space="preserve"> </w:t>
      </w:r>
      <w:r w:rsidRPr="00D10AB6">
        <w:t>and other points in the BEOC</w:t>
      </w:r>
      <w:r w:rsidR="00B75C17">
        <w:t xml:space="preserve"> structure and optics</w:t>
      </w:r>
      <w:r w:rsidRPr="00D10AB6">
        <w:t xml:space="preserve">. </w:t>
      </w:r>
      <w:r w:rsidRPr="002104B4">
        <w:rPr>
          <w:color w:val="FF0000"/>
        </w:rPr>
        <w:t xml:space="preserve">These are called out in (TODO: Reference P&amp;ID Drawing? </w:t>
      </w:r>
      <w:r w:rsidRPr="00D10AB6">
        <w:t>Is this</w:t>
      </w:r>
      <w:r>
        <w:t xml:space="preserve"> </w:t>
      </w:r>
      <w:r w:rsidRPr="00D10AB6">
        <w:t>the controlling document for what temperatures are being monitored?).</w:t>
      </w:r>
      <w:r>
        <w:t xml:space="preserve"> </w:t>
      </w:r>
      <w:r w:rsidRPr="00D10AB6">
        <w:t xml:space="preserve">TODO: There are no MTE temperature elements listed in the visible </w:t>
      </w:r>
      <w:r w:rsidRPr="00D10AB6">
        <w:t>optical bench on the</w:t>
      </w:r>
      <w:r>
        <w:t xml:space="preserve"> </w:t>
      </w:r>
      <w:r w:rsidRPr="00D10AB6">
        <w:t>P&amp;ID. Is this area part of the temp control/monitoring, and how is temperature obtained?</w:t>
      </w:r>
      <w:r>
        <w:t xml:space="preserve"> </w:t>
      </w:r>
      <w:r w:rsidRPr="00D10AB6">
        <w:t>A monitored temperature may be used as a temperature control point, or it may be simply used for</w:t>
      </w:r>
      <w:r>
        <w:t xml:space="preserve"> </w:t>
      </w:r>
      <w:r w:rsidRPr="00D10AB6">
        <w:t>monitoring and alarming and not be included in the temperature control scheme. Depending on the</w:t>
      </w:r>
      <w:r>
        <w:t xml:space="preserve"> </w:t>
      </w:r>
      <w:r w:rsidRPr="00D10AB6">
        <w:t>operational mode of the system, the monitored temperatures used for control may change. In normal</w:t>
      </w:r>
      <w:r>
        <w:t xml:space="preserve"> </w:t>
      </w:r>
      <w:r w:rsidRPr="00D10AB6">
        <w:t>operation, the critical equipment is the IR and visible cameras, for example. While calibration is occurring,</w:t>
      </w:r>
      <w:r>
        <w:t xml:space="preserve"> </w:t>
      </w:r>
      <w:r w:rsidRPr="00D10AB6">
        <w:t>the calibration equipment is critical. (TODO: This statement needs to be checked. Do we know</w:t>
      </w:r>
      <w:r>
        <w:t xml:space="preserve"> </w:t>
      </w:r>
      <w:proofErr w:type="gramStart"/>
      <w:r w:rsidRPr="00D10AB6">
        <w:t>enough</w:t>
      </w:r>
      <w:proofErr w:type="gramEnd"/>
      <w:r w:rsidRPr="00D10AB6">
        <w:t xml:space="preserve"> or should we have a table of modes vs ctrl temps?)</w:t>
      </w:r>
    </w:p>
    <w:p w:rsidR="00212C70" w:rsidP="00764C2C" w:rsidRDefault="00212C70" w14:paraId="41F86A72" w14:textId="49AA0617">
      <w:pPr>
        <w:pStyle w:val="Heading2"/>
      </w:pPr>
      <w:bookmarkStart w:name="_Toc187482056" w:id="34"/>
      <w:r>
        <w:t>Temperature Control Scheme</w:t>
      </w:r>
    </w:p>
    <w:p w:rsidR="007261D7" w:rsidP="00037174" w:rsidRDefault="00037174" w14:paraId="62690172" w14:textId="72AF7D36">
      <w:pPr>
        <w:pStyle w:val="Body"/>
      </w:pPr>
      <w:r w:rsidRPr="00037174">
        <w:t>The available temperature measurements are considered for validity. Any that are out of range, broken,</w:t>
      </w:r>
      <w:r>
        <w:t xml:space="preserve"> </w:t>
      </w:r>
      <w:r w:rsidRPr="00037174">
        <w:t>disconnected, marked to be ignored, or invalid for some reason, are ignored with respect to temperature</w:t>
      </w:r>
      <w:r>
        <w:t xml:space="preserve"> </w:t>
      </w:r>
      <w:r w:rsidRPr="00037174">
        <w:t>control.</w:t>
      </w:r>
      <w:r>
        <w:t xml:space="preserve"> </w:t>
      </w:r>
      <w:r w:rsidRPr="00037174">
        <w:t>Related temperature measurements are broken into “zones”. Valid temperature measurements within a</w:t>
      </w:r>
      <w:r>
        <w:t xml:space="preserve"> </w:t>
      </w:r>
      <w:r w:rsidRPr="00037174">
        <w:t>zone are averaged.</w:t>
      </w:r>
      <w:r>
        <w:t xml:space="preserve"> </w:t>
      </w:r>
      <w:r w:rsidRPr="00037174">
        <w:t>A zone shall be considered a “control zone” depending on the operational mode of the system. If a zone</w:t>
      </w:r>
      <w:r>
        <w:t xml:space="preserve"> </w:t>
      </w:r>
      <w:r w:rsidRPr="00037174">
        <w:t>is a control zone (being considered for control), then its average is considered in the control scheme.</w:t>
      </w:r>
      <w:r>
        <w:t xml:space="preserve"> </w:t>
      </w:r>
      <w:r w:rsidRPr="00037174">
        <w:t>With an average for each control zone, the Process Variable (PV) used for temperature control is the</w:t>
      </w:r>
      <w:r>
        <w:t xml:space="preserve"> </w:t>
      </w:r>
      <w:r w:rsidRPr="00037174">
        <w:t>Maximum Value of all the control zone averages. This calculated PV will be compared to the Set Point,</w:t>
      </w:r>
      <w:r>
        <w:t xml:space="preserve"> </w:t>
      </w:r>
      <w:r w:rsidRPr="00037174">
        <w:t>and a Proportional Integral Derivative (PID) control loop will be used to control fan speed.</w:t>
      </w:r>
      <w:r>
        <w:t xml:space="preserve"> </w:t>
      </w:r>
    </w:p>
    <w:p w:rsidRPr="00037174" w:rsidR="00037174" w:rsidP="004F4EBC" w:rsidRDefault="00037174" w14:paraId="1E216DAB" w14:textId="436059FC">
      <w:pPr>
        <w:pStyle w:val="Heading2"/>
      </w:pPr>
      <w:r w:rsidRPr="00037174">
        <w:t>Temperature Zones</w:t>
      </w:r>
    </w:p>
    <w:p w:rsidRPr="00F3478E" w:rsidR="00212C70" w:rsidP="00037174" w:rsidRDefault="00037174" w14:paraId="32F5392C" w14:textId="0378F990">
      <w:pPr>
        <w:pStyle w:val="Body"/>
        <w:rPr>
          <w:color w:val="FF0000"/>
        </w:rPr>
      </w:pPr>
      <w:r w:rsidRPr="00F3478E">
        <w:rPr>
          <w:color w:val="FF0000"/>
        </w:rPr>
        <w:t>TODO: List zones and measurement points here, like a tabular version of the P&amp;ID?</w:t>
      </w:r>
    </w:p>
    <w:p w:rsidR="009069FD" w:rsidP="00764C2C" w:rsidRDefault="009069FD" w14:paraId="6EDC4648" w14:textId="371EFF42">
      <w:pPr>
        <w:pStyle w:val="Heading2"/>
      </w:pPr>
      <w:r>
        <w:t>Fan Speed Control</w:t>
      </w:r>
    </w:p>
    <w:p w:rsidR="00B46C64" w:rsidP="000201FB" w:rsidRDefault="000201FB" w14:paraId="2A3195DE" w14:textId="512A4D29">
      <w:pPr>
        <w:pStyle w:val="Body"/>
      </w:pPr>
      <w:r w:rsidRPr="000201FB">
        <w:t xml:space="preserve">Variable fan speed is used to control the amount of air blown through the heat </w:t>
      </w:r>
      <w:r w:rsidRPr="000201FB" w:rsidR="00B46C64">
        <w:t>exchanger and</w:t>
      </w:r>
      <w:r w:rsidRPr="000201FB">
        <w:t xml:space="preserve"> thus is</w:t>
      </w:r>
      <w:r>
        <w:t xml:space="preserve"> </w:t>
      </w:r>
      <w:r w:rsidRPr="000201FB">
        <w:t>the Controlled Variable (CV) for BEOC Cooling control. The heat exchanger fan being considered is a</w:t>
      </w:r>
      <w:r>
        <w:t xml:space="preserve"> </w:t>
      </w:r>
      <w:r w:rsidRPr="000201FB">
        <w:t xml:space="preserve">24 VDC, </w:t>
      </w:r>
      <w:proofErr w:type="gramStart"/>
      <w:r w:rsidRPr="000201FB">
        <w:t>48 Watt</w:t>
      </w:r>
      <w:proofErr w:type="gramEnd"/>
      <w:r w:rsidRPr="000201FB">
        <w:t xml:space="preserve"> fan.</w:t>
      </w:r>
      <w:r>
        <w:t xml:space="preserve"> </w:t>
      </w:r>
      <w:r w:rsidRPr="000201FB">
        <w:t>The power to each fan is controlled by the PLC via a DC Digital Output Module configured for Pulse</w:t>
      </w:r>
      <w:r>
        <w:t xml:space="preserve"> </w:t>
      </w:r>
      <w:r w:rsidRPr="000201FB">
        <w:t>Width Modulated (PWM) control. By varying the duty cycle of the PWM signal, the fan speed is</w:t>
      </w:r>
      <w:r>
        <w:t xml:space="preserve"> </w:t>
      </w:r>
      <w:r w:rsidRPr="000201FB">
        <w:t>controlled. The PID loop used to control temperature will output a fan speed demand from 0% - 100%,</w:t>
      </w:r>
      <w:r>
        <w:t xml:space="preserve"> </w:t>
      </w:r>
      <w:r w:rsidRPr="000201FB">
        <w:t>and this demand is directly translated into duty cycle. This module resides in a local or remote I/O rack</w:t>
      </w:r>
      <w:r>
        <w:t xml:space="preserve"> </w:t>
      </w:r>
      <w:r w:rsidRPr="000201FB">
        <w:t>in the Diagnostic Hall, and a single module can control power for up to 8 fans. Fan cables are to be run</w:t>
      </w:r>
      <w:r>
        <w:t xml:space="preserve"> </w:t>
      </w:r>
      <w:r w:rsidRPr="000201FB">
        <w:t>from the Diagnostic Hall to the BEOC for each fan.</w:t>
      </w:r>
      <w:r>
        <w:t xml:space="preserve"> </w:t>
      </w:r>
    </w:p>
    <w:p w:rsidRPr="009069FD" w:rsidR="009069FD" w:rsidP="000201FB" w:rsidRDefault="000201FB" w14:paraId="38EE7373" w14:textId="69D7B609">
      <w:pPr>
        <w:pStyle w:val="Body"/>
      </w:pPr>
      <w:r w:rsidRPr="000201FB">
        <w:t>Note there will likely be a minimum non-zero percent corresponding to a minimum speed that will be</w:t>
      </w:r>
      <w:r w:rsidR="00B46C64">
        <w:t xml:space="preserve"> </w:t>
      </w:r>
      <w:r w:rsidRPr="000201FB">
        <w:t>needed to run the fan. Additionally, the heat exchanger may only be effective with some minimum</w:t>
      </w:r>
      <w:r w:rsidR="00B46C64">
        <w:t xml:space="preserve"> </w:t>
      </w:r>
      <w:r w:rsidRPr="000201FB">
        <w:t>amount of air being blown through it. These factors mean the fan will likely be turned off if demand is</w:t>
      </w:r>
      <w:r w:rsidR="00B46C64">
        <w:t xml:space="preserve"> </w:t>
      </w:r>
      <w:r w:rsidRPr="000201FB">
        <w:t>below some non-zero minimum demand.</w:t>
      </w:r>
    </w:p>
    <w:p w:rsidRPr="00DE34CE" w:rsidR="00764C2C" w:rsidP="00764C2C" w:rsidRDefault="00764C2C" w14:paraId="5996F407" w14:textId="51637069">
      <w:pPr>
        <w:pStyle w:val="Heading2"/>
      </w:pPr>
      <w:r>
        <w:t>Control strategy &amp; Operational Scenarios</w:t>
      </w:r>
      <w:bookmarkEnd w:id="34"/>
    </w:p>
    <w:p w:rsidR="00104431" w:rsidP="00764C2C" w:rsidRDefault="00BE08BF" w14:paraId="31CC2EC9" w14:textId="77777777">
      <w:pPr>
        <w:pStyle w:val="Body"/>
      </w:pPr>
      <w:r>
        <w:t xml:space="preserve">BEOC cooling is operated continuously throughout lifetime of 55.GA. </w:t>
      </w:r>
      <w:r w:rsidR="005F1CE8">
        <w:t xml:space="preserve">The controlling “zones” are based on operational scenario of 55.GA. </w:t>
      </w:r>
      <w:r w:rsidR="00245853">
        <w:t xml:space="preserve">During pulsed operation, the zone near IR camera is selected for </w:t>
      </w:r>
      <w:r w:rsidR="00245853">
        <w:t>control.  During</w:t>
      </w:r>
      <w:r w:rsidR="000001BC">
        <w:t xml:space="preserve"> mirror cleaning, which happens in STM, the temperature zones near RF active matchers are selected. </w:t>
      </w:r>
    </w:p>
    <w:p w:rsidR="00104431" w:rsidP="00104431" w:rsidRDefault="00104431" w14:paraId="62889865" w14:textId="6BED8FF4">
      <w:pPr>
        <w:pStyle w:val="Heading2"/>
      </w:pPr>
      <w:r>
        <w:t>Technical Specifications</w:t>
      </w:r>
    </w:p>
    <w:p w:rsidRPr="00137958" w:rsidR="00137958" w:rsidP="00137958" w:rsidRDefault="00137958" w14:paraId="773D99F2" w14:textId="05B1A19E">
      <w:pPr>
        <w:pStyle w:val="Body"/>
      </w:pPr>
      <w:r>
        <w:t xml:space="preserve">The </w:t>
      </w:r>
      <w:proofErr w:type="spellStart"/>
      <w:r>
        <w:t>Pfannenberg</w:t>
      </w:r>
      <w:proofErr w:type="spellEnd"/>
      <w:r w:rsidR="001A3752">
        <w:t xml:space="preserve"> PWS 7062 Specification shown in figure 2.</w:t>
      </w:r>
    </w:p>
    <w:p w:rsidR="00447296" w:rsidP="00447296" w:rsidRDefault="00137958" w14:paraId="4A858174" w14:textId="6CE02635">
      <w:pPr>
        <w:pStyle w:val="Body"/>
      </w:pPr>
      <w:r>
        <w:rPr>
          <w:noProof/>
        </w:rPr>
        <w:drawing>
          <wp:inline distT="0" distB="0" distL="0" distR="0" wp14:anchorId="6E26A049" wp14:editId="3D222246">
            <wp:extent cx="6400800" cy="1861820"/>
            <wp:effectExtent l="0" t="0" r="0" b="5080"/>
            <wp:docPr id="372858274"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58274" name="Picture 1" descr="Table&#10;&#10;AI-generated content may be incorrect."/>
                    <pic:cNvPicPr/>
                  </pic:nvPicPr>
                  <pic:blipFill>
                    <a:blip r:embed="rId16"/>
                    <a:stretch>
                      <a:fillRect/>
                    </a:stretch>
                  </pic:blipFill>
                  <pic:spPr>
                    <a:xfrm>
                      <a:off x="0" y="0"/>
                      <a:ext cx="6400800" cy="1861820"/>
                    </a:xfrm>
                    <a:prstGeom prst="rect">
                      <a:avLst/>
                    </a:prstGeom>
                  </pic:spPr>
                </pic:pic>
              </a:graphicData>
            </a:graphic>
          </wp:inline>
        </w:drawing>
      </w:r>
    </w:p>
    <w:p w:rsidR="00BA3C1D" w:rsidP="00BA3C1D" w:rsidRDefault="00EA2D67" w14:paraId="18037A1E" w14:textId="1ED2609C">
      <w:pPr>
        <w:pStyle w:val="Heading2"/>
      </w:pPr>
      <w:r>
        <w:t xml:space="preserve">Exception Handling, </w:t>
      </w:r>
      <w:r w:rsidR="00BA3C1D">
        <w:t>Fault</w:t>
      </w:r>
      <w:r>
        <w:t>s and Alarms</w:t>
      </w:r>
    </w:p>
    <w:p w:rsidR="00EA2D67" w:rsidP="004E7F28" w:rsidRDefault="00F04713" w14:paraId="7A777654" w14:textId="69B005DE">
      <w:pPr>
        <w:pStyle w:val="Body"/>
      </w:pPr>
      <w:r w:rsidRPr="00F04713">
        <w:t>Each zone has multiple temperature monitoring points. If one or more is not working or is giving an</w:t>
      </w:r>
      <w:r>
        <w:t xml:space="preserve"> </w:t>
      </w:r>
      <w:r w:rsidRPr="00F04713">
        <w:t>out-of-range signal, then it is ignored for the purposes of temperature control.</w:t>
      </w:r>
      <w:r w:rsidR="00421469">
        <w:t xml:space="preserve"> </w:t>
      </w:r>
      <w:r w:rsidRPr="00421469" w:rsidR="00421469">
        <w:t>An “Alarm” is a condition that alerts an operator of an abnormal or deteriorated condition, and which</w:t>
      </w:r>
      <w:r w:rsidR="00421469">
        <w:t xml:space="preserve"> </w:t>
      </w:r>
      <w:r w:rsidRPr="00421469" w:rsidR="00421469">
        <w:t>limits operation, and generally requires intervention. A “Warning” is a condition that alerts an operator</w:t>
      </w:r>
      <w:r w:rsidR="00421469">
        <w:t xml:space="preserve"> </w:t>
      </w:r>
      <w:r w:rsidRPr="00421469" w:rsidR="00421469">
        <w:t>of an abnormal or deteriorated condition, but which may not limit operation, or have only a minor impact</w:t>
      </w:r>
      <w:r w:rsidR="00421469">
        <w:t xml:space="preserve"> </w:t>
      </w:r>
      <w:r w:rsidRPr="00421469" w:rsidR="00421469">
        <w:t xml:space="preserve">on operation, and requires </w:t>
      </w:r>
      <w:r w:rsidRPr="00421469" w:rsidR="004E7F28">
        <w:t>title</w:t>
      </w:r>
      <w:r w:rsidRPr="00421469" w:rsidR="00421469">
        <w:t xml:space="preserve"> or no intervention.</w:t>
      </w:r>
    </w:p>
    <w:p w:rsidR="00657CE6" w:rsidP="003A7159" w:rsidRDefault="007B6128" w14:paraId="69A0FC0D" w14:textId="0FE42DF1">
      <w:pPr>
        <w:pStyle w:val="Body"/>
      </w:pPr>
      <w:r w:rsidR="007B6128">
        <w:rPr/>
        <w:t>In MRR</w:t>
      </w:r>
      <w:r w:rsidR="0092116A">
        <w:rPr/>
        <w:t xml:space="preserve">, </w:t>
      </w:r>
      <w:r w:rsidR="002962B5">
        <w:rPr/>
        <w:t xml:space="preserve">use of </w:t>
      </w:r>
      <w:r w:rsidR="0092116A">
        <w:rPr/>
        <w:t xml:space="preserve">DC motor circuit open can be </w:t>
      </w:r>
      <w:r w:rsidR="003A7159">
        <w:rPr/>
        <w:t>detection</w:t>
      </w:r>
      <w:r w:rsidR="0092116A">
        <w:rPr/>
        <w:t xml:space="preserve"> using </w:t>
      </w:r>
      <w:r w:rsidR="002962B5">
        <w:rPr/>
        <w:t xml:space="preserve">current sensing device interfacing to PLC can be evaluated </w:t>
      </w:r>
      <w:r w:rsidR="003A7159">
        <w:rPr/>
        <w:t xml:space="preserve">to detect C motor failure for certain. </w:t>
      </w:r>
    </w:p>
    <w:p w:rsidR="719FEBC8" w:rsidP="719FEBC8" w:rsidRDefault="719FEBC8" w14:paraId="550CF2A9" w14:textId="32E55413">
      <w:pPr>
        <w:pStyle w:val="Body"/>
      </w:pPr>
    </w:p>
    <w:p w:rsidR="719FEBC8" w:rsidP="719FEBC8" w:rsidRDefault="719FEBC8" w14:paraId="613BD267" w14:textId="50537A9C">
      <w:pPr>
        <w:pStyle w:val="Body"/>
      </w:pPr>
    </w:p>
    <w:p w:rsidR="719FEBC8" w:rsidP="719FEBC8" w:rsidRDefault="719FEBC8" w14:paraId="40E6D038" w14:textId="600E1F7F">
      <w:pPr>
        <w:pStyle w:val="Body"/>
      </w:pPr>
    </w:p>
    <w:p w:rsidR="719FEBC8" w:rsidP="719FEBC8" w:rsidRDefault="719FEBC8" w14:paraId="6EDA95BB" w14:textId="4713642D">
      <w:pPr>
        <w:pStyle w:val="Body"/>
      </w:pPr>
    </w:p>
    <w:p w:rsidR="00674112" w:rsidP="00674112" w:rsidRDefault="00674112" w14:paraId="47277AF8" w14:textId="77777777">
      <w:pPr>
        <w:autoSpaceDE w:val="0"/>
        <w:autoSpaceDN w:val="0"/>
        <w:adjustRightInd w:val="0"/>
        <w:jc w:val="both"/>
      </w:pPr>
    </w:p>
    <w:tbl>
      <w:tblPr>
        <w:tblW w:w="10481" w:type="dxa"/>
        <w:tblInd w:w="-20" w:type="dxa"/>
        <w:tblLook w:val="04A0" w:firstRow="1" w:lastRow="0" w:firstColumn="1" w:lastColumn="0" w:noHBand="0" w:noVBand="1"/>
      </w:tblPr>
      <w:tblGrid>
        <w:gridCol w:w="1498"/>
        <w:gridCol w:w="2839"/>
        <w:gridCol w:w="2048"/>
        <w:gridCol w:w="1989"/>
        <w:gridCol w:w="2107"/>
      </w:tblGrid>
      <w:tr w:rsidRPr="00674112" w:rsidR="00674112" w:rsidTr="00674112" w14:paraId="1C415FA7" w14:textId="77777777">
        <w:trPr>
          <w:trHeight w:val="167"/>
        </w:trPr>
        <w:tc>
          <w:tcPr>
            <w:tcW w:w="1498" w:type="dxa"/>
            <w:tcBorders>
              <w:top w:val="single" w:color="auto" w:sz="4" w:space="0"/>
              <w:left w:val="single" w:color="auto" w:sz="4" w:space="0"/>
              <w:bottom w:val="single" w:color="auto" w:sz="4" w:space="0"/>
              <w:right w:val="single" w:color="auto" w:sz="4" w:space="0"/>
            </w:tcBorders>
            <w:shd w:val="clear" w:color="000000" w:fill="DAE9F8"/>
            <w:noWrap/>
            <w:vAlign w:val="center"/>
            <w:hideMark/>
          </w:tcPr>
          <w:p w:rsidRPr="00674112" w:rsidR="00674112" w:rsidP="00674112" w:rsidRDefault="00674112" w14:paraId="11352858" w14:textId="77777777">
            <w:pPr>
              <w:jc w:val="center"/>
              <w:rPr>
                <w:rFonts w:ascii="Aptos Narrow" w:hAnsi="Aptos Narrow"/>
                <w:b/>
                <w:bCs/>
                <w:color w:val="000000"/>
                <w:szCs w:val="22"/>
              </w:rPr>
            </w:pPr>
            <w:r w:rsidRPr="00674112">
              <w:rPr>
                <w:rFonts w:ascii="Aptos Narrow" w:hAnsi="Aptos Narrow"/>
                <w:b/>
                <w:bCs/>
                <w:color w:val="000000"/>
                <w:szCs w:val="22"/>
              </w:rPr>
              <w:t>Fault Type</w:t>
            </w:r>
          </w:p>
        </w:tc>
        <w:tc>
          <w:tcPr>
            <w:tcW w:w="2839" w:type="dxa"/>
            <w:tcBorders>
              <w:top w:val="single" w:color="auto" w:sz="4" w:space="0"/>
              <w:left w:val="nil"/>
              <w:bottom w:val="single" w:color="auto" w:sz="4" w:space="0"/>
              <w:right w:val="single" w:color="auto" w:sz="4" w:space="0"/>
            </w:tcBorders>
            <w:shd w:val="clear" w:color="000000" w:fill="DAE9F8"/>
            <w:noWrap/>
            <w:vAlign w:val="center"/>
            <w:hideMark/>
          </w:tcPr>
          <w:p w:rsidRPr="00674112" w:rsidR="00674112" w:rsidP="00674112" w:rsidRDefault="00674112" w14:paraId="3F597E1A" w14:textId="77777777">
            <w:pPr>
              <w:jc w:val="center"/>
              <w:rPr>
                <w:rFonts w:ascii="Aptos Narrow" w:hAnsi="Aptos Narrow"/>
                <w:b/>
                <w:bCs/>
                <w:color w:val="000000"/>
                <w:szCs w:val="22"/>
              </w:rPr>
            </w:pPr>
            <w:r w:rsidRPr="00674112">
              <w:rPr>
                <w:rFonts w:ascii="Aptos Narrow" w:hAnsi="Aptos Narrow"/>
                <w:b/>
                <w:bCs/>
                <w:color w:val="000000"/>
                <w:szCs w:val="22"/>
              </w:rPr>
              <w:t>Description</w:t>
            </w:r>
          </w:p>
        </w:tc>
        <w:tc>
          <w:tcPr>
            <w:tcW w:w="2048" w:type="dxa"/>
            <w:tcBorders>
              <w:top w:val="single" w:color="auto" w:sz="4" w:space="0"/>
              <w:left w:val="nil"/>
              <w:bottom w:val="single" w:color="auto" w:sz="4" w:space="0"/>
              <w:right w:val="single" w:color="auto" w:sz="4" w:space="0"/>
            </w:tcBorders>
            <w:shd w:val="clear" w:color="000000" w:fill="DAE9F8"/>
            <w:noWrap/>
            <w:vAlign w:val="center"/>
            <w:hideMark/>
          </w:tcPr>
          <w:p w:rsidRPr="00674112" w:rsidR="00674112" w:rsidP="00674112" w:rsidRDefault="00674112" w14:paraId="674785E2" w14:textId="77777777">
            <w:pPr>
              <w:jc w:val="center"/>
              <w:rPr>
                <w:rFonts w:ascii="Aptos Narrow" w:hAnsi="Aptos Narrow"/>
                <w:b/>
                <w:bCs/>
                <w:color w:val="000000"/>
                <w:szCs w:val="22"/>
              </w:rPr>
            </w:pPr>
            <w:r w:rsidRPr="00674112">
              <w:rPr>
                <w:rFonts w:ascii="Aptos Narrow" w:hAnsi="Aptos Narrow"/>
                <w:b/>
                <w:bCs/>
                <w:color w:val="000000"/>
                <w:szCs w:val="22"/>
              </w:rPr>
              <w:t>Possible Cause</w:t>
            </w:r>
          </w:p>
        </w:tc>
        <w:tc>
          <w:tcPr>
            <w:tcW w:w="1989" w:type="dxa"/>
            <w:tcBorders>
              <w:top w:val="single" w:color="auto" w:sz="4" w:space="0"/>
              <w:left w:val="nil"/>
              <w:bottom w:val="single" w:color="auto" w:sz="4" w:space="0"/>
              <w:right w:val="single" w:color="auto" w:sz="4" w:space="0"/>
            </w:tcBorders>
            <w:shd w:val="clear" w:color="000000" w:fill="DAE9F8"/>
            <w:noWrap/>
            <w:vAlign w:val="center"/>
            <w:hideMark/>
          </w:tcPr>
          <w:p w:rsidRPr="00674112" w:rsidR="00674112" w:rsidP="00674112" w:rsidRDefault="00674112" w14:paraId="3DE81228" w14:textId="77777777">
            <w:pPr>
              <w:jc w:val="center"/>
              <w:rPr>
                <w:rFonts w:ascii="Aptos Narrow" w:hAnsi="Aptos Narrow"/>
                <w:b/>
                <w:bCs/>
                <w:color w:val="000000"/>
                <w:szCs w:val="22"/>
              </w:rPr>
            </w:pPr>
            <w:r w:rsidRPr="00674112">
              <w:rPr>
                <w:rFonts w:ascii="Aptos Narrow" w:hAnsi="Aptos Narrow"/>
                <w:b/>
                <w:bCs/>
                <w:color w:val="000000"/>
                <w:szCs w:val="22"/>
              </w:rPr>
              <w:t>System Response</w:t>
            </w:r>
          </w:p>
        </w:tc>
        <w:tc>
          <w:tcPr>
            <w:tcW w:w="2107" w:type="dxa"/>
            <w:tcBorders>
              <w:top w:val="single" w:color="auto" w:sz="4" w:space="0"/>
              <w:left w:val="nil"/>
              <w:bottom w:val="single" w:color="auto" w:sz="4" w:space="0"/>
              <w:right w:val="single" w:color="auto" w:sz="4" w:space="0"/>
            </w:tcBorders>
            <w:shd w:val="clear" w:color="000000" w:fill="DAE9F8"/>
            <w:noWrap/>
            <w:vAlign w:val="center"/>
            <w:hideMark/>
          </w:tcPr>
          <w:p w:rsidRPr="00674112" w:rsidR="00674112" w:rsidP="00674112" w:rsidRDefault="00674112" w14:paraId="0B0D6752" w14:textId="77777777">
            <w:pPr>
              <w:jc w:val="center"/>
              <w:rPr>
                <w:rFonts w:ascii="Aptos Narrow" w:hAnsi="Aptos Narrow"/>
                <w:b/>
                <w:bCs/>
                <w:color w:val="000000"/>
                <w:szCs w:val="22"/>
              </w:rPr>
            </w:pPr>
            <w:r w:rsidRPr="00674112">
              <w:rPr>
                <w:rFonts w:ascii="Aptos Narrow" w:hAnsi="Aptos Narrow"/>
                <w:b/>
                <w:bCs/>
                <w:color w:val="000000"/>
                <w:szCs w:val="22"/>
              </w:rPr>
              <w:t>Error Recovery</w:t>
            </w:r>
          </w:p>
        </w:tc>
      </w:tr>
      <w:tr w:rsidRPr="00674112" w:rsidR="00674112" w:rsidTr="00674112" w14:paraId="23EF2520" w14:textId="77777777">
        <w:trPr>
          <w:trHeight w:val="181"/>
        </w:trPr>
        <w:tc>
          <w:tcPr>
            <w:tcW w:w="1498" w:type="dxa"/>
            <w:vMerge w:val="restart"/>
            <w:tcBorders>
              <w:top w:val="nil"/>
              <w:left w:val="single" w:color="auto" w:sz="4" w:space="0"/>
              <w:bottom w:val="single" w:color="auto" w:sz="4" w:space="0"/>
              <w:right w:val="single" w:color="auto" w:sz="4" w:space="0"/>
            </w:tcBorders>
            <w:shd w:val="clear" w:color="auto" w:fill="auto"/>
            <w:noWrap/>
            <w:vAlign w:val="center"/>
            <w:hideMark/>
          </w:tcPr>
          <w:p w:rsidRPr="00674112" w:rsidR="00674112" w:rsidP="00674112" w:rsidRDefault="00674112" w14:paraId="12FF3940" w14:textId="77777777">
            <w:pPr>
              <w:jc w:val="center"/>
              <w:rPr>
                <w:rFonts w:ascii="Aptos Narrow" w:hAnsi="Aptos Narrow"/>
                <w:color w:val="000000"/>
                <w:szCs w:val="22"/>
              </w:rPr>
            </w:pPr>
            <w:r w:rsidRPr="00674112">
              <w:rPr>
                <w:rFonts w:ascii="Aptos Narrow" w:hAnsi="Aptos Narrow"/>
                <w:color w:val="000000"/>
                <w:szCs w:val="22"/>
              </w:rPr>
              <w:t>Warning</w:t>
            </w:r>
          </w:p>
        </w:tc>
        <w:tc>
          <w:tcPr>
            <w:tcW w:w="2839" w:type="dxa"/>
            <w:vMerge w:val="restart"/>
            <w:tcBorders>
              <w:top w:val="nil"/>
              <w:left w:val="single" w:color="auto" w:sz="4" w:space="0"/>
              <w:bottom w:val="single" w:color="auto" w:sz="4" w:space="0"/>
              <w:right w:val="single" w:color="auto" w:sz="4" w:space="0"/>
            </w:tcBorders>
            <w:shd w:val="clear" w:color="auto" w:fill="auto"/>
            <w:vAlign w:val="center"/>
            <w:hideMark/>
          </w:tcPr>
          <w:p w:rsidRPr="00674112" w:rsidR="00674112" w:rsidP="00674112" w:rsidRDefault="00674112" w14:paraId="64440CD6" w14:textId="77777777">
            <w:pPr>
              <w:jc w:val="center"/>
              <w:rPr>
                <w:rFonts w:ascii="Aptos Narrow" w:hAnsi="Aptos Narrow"/>
                <w:color w:val="000000"/>
                <w:szCs w:val="22"/>
              </w:rPr>
            </w:pPr>
            <w:r w:rsidRPr="00674112">
              <w:rPr>
                <w:rFonts w:ascii="Aptos Narrow" w:hAnsi="Aptos Narrow"/>
                <w:color w:val="000000"/>
                <w:szCs w:val="22"/>
              </w:rPr>
              <w:t>Temperature</w:t>
            </w:r>
            <w:r w:rsidRPr="00674112">
              <w:rPr>
                <w:rFonts w:ascii="Aptos Narrow" w:hAnsi="Aptos Narrow"/>
                <w:color w:val="000000"/>
                <w:szCs w:val="22"/>
              </w:rPr>
              <w:br/>
            </w:r>
            <w:r w:rsidRPr="00674112">
              <w:rPr>
                <w:rFonts w:ascii="Aptos Narrow" w:hAnsi="Aptos Narrow"/>
                <w:color w:val="000000"/>
                <w:szCs w:val="22"/>
              </w:rPr>
              <w:t>invalid</w:t>
            </w:r>
          </w:p>
        </w:tc>
        <w:tc>
          <w:tcPr>
            <w:tcW w:w="2048" w:type="dxa"/>
            <w:tcBorders>
              <w:top w:val="nil"/>
              <w:left w:val="nil"/>
              <w:bottom w:val="single" w:color="auto" w:sz="4" w:space="0"/>
              <w:right w:val="single" w:color="auto" w:sz="4" w:space="0"/>
            </w:tcBorders>
            <w:shd w:val="clear" w:color="auto" w:fill="auto"/>
            <w:noWrap/>
            <w:vAlign w:val="center"/>
            <w:hideMark/>
          </w:tcPr>
          <w:p w:rsidRPr="00674112" w:rsidR="00674112" w:rsidP="00674112" w:rsidRDefault="00674112" w14:paraId="21AD5D9D" w14:textId="77777777">
            <w:pPr>
              <w:rPr>
                <w:rFonts w:ascii="Aptos Narrow" w:hAnsi="Aptos Narrow"/>
                <w:color w:val="000000"/>
                <w:szCs w:val="22"/>
              </w:rPr>
            </w:pPr>
            <w:r w:rsidRPr="00674112">
              <w:rPr>
                <w:rFonts w:ascii="Aptos Narrow" w:hAnsi="Aptos Narrow"/>
                <w:color w:val="000000"/>
                <w:szCs w:val="22"/>
              </w:rPr>
              <w:t>Sensor problem</w:t>
            </w:r>
          </w:p>
        </w:tc>
        <w:tc>
          <w:tcPr>
            <w:tcW w:w="1989" w:type="dxa"/>
            <w:vMerge w:val="restart"/>
            <w:tcBorders>
              <w:top w:val="nil"/>
              <w:left w:val="single" w:color="auto" w:sz="4" w:space="0"/>
              <w:bottom w:val="single" w:color="auto" w:sz="4" w:space="0"/>
              <w:right w:val="single" w:color="auto" w:sz="4" w:space="0"/>
            </w:tcBorders>
            <w:shd w:val="clear" w:color="auto" w:fill="auto"/>
            <w:noWrap/>
            <w:vAlign w:val="center"/>
            <w:hideMark/>
          </w:tcPr>
          <w:p w:rsidRPr="00674112" w:rsidR="00674112" w:rsidP="00674112" w:rsidRDefault="00674112" w14:paraId="12ED0AC8" w14:textId="77777777">
            <w:pPr>
              <w:jc w:val="center"/>
              <w:rPr>
                <w:rFonts w:ascii="Aptos Narrow" w:hAnsi="Aptos Narrow"/>
                <w:color w:val="000000"/>
                <w:szCs w:val="22"/>
              </w:rPr>
            </w:pPr>
            <w:r w:rsidRPr="00674112">
              <w:rPr>
                <w:rFonts w:ascii="Aptos Narrow" w:hAnsi="Aptos Narrow"/>
                <w:color w:val="000000"/>
                <w:szCs w:val="22"/>
              </w:rPr>
              <w:t>Annunciate warning</w:t>
            </w:r>
          </w:p>
        </w:tc>
        <w:tc>
          <w:tcPr>
            <w:tcW w:w="2107" w:type="dxa"/>
            <w:tcBorders>
              <w:top w:val="nil"/>
              <w:left w:val="nil"/>
              <w:bottom w:val="single" w:color="auto" w:sz="4" w:space="0"/>
              <w:right w:val="single" w:color="auto" w:sz="4" w:space="0"/>
            </w:tcBorders>
            <w:shd w:val="clear" w:color="auto" w:fill="auto"/>
            <w:vAlign w:val="bottom"/>
            <w:hideMark/>
          </w:tcPr>
          <w:p w:rsidRPr="00674112" w:rsidR="00674112" w:rsidP="00674112" w:rsidRDefault="00674112" w14:paraId="2AC35DB8" w14:textId="55A1F564">
            <w:pPr>
              <w:rPr>
                <w:rFonts w:ascii="Aptos Narrow" w:hAnsi="Aptos Narrow"/>
                <w:color w:val="000000"/>
                <w:szCs w:val="22"/>
              </w:rPr>
            </w:pPr>
            <w:r w:rsidRPr="00674112">
              <w:rPr>
                <w:rFonts w:ascii="Aptos Narrow" w:hAnsi="Aptos Narrow"/>
                <w:color w:val="000000"/>
                <w:szCs w:val="22"/>
              </w:rPr>
              <w:t xml:space="preserve">Fix </w:t>
            </w:r>
            <w:r w:rsidRPr="00674112" w:rsidR="00F730BA">
              <w:rPr>
                <w:rFonts w:ascii="Aptos Narrow" w:hAnsi="Aptos Narrow"/>
                <w:color w:val="000000"/>
                <w:szCs w:val="22"/>
              </w:rPr>
              <w:t>sensor</w:t>
            </w:r>
            <w:r w:rsidRPr="00674112">
              <w:rPr>
                <w:rFonts w:ascii="Aptos Narrow" w:hAnsi="Aptos Narrow"/>
                <w:color w:val="000000"/>
                <w:szCs w:val="22"/>
              </w:rPr>
              <w:t xml:space="preserve"> or</w:t>
            </w:r>
            <w:r w:rsidRPr="00674112">
              <w:rPr>
                <w:rFonts w:ascii="Aptos Narrow" w:hAnsi="Aptos Narrow"/>
                <w:color w:val="000000"/>
                <w:szCs w:val="22"/>
              </w:rPr>
              <w:br/>
            </w:r>
            <w:r w:rsidRPr="00674112">
              <w:rPr>
                <w:rFonts w:ascii="Aptos Narrow" w:hAnsi="Aptos Narrow"/>
                <w:color w:val="000000"/>
                <w:szCs w:val="22"/>
              </w:rPr>
              <w:t>wiring</w:t>
            </w:r>
          </w:p>
        </w:tc>
      </w:tr>
      <w:tr w:rsidRPr="00674112" w:rsidR="00674112" w:rsidTr="00674112" w14:paraId="0F14FE3F" w14:textId="77777777">
        <w:trPr>
          <w:trHeight w:val="181"/>
        </w:trPr>
        <w:tc>
          <w:tcPr>
            <w:tcW w:w="1498" w:type="dxa"/>
            <w:vMerge/>
            <w:tcBorders>
              <w:top w:val="nil"/>
              <w:left w:val="single" w:color="auto" w:sz="4" w:space="0"/>
              <w:bottom w:val="single" w:color="auto" w:sz="4" w:space="0"/>
              <w:right w:val="single" w:color="auto" w:sz="4" w:space="0"/>
            </w:tcBorders>
            <w:vAlign w:val="center"/>
            <w:hideMark/>
          </w:tcPr>
          <w:p w:rsidRPr="00674112" w:rsidR="00674112" w:rsidP="00674112" w:rsidRDefault="00674112" w14:paraId="287008D4" w14:textId="77777777">
            <w:pPr>
              <w:rPr>
                <w:rFonts w:ascii="Aptos Narrow" w:hAnsi="Aptos Narrow"/>
                <w:color w:val="000000"/>
                <w:szCs w:val="22"/>
              </w:rPr>
            </w:pPr>
          </w:p>
        </w:tc>
        <w:tc>
          <w:tcPr>
            <w:tcW w:w="2839" w:type="dxa"/>
            <w:vMerge/>
            <w:tcBorders>
              <w:top w:val="nil"/>
              <w:left w:val="single" w:color="auto" w:sz="4" w:space="0"/>
              <w:bottom w:val="single" w:color="auto" w:sz="4" w:space="0"/>
              <w:right w:val="single" w:color="auto" w:sz="4" w:space="0"/>
            </w:tcBorders>
            <w:vAlign w:val="center"/>
            <w:hideMark/>
          </w:tcPr>
          <w:p w:rsidRPr="00674112" w:rsidR="00674112" w:rsidP="00674112" w:rsidRDefault="00674112" w14:paraId="6D0F7C70" w14:textId="77777777">
            <w:pPr>
              <w:rPr>
                <w:rFonts w:ascii="Aptos Narrow" w:hAnsi="Aptos Narrow"/>
                <w:color w:val="000000"/>
                <w:szCs w:val="22"/>
              </w:rPr>
            </w:pPr>
          </w:p>
        </w:tc>
        <w:tc>
          <w:tcPr>
            <w:tcW w:w="2048" w:type="dxa"/>
            <w:tcBorders>
              <w:top w:val="nil"/>
              <w:left w:val="nil"/>
              <w:bottom w:val="single" w:color="auto" w:sz="4" w:space="0"/>
              <w:right w:val="single" w:color="auto" w:sz="4" w:space="0"/>
            </w:tcBorders>
            <w:shd w:val="clear" w:color="auto" w:fill="auto"/>
            <w:vAlign w:val="center"/>
            <w:hideMark/>
          </w:tcPr>
          <w:p w:rsidRPr="00674112" w:rsidR="00674112" w:rsidP="00674112" w:rsidRDefault="00674112" w14:paraId="0625C336" w14:textId="77777777">
            <w:pPr>
              <w:rPr>
                <w:rFonts w:ascii="Aptos Narrow" w:hAnsi="Aptos Narrow"/>
                <w:color w:val="000000"/>
                <w:szCs w:val="22"/>
              </w:rPr>
            </w:pPr>
            <w:r w:rsidRPr="00674112">
              <w:rPr>
                <w:rFonts w:ascii="Aptos Narrow" w:hAnsi="Aptos Narrow"/>
                <w:color w:val="000000"/>
                <w:szCs w:val="22"/>
              </w:rPr>
              <w:t>PLC Module channel</w:t>
            </w:r>
            <w:r w:rsidRPr="00674112">
              <w:rPr>
                <w:rFonts w:ascii="Aptos Narrow" w:hAnsi="Aptos Narrow"/>
                <w:color w:val="000000"/>
                <w:szCs w:val="22"/>
              </w:rPr>
              <w:br/>
            </w:r>
            <w:r w:rsidRPr="00674112">
              <w:rPr>
                <w:rFonts w:ascii="Aptos Narrow" w:hAnsi="Aptos Narrow"/>
                <w:color w:val="000000"/>
                <w:szCs w:val="22"/>
              </w:rPr>
              <w:t>problem</w:t>
            </w:r>
          </w:p>
        </w:tc>
        <w:tc>
          <w:tcPr>
            <w:tcW w:w="1989" w:type="dxa"/>
            <w:vMerge/>
            <w:tcBorders>
              <w:top w:val="nil"/>
              <w:left w:val="single" w:color="auto" w:sz="4" w:space="0"/>
              <w:bottom w:val="single" w:color="auto" w:sz="4" w:space="0"/>
              <w:right w:val="single" w:color="auto" w:sz="4" w:space="0"/>
            </w:tcBorders>
            <w:vAlign w:val="center"/>
            <w:hideMark/>
          </w:tcPr>
          <w:p w:rsidRPr="00674112" w:rsidR="00674112" w:rsidP="00674112" w:rsidRDefault="00674112" w14:paraId="71BE9F18" w14:textId="77777777">
            <w:pPr>
              <w:rPr>
                <w:rFonts w:ascii="Aptos Narrow" w:hAnsi="Aptos Narrow"/>
                <w:color w:val="000000"/>
                <w:szCs w:val="22"/>
              </w:rPr>
            </w:pPr>
          </w:p>
        </w:tc>
        <w:tc>
          <w:tcPr>
            <w:tcW w:w="2107" w:type="dxa"/>
            <w:tcBorders>
              <w:top w:val="nil"/>
              <w:left w:val="nil"/>
              <w:bottom w:val="single" w:color="auto" w:sz="4" w:space="0"/>
              <w:right w:val="single" w:color="auto" w:sz="4" w:space="0"/>
            </w:tcBorders>
            <w:shd w:val="clear" w:color="auto" w:fill="auto"/>
            <w:vAlign w:val="bottom"/>
            <w:hideMark/>
          </w:tcPr>
          <w:p w:rsidRPr="00674112" w:rsidR="00674112" w:rsidP="00674112" w:rsidRDefault="00674112" w14:paraId="38EA4990" w14:textId="77777777">
            <w:pPr>
              <w:rPr>
                <w:rFonts w:ascii="Aptos Narrow" w:hAnsi="Aptos Narrow"/>
                <w:color w:val="000000"/>
                <w:szCs w:val="22"/>
              </w:rPr>
            </w:pPr>
            <w:r w:rsidRPr="00674112">
              <w:rPr>
                <w:rFonts w:ascii="Aptos Narrow" w:hAnsi="Aptos Narrow"/>
                <w:color w:val="000000"/>
                <w:szCs w:val="22"/>
              </w:rPr>
              <w:t>Fix channel</w:t>
            </w:r>
            <w:r w:rsidRPr="00674112">
              <w:rPr>
                <w:rFonts w:ascii="Aptos Narrow" w:hAnsi="Aptos Narrow"/>
                <w:color w:val="000000"/>
                <w:szCs w:val="22"/>
              </w:rPr>
              <w:br/>
            </w:r>
            <w:r w:rsidRPr="00674112">
              <w:rPr>
                <w:rFonts w:ascii="Aptos Narrow" w:hAnsi="Aptos Narrow"/>
                <w:color w:val="000000"/>
                <w:szCs w:val="22"/>
              </w:rPr>
              <w:t>configuration</w:t>
            </w:r>
          </w:p>
        </w:tc>
      </w:tr>
      <w:tr w:rsidRPr="00674112" w:rsidR="00674112" w:rsidTr="00674112" w14:paraId="39B08DEA" w14:textId="77777777">
        <w:trPr>
          <w:trHeight w:val="181"/>
        </w:trPr>
        <w:tc>
          <w:tcPr>
            <w:tcW w:w="1498" w:type="dxa"/>
            <w:vMerge/>
            <w:tcBorders>
              <w:top w:val="nil"/>
              <w:left w:val="single" w:color="auto" w:sz="4" w:space="0"/>
              <w:bottom w:val="single" w:color="auto" w:sz="4" w:space="0"/>
              <w:right w:val="single" w:color="auto" w:sz="4" w:space="0"/>
            </w:tcBorders>
            <w:vAlign w:val="center"/>
            <w:hideMark/>
          </w:tcPr>
          <w:p w:rsidRPr="00674112" w:rsidR="00674112" w:rsidP="00674112" w:rsidRDefault="00674112" w14:paraId="336A5DB3" w14:textId="77777777">
            <w:pPr>
              <w:rPr>
                <w:rFonts w:ascii="Aptos Narrow" w:hAnsi="Aptos Narrow"/>
                <w:color w:val="000000"/>
                <w:szCs w:val="22"/>
              </w:rPr>
            </w:pPr>
          </w:p>
        </w:tc>
        <w:tc>
          <w:tcPr>
            <w:tcW w:w="2839" w:type="dxa"/>
            <w:vMerge/>
            <w:tcBorders>
              <w:top w:val="nil"/>
              <w:left w:val="single" w:color="auto" w:sz="4" w:space="0"/>
              <w:bottom w:val="single" w:color="auto" w:sz="4" w:space="0"/>
              <w:right w:val="single" w:color="auto" w:sz="4" w:space="0"/>
            </w:tcBorders>
            <w:vAlign w:val="center"/>
            <w:hideMark/>
          </w:tcPr>
          <w:p w:rsidRPr="00674112" w:rsidR="00674112" w:rsidP="00674112" w:rsidRDefault="00674112" w14:paraId="12997951" w14:textId="77777777">
            <w:pPr>
              <w:rPr>
                <w:rFonts w:ascii="Aptos Narrow" w:hAnsi="Aptos Narrow"/>
                <w:color w:val="000000"/>
                <w:szCs w:val="22"/>
              </w:rPr>
            </w:pPr>
          </w:p>
        </w:tc>
        <w:tc>
          <w:tcPr>
            <w:tcW w:w="2048" w:type="dxa"/>
            <w:tcBorders>
              <w:top w:val="nil"/>
              <w:left w:val="nil"/>
              <w:bottom w:val="single" w:color="auto" w:sz="4" w:space="0"/>
              <w:right w:val="single" w:color="auto" w:sz="4" w:space="0"/>
            </w:tcBorders>
            <w:shd w:val="clear" w:color="auto" w:fill="auto"/>
            <w:noWrap/>
            <w:vAlign w:val="center"/>
            <w:hideMark/>
          </w:tcPr>
          <w:p w:rsidRPr="00674112" w:rsidR="00674112" w:rsidP="00674112" w:rsidRDefault="00674112" w14:paraId="24CFD160" w14:textId="77777777">
            <w:pPr>
              <w:rPr>
                <w:rFonts w:ascii="Aptos Narrow" w:hAnsi="Aptos Narrow"/>
                <w:color w:val="000000"/>
                <w:szCs w:val="22"/>
              </w:rPr>
            </w:pPr>
            <w:r w:rsidRPr="00674112">
              <w:rPr>
                <w:rFonts w:ascii="Aptos Narrow" w:hAnsi="Aptos Narrow"/>
                <w:color w:val="000000"/>
                <w:szCs w:val="22"/>
              </w:rPr>
              <w:t>PLC misconfigured</w:t>
            </w:r>
          </w:p>
        </w:tc>
        <w:tc>
          <w:tcPr>
            <w:tcW w:w="1989" w:type="dxa"/>
            <w:vMerge/>
            <w:tcBorders>
              <w:top w:val="nil"/>
              <w:left w:val="single" w:color="auto" w:sz="4" w:space="0"/>
              <w:bottom w:val="single" w:color="auto" w:sz="4" w:space="0"/>
              <w:right w:val="single" w:color="auto" w:sz="4" w:space="0"/>
            </w:tcBorders>
            <w:vAlign w:val="center"/>
            <w:hideMark/>
          </w:tcPr>
          <w:p w:rsidRPr="00674112" w:rsidR="00674112" w:rsidP="00674112" w:rsidRDefault="00674112" w14:paraId="53A00526" w14:textId="77777777">
            <w:pPr>
              <w:rPr>
                <w:rFonts w:ascii="Aptos Narrow" w:hAnsi="Aptos Narrow"/>
                <w:color w:val="000000"/>
                <w:szCs w:val="22"/>
              </w:rPr>
            </w:pPr>
          </w:p>
        </w:tc>
        <w:tc>
          <w:tcPr>
            <w:tcW w:w="2107" w:type="dxa"/>
            <w:tcBorders>
              <w:top w:val="nil"/>
              <w:left w:val="nil"/>
              <w:bottom w:val="single" w:color="auto" w:sz="4" w:space="0"/>
              <w:right w:val="single" w:color="auto" w:sz="4" w:space="0"/>
            </w:tcBorders>
            <w:shd w:val="clear" w:color="auto" w:fill="auto"/>
            <w:vAlign w:val="bottom"/>
            <w:hideMark/>
          </w:tcPr>
          <w:p w:rsidRPr="00674112" w:rsidR="00674112" w:rsidP="00674112" w:rsidRDefault="00674112" w14:paraId="3CF26244" w14:textId="77777777">
            <w:pPr>
              <w:rPr>
                <w:rFonts w:ascii="Aptos Narrow" w:hAnsi="Aptos Narrow"/>
                <w:color w:val="000000"/>
                <w:szCs w:val="22"/>
              </w:rPr>
            </w:pPr>
            <w:r w:rsidRPr="00674112">
              <w:rPr>
                <w:rFonts w:ascii="Aptos Narrow" w:hAnsi="Aptos Narrow"/>
                <w:color w:val="000000"/>
                <w:szCs w:val="22"/>
              </w:rPr>
              <w:t>Fix the</w:t>
            </w:r>
            <w:r w:rsidRPr="00674112">
              <w:rPr>
                <w:rFonts w:ascii="Aptos Narrow" w:hAnsi="Aptos Narrow"/>
                <w:color w:val="000000"/>
                <w:szCs w:val="22"/>
              </w:rPr>
              <w:br/>
            </w:r>
            <w:r w:rsidRPr="00674112">
              <w:rPr>
                <w:rFonts w:ascii="Aptos Narrow" w:hAnsi="Aptos Narrow"/>
                <w:color w:val="000000"/>
                <w:szCs w:val="22"/>
              </w:rPr>
              <w:t>configuration</w:t>
            </w:r>
          </w:p>
        </w:tc>
      </w:tr>
      <w:tr w:rsidRPr="00674112" w:rsidR="00674112" w:rsidTr="00674112" w14:paraId="3E0D2EF5" w14:textId="77777777">
        <w:trPr>
          <w:trHeight w:val="272"/>
        </w:trPr>
        <w:tc>
          <w:tcPr>
            <w:tcW w:w="1498" w:type="dxa"/>
            <w:vMerge w:val="restart"/>
            <w:tcBorders>
              <w:top w:val="nil"/>
              <w:left w:val="single" w:color="auto" w:sz="4" w:space="0"/>
              <w:bottom w:val="single" w:color="auto" w:sz="4" w:space="0"/>
              <w:right w:val="single" w:color="auto" w:sz="4" w:space="0"/>
            </w:tcBorders>
            <w:shd w:val="clear" w:color="auto" w:fill="auto"/>
            <w:noWrap/>
            <w:vAlign w:val="center"/>
            <w:hideMark/>
          </w:tcPr>
          <w:p w:rsidRPr="00674112" w:rsidR="00674112" w:rsidP="00674112" w:rsidRDefault="00674112" w14:paraId="45412139" w14:textId="77777777">
            <w:pPr>
              <w:jc w:val="center"/>
              <w:rPr>
                <w:rFonts w:ascii="Aptos Narrow" w:hAnsi="Aptos Narrow"/>
                <w:color w:val="000000"/>
                <w:szCs w:val="22"/>
              </w:rPr>
            </w:pPr>
            <w:r w:rsidRPr="00674112">
              <w:rPr>
                <w:rFonts w:ascii="Aptos Narrow" w:hAnsi="Aptos Narrow"/>
                <w:color w:val="000000"/>
                <w:szCs w:val="22"/>
              </w:rPr>
              <w:t>Warning</w:t>
            </w:r>
          </w:p>
        </w:tc>
        <w:tc>
          <w:tcPr>
            <w:tcW w:w="2839" w:type="dxa"/>
            <w:vMerge w:val="restart"/>
            <w:tcBorders>
              <w:top w:val="nil"/>
              <w:left w:val="single" w:color="auto" w:sz="4" w:space="0"/>
              <w:bottom w:val="single" w:color="auto" w:sz="4" w:space="0"/>
              <w:right w:val="single" w:color="auto" w:sz="4" w:space="0"/>
            </w:tcBorders>
            <w:shd w:val="clear" w:color="auto" w:fill="auto"/>
            <w:vAlign w:val="center"/>
            <w:hideMark/>
          </w:tcPr>
          <w:p w:rsidRPr="00674112" w:rsidR="00674112" w:rsidP="00674112" w:rsidRDefault="00674112" w14:paraId="6EA47207" w14:textId="77777777">
            <w:pPr>
              <w:jc w:val="center"/>
              <w:rPr>
                <w:rFonts w:ascii="Aptos Narrow" w:hAnsi="Aptos Narrow"/>
                <w:color w:val="000000"/>
                <w:szCs w:val="22"/>
              </w:rPr>
            </w:pPr>
            <w:r w:rsidRPr="00674112">
              <w:rPr>
                <w:rFonts w:ascii="Aptos Narrow" w:hAnsi="Aptos Narrow"/>
                <w:color w:val="000000"/>
                <w:szCs w:val="22"/>
              </w:rPr>
              <w:t>Zone High</w:t>
            </w:r>
            <w:r w:rsidRPr="00674112">
              <w:rPr>
                <w:rFonts w:ascii="Aptos Narrow" w:hAnsi="Aptos Narrow"/>
                <w:color w:val="000000"/>
                <w:szCs w:val="22"/>
              </w:rPr>
              <w:br/>
            </w:r>
            <w:r w:rsidRPr="00674112">
              <w:rPr>
                <w:rFonts w:ascii="Aptos Narrow" w:hAnsi="Aptos Narrow"/>
                <w:color w:val="000000"/>
                <w:szCs w:val="22"/>
              </w:rPr>
              <w:t>Temperature</w:t>
            </w:r>
            <w:r w:rsidRPr="00674112">
              <w:rPr>
                <w:rFonts w:ascii="Aptos Narrow" w:hAnsi="Aptos Narrow"/>
                <w:color w:val="000000"/>
                <w:szCs w:val="22"/>
              </w:rPr>
              <w:br/>
            </w:r>
            <w:r w:rsidRPr="00674112">
              <w:rPr>
                <w:rFonts w:ascii="Aptos Narrow" w:hAnsi="Aptos Narrow"/>
                <w:color w:val="000000"/>
                <w:szCs w:val="22"/>
              </w:rPr>
              <w:t>Warning</w:t>
            </w:r>
          </w:p>
        </w:tc>
        <w:tc>
          <w:tcPr>
            <w:tcW w:w="2048" w:type="dxa"/>
            <w:tcBorders>
              <w:top w:val="nil"/>
              <w:left w:val="nil"/>
              <w:bottom w:val="single" w:color="auto" w:sz="4" w:space="0"/>
              <w:right w:val="single" w:color="auto" w:sz="4" w:space="0"/>
            </w:tcBorders>
            <w:shd w:val="clear" w:color="auto" w:fill="auto"/>
            <w:noWrap/>
            <w:vAlign w:val="center"/>
            <w:hideMark/>
          </w:tcPr>
          <w:p w:rsidRPr="00674112" w:rsidR="00674112" w:rsidP="00674112" w:rsidRDefault="00674112" w14:paraId="35B76D15" w14:textId="77777777">
            <w:pPr>
              <w:rPr>
                <w:rFonts w:ascii="Aptos Narrow" w:hAnsi="Aptos Narrow"/>
                <w:color w:val="000000"/>
                <w:szCs w:val="22"/>
              </w:rPr>
            </w:pPr>
            <w:r w:rsidRPr="00674112">
              <w:rPr>
                <w:rFonts w:ascii="Aptos Narrow" w:hAnsi="Aptos Narrow"/>
                <w:color w:val="000000"/>
                <w:szCs w:val="22"/>
              </w:rPr>
              <w:t>Heat load is high</w:t>
            </w:r>
          </w:p>
        </w:tc>
        <w:tc>
          <w:tcPr>
            <w:tcW w:w="1989" w:type="dxa"/>
            <w:vMerge w:val="restart"/>
            <w:tcBorders>
              <w:top w:val="nil"/>
              <w:left w:val="single" w:color="auto" w:sz="4" w:space="0"/>
              <w:bottom w:val="single" w:color="auto" w:sz="4" w:space="0"/>
              <w:right w:val="single" w:color="auto" w:sz="4" w:space="0"/>
            </w:tcBorders>
            <w:shd w:val="clear" w:color="auto" w:fill="auto"/>
            <w:noWrap/>
            <w:vAlign w:val="center"/>
            <w:hideMark/>
          </w:tcPr>
          <w:p w:rsidRPr="00674112" w:rsidR="00674112" w:rsidP="00674112" w:rsidRDefault="00674112" w14:paraId="58E07FE4" w14:textId="77777777">
            <w:pPr>
              <w:jc w:val="center"/>
              <w:rPr>
                <w:rFonts w:ascii="Aptos Narrow" w:hAnsi="Aptos Narrow"/>
                <w:color w:val="000000"/>
                <w:szCs w:val="22"/>
              </w:rPr>
            </w:pPr>
            <w:r w:rsidRPr="00674112">
              <w:rPr>
                <w:rFonts w:ascii="Aptos Narrow" w:hAnsi="Aptos Narrow"/>
                <w:color w:val="000000"/>
                <w:szCs w:val="22"/>
              </w:rPr>
              <w:t>Annunciate warning</w:t>
            </w:r>
          </w:p>
        </w:tc>
        <w:tc>
          <w:tcPr>
            <w:tcW w:w="2107" w:type="dxa"/>
            <w:tcBorders>
              <w:top w:val="nil"/>
              <w:left w:val="nil"/>
              <w:bottom w:val="single" w:color="auto" w:sz="4" w:space="0"/>
              <w:right w:val="single" w:color="auto" w:sz="4" w:space="0"/>
            </w:tcBorders>
            <w:shd w:val="clear" w:color="auto" w:fill="auto"/>
            <w:vAlign w:val="bottom"/>
            <w:hideMark/>
          </w:tcPr>
          <w:p w:rsidRPr="00674112" w:rsidR="00674112" w:rsidP="00674112" w:rsidRDefault="00674112" w14:paraId="37972FAF" w14:textId="77777777">
            <w:pPr>
              <w:rPr>
                <w:rFonts w:ascii="Aptos Narrow" w:hAnsi="Aptos Narrow"/>
                <w:color w:val="000000"/>
                <w:szCs w:val="22"/>
              </w:rPr>
            </w:pPr>
            <w:r w:rsidRPr="00674112">
              <w:rPr>
                <w:rFonts w:ascii="Aptos Narrow" w:hAnsi="Aptos Narrow"/>
                <w:color w:val="000000"/>
                <w:szCs w:val="22"/>
              </w:rPr>
              <w:t>Lower the heat</w:t>
            </w:r>
            <w:r w:rsidRPr="00674112">
              <w:rPr>
                <w:rFonts w:ascii="Aptos Narrow" w:hAnsi="Aptos Narrow"/>
                <w:color w:val="000000"/>
                <w:szCs w:val="22"/>
              </w:rPr>
              <w:br/>
            </w:r>
            <w:r w:rsidRPr="00674112">
              <w:rPr>
                <w:rFonts w:ascii="Aptos Narrow" w:hAnsi="Aptos Narrow"/>
                <w:color w:val="000000"/>
                <w:szCs w:val="22"/>
              </w:rPr>
              <w:t>load</w:t>
            </w:r>
          </w:p>
        </w:tc>
      </w:tr>
      <w:tr w:rsidRPr="00674112" w:rsidR="00674112" w:rsidTr="00674112" w14:paraId="26A45A27" w14:textId="77777777">
        <w:trPr>
          <w:trHeight w:val="272"/>
        </w:trPr>
        <w:tc>
          <w:tcPr>
            <w:tcW w:w="1498" w:type="dxa"/>
            <w:vMerge/>
            <w:tcBorders>
              <w:top w:val="nil"/>
              <w:left w:val="single" w:color="auto" w:sz="4" w:space="0"/>
              <w:bottom w:val="single" w:color="auto" w:sz="4" w:space="0"/>
              <w:right w:val="single" w:color="auto" w:sz="4" w:space="0"/>
            </w:tcBorders>
            <w:vAlign w:val="center"/>
            <w:hideMark/>
          </w:tcPr>
          <w:p w:rsidRPr="00674112" w:rsidR="00674112" w:rsidP="00674112" w:rsidRDefault="00674112" w14:paraId="1ACF3370" w14:textId="77777777">
            <w:pPr>
              <w:rPr>
                <w:rFonts w:ascii="Aptos Narrow" w:hAnsi="Aptos Narrow"/>
                <w:color w:val="000000"/>
                <w:szCs w:val="22"/>
              </w:rPr>
            </w:pPr>
          </w:p>
        </w:tc>
        <w:tc>
          <w:tcPr>
            <w:tcW w:w="2839" w:type="dxa"/>
            <w:vMerge/>
            <w:tcBorders>
              <w:top w:val="nil"/>
              <w:left w:val="single" w:color="auto" w:sz="4" w:space="0"/>
              <w:bottom w:val="single" w:color="auto" w:sz="4" w:space="0"/>
              <w:right w:val="single" w:color="auto" w:sz="4" w:space="0"/>
            </w:tcBorders>
            <w:vAlign w:val="center"/>
            <w:hideMark/>
          </w:tcPr>
          <w:p w:rsidRPr="00674112" w:rsidR="00674112" w:rsidP="00674112" w:rsidRDefault="00674112" w14:paraId="19F51FA3" w14:textId="77777777">
            <w:pPr>
              <w:rPr>
                <w:rFonts w:ascii="Aptos Narrow" w:hAnsi="Aptos Narrow"/>
                <w:color w:val="000000"/>
                <w:szCs w:val="22"/>
              </w:rPr>
            </w:pPr>
          </w:p>
        </w:tc>
        <w:tc>
          <w:tcPr>
            <w:tcW w:w="2048" w:type="dxa"/>
            <w:tcBorders>
              <w:top w:val="nil"/>
              <w:left w:val="nil"/>
              <w:bottom w:val="single" w:color="auto" w:sz="4" w:space="0"/>
              <w:right w:val="single" w:color="auto" w:sz="4" w:space="0"/>
            </w:tcBorders>
            <w:shd w:val="clear" w:color="auto" w:fill="auto"/>
            <w:noWrap/>
            <w:vAlign w:val="center"/>
            <w:hideMark/>
          </w:tcPr>
          <w:p w:rsidRPr="00674112" w:rsidR="00674112" w:rsidP="00674112" w:rsidRDefault="00674112" w14:paraId="6BCB82C9" w14:textId="77777777">
            <w:pPr>
              <w:rPr>
                <w:rFonts w:ascii="Aptos Narrow" w:hAnsi="Aptos Narrow"/>
                <w:color w:val="000000"/>
                <w:szCs w:val="22"/>
              </w:rPr>
            </w:pPr>
            <w:r w:rsidRPr="00674112">
              <w:rPr>
                <w:rFonts w:ascii="Aptos Narrow" w:hAnsi="Aptos Narrow"/>
                <w:color w:val="000000"/>
                <w:szCs w:val="22"/>
              </w:rPr>
              <w:t>Cooling is insufficient</w:t>
            </w:r>
          </w:p>
        </w:tc>
        <w:tc>
          <w:tcPr>
            <w:tcW w:w="1989" w:type="dxa"/>
            <w:vMerge/>
            <w:tcBorders>
              <w:top w:val="nil"/>
              <w:left w:val="single" w:color="auto" w:sz="4" w:space="0"/>
              <w:bottom w:val="single" w:color="auto" w:sz="4" w:space="0"/>
              <w:right w:val="single" w:color="auto" w:sz="4" w:space="0"/>
            </w:tcBorders>
            <w:vAlign w:val="center"/>
            <w:hideMark/>
          </w:tcPr>
          <w:p w:rsidRPr="00674112" w:rsidR="00674112" w:rsidP="00674112" w:rsidRDefault="00674112" w14:paraId="7965394D" w14:textId="77777777">
            <w:pPr>
              <w:rPr>
                <w:rFonts w:ascii="Aptos Narrow" w:hAnsi="Aptos Narrow"/>
                <w:color w:val="000000"/>
                <w:szCs w:val="22"/>
              </w:rPr>
            </w:pPr>
          </w:p>
        </w:tc>
        <w:tc>
          <w:tcPr>
            <w:tcW w:w="2107" w:type="dxa"/>
            <w:tcBorders>
              <w:top w:val="nil"/>
              <w:left w:val="nil"/>
              <w:bottom w:val="single" w:color="auto" w:sz="4" w:space="0"/>
              <w:right w:val="single" w:color="auto" w:sz="4" w:space="0"/>
            </w:tcBorders>
            <w:shd w:val="clear" w:color="auto" w:fill="auto"/>
            <w:vAlign w:val="bottom"/>
            <w:hideMark/>
          </w:tcPr>
          <w:p w:rsidRPr="00674112" w:rsidR="00674112" w:rsidP="00674112" w:rsidRDefault="00674112" w14:paraId="3B54288C" w14:textId="77777777">
            <w:pPr>
              <w:rPr>
                <w:rFonts w:ascii="Aptos Narrow" w:hAnsi="Aptos Narrow"/>
                <w:color w:val="000000"/>
                <w:szCs w:val="22"/>
              </w:rPr>
            </w:pPr>
            <w:r w:rsidRPr="00674112">
              <w:rPr>
                <w:rFonts w:ascii="Aptos Narrow" w:hAnsi="Aptos Narrow"/>
                <w:color w:val="000000"/>
                <w:szCs w:val="22"/>
              </w:rPr>
              <w:t>Investigate fan or</w:t>
            </w:r>
            <w:r w:rsidRPr="00674112">
              <w:rPr>
                <w:rFonts w:ascii="Aptos Narrow" w:hAnsi="Aptos Narrow"/>
                <w:color w:val="000000"/>
                <w:szCs w:val="22"/>
              </w:rPr>
              <w:br/>
            </w:r>
            <w:r w:rsidRPr="00674112">
              <w:rPr>
                <w:rFonts w:ascii="Aptos Narrow" w:hAnsi="Aptos Narrow"/>
                <w:color w:val="000000"/>
                <w:szCs w:val="22"/>
              </w:rPr>
              <w:t>air flow</w:t>
            </w:r>
          </w:p>
        </w:tc>
      </w:tr>
      <w:tr w:rsidRPr="00674112" w:rsidR="00674112" w:rsidTr="00674112" w14:paraId="716F0079" w14:textId="77777777">
        <w:trPr>
          <w:trHeight w:val="89"/>
        </w:trPr>
        <w:tc>
          <w:tcPr>
            <w:tcW w:w="1498" w:type="dxa"/>
            <w:vMerge/>
            <w:tcBorders>
              <w:top w:val="nil"/>
              <w:left w:val="single" w:color="auto" w:sz="4" w:space="0"/>
              <w:bottom w:val="single" w:color="auto" w:sz="4" w:space="0"/>
              <w:right w:val="single" w:color="auto" w:sz="4" w:space="0"/>
            </w:tcBorders>
            <w:vAlign w:val="center"/>
            <w:hideMark/>
          </w:tcPr>
          <w:p w:rsidRPr="00674112" w:rsidR="00674112" w:rsidP="00674112" w:rsidRDefault="00674112" w14:paraId="0A23551A" w14:textId="77777777">
            <w:pPr>
              <w:rPr>
                <w:rFonts w:ascii="Aptos Narrow" w:hAnsi="Aptos Narrow"/>
                <w:color w:val="000000"/>
                <w:szCs w:val="22"/>
              </w:rPr>
            </w:pPr>
          </w:p>
        </w:tc>
        <w:tc>
          <w:tcPr>
            <w:tcW w:w="2839" w:type="dxa"/>
            <w:vMerge/>
            <w:tcBorders>
              <w:top w:val="nil"/>
              <w:left w:val="single" w:color="auto" w:sz="4" w:space="0"/>
              <w:bottom w:val="single" w:color="auto" w:sz="4" w:space="0"/>
              <w:right w:val="single" w:color="auto" w:sz="4" w:space="0"/>
            </w:tcBorders>
            <w:vAlign w:val="center"/>
            <w:hideMark/>
          </w:tcPr>
          <w:p w:rsidRPr="00674112" w:rsidR="00674112" w:rsidP="00674112" w:rsidRDefault="00674112" w14:paraId="08846C23" w14:textId="77777777">
            <w:pPr>
              <w:rPr>
                <w:rFonts w:ascii="Aptos Narrow" w:hAnsi="Aptos Narrow"/>
                <w:color w:val="000000"/>
                <w:szCs w:val="22"/>
              </w:rPr>
            </w:pPr>
          </w:p>
        </w:tc>
        <w:tc>
          <w:tcPr>
            <w:tcW w:w="2048" w:type="dxa"/>
            <w:tcBorders>
              <w:top w:val="nil"/>
              <w:left w:val="nil"/>
              <w:bottom w:val="single" w:color="auto" w:sz="4" w:space="0"/>
              <w:right w:val="single" w:color="auto" w:sz="4" w:space="0"/>
            </w:tcBorders>
            <w:shd w:val="clear" w:color="auto" w:fill="auto"/>
            <w:noWrap/>
            <w:vAlign w:val="center"/>
            <w:hideMark/>
          </w:tcPr>
          <w:p w:rsidRPr="00674112" w:rsidR="00674112" w:rsidP="00674112" w:rsidRDefault="00674112" w14:paraId="5B353C33" w14:textId="77777777">
            <w:pPr>
              <w:rPr>
                <w:rFonts w:ascii="Aptos Narrow" w:hAnsi="Aptos Narrow"/>
                <w:color w:val="000000"/>
                <w:szCs w:val="22"/>
              </w:rPr>
            </w:pPr>
            <w:r w:rsidRPr="00674112">
              <w:rPr>
                <w:rFonts w:ascii="Aptos Narrow" w:hAnsi="Aptos Narrow"/>
                <w:color w:val="000000"/>
                <w:szCs w:val="22"/>
              </w:rPr>
              <w:t>Fan or air flow problem</w:t>
            </w:r>
          </w:p>
        </w:tc>
        <w:tc>
          <w:tcPr>
            <w:tcW w:w="1989" w:type="dxa"/>
            <w:vMerge/>
            <w:tcBorders>
              <w:top w:val="nil"/>
              <w:left w:val="single" w:color="auto" w:sz="4" w:space="0"/>
              <w:bottom w:val="single" w:color="auto" w:sz="4" w:space="0"/>
              <w:right w:val="single" w:color="auto" w:sz="4" w:space="0"/>
            </w:tcBorders>
            <w:vAlign w:val="center"/>
            <w:hideMark/>
          </w:tcPr>
          <w:p w:rsidRPr="00674112" w:rsidR="00674112" w:rsidP="00674112" w:rsidRDefault="00674112" w14:paraId="2453674A" w14:textId="77777777">
            <w:pPr>
              <w:rPr>
                <w:rFonts w:ascii="Aptos Narrow" w:hAnsi="Aptos Narrow"/>
                <w:color w:val="000000"/>
                <w:szCs w:val="22"/>
              </w:rPr>
            </w:pPr>
          </w:p>
        </w:tc>
        <w:tc>
          <w:tcPr>
            <w:tcW w:w="2107" w:type="dxa"/>
            <w:tcBorders>
              <w:top w:val="nil"/>
              <w:left w:val="nil"/>
              <w:bottom w:val="single" w:color="auto" w:sz="4" w:space="0"/>
              <w:right w:val="single" w:color="auto" w:sz="4" w:space="0"/>
            </w:tcBorders>
            <w:shd w:val="clear" w:color="auto" w:fill="auto"/>
            <w:noWrap/>
            <w:vAlign w:val="bottom"/>
            <w:hideMark/>
          </w:tcPr>
          <w:p w:rsidRPr="00674112" w:rsidR="00674112" w:rsidP="00674112" w:rsidRDefault="00674112" w14:paraId="2EAE57E7" w14:textId="77777777">
            <w:pPr>
              <w:rPr>
                <w:rFonts w:ascii="Aptos Narrow" w:hAnsi="Aptos Narrow"/>
                <w:color w:val="000000"/>
                <w:szCs w:val="22"/>
              </w:rPr>
            </w:pPr>
            <w:r w:rsidRPr="00674112">
              <w:rPr>
                <w:rFonts w:ascii="Aptos Narrow" w:hAnsi="Aptos Narrow"/>
                <w:color w:val="000000"/>
                <w:szCs w:val="22"/>
              </w:rPr>
              <w:t> </w:t>
            </w:r>
          </w:p>
        </w:tc>
      </w:tr>
      <w:tr w:rsidRPr="00674112" w:rsidR="00674112" w:rsidTr="00674112" w14:paraId="132E063F" w14:textId="77777777">
        <w:trPr>
          <w:trHeight w:val="362"/>
        </w:trPr>
        <w:tc>
          <w:tcPr>
            <w:tcW w:w="1498" w:type="dxa"/>
            <w:vMerge w:val="restart"/>
            <w:tcBorders>
              <w:top w:val="nil"/>
              <w:left w:val="single" w:color="auto" w:sz="4" w:space="0"/>
              <w:bottom w:val="single" w:color="auto" w:sz="4" w:space="0"/>
              <w:right w:val="single" w:color="auto" w:sz="4" w:space="0"/>
            </w:tcBorders>
            <w:shd w:val="clear" w:color="auto" w:fill="auto"/>
            <w:noWrap/>
            <w:vAlign w:val="center"/>
            <w:hideMark/>
          </w:tcPr>
          <w:p w:rsidRPr="00674112" w:rsidR="00674112" w:rsidP="00674112" w:rsidRDefault="00674112" w14:paraId="4A720DB4" w14:textId="77777777">
            <w:pPr>
              <w:jc w:val="center"/>
              <w:rPr>
                <w:rFonts w:ascii="Aptos Narrow" w:hAnsi="Aptos Narrow"/>
                <w:color w:val="000000"/>
                <w:szCs w:val="22"/>
              </w:rPr>
            </w:pPr>
            <w:r w:rsidRPr="00674112">
              <w:rPr>
                <w:rFonts w:ascii="Aptos Narrow" w:hAnsi="Aptos Narrow"/>
                <w:color w:val="000000"/>
                <w:szCs w:val="22"/>
              </w:rPr>
              <w:t>Alarm</w:t>
            </w:r>
          </w:p>
        </w:tc>
        <w:tc>
          <w:tcPr>
            <w:tcW w:w="2839" w:type="dxa"/>
            <w:vMerge w:val="restart"/>
            <w:tcBorders>
              <w:top w:val="nil"/>
              <w:left w:val="single" w:color="auto" w:sz="4" w:space="0"/>
              <w:bottom w:val="single" w:color="auto" w:sz="4" w:space="0"/>
              <w:right w:val="single" w:color="auto" w:sz="4" w:space="0"/>
            </w:tcBorders>
            <w:shd w:val="clear" w:color="auto" w:fill="auto"/>
            <w:vAlign w:val="center"/>
            <w:hideMark/>
          </w:tcPr>
          <w:p w:rsidRPr="00674112" w:rsidR="00674112" w:rsidP="00674112" w:rsidRDefault="00674112" w14:paraId="14849406" w14:textId="77777777">
            <w:pPr>
              <w:jc w:val="center"/>
              <w:rPr>
                <w:rFonts w:ascii="Aptos Narrow" w:hAnsi="Aptos Narrow"/>
                <w:color w:val="000000"/>
                <w:szCs w:val="22"/>
              </w:rPr>
            </w:pPr>
            <w:r w:rsidRPr="00674112">
              <w:rPr>
                <w:rFonts w:ascii="Aptos Narrow" w:hAnsi="Aptos Narrow"/>
                <w:color w:val="000000"/>
                <w:szCs w:val="22"/>
              </w:rPr>
              <w:t>Zone High</w:t>
            </w:r>
            <w:r w:rsidRPr="00674112">
              <w:rPr>
                <w:rFonts w:ascii="Aptos Narrow" w:hAnsi="Aptos Narrow"/>
                <w:color w:val="000000"/>
                <w:szCs w:val="22"/>
              </w:rPr>
              <w:br/>
            </w:r>
            <w:r w:rsidRPr="00674112">
              <w:rPr>
                <w:rFonts w:ascii="Aptos Narrow" w:hAnsi="Aptos Narrow"/>
                <w:color w:val="000000"/>
                <w:szCs w:val="22"/>
              </w:rPr>
              <w:t xml:space="preserve">Temperature Alarm </w:t>
            </w:r>
            <w:r w:rsidRPr="00674112">
              <w:rPr>
                <w:rFonts w:ascii="Aptos Narrow" w:hAnsi="Aptos Narrow"/>
                <w:color w:val="000000"/>
                <w:szCs w:val="22"/>
              </w:rPr>
              <w:t>(Operation may be</w:t>
            </w:r>
            <w:r w:rsidRPr="00674112">
              <w:rPr>
                <w:rFonts w:ascii="Aptos Narrow" w:hAnsi="Aptos Narrow"/>
                <w:color w:val="000000"/>
                <w:szCs w:val="22"/>
              </w:rPr>
              <w:br/>
            </w:r>
            <w:r w:rsidRPr="00674112">
              <w:rPr>
                <w:rFonts w:ascii="Aptos Narrow" w:hAnsi="Aptos Narrow"/>
                <w:color w:val="000000"/>
                <w:szCs w:val="22"/>
              </w:rPr>
              <w:t>affected)</w:t>
            </w:r>
          </w:p>
        </w:tc>
        <w:tc>
          <w:tcPr>
            <w:tcW w:w="2048" w:type="dxa"/>
            <w:tcBorders>
              <w:top w:val="nil"/>
              <w:left w:val="nil"/>
              <w:bottom w:val="single" w:color="auto" w:sz="4" w:space="0"/>
              <w:right w:val="single" w:color="auto" w:sz="4" w:space="0"/>
            </w:tcBorders>
            <w:shd w:val="clear" w:color="auto" w:fill="auto"/>
            <w:noWrap/>
            <w:vAlign w:val="center"/>
            <w:hideMark/>
          </w:tcPr>
          <w:p w:rsidRPr="00674112" w:rsidR="00674112" w:rsidP="00674112" w:rsidRDefault="00674112" w14:paraId="3D2F77A8" w14:textId="77777777">
            <w:pPr>
              <w:rPr>
                <w:rFonts w:ascii="Aptos Narrow" w:hAnsi="Aptos Narrow"/>
                <w:color w:val="000000"/>
                <w:szCs w:val="22"/>
              </w:rPr>
            </w:pPr>
            <w:r w:rsidRPr="00674112">
              <w:rPr>
                <w:rFonts w:ascii="Aptos Narrow" w:hAnsi="Aptos Narrow"/>
                <w:color w:val="000000"/>
                <w:szCs w:val="22"/>
              </w:rPr>
              <w:t>Heat load is high</w:t>
            </w:r>
          </w:p>
        </w:tc>
        <w:tc>
          <w:tcPr>
            <w:tcW w:w="1989" w:type="dxa"/>
            <w:vMerge w:val="restart"/>
            <w:tcBorders>
              <w:top w:val="nil"/>
              <w:left w:val="single" w:color="auto" w:sz="4" w:space="0"/>
              <w:bottom w:val="single" w:color="auto" w:sz="4" w:space="0"/>
              <w:right w:val="single" w:color="auto" w:sz="4" w:space="0"/>
            </w:tcBorders>
            <w:shd w:val="clear" w:color="auto" w:fill="auto"/>
            <w:noWrap/>
            <w:vAlign w:val="center"/>
            <w:hideMark/>
          </w:tcPr>
          <w:p w:rsidRPr="00674112" w:rsidR="00674112" w:rsidP="00674112" w:rsidRDefault="00674112" w14:paraId="610E3AD3" w14:textId="77777777">
            <w:pPr>
              <w:jc w:val="center"/>
              <w:rPr>
                <w:rFonts w:ascii="Aptos Narrow" w:hAnsi="Aptos Narrow"/>
                <w:color w:val="000000"/>
                <w:szCs w:val="22"/>
              </w:rPr>
            </w:pPr>
            <w:r w:rsidRPr="00674112">
              <w:rPr>
                <w:rFonts w:ascii="Aptos Narrow" w:hAnsi="Aptos Narrow"/>
                <w:color w:val="000000"/>
                <w:szCs w:val="22"/>
              </w:rPr>
              <w:t>Annunciate alarm</w:t>
            </w:r>
          </w:p>
        </w:tc>
        <w:tc>
          <w:tcPr>
            <w:tcW w:w="2107" w:type="dxa"/>
            <w:tcBorders>
              <w:top w:val="nil"/>
              <w:left w:val="nil"/>
              <w:bottom w:val="single" w:color="auto" w:sz="4" w:space="0"/>
              <w:right w:val="single" w:color="auto" w:sz="4" w:space="0"/>
            </w:tcBorders>
            <w:shd w:val="clear" w:color="auto" w:fill="auto"/>
            <w:vAlign w:val="bottom"/>
            <w:hideMark/>
          </w:tcPr>
          <w:p w:rsidRPr="00674112" w:rsidR="00674112" w:rsidP="00674112" w:rsidRDefault="00674112" w14:paraId="79F3A5D6" w14:textId="77777777">
            <w:pPr>
              <w:rPr>
                <w:rFonts w:ascii="Aptos Narrow" w:hAnsi="Aptos Narrow"/>
                <w:color w:val="000000"/>
                <w:szCs w:val="22"/>
              </w:rPr>
            </w:pPr>
            <w:r w:rsidRPr="00674112">
              <w:rPr>
                <w:rFonts w:ascii="Aptos Narrow" w:hAnsi="Aptos Narrow"/>
                <w:color w:val="000000"/>
                <w:szCs w:val="22"/>
              </w:rPr>
              <w:t>Lower the heat</w:t>
            </w:r>
            <w:r w:rsidRPr="00674112">
              <w:rPr>
                <w:rFonts w:ascii="Aptos Narrow" w:hAnsi="Aptos Narrow"/>
                <w:color w:val="000000"/>
                <w:szCs w:val="22"/>
              </w:rPr>
              <w:br/>
            </w:r>
            <w:r w:rsidRPr="00674112">
              <w:rPr>
                <w:rFonts w:ascii="Aptos Narrow" w:hAnsi="Aptos Narrow"/>
                <w:color w:val="000000"/>
                <w:szCs w:val="22"/>
              </w:rPr>
              <w:t>load</w:t>
            </w:r>
          </w:p>
        </w:tc>
      </w:tr>
      <w:tr w:rsidRPr="00674112" w:rsidR="00674112" w:rsidTr="00674112" w14:paraId="3D673BA8" w14:textId="77777777">
        <w:trPr>
          <w:trHeight w:val="272"/>
        </w:trPr>
        <w:tc>
          <w:tcPr>
            <w:tcW w:w="1498" w:type="dxa"/>
            <w:vMerge/>
            <w:tcBorders>
              <w:top w:val="nil"/>
              <w:left w:val="single" w:color="auto" w:sz="4" w:space="0"/>
              <w:bottom w:val="single" w:color="auto" w:sz="4" w:space="0"/>
              <w:right w:val="single" w:color="auto" w:sz="4" w:space="0"/>
            </w:tcBorders>
            <w:vAlign w:val="center"/>
            <w:hideMark/>
          </w:tcPr>
          <w:p w:rsidRPr="00674112" w:rsidR="00674112" w:rsidP="00674112" w:rsidRDefault="00674112" w14:paraId="67B249F8" w14:textId="77777777">
            <w:pPr>
              <w:rPr>
                <w:rFonts w:ascii="Aptos Narrow" w:hAnsi="Aptos Narrow"/>
                <w:color w:val="000000"/>
                <w:szCs w:val="22"/>
              </w:rPr>
            </w:pPr>
          </w:p>
        </w:tc>
        <w:tc>
          <w:tcPr>
            <w:tcW w:w="2839" w:type="dxa"/>
            <w:vMerge/>
            <w:tcBorders>
              <w:top w:val="nil"/>
              <w:left w:val="single" w:color="auto" w:sz="4" w:space="0"/>
              <w:bottom w:val="single" w:color="auto" w:sz="4" w:space="0"/>
              <w:right w:val="single" w:color="auto" w:sz="4" w:space="0"/>
            </w:tcBorders>
            <w:vAlign w:val="center"/>
            <w:hideMark/>
          </w:tcPr>
          <w:p w:rsidRPr="00674112" w:rsidR="00674112" w:rsidP="00674112" w:rsidRDefault="00674112" w14:paraId="3DCC99F1" w14:textId="77777777">
            <w:pPr>
              <w:rPr>
                <w:rFonts w:ascii="Aptos Narrow" w:hAnsi="Aptos Narrow"/>
                <w:color w:val="000000"/>
                <w:szCs w:val="22"/>
              </w:rPr>
            </w:pPr>
          </w:p>
        </w:tc>
        <w:tc>
          <w:tcPr>
            <w:tcW w:w="2048" w:type="dxa"/>
            <w:tcBorders>
              <w:top w:val="nil"/>
              <w:left w:val="nil"/>
              <w:bottom w:val="single" w:color="auto" w:sz="4" w:space="0"/>
              <w:right w:val="single" w:color="auto" w:sz="4" w:space="0"/>
            </w:tcBorders>
            <w:shd w:val="clear" w:color="auto" w:fill="auto"/>
            <w:noWrap/>
            <w:vAlign w:val="center"/>
            <w:hideMark/>
          </w:tcPr>
          <w:p w:rsidRPr="00674112" w:rsidR="00674112" w:rsidP="00674112" w:rsidRDefault="00674112" w14:paraId="6D3A8D23" w14:textId="77777777">
            <w:pPr>
              <w:rPr>
                <w:rFonts w:ascii="Aptos Narrow" w:hAnsi="Aptos Narrow"/>
                <w:color w:val="000000"/>
                <w:szCs w:val="22"/>
              </w:rPr>
            </w:pPr>
            <w:r w:rsidRPr="00674112">
              <w:rPr>
                <w:rFonts w:ascii="Aptos Narrow" w:hAnsi="Aptos Narrow"/>
                <w:color w:val="000000"/>
                <w:szCs w:val="22"/>
              </w:rPr>
              <w:t>Cooling is insufficient</w:t>
            </w:r>
          </w:p>
        </w:tc>
        <w:tc>
          <w:tcPr>
            <w:tcW w:w="1989" w:type="dxa"/>
            <w:vMerge/>
            <w:tcBorders>
              <w:top w:val="nil"/>
              <w:left w:val="single" w:color="auto" w:sz="4" w:space="0"/>
              <w:bottom w:val="single" w:color="auto" w:sz="4" w:space="0"/>
              <w:right w:val="single" w:color="auto" w:sz="4" w:space="0"/>
            </w:tcBorders>
            <w:vAlign w:val="center"/>
            <w:hideMark/>
          </w:tcPr>
          <w:p w:rsidRPr="00674112" w:rsidR="00674112" w:rsidP="00674112" w:rsidRDefault="00674112" w14:paraId="7A4568B4" w14:textId="77777777">
            <w:pPr>
              <w:rPr>
                <w:rFonts w:ascii="Aptos Narrow" w:hAnsi="Aptos Narrow"/>
                <w:color w:val="000000"/>
                <w:szCs w:val="22"/>
              </w:rPr>
            </w:pPr>
          </w:p>
        </w:tc>
        <w:tc>
          <w:tcPr>
            <w:tcW w:w="2107" w:type="dxa"/>
            <w:tcBorders>
              <w:top w:val="nil"/>
              <w:left w:val="nil"/>
              <w:bottom w:val="single" w:color="auto" w:sz="4" w:space="0"/>
              <w:right w:val="single" w:color="auto" w:sz="4" w:space="0"/>
            </w:tcBorders>
            <w:shd w:val="clear" w:color="auto" w:fill="auto"/>
            <w:vAlign w:val="bottom"/>
            <w:hideMark/>
          </w:tcPr>
          <w:p w:rsidRPr="00674112" w:rsidR="00674112" w:rsidP="00674112" w:rsidRDefault="00674112" w14:paraId="53CEBE4C" w14:textId="77777777">
            <w:pPr>
              <w:rPr>
                <w:rFonts w:ascii="Aptos Narrow" w:hAnsi="Aptos Narrow"/>
                <w:color w:val="000000"/>
                <w:szCs w:val="22"/>
              </w:rPr>
            </w:pPr>
            <w:r w:rsidRPr="00674112">
              <w:rPr>
                <w:rFonts w:ascii="Aptos Narrow" w:hAnsi="Aptos Narrow"/>
                <w:color w:val="000000"/>
                <w:szCs w:val="22"/>
              </w:rPr>
              <w:t>Investigate fan or</w:t>
            </w:r>
            <w:r w:rsidRPr="00674112">
              <w:rPr>
                <w:rFonts w:ascii="Aptos Narrow" w:hAnsi="Aptos Narrow"/>
                <w:color w:val="000000"/>
                <w:szCs w:val="22"/>
              </w:rPr>
              <w:br/>
            </w:r>
            <w:r w:rsidRPr="00674112">
              <w:rPr>
                <w:rFonts w:ascii="Aptos Narrow" w:hAnsi="Aptos Narrow"/>
                <w:color w:val="000000"/>
                <w:szCs w:val="22"/>
              </w:rPr>
              <w:t>air flow</w:t>
            </w:r>
          </w:p>
        </w:tc>
      </w:tr>
      <w:tr w:rsidRPr="00674112" w:rsidR="00674112" w:rsidTr="00674112" w14:paraId="4006FE6A" w14:textId="77777777">
        <w:trPr>
          <w:trHeight w:val="89"/>
        </w:trPr>
        <w:tc>
          <w:tcPr>
            <w:tcW w:w="1498" w:type="dxa"/>
            <w:vMerge/>
            <w:tcBorders>
              <w:top w:val="nil"/>
              <w:left w:val="single" w:color="auto" w:sz="4" w:space="0"/>
              <w:bottom w:val="single" w:color="auto" w:sz="4" w:space="0"/>
              <w:right w:val="single" w:color="auto" w:sz="4" w:space="0"/>
            </w:tcBorders>
            <w:vAlign w:val="center"/>
            <w:hideMark/>
          </w:tcPr>
          <w:p w:rsidRPr="00674112" w:rsidR="00674112" w:rsidP="00674112" w:rsidRDefault="00674112" w14:paraId="3C6871E6" w14:textId="77777777">
            <w:pPr>
              <w:rPr>
                <w:rFonts w:ascii="Aptos Narrow" w:hAnsi="Aptos Narrow"/>
                <w:color w:val="000000"/>
                <w:szCs w:val="22"/>
              </w:rPr>
            </w:pPr>
          </w:p>
        </w:tc>
        <w:tc>
          <w:tcPr>
            <w:tcW w:w="2839" w:type="dxa"/>
            <w:vMerge/>
            <w:tcBorders>
              <w:top w:val="nil"/>
              <w:left w:val="single" w:color="auto" w:sz="4" w:space="0"/>
              <w:bottom w:val="single" w:color="auto" w:sz="4" w:space="0"/>
              <w:right w:val="single" w:color="auto" w:sz="4" w:space="0"/>
            </w:tcBorders>
            <w:vAlign w:val="center"/>
            <w:hideMark/>
          </w:tcPr>
          <w:p w:rsidRPr="00674112" w:rsidR="00674112" w:rsidP="00674112" w:rsidRDefault="00674112" w14:paraId="0DE6648B" w14:textId="77777777">
            <w:pPr>
              <w:rPr>
                <w:rFonts w:ascii="Aptos Narrow" w:hAnsi="Aptos Narrow"/>
                <w:color w:val="000000"/>
                <w:szCs w:val="22"/>
              </w:rPr>
            </w:pPr>
          </w:p>
        </w:tc>
        <w:tc>
          <w:tcPr>
            <w:tcW w:w="2048" w:type="dxa"/>
            <w:tcBorders>
              <w:top w:val="nil"/>
              <w:left w:val="nil"/>
              <w:bottom w:val="single" w:color="auto" w:sz="4" w:space="0"/>
              <w:right w:val="single" w:color="auto" w:sz="4" w:space="0"/>
            </w:tcBorders>
            <w:shd w:val="clear" w:color="auto" w:fill="auto"/>
            <w:noWrap/>
            <w:vAlign w:val="center"/>
            <w:hideMark/>
          </w:tcPr>
          <w:p w:rsidRPr="00674112" w:rsidR="00674112" w:rsidP="00674112" w:rsidRDefault="00674112" w14:paraId="5AABCFC2" w14:textId="77777777">
            <w:pPr>
              <w:rPr>
                <w:rFonts w:ascii="Aptos Narrow" w:hAnsi="Aptos Narrow"/>
                <w:color w:val="000000"/>
                <w:szCs w:val="22"/>
              </w:rPr>
            </w:pPr>
            <w:r w:rsidRPr="00674112">
              <w:rPr>
                <w:rFonts w:ascii="Aptos Narrow" w:hAnsi="Aptos Narrow"/>
                <w:color w:val="000000"/>
                <w:szCs w:val="22"/>
              </w:rPr>
              <w:t>Fan or air flow problem</w:t>
            </w:r>
          </w:p>
        </w:tc>
        <w:tc>
          <w:tcPr>
            <w:tcW w:w="1989" w:type="dxa"/>
            <w:vMerge/>
            <w:tcBorders>
              <w:top w:val="nil"/>
              <w:left w:val="single" w:color="auto" w:sz="4" w:space="0"/>
              <w:bottom w:val="single" w:color="auto" w:sz="4" w:space="0"/>
              <w:right w:val="single" w:color="auto" w:sz="4" w:space="0"/>
            </w:tcBorders>
            <w:vAlign w:val="center"/>
            <w:hideMark/>
          </w:tcPr>
          <w:p w:rsidRPr="00674112" w:rsidR="00674112" w:rsidP="00674112" w:rsidRDefault="00674112" w14:paraId="0C4E2636" w14:textId="77777777">
            <w:pPr>
              <w:rPr>
                <w:rFonts w:ascii="Aptos Narrow" w:hAnsi="Aptos Narrow"/>
                <w:color w:val="000000"/>
                <w:szCs w:val="22"/>
              </w:rPr>
            </w:pPr>
          </w:p>
        </w:tc>
        <w:tc>
          <w:tcPr>
            <w:tcW w:w="2107" w:type="dxa"/>
            <w:tcBorders>
              <w:top w:val="nil"/>
              <w:left w:val="nil"/>
              <w:bottom w:val="single" w:color="auto" w:sz="4" w:space="0"/>
              <w:right w:val="single" w:color="auto" w:sz="4" w:space="0"/>
            </w:tcBorders>
            <w:shd w:val="clear" w:color="auto" w:fill="auto"/>
            <w:noWrap/>
            <w:vAlign w:val="bottom"/>
            <w:hideMark/>
          </w:tcPr>
          <w:p w:rsidRPr="00674112" w:rsidR="00674112" w:rsidP="00674112" w:rsidRDefault="00674112" w14:paraId="2D1CAC33" w14:textId="77777777">
            <w:pPr>
              <w:rPr>
                <w:rFonts w:ascii="Aptos Narrow" w:hAnsi="Aptos Narrow"/>
                <w:color w:val="000000"/>
                <w:szCs w:val="22"/>
              </w:rPr>
            </w:pPr>
            <w:r w:rsidRPr="00674112">
              <w:rPr>
                <w:rFonts w:ascii="Aptos Narrow" w:hAnsi="Aptos Narrow"/>
                <w:color w:val="000000"/>
                <w:szCs w:val="22"/>
              </w:rPr>
              <w:t> </w:t>
            </w:r>
          </w:p>
        </w:tc>
      </w:tr>
      <w:tr w:rsidRPr="00674112" w:rsidR="00674112" w:rsidTr="00674112" w14:paraId="092743A4" w14:textId="77777777">
        <w:trPr>
          <w:trHeight w:val="454"/>
        </w:trPr>
        <w:tc>
          <w:tcPr>
            <w:tcW w:w="1498" w:type="dxa"/>
            <w:vMerge w:val="restart"/>
            <w:tcBorders>
              <w:top w:val="nil"/>
              <w:left w:val="single" w:color="auto" w:sz="4" w:space="0"/>
              <w:bottom w:val="single" w:color="auto" w:sz="4" w:space="0"/>
              <w:right w:val="single" w:color="auto" w:sz="4" w:space="0"/>
            </w:tcBorders>
            <w:shd w:val="clear" w:color="auto" w:fill="auto"/>
            <w:noWrap/>
            <w:vAlign w:val="center"/>
            <w:hideMark/>
          </w:tcPr>
          <w:p w:rsidRPr="00674112" w:rsidR="00674112" w:rsidP="00674112" w:rsidRDefault="00674112" w14:paraId="675AF2D6" w14:textId="77777777">
            <w:pPr>
              <w:jc w:val="center"/>
              <w:rPr>
                <w:rFonts w:ascii="Aptos Narrow" w:hAnsi="Aptos Narrow"/>
                <w:color w:val="000000"/>
                <w:szCs w:val="22"/>
              </w:rPr>
            </w:pPr>
            <w:r w:rsidRPr="00674112">
              <w:rPr>
                <w:rFonts w:ascii="Aptos Narrow" w:hAnsi="Aptos Narrow"/>
                <w:color w:val="000000"/>
                <w:szCs w:val="22"/>
              </w:rPr>
              <w:t>Warning</w:t>
            </w:r>
          </w:p>
        </w:tc>
        <w:tc>
          <w:tcPr>
            <w:tcW w:w="2839" w:type="dxa"/>
            <w:vMerge w:val="restart"/>
            <w:tcBorders>
              <w:top w:val="nil"/>
              <w:left w:val="single" w:color="auto" w:sz="4" w:space="0"/>
              <w:bottom w:val="single" w:color="auto" w:sz="4" w:space="0"/>
              <w:right w:val="single" w:color="auto" w:sz="4" w:space="0"/>
            </w:tcBorders>
            <w:shd w:val="clear" w:color="auto" w:fill="auto"/>
            <w:vAlign w:val="center"/>
            <w:hideMark/>
          </w:tcPr>
          <w:p w:rsidRPr="00674112" w:rsidR="00674112" w:rsidP="00674112" w:rsidRDefault="00674112" w14:paraId="2722DCC7" w14:textId="5A498B73">
            <w:pPr>
              <w:jc w:val="center"/>
              <w:rPr>
                <w:rFonts w:ascii="Aptos Narrow" w:hAnsi="Aptos Narrow"/>
                <w:color w:val="000000"/>
                <w:szCs w:val="22"/>
              </w:rPr>
            </w:pPr>
            <w:r w:rsidRPr="00674112">
              <w:rPr>
                <w:rFonts w:ascii="Aptos Narrow" w:hAnsi="Aptos Narrow"/>
                <w:color w:val="000000"/>
                <w:szCs w:val="22"/>
              </w:rPr>
              <w:t>Temperature</w:t>
            </w:r>
            <w:r w:rsidRPr="00674112">
              <w:rPr>
                <w:rFonts w:ascii="Aptos Narrow" w:hAnsi="Aptos Narrow"/>
                <w:color w:val="000000"/>
                <w:szCs w:val="22"/>
              </w:rPr>
              <w:br/>
            </w:r>
            <w:proofErr w:type="spellStart"/>
            <w:r w:rsidRPr="00674112">
              <w:rPr>
                <w:rFonts w:ascii="Aptos Narrow" w:hAnsi="Aptos Narrow"/>
                <w:color w:val="000000"/>
                <w:szCs w:val="22"/>
              </w:rPr>
              <w:t>outliar</w:t>
            </w:r>
            <w:proofErr w:type="spellEnd"/>
            <w:r w:rsidRPr="00674112">
              <w:rPr>
                <w:rFonts w:ascii="Aptos Narrow" w:hAnsi="Aptos Narrow"/>
                <w:color w:val="000000"/>
                <w:szCs w:val="22"/>
              </w:rPr>
              <w:t xml:space="preserve"> (valid but</w:t>
            </w:r>
            <w:r w:rsidRPr="00674112">
              <w:rPr>
                <w:rFonts w:ascii="Aptos Narrow" w:hAnsi="Aptos Narrow"/>
                <w:color w:val="000000"/>
                <w:szCs w:val="22"/>
              </w:rPr>
              <w:br/>
            </w:r>
            <w:r w:rsidRPr="00674112">
              <w:rPr>
                <w:rFonts w:ascii="Aptos Narrow" w:hAnsi="Aptos Narrow"/>
                <w:color w:val="000000"/>
                <w:szCs w:val="22"/>
              </w:rPr>
              <w:t>statistical outlier)</w:t>
            </w:r>
            <w:r w:rsidRPr="00674112">
              <w:rPr>
                <w:rFonts w:ascii="Aptos Narrow" w:hAnsi="Aptos Narrow"/>
                <w:color w:val="000000"/>
                <w:szCs w:val="22"/>
              </w:rPr>
              <w:br/>
            </w:r>
            <w:proofErr w:type="spellStart"/>
            <w:r w:rsidRPr="00674112">
              <w:rPr>
                <w:rFonts w:ascii="Aptos Narrow" w:hAnsi="Aptos Narrow"/>
                <w:color w:val="000000"/>
                <w:szCs w:val="22"/>
              </w:rPr>
              <w:t>ment</w:t>
            </w:r>
            <w:proofErr w:type="spellEnd"/>
            <w:r w:rsidRPr="00674112">
              <w:rPr>
                <w:rFonts w:ascii="Aptos Narrow" w:hAnsi="Aptos Narrow"/>
                <w:color w:val="000000"/>
                <w:szCs w:val="22"/>
              </w:rPr>
              <w:br/>
            </w:r>
            <w:r w:rsidRPr="00674112">
              <w:rPr>
                <w:rFonts w:ascii="Aptos Narrow" w:hAnsi="Aptos Narrow"/>
                <w:color w:val="000000"/>
                <w:szCs w:val="22"/>
              </w:rPr>
              <w:t>point)</w:t>
            </w:r>
          </w:p>
        </w:tc>
        <w:tc>
          <w:tcPr>
            <w:tcW w:w="2048" w:type="dxa"/>
            <w:tcBorders>
              <w:top w:val="nil"/>
              <w:left w:val="nil"/>
              <w:bottom w:val="single" w:color="auto" w:sz="4" w:space="0"/>
              <w:right w:val="single" w:color="auto" w:sz="4" w:space="0"/>
            </w:tcBorders>
            <w:shd w:val="clear" w:color="auto" w:fill="auto"/>
            <w:noWrap/>
            <w:vAlign w:val="center"/>
            <w:hideMark/>
          </w:tcPr>
          <w:p w:rsidRPr="00674112" w:rsidR="00674112" w:rsidP="00674112" w:rsidRDefault="00674112" w14:paraId="7F7C7A62" w14:textId="77777777">
            <w:pPr>
              <w:rPr>
                <w:rFonts w:ascii="Aptos Narrow" w:hAnsi="Aptos Narrow"/>
                <w:color w:val="000000"/>
                <w:szCs w:val="22"/>
              </w:rPr>
            </w:pPr>
            <w:r w:rsidRPr="00674112">
              <w:rPr>
                <w:rFonts w:ascii="Aptos Narrow" w:hAnsi="Aptos Narrow"/>
                <w:color w:val="000000"/>
                <w:szCs w:val="22"/>
              </w:rPr>
              <w:t>Sensor problem</w:t>
            </w:r>
          </w:p>
        </w:tc>
        <w:tc>
          <w:tcPr>
            <w:tcW w:w="1989" w:type="dxa"/>
            <w:vMerge w:val="restart"/>
            <w:tcBorders>
              <w:top w:val="nil"/>
              <w:left w:val="single" w:color="auto" w:sz="4" w:space="0"/>
              <w:bottom w:val="single" w:color="auto" w:sz="4" w:space="0"/>
              <w:right w:val="single" w:color="auto" w:sz="4" w:space="0"/>
            </w:tcBorders>
            <w:shd w:val="clear" w:color="auto" w:fill="auto"/>
            <w:noWrap/>
            <w:vAlign w:val="center"/>
            <w:hideMark/>
          </w:tcPr>
          <w:p w:rsidRPr="00674112" w:rsidR="00674112" w:rsidP="00674112" w:rsidRDefault="00674112" w14:paraId="656FF55D" w14:textId="77777777">
            <w:pPr>
              <w:jc w:val="center"/>
              <w:rPr>
                <w:rFonts w:ascii="Aptos Narrow" w:hAnsi="Aptos Narrow"/>
                <w:color w:val="000000"/>
                <w:szCs w:val="22"/>
              </w:rPr>
            </w:pPr>
            <w:r w:rsidRPr="00674112">
              <w:rPr>
                <w:rFonts w:ascii="Aptos Narrow" w:hAnsi="Aptos Narrow"/>
                <w:color w:val="000000"/>
                <w:szCs w:val="22"/>
              </w:rPr>
              <w:t>Annunciate warning</w:t>
            </w:r>
          </w:p>
        </w:tc>
        <w:tc>
          <w:tcPr>
            <w:tcW w:w="2107" w:type="dxa"/>
            <w:tcBorders>
              <w:top w:val="nil"/>
              <w:left w:val="nil"/>
              <w:bottom w:val="single" w:color="auto" w:sz="4" w:space="0"/>
              <w:right w:val="single" w:color="auto" w:sz="4" w:space="0"/>
            </w:tcBorders>
            <w:shd w:val="clear" w:color="auto" w:fill="auto"/>
            <w:vAlign w:val="bottom"/>
            <w:hideMark/>
          </w:tcPr>
          <w:p w:rsidRPr="00674112" w:rsidR="00674112" w:rsidP="00674112" w:rsidRDefault="00674112" w14:paraId="1324E30E" w14:textId="77777777">
            <w:pPr>
              <w:rPr>
                <w:rFonts w:ascii="Aptos Narrow" w:hAnsi="Aptos Narrow"/>
                <w:color w:val="000000"/>
                <w:szCs w:val="22"/>
              </w:rPr>
            </w:pPr>
            <w:r w:rsidRPr="00674112">
              <w:rPr>
                <w:rFonts w:ascii="Aptos Narrow" w:hAnsi="Aptos Narrow"/>
                <w:color w:val="000000"/>
                <w:szCs w:val="22"/>
              </w:rPr>
              <w:t>Investigate sensor</w:t>
            </w:r>
            <w:r w:rsidRPr="00674112">
              <w:rPr>
                <w:rFonts w:ascii="Aptos Narrow" w:hAnsi="Aptos Narrow"/>
                <w:color w:val="000000"/>
                <w:szCs w:val="22"/>
              </w:rPr>
              <w:br/>
            </w:r>
            <w:r w:rsidRPr="00674112">
              <w:rPr>
                <w:rFonts w:ascii="Aptos Narrow" w:hAnsi="Aptos Narrow"/>
                <w:color w:val="000000"/>
                <w:szCs w:val="22"/>
              </w:rPr>
              <w:t>and wiring</w:t>
            </w:r>
          </w:p>
        </w:tc>
      </w:tr>
      <w:tr w:rsidRPr="00674112" w:rsidR="00674112" w:rsidTr="00674112" w14:paraId="4C726176" w14:textId="77777777">
        <w:trPr>
          <w:trHeight w:val="272"/>
        </w:trPr>
        <w:tc>
          <w:tcPr>
            <w:tcW w:w="1498" w:type="dxa"/>
            <w:vMerge/>
            <w:tcBorders>
              <w:top w:val="nil"/>
              <w:left w:val="single" w:color="auto" w:sz="4" w:space="0"/>
              <w:bottom w:val="single" w:color="auto" w:sz="4" w:space="0"/>
              <w:right w:val="single" w:color="auto" w:sz="4" w:space="0"/>
            </w:tcBorders>
            <w:vAlign w:val="center"/>
            <w:hideMark/>
          </w:tcPr>
          <w:p w:rsidRPr="00674112" w:rsidR="00674112" w:rsidP="00674112" w:rsidRDefault="00674112" w14:paraId="425A9CDB" w14:textId="77777777">
            <w:pPr>
              <w:rPr>
                <w:rFonts w:ascii="Aptos Narrow" w:hAnsi="Aptos Narrow"/>
                <w:color w:val="000000"/>
                <w:szCs w:val="22"/>
              </w:rPr>
            </w:pPr>
          </w:p>
        </w:tc>
        <w:tc>
          <w:tcPr>
            <w:tcW w:w="2839" w:type="dxa"/>
            <w:vMerge/>
            <w:tcBorders>
              <w:top w:val="nil"/>
              <w:left w:val="single" w:color="auto" w:sz="4" w:space="0"/>
              <w:bottom w:val="single" w:color="auto" w:sz="4" w:space="0"/>
              <w:right w:val="single" w:color="auto" w:sz="4" w:space="0"/>
            </w:tcBorders>
            <w:vAlign w:val="center"/>
            <w:hideMark/>
          </w:tcPr>
          <w:p w:rsidRPr="00674112" w:rsidR="00674112" w:rsidP="00674112" w:rsidRDefault="00674112" w14:paraId="294052D4" w14:textId="77777777">
            <w:pPr>
              <w:rPr>
                <w:rFonts w:ascii="Aptos Narrow" w:hAnsi="Aptos Narrow"/>
                <w:color w:val="000000"/>
                <w:szCs w:val="22"/>
              </w:rPr>
            </w:pPr>
          </w:p>
        </w:tc>
        <w:tc>
          <w:tcPr>
            <w:tcW w:w="2048" w:type="dxa"/>
            <w:tcBorders>
              <w:top w:val="nil"/>
              <w:left w:val="nil"/>
              <w:bottom w:val="single" w:color="auto" w:sz="4" w:space="0"/>
              <w:right w:val="single" w:color="auto" w:sz="4" w:space="0"/>
            </w:tcBorders>
            <w:shd w:val="clear" w:color="auto" w:fill="auto"/>
            <w:vAlign w:val="center"/>
            <w:hideMark/>
          </w:tcPr>
          <w:p w:rsidRPr="00674112" w:rsidR="00674112" w:rsidP="00674112" w:rsidRDefault="00674112" w14:paraId="23B65D9E" w14:textId="77777777">
            <w:pPr>
              <w:rPr>
                <w:rFonts w:ascii="Aptos Narrow" w:hAnsi="Aptos Narrow"/>
                <w:color w:val="000000"/>
                <w:szCs w:val="22"/>
              </w:rPr>
            </w:pPr>
            <w:r w:rsidRPr="00674112">
              <w:rPr>
                <w:rFonts w:ascii="Aptos Narrow" w:hAnsi="Aptos Narrow"/>
                <w:color w:val="000000"/>
                <w:szCs w:val="22"/>
              </w:rPr>
              <w:t>Sensor placement or</w:t>
            </w:r>
            <w:r w:rsidRPr="00674112">
              <w:rPr>
                <w:rFonts w:ascii="Aptos Narrow" w:hAnsi="Aptos Narrow"/>
                <w:color w:val="000000"/>
                <w:szCs w:val="22"/>
              </w:rPr>
              <w:br/>
            </w:r>
            <w:r w:rsidRPr="00674112">
              <w:rPr>
                <w:rFonts w:ascii="Aptos Narrow" w:hAnsi="Aptos Narrow"/>
                <w:color w:val="000000"/>
                <w:szCs w:val="22"/>
              </w:rPr>
              <w:t>location problem</w:t>
            </w:r>
          </w:p>
        </w:tc>
        <w:tc>
          <w:tcPr>
            <w:tcW w:w="1989" w:type="dxa"/>
            <w:vMerge/>
            <w:tcBorders>
              <w:top w:val="nil"/>
              <w:left w:val="single" w:color="auto" w:sz="4" w:space="0"/>
              <w:bottom w:val="single" w:color="auto" w:sz="4" w:space="0"/>
              <w:right w:val="single" w:color="auto" w:sz="4" w:space="0"/>
            </w:tcBorders>
            <w:vAlign w:val="center"/>
            <w:hideMark/>
          </w:tcPr>
          <w:p w:rsidRPr="00674112" w:rsidR="00674112" w:rsidP="00674112" w:rsidRDefault="00674112" w14:paraId="26323EA2" w14:textId="77777777">
            <w:pPr>
              <w:rPr>
                <w:rFonts w:ascii="Aptos Narrow" w:hAnsi="Aptos Narrow"/>
                <w:color w:val="000000"/>
                <w:szCs w:val="22"/>
              </w:rPr>
            </w:pPr>
          </w:p>
        </w:tc>
        <w:tc>
          <w:tcPr>
            <w:tcW w:w="2107" w:type="dxa"/>
            <w:tcBorders>
              <w:top w:val="nil"/>
              <w:left w:val="nil"/>
              <w:bottom w:val="single" w:color="auto" w:sz="4" w:space="0"/>
              <w:right w:val="single" w:color="auto" w:sz="4" w:space="0"/>
            </w:tcBorders>
            <w:shd w:val="clear" w:color="auto" w:fill="auto"/>
            <w:vAlign w:val="bottom"/>
            <w:hideMark/>
          </w:tcPr>
          <w:p w:rsidRPr="00674112" w:rsidR="00674112" w:rsidP="00674112" w:rsidRDefault="00674112" w14:paraId="70998439" w14:textId="77777777">
            <w:pPr>
              <w:rPr>
                <w:rFonts w:ascii="Aptos Narrow" w:hAnsi="Aptos Narrow"/>
                <w:color w:val="000000"/>
                <w:szCs w:val="22"/>
              </w:rPr>
            </w:pPr>
            <w:r w:rsidRPr="00674112">
              <w:rPr>
                <w:rFonts w:ascii="Aptos Narrow" w:hAnsi="Aptos Narrow"/>
                <w:color w:val="000000"/>
                <w:szCs w:val="22"/>
              </w:rPr>
              <w:t>Investigate sensor</w:t>
            </w:r>
            <w:r w:rsidRPr="00674112">
              <w:rPr>
                <w:rFonts w:ascii="Aptos Narrow" w:hAnsi="Aptos Narrow"/>
                <w:color w:val="000000"/>
                <w:szCs w:val="22"/>
              </w:rPr>
              <w:br/>
            </w:r>
            <w:r w:rsidRPr="00674112">
              <w:rPr>
                <w:rFonts w:ascii="Aptos Narrow" w:hAnsi="Aptos Narrow"/>
                <w:color w:val="000000"/>
                <w:szCs w:val="22"/>
              </w:rPr>
              <w:t>location</w:t>
            </w:r>
          </w:p>
        </w:tc>
      </w:tr>
      <w:tr w:rsidRPr="00674112" w:rsidR="00674112" w:rsidTr="00674112" w14:paraId="631D461C" w14:textId="77777777">
        <w:trPr>
          <w:trHeight w:val="272"/>
        </w:trPr>
        <w:tc>
          <w:tcPr>
            <w:tcW w:w="1498" w:type="dxa"/>
            <w:vMerge w:val="restart"/>
            <w:tcBorders>
              <w:top w:val="nil"/>
              <w:left w:val="single" w:color="auto" w:sz="4" w:space="0"/>
              <w:bottom w:val="single" w:color="auto" w:sz="4" w:space="0"/>
              <w:right w:val="single" w:color="auto" w:sz="4" w:space="0"/>
            </w:tcBorders>
            <w:shd w:val="clear" w:color="auto" w:fill="auto"/>
            <w:noWrap/>
            <w:vAlign w:val="center"/>
            <w:hideMark/>
          </w:tcPr>
          <w:p w:rsidRPr="00674112" w:rsidR="00674112" w:rsidP="00674112" w:rsidRDefault="00674112" w14:paraId="5B11D54A" w14:textId="77777777">
            <w:pPr>
              <w:jc w:val="center"/>
              <w:rPr>
                <w:rFonts w:ascii="Aptos Narrow" w:hAnsi="Aptos Narrow"/>
                <w:color w:val="000000"/>
                <w:szCs w:val="22"/>
              </w:rPr>
            </w:pPr>
            <w:r w:rsidRPr="00674112">
              <w:rPr>
                <w:rFonts w:ascii="Aptos Narrow" w:hAnsi="Aptos Narrow"/>
                <w:color w:val="000000"/>
                <w:szCs w:val="22"/>
              </w:rPr>
              <w:t>Alarm</w:t>
            </w:r>
          </w:p>
        </w:tc>
        <w:tc>
          <w:tcPr>
            <w:tcW w:w="2839" w:type="dxa"/>
            <w:vMerge w:val="restart"/>
            <w:tcBorders>
              <w:top w:val="nil"/>
              <w:left w:val="single" w:color="auto" w:sz="4" w:space="0"/>
              <w:bottom w:val="single" w:color="auto" w:sz="4" w:space="0"/>
              <w:right w:val="single" w:color="auto" w:sz="4" w:space="0"/>
            </w:tcBorders>
            <w:shd w:val="clear" w:color="auto" w:fill="auto"/>
            <w:vAlign w:val="center"/>
            <w:hideMark/>
          </w:tcPr>
          <w:p w:rsidRPr="00674112" w:rsidR="00674112" w:rsidP="00674112" w:rsidRDefault="00674112" w14:paraId="56306786" w14:textId="77777777">
            <w:pPr>
              <w:jc w:val="center"/>
              <w:rPr>
                <w:rFonts w:ascii="Aptos Narrow" w:hAnsi="Aptos Narrow"/>
                <w:color w:val="000000"/>
                <w:szCs w:val="22"/>
              </w:rPr>
            </w:pPr>
            <w:r w:rsidRPr="00674112">
              <w:rPr>
                <w:rFonts w:ascii="Aptos Narrow" w:hAnsi="Aptos Narrow"/>
                <w:color w:val="000000"/>
                <w:szCs w:val="22"/>
              </w:rPr>
              <w:t>Zone No Valid</w:t>
            </w:r>
            <w:r w:rsidRPr="00674112">
              <w:rPr>
                <w:rFonts w:ascii="Aptos Narrow" w:hAnsi="Aptos Narrow"/>
                <w:color w:val="000000"/>
                <w:szCs w:val="22"/>
              </w:rPr>
              <w:br/>
            </w:r>
            <w:r w:rsidRPr="00674112">
              <w:rPr>
                <w:rFonts w:ascii="Aptos Narrow" w:hAnsi="Aptos Narrow"/>
                <w:color w:val="000000"/>
                <w:szCs w:val="22"/>
              </w:rPr>
              <w:t>Temperature</w:t>
            </w:r>
          </w:p>
        </w:tc>
        <w:tc>
          <w:tcPr>
            <w:tcW w:w="2048" w:type="dxa"/>
            <w:tcBorders>
              <w:top w:val="nil"/>
              <w:left w:val="nil"/>
              <w:bottom w:val="single" w:color="auto" w:sz="4" w:space="0"/>
              <w:right w:val="single" w:color="auto" w:sz="4" w:space="0"/>
            </w:tcBorders>
            <w:shd w:val="clear" w:color="auto" w:fill="auto"/>
            <w:vAlign w:val="center"/>
            <w:hideMark/>
          </w:tcPr>
          <w:p w:rsidRPr="00674112" w:rsidR="00674112" w:rsidP="00674112" w:rsidRDefault="00674112" w14:paraId="1A00723F" w14:textId="77777777">
            <w:pPr>
              <w:rPr>
                <w:rFonts w:ascii="Aptos Narrow" w:hAnsi="Aptos Narrow"/>
                <w:color w:val="000000"/>
                <w:szCs w:val="22"/>
              </w:rPr>
            </w:pPr>
            <w:r w:rsidRPr="00674112">
              <w:rPr>
                <w:rFonts w:ascii="Aptos Narrow" w:hAnsi="Aptos Narrow"/>
                <w:color w:val="000000"/>
                <w:szCs w:val="22"/>
              </w:rPr>
              <w:t>All zone temperatures</w:t>
            </w:r>
            <w:r w:rsidRPr="00674112">
              <w:rPr>
                <w:rFonts w:ascii="Aptos Narrow" w:hAnsi="Aptos Narrow"/>
                <w:color w:val="000000"/>
                <w:szCs w:val="22"/>
              </w:rPr>
              <w:br/>
            </w:r>
            <w:r w:rsidRPr="00674112">
              <w:rPr>
                <w:rFonts w:ascii="Aptos Narrow" w:hAnsi="Aptos Narrow"/>
                <w:color w:val="000000"/>
                <w:szCs w:val="22"/>
              </w:rPr>
              <w:t>are invalid</w:t>
            </w:r>
          </w:p>
        </w:tc>
        <w:tc>
          <w:tcPr>
            <w:tcW w:w="1989" w:type="dxa"/>
            <w:tcBorders>
              <w:top w:val="nil"/>
              <w:left w:val="nil"/>
              <w:bottom w:val="single" w:color="auto" w:sz="4" w:space="0"/>
              <w:right w:val="single" w:color="auto" w:sz="4" w:space="0"/>
            </w:tcBorders>
            <w:shd w:val="clear" w:color="auto" w:fill="auto"/>
            <w:noWrap/>
            <w:vAlign w:val="bottom"/>
            <w:hideMark/>
          </w:tcPr>
          <w:p w:rsidRPr="00674112" w:rsidR="00674112" w:rsidP="00674112" w:rsidRDefault="00674112" w14:paraId="1E2BAA50" w14:textId="77777777">
            <w:pPr>
              <w:rPr>
                <w:rFonts w:ascii="Aptos Narrow" w:hAnsi="Aptos Narrow"/>
                <w:color w:val="000000"/>
                <w:szCs w:val="22"/>
              </w:rPr>
            </w:pPr>
            <w:r w:rsidRPr="00674112">
              <w:rPr>
                <w:rFonts w:ascii="Aptos Narrow" w:hAnsi="Aptos Narrow"/>
                <w:color w:val="000000"/>
                <w:szCs w:val="22"/>
              </w:rPr>
              <w:t>Annunciate alarm</w:t>
            </w:r>
          </w:p>
        </w:tc>
        <w:tc>
          <w:tcPr>
            <w:tcW w:w="2107" w:type="dxa"/>
            <w:tcBorders>
              <w:top w:val="nil"/>
              <w:left w:val="nil"/>
              <w:bottom w:val="single" w:color="auto" w:sz="4" w:space="0"/>
              <w:right w:val="single" w:color="auto" w:sz="4" w:space="0"/>
            </w:tcBorders>
            <w:shd w:val="clear" w:color="auto" w:fill="auto"/>
            <w:vAlign w:val="bottom"/>
            <w:hideMark/>
          </w:tcPr>
          <w:p w:rsidRPr="00674112" w:rsidR="00674112" w:rsidP="00674112" w:rsidRDefault="00674112" w14:paraId="0C318739" w14:textId="77777777">
            <w:pPr>
              <w:rPr>
                <w:rFonts w:ascii="Aptos Narrow" w:hAnsi="Aptos Narrow"/>
                <w:color w:val="000000"/>
                <w:szCs w:val="22"/>
              </w:rPr>
            </w:pPr>
            <w:r w:rsidRPr="00674112">
              <w:rPr>
                <w:rFonts w:ascii="Aptos Narrow" w:hAnsi="Aptos Narrow"/>
                <w:color w:val="000000"/>
                <w:szCs w:val="22"/>
              </w:rPr>
              <w:t>Fix</w:t>
            </w:r>
            <w:r w:rsidRPr="00674112">
              <w:rPr>
                <w:rFonts w:ascii="Aptos Narrow" w:hAnsi="Aptos Narrow"/>
                <w:color w:val="000000"/>
                <w:szCs w:val="22"/>
              </w:rPr>
              <w:br/>
            </w:r>
            <w:r w:rsidRPr="00674112">
              <w:rPr>
                <w:rFonts w:ascii="Aptos Narrow" w:hAnsi="Aptos Narrow"/>
                <w:color w:val="000000"/>
                <w:szCs w:val="22"/>
              </w:rPr>
              <w:t>sensors/wiring</w:t>
            </w:r>
          </w:p>
        </w:tc>
      </w:tr>
      <w:tr w:rsidRPr="00674112" w:rsidR="00674112" w:rsidTr="00674112" w14:paraId="683D9780" w14:textId="77777777">
        <w:trPr>
          <w:trHeight w:val="272"/>
        </w:trPr>
        <w:tc>
          <w:tcPr>
            <w:tcW w:w="1498" w:type="dxa"/>
            <w:vMerge/>
            <w:tcBorders>
              <w:top w:val="nil"/>
              <w:left w:val="single" w:color="auto" w:sz="4" w:space="0"/>
              <w:bottom w:val="single" w:color="auto" w:sz="4" w:space="0"/>
              <w:right w:val="single" w:color="auto" w:sz="4" w:space="0"/>
            </w:tcBorders>
            <w:vAlign w:val="center"/>
            <w:hideMark/>
          </w:tcPr>
          <w:p w:rsidRPr="00674112" w:rsidR="00674112" w:rsidP="00674112" w:rsidRDefault="00674112" w14:paraId="7517870C" w14:textId="77777777">
            <w:pPr>
              <w:rPr>
                <w:rFonts w:ascii="Aptos Narrow" w:hAnsi="Aptos Narrow"/>
                <w:color w:val="000000"/>
                <w:szCs w:val="22"/>
              </w:rPr>
            </w:pPr>
          </w:p>
        </w:tc>
        <w:tc>
          <w:tcPr>
            <w:tcW w:w="2839" w:type="dxa"/>
            <w:vMerge/>
            <w:tcBorders>
              <w:top w:val="nil"/>
              <w:left w:val="single" w:color="auto" w:sz="4" w:space="0"/>
              <w:bottom w:val="single" w:color="auto" w:sz="4" w:space="0"/>
              <w:right w:val="single" w:color="auto" w:sz="4" w:space="0"/>
            </w:tcBorders>
            <w:vAlign w:val="center"/>
            <w:hideMark/>
          </w:tcPr>
          <w:p w:rsidRPr="00674112" w:rsidR="00674112" w:rsidP="00674112" w:rsidRDefault="00674112" w14:paraId="22A4C043" w14:textId="77777777">
            <w:pPr>
              <w:rPr>
                <w:rFonts w:ascii="Aptos Narrow" w:hAnsi="Aptos Narrow"/>
                <w:color w:val="000000"/>
                <w:szCs w:val="22"/>
              </w:rPr>
            </w:pPr>
          </w:p>
        </w:tc>
        <w:tc>
          <w:tcPr>
            <w:tcW w:w="2048" w:type="dxa"/>
            <w:tcBorders>
              <w:top w:val="nil"/>
              <w:left w:val="nil"/>
              <w:bottom w:val="single" w:color="auto" w:sz="4" w:space="0"/>
              <w:right w:val="single" w:color="auto" w:sz="4" w:space="0"/>
            </w:tcBorders>
            <w:shd w:val="clear" w:color="auto" w:fill="auto"/>
            <w:vAlign w:val="center"/>
            <w:hideMark/>
          </w:tcPr>
          <w:p w:rsidRPr="00674112" w:rsidR="00674112" w:rsidP="00674112" w:rsidRDefault="00674112" w14:paraId="25708935" w14:textId="77777777">
            <w:pPr>
              <w:rPr>
                <w:rFonts w:ascii="Aptos Narrow" w:hAnsi="Aptos Narrow"/>
                <w:color w:val="000000"/>
                <w:szCs w:val="22"/>
              </w:rPr>
            </w:pPr>
            <w:r w:rsidRPr="00674112">
              <w:rPr>
                <w:rFonts w:ascii="Aptos Narrow" w:hAnsi="Aptos Narrow"/>
                <w:color w:val="000000"/>
                <w:szCs w:val="22"/>
              </w:rPr>
              <w:t>Module broken, missing</w:t>
            </w:r>
            <w:r w:rsidRPr="00674112">
              <w:rPr>
                <w:rFonts w:ascii="Aptos Narrow" w:hAnsi="Aptos Narrow"/>
                <w:color w:val="000000"/>
                <w:szCs w:val="22"/>
              </w:rPr>
              <w:br/>
            </w:r>
            <w:r w:rsidRPr="00674112">
              <w:rPr>
                <w:rFonts w:ascii="Aptos Narrow" w:hAnsi="Aptos Narrow"/>
                <w:color w:val="000000"/>
                <w:szCs w:val="22"/>
              </w:rPr>
              <w:t>or misconfigured</w:t>
            </w:r>
          </w:p>
        </w:tc>
        <w:tc>
          <w:tcPr>
            <w:tcW w:w="1989" w:type="dxa"/>
            <w:tcBorders>
              <w:top w:val="nil"/>
              <w:left w:val="nil"/>
              <w:bottom w:val="single" w:color="auto" w:sz="4" w:space="0"/>
              <w:right w:val="single" w:color="auto" w:sz="4" w:space="0"/>
            </w:tcBorders>
            <w:shd w:val="clear" w:color="auto" w:fill="auto"/>
            <w:vAlign w:val="bottom"/>
            <w:hideMark/>
          </w:tcPr>
          <w:p w:rsidRPr="00674112" w:rsidR="00674112" w:rsidP="00674112" w:rsidRDefault="00674112" w14:paraId="694C78F0" w14:textId="77777777">
            <w:pPr>
              <w:rPr>
                <w:rFonts w:ascii="Aptos Narrow" w:hAnsi="Aptos Narrow"/>
                <w:color w:val="000000"/>
                <w:szCs w:val="22"/>
              </w:rPr>
            </w:pPr>
            <w:r w:rsidRPr="00674112">
              <w:rPr>
                <w:rFonts w:ascii="Aptos Narrow" w:hAnsi="Aptos Narrow"/>
                <w:color w:val="000000"/>
                <w:szCs w:val="22"/>
              </w:rPr>
              <w:t>Zone temperature</w:t>
            </w:r>
            <w:r w:rsidRPr="00674112">
              <w:rPr>
                <w:rFonts w:ascii="Aptos Narrow" w:hAnsi="Aptos Narrow"/>
                <w:color w:val="000000"/>
                <w:szCs w:val="22"/>
              </w:rPr>
              <w:br/>
            </w:r>
            <w:r w:rsidRPr="00674112">
              <w:rPr>
                <w:rFonts w:ascii="Aptos Narrow" w:hAnsi="Aptos Narrow"/>
                <w:color w:val="000000"/>
                <w:szCs w:val="22"/>
              </w:rPr>
              <w:t>will be ignored</w:t>
            </w:r>
          </w:p>
        </w:tc>
        <w:tc>
          <w:tcPr>
            <w:tcW w:w="2107" w:type="dxa"/>
            <w:tcBorders>
              <w:top w:val="nil"/>
              <w:left w:val="nil"/>
              <w:bottom w:val="single" w:color="auto" w:sz="4" w:space="0"/>
              <w:right w:val="single" w:color="auto" w:sz="4" w:space="0"/>
            </w:tcBorders>
            <w:shd w:val="clear" w:color="auto" w:fill="auto"/>
            <w:vAlign w:val="bottom"/>
            <w:hideMark/>
          </w:tcPr>
          <w:p w:rsidRPr="00674112" w:rsidR="00674112" w:rsidP="00674112" w:rsidRDefault="00674112" w14:paraId="35C8825A" w14:textId="77777777">
            <w:pPr>
              <w:rPr>
                <w:rFonts w:ascii="Aptos Narrow" w:hAnsi="Aptos Narrow"/>
                <w:color w:val="000000"/>
                <w:szCs w:val="22"/>
              </w:rPr>
            </w:pPr>
            <w:r w:rsidRPr="00674112">
              <w:rPr>
                <w:rFonts w:ascii="Aptos Narrow" w:hAnsi="Aptos Narrow"/>
                <w:color w:val="000000"/>
                <w:szCs w:val="22"/>
              </w:rPr>
              <w:t>Fix or install the</w:t>
            </w:r>
            <w:r w:rsidRPr="00674112">
              <w:rPr>
                <w:rFonts w:ascii="Aptos Narrow" w:hAnsi="Aptos Narrow"/>
                <w:color w:val="000000"/>
                <w:szCs w:val="22"/>
              </w:rPr>
              <w:br/>
            </w:r>
            <w:r w:rsidRPr="00674112">
              <w:rPr>
                <w:rFonts w:ascii="Aptos Narrow" w:hAnsi="Aptos Narrow"/>
                <w:color w:val="000000"/>
                <w:szCs w:val="22"/>
              </w:rPr>
              <w:t>module</w:t>
            </w:r>
          </w:p>
        </w:tc>
      </w:tr>
      <w:tr w:rsidRPr="00674112" w:rsidR="00674112" w:rsidTr="00674112" w14:paraId="58FC43FD" w14:textId="77777777">
        <w:trPr>
          <w:trHeight w:val="181"/>
        </w:trPr>
        <w:tc>
          <w:tcPr>
            <w:tcW w:w="1498" w:type="dxa"/>
            <w:vMerge/>
            <w:tcBorders>
              <w:top w:val="nil"/>
              <w:left w:val="single" w:color="auto" w:sz="4" w:space="0"/>
              <w:bottom w:val="single" w:color="auto" w:sz="4" w:space="0"/>
              <w:right w:val="single" w:color="auto" w:sz="4" w:space="0"/>
            </w:tcBorders>
            <w:vAlign w:val="center"/>
            <w:hideMark/>
          </w:tcPr>
          <w:p w:rsidRPr="00674112" w:rsidR="00674112" w:rsidP="00674112" w:rsidRDefault="00674112" w14:paraId="1DE9FD6B" w14:textId="77777777">
            <w:pPr>
              <w:rPr>
                <w:rFonts w:ascii="Aptos Narrow" w:hAnsi="Aptos Narrow"/>
                <w:color w:val="000000"/>
                <w:szCs w:val="22"/>
              </w:rPr>
            </w:pPr>
          </w:p>
        </w:tc>
        <w:tc>
          <w:tcPr>
            <w:tcW w:w="2839" w:type="dxa"/>
            <w:vMerge/>
            <w:tcBorders>
              <w:top w:val="nil"/>
              <w:left w:val="single" w:color="auto" w:sz="4" w:space="0"/>
              <w:bottom w:val="single" w:color="auto" w:sz="4" w:space="0"/>
              <w:right w:val="single" w:color="auto" w:sz="4" w:space="0"/>
            </w:tcBorders>
            <w:vAlign w:val="center"/>
            <w:hideMark/>
          </w:tcPr>
          <w:p w:rsidRPr="00674112" w:rsidR="00674112" w:rsidP="00674112" w:rsidRDefault="00674112" w14:paraId="34ABA546" w14:textId="77777777">
            <w:pPr>
              <w:rPr>
                <w:rFonts w:ascii="Aptos Narrow" w:hAnsi="Aptos Narrow"/>
                <w:color w:val="000000"/>
                <w:szCs w:val="22"/>
              </w:rPr>
            </w:pPr>
          </w:p>
        </w:tc>
        <w:tc>
          <w:tcPr>
            <w:tcW w:w="2048" w:type="dxa"/>
            <w:tcBorders>
              <w:top w:val="nil"/>
              <w:left w:val="nil"/>
              <w:bottom w:val="single" w:color="auto" w:sz="4" w:space="0"/>
              <w:right w:val="single" w:color="auto" w:sz="4" w:space="0"/>
            </w:tcBorders>
            <w:shd w:val="clear" w:color="auto" w:fill="auto"/>
            <w:vAlign w:val="center"/>
            <w:hideMark/>
          </w:tcPr>
          <w:p w:rsidRPr="00674112" w:rsidR="00674112" w:rsidP="00674112" w:rsidRDefault="00674112" w14:paraId="37F03922" w14:textId="77777777">
            <w:pPr>
              <w:rPr>
                <w:rFonts w:ascii="Aptos Narrow" w:hAnsi="Aptos Narrow"/>
                <w:color w:val="000000"/>
                <w:szCs w:val="22"/>
              </w:rPr>
            </w:pPr>
            <w:r w:rsidRPr="00674112">
              <w:rPr>
                <w:rFonts w:ascii="Aptos Narrow" w:hAnsi="Aptos Narrow"/>
                <w:color w:val="000000"/>
                <w:szCs w:val="22"/>
              </w:rPr>
              <w:t>PLC misconfigured</w:t>
            </w:r>
          </w:p>
        </w:tc>
        <w:tc>
          <w:tcPr>
            <w:tcW w:w="1989" w:type="dxa"/>
            <w:tcBorders>
              <w:top w:val="nil"/>
              <w:left w:val="nil"/>
              <w:bottom w:val="single" w:color="auto" w:sz="4" w:space="0"/>
              <w:right w:val="single" w:color="auto" w:sz="4" w:space="0"/>
            </w:tcBorders>
            <w:shd w:val="clear" w:color="auto" w:fill="auto"/>
            <w:noWrap/>
            <w:vAlign w:val="bottom"/>
            <w:hideMark/>
          </w:tcPr>
          <w:p w:rsidRPr="00674112" w:rsidR="00674112" w:rsidP="00674112" w:rsidRDefault="00674112" w14:paraId="15CCAADD" w14:textId="77777777">
            <w:pPr>
              <w:rPr>
                <w:rFonts w:ascii="Aptos Narrow" w:hAnsi="Aptos Narrow"/>
                <w:color w:val="000000"/>
                <w:szCs w:val="22"/>
              </w:rPr>
            </w:pPr>
            <w:r w:rsidRPr="00674112">
              <w:rPr>
                <w:rFonts w:ascii="Aptos Narrow" w:hAnsi="Aptos Narrow"/>
                <w:color w:val="000000"/>
                <w:szCs w:val="22"/>
              </w:rPr>
              <w:t> </w:t>
            </w:r>
          </w:p>
        </w:tc>
        <w:tc>
          <w:tcPr>
            <w:tcW w:w="2107" w:type="dxa"/>
            <w:tcBorders>
              <w:top w:val="nil"/>
              <w:left w:val="nil"/>
              <w:bottom w:val="single" w:color="auto" w:sz="4" w:space="0"/>
              <w:right w:val="single" w:color="auto" w:sz="4" w:space="0"/>
            </w:tcBorders>
            <w:shd w:val="clear" w:color="auto" w:fill="auto"/>
            <w:vAlign w:val="bottom"/>
            <w:hideMark/>
          </w:tcPr>
          <w:p w:rsidRPr="00674112" w:rsidR="00674112" w:rsidP="00674112" w:rsidRDefault="00674112" w14:paraId="67C3AE22" w14:textId="77777777">
            <w:pPr>
              <w:rPr>
                <w:rFonts w:ascii="Aptos Narrow" w:hAnsi="Aptos Narrow"/>
                <w:color w:val="000000"/>
                <w:szCs w:val="22"/>
              </w:rPr>
            </w:pPr>
            <w:r w:rsidRPr="00674112">
              <w:rPr>
                <w:rFonts w:ascii="Aptos Narrow" w:hAnsi="Aptos Narrow"/>
                <w:color w:val="000000"/>
                <w:szCs w:val="22"/>
              </w:rPr>
              <w:t>Fix the</w:t>
            </w:r>
            <w:r w:rsidRPr="00674112">
              <w:rPr>
                <w:rFonts w:ascii="Aptos Narrow" w:hAnsi="Aptos Narrow"/>
                <w:color w:val="000000"/>
                <w:szCs w:val="22"/>
              </w:rPr>
              <w:br/>
            </w:r>
            <w:r w:rsidRPr="00674112">
              <w:rPr>
                <w:rFonts w:ascii="Aptos Narrow" w:hAnsi="Aptos Narrow"/>
                <w:color w:val="000000"/>
                <w:szCs w:val="22"/>
              </w:rPr>
              <w:t>configuration</w:t>
            </w:r>
          </w:p>
        </w:tc>
      </w:tr>
      <w:tr w:rsidRPr="00674112" w:rsidR="00674112" w:rsidTr="00674112" w14:paraId="09A23E57" w14:textId="77777777">
        <w:trPr>
          <w:trHeight w:val="272"/>
        </w:trPr>
        <w:tc>
          <w:tcPr>
            <w:tcW w:w="1498" w:type="dxa"/>
            <w:vMerge w:val="restart"/>
            <w:tcBorders>
              <w:top w:val="nil"/>
              <w:left w:val="single" w:color="auto" w:sz="4" w:space="0"/>
              <w:bottom w:val="single" w:color="auto" w:sz="4" w:space="0"/>
              <w:right w:val="single" w:color="auto" w:sz="4" w:space="0"/>
            </w:tcBorders>
            <w:shd w:val="clear" w:color="auto" w:fill="auto"/>
            <w:noWrap/>
            <w:vAlign w:val="center"/>
            <w:hideMark/>
          </w:tcPr>
          <w:p w:rsidRPr="00674112" w:rsidR="00674112" w:rsidP="00674112" w:rsidRDefault="00674112" w14:paraId="60C9217E" w14:textId="77777777">
            <w:pPr>
              <w:jc w:val="center"/>
              <w:rPr>
                <w:rFonts w:ascii="Aptos Narrow" w:hAnsi="Aptos Narrow"/>
                <w:color w:val="000000"/>
                <w:szCs w:val="22"/>
              </w:rPr>
            </w:pPr>
            <w:r w:rsidRPr="00674112">
              <w:rPr>
                <w:rFonts w:ascii="Aptos Narrow" w:hAnsi="Aptos Narrow"/>
                <w:color w:val="000000"/>
                <w:szCs w:val="22"/>
              </w:rPr>
              <w:t>Alarm</w:t>
            </w:r>
          </w:p>
        </w:tc>
        <w:tc>
          <w:tcPr>
            <w:tcW w:w="2839" w:type="dxa"/>
            <w:vMerge w:val="restart"/>
            <w:tcBorders>
              <w:top w:val="nil"/>
              <w:left w:val="single" w:color="auto" w:sz="4" w:space="0"/>
              <w:bottom w:val="single" w:color="auto" w:sz="4" w:space="0"/>
              <w:right w:val="single" w:color="auto" w:sz="4" w:space="0"/>
            </w:tcBorders>
            <w:shd w:val="clear" w:color="auto" w:fill="auto"/>
            <w:vAlign w:val="center"/>
            <w:hideMark/>
          </w:tcPr>
          <w:p w:rsidRPr="00674112" w:rsidR="00674112" w:rsidP="00674112" w:rsidRDefault="00674112" w14:paraId="1F16BDC9" w14:textId="77777777">
            <w:pPr>
              <w:jc w:val="center"/>
              <w:rPr>
                <w:rFonts w:ascii="Aptos Narrow" w:hAnsi="Aptos Narrow"/>
                <w:color w:val="000000"/>
                <w:szCs w:val="22"/>
              </w:rPr>
            </w:pPr>
            <w:r w:rsidRPr="00674112">
              <w:rPr>
                <w:rFonts w:ascii="Aptos Narrow" w:hAnsi="Aptos Narrow"/>
                <w:color w:val="000000"/>
                <w:szCs w:val="22"/>
              </w:rPr>
              <w:t>Motor Over</w:t>
            </w:r>
            <w:r w:rsidRPr="00674112">
              <w:rPr>
                <w:rFonts w:ascii="Aptos Narrow" w:hAnsi="Aptos Narrow"/>
                <w:color w:val="000000"/>
                <w:szCs w:val="22"/>
              </w:rPr>
              <w:br/>
            </w:r>
            <w:r w:rsidRPr="00674112">
              <w:rPr>
                <w:rFonts w:ascii="Aptos Narrow" w:hAnsi="Aptos Narrow"/>
                <w:color w:val="000000"/>
                <w:szCs w:val="22"/>
              </w:rPr>
              <w:t>Current (May lead to loss of</w:t>
            </w:r>
            <w:r w:rsidRPr="00674112">
              <w:rPr>
                <w:rFonts w:ascii="Aptos Narrow" w:hAnsi="Aptos Narrow"/>
                <w:color w:val="000000"/>
                <w:szCs w:val="22"/>
              </w:rPr>
              <w:br/>
            </w:r>
            <w:r w:rsidRPr="00674112">
              <w:rPr>
                <w:rFonts w:ascii="Aptos Narrow" w:hAnsi="Aptos Narrow"/>
                <w:color w:val="000000"/>
                <w:szCs w:val="22"/>
              </w:rPr>
              <w:t>cooling</w:t>
            </w:r>
          </w:p>
        </w:tc>
        <w:tc>
          <w:tcPr>
            <w:tcW w:w="2048" w:type="dxa"/>
            <w:tcBorders>
              <w:top w:val="nil"/>
              <w:left w:val="nil"/>
              <w:bottom w:val="single" w:color="auto" w:sz="4" w:space="0"/>
              <w:right w:val="single" w:color="auto" w:sz="4" w:space="0"/>
            </w:tcBorders>
            <w:shd w:val="clear" w:color="auto" w:fill="auto"/>
            <w:vAlign w:val="center"/>
            <w:hideMark/>
          </w:tcPr>
          <w:p w:rsidRPr="00674112" w:rsidR="00674112" w:rsidP="00674112" w:rsidRDefault="00674112" w14:paraId="467B87C9" w14:textId="77777777">
            <w:pPr>
              <w:rPr>
                <w:rFonts w:ascii="Aptos Narrow" w:hAnsi="Aptos Narrow"/>
                <w:color w:val="000000"/>
                <w:szCs w:val="22"/>
              </w:rPr>
            </w:pPr>
            <w:r w:rsidRPr="00674112">
              <w:rPr>
                <w:rFonts w:ascii="Aptos Narrow" w:hAnsi="Aptos Narrow"/>
                <w:color w:val="000000"/>
                <w:szCs w:val="22"/>
              </w:rPr>
              <w:t>Wiring issue</w:t>
            </w:r>
          </w:p>
        </w:tc>
        <w:tc>
          <w:tcPr>
            <w:tcW w:w="1989" w:type="dxa"/>
            <w:vMerge w:val="restart"/>
            <w:tcBorders>
              <w:top w:val="nil"/>
              <w:left w:val="single" w:color="auto" w:sz="4" w:space="0"/>
              <w:bottom w:val="single" w:color="auto" w:sz="4" w:space="0"/>
              <w:right w:val="single" w:color="auto" w:sz="4" w:space="0"/>
            </w:tcBorders>
            <w:shd w:val="clear" w:color="auto" w:fill="auto"/>
            <w:noWrap/>
            <w:vAlign w:val="center"/>
            <w:hideMark/>
          </w:tcPr>
          <w:p w:rsidRPr="00674112" w:rsidR="00674112" w:rsidP="00674112" w:rsidRDefault="00674112" w14:paraId="0C14F39A" w14:textId="77777777">
            <w:pPr>
              <w:jc w:val="center"/>
              <w:rPr>
                <w:rFonts w:ascii="Aptos Narrow" w:hAnsi="Aptos Narrow"/>
                <w:color w:val="000000"/>
                <w:szCs w:val="22"/>
              </w:rPr>
            </w:pPr>
            <w:r w:rsidRPr="00674112">
              <w:rPr>
                <w:rFonts w:ascii="Aptos Narrow" w:hAnsi="Aptos Narrow"/>
                <w:color w:val="000000"/>
                <w:szCs w:val="22"/>
              </w:rPr>
              <w:t>Annunciate alarm</w:t>
            </w:r>
          </w:p>
        </w:tc>
        <w:tc>
          <w:tcPr>
            <w:tcW w:w="2107" w:type="dxa"/>
            <w:tcBorders>
              <w:top w:val="nil"/>
              <w:left w:val="nil"/>
              <w:bottom w:val="single" w:color="auto" w:sz="4" w:space="0"/>
              <w:right w:val="single" w:color="auto" w:sz="4" w:space="0"/>
            </w:tcBorders>
            <w:shd w:val="clear" w:color="auto" w:fill="auto"/>
            <w:vAlign w:val="bottom"/>
            <w:hideMark/>
          </w:tcPr>
          <w:p w:rsidRPr="00674112" w:rsidR="00674112" w:rsidP="00674112" w:rsidRDefault="00674112" w14:paraId="1AD21CA9" w14:textId="77777777">
            <w:pPr>
              <w:rPr>
                <w:rFonts w:ascii="Aptos Narrow" w:hAnsi="Aptos Narrow"/>
                <w:color w:val="000000"/>
                <w:szCs w:val="22"/>
              </w:rPr>
            </w:pPr>
            <w:r w:rsidRPr="00674112">
              <w:rPr>
                <w:rFonts w:ascii="Aptos Narrow" w:hAnsi="Aptos Narrow"/>
                <w:color w:val="000000"/>
                <w:szCs w:val="22"/>
              </w:rPr>
              <w:t>Fix wiring</w:t>
            </w:r>
          </w:p>
        </w:tc>
      </w:tr>
      <w:tr w:rsidRPr="00674112" w:rsidR="00674112" w:rsidTr="00674112" w14:paraId="174107A8" w14:textId="77777777">
        <w:trPr>
          <w:trHeight w:val="272"/>
        </w:trPr>
        <w:tc>
          <w:tcPr>
            <w:tcW w:w="1498" w:type="dxa"/>
            <w:vMerge/>
            <w:tcBorders>
              <w:top w:val="nil"/>
              <w:left w:val="single" w:color="auto" w:sz="4" w:space="0"/>
              <w:bottom w:val="single" w:color="auto" w:sz="4" w:space="0"/>
              <w:right w:val="single" w:color="auto" w:sz="4" w:space="0"/>
            </w:tcBorders>
            <w:vAlign w:val="center"/>
            <w:hideMark/>
          </w:tcPr>
          <w:p w:rsidRPr="00674112" w:rsidR="00674112" w:rsidP="00674112" w:rsidRDefault="00674112" w14:paraId="303E32E6" w14:textId="77777777">
            <w:pPr>
              <w:rPr>
                <w:rFonts w:ascii="Aptos Narrow" w:hAnsi="Aptos Narrow"/>
                <w:color w:val="000000"/>
                <w:szCs w:val="22"/>
              </w:rPr>
            </w:pPr>
          </w:p>
        </w:tc>
        <w:tc>
          <w:tcPr>
            <w:tcW w:w="2839" w:type="dxa"/>
            <w:vMerge/>
            <w:tcBorders>
              <w:top w:val="nil"/>
              <w:left w:val="single" w:color="auto" w:sz="4" w:space="0"/>
              <w:bottom w:val="single" w:color="auto" w:sz="4" w:space="0"/>
              <w:right w:val="single" w:color="auto" w:sz="4" w:space="0"/>
            </w:tcBorders>
            <w:vAlign w:val="center"/>
            <w:hideMark/>
          </w:tcPr>
          <w:p w:rsidRPr="00674112" w:rsidR="00674112" w:rsidP="00674112" w:rsidRDefault="00674112" w14:paraId="5D336A3C" w14:textId="77777777">
            <w:pPr>
              <w:rPr>
                <w:rFonts w:ascii="Aptos Narrow" w:hAnsi="Aptos Narrow"/>
                <w:color w:val="000000"/>
                <w:szCs w:val="22"/>
              </w:rPr>
            </w:pPr>
          </w:p>
        </w:tc>
        <w:tc>
          <w:tcPr>
            <w:tcW w:w="2048" w:type="dxa"/>
            <w:tcBorders>
              <w:top w:val="nil"/>
              <w:left w:val="nil"/>
              <w:bottom w:val="single" w:color="auto" w:sz="4" w:space="0"/>
              <w:right w:val="single" w:color="auto" w:sz="4" w:space="0"/>
            </w:tcBorders>
            <w:shd w:val="clear" w:color="auto" w:fill="auto"/>
            <w:vAlign w:val="center"/>
            <w:hideMark/>
          </w:tcPr>
          <w:p w:rsidRPr="00674112" w:rsidR="00674112" w:rsidP="00674112" w:rsidRDefault="00674112" w14:paraId="187F60FB" w14:textId="77777777">
            <w:pPr>
              <w:rPr>
                <w:rFonts w:ascii="Aptos Narrow" w:hAnsi="Aptos Narrow"/>
                <w:color w:val="000000"/>
                <w:szCs w:val="22"/>
              </w:rPr>
            </w:pPr>
            <w:r w:rsidRPr="00674112">
              <w:rPr>
                <w:rFonts w:ascii="Aptos Narrow" w:hAnsi="Aptos Narrow"/>
                <w:color w:val="000000"/>
                <w:szCs w:val="22"/>
              </w:rPr>
              <w:t>Motor fault</w:t>
            </w:r>
          </w:p>
        </w:tc>
        <w:tc>
          <w:tcPr>
            <w:tcW w:w="1989" w:type="dxa"/>
            <w:vMerge/>
            <w:tcBorders>
              <w:top w:val="nil"/>
              <w:left w:val="single" w:color="auto" w:sz="4" w:space="0"/>
              <w:bottom w:val="single" w:color="auto" w:sz="4" w:space="0"/>
              <w:right w:val="single" w:color="auto" w:sz="4" w:space="0"/>
            </w:tcBorders>
            <w:vAlign w:val="center"/>
            <w:hideMark/>
          </w:tcPr>
          <w:p w:rsidRPr="00674112" w:rsidR="00674112" w:rsidP="00674112" w:rsidRDefault="00674112" w14:paraId="69B84736" w14:textId="77777777">
            <w:pPr>
              <w:rPr>
                <w:rFonts w:ascii="Aptos Narrow" w:hAnsi="Aptos Narrow"/>
                <w:color w:val="000000"/>
                <w:szCs w:val="22"/>
              </w:rPr>
            </w:pPr>
          </w:p>
        </w:tc>
        <w:tc>
          <w:tcPr>
            <w:tcW w:w="2107" w:type="dxa"/>
            <w:tcBorders>
              <w:top w:val="nil"/>
              <w:left w:val="nil"/>
              <w:bottom w:val="single" w:color="auto" w:sz="4" w:space="0"/>
              <w:right w:val="single" w:color="auto" w:sz="4" w:space="0"/>
            </w:tcBorders>
            <w:shd w:val="clear" w:color="auto" w:fill="auto"/>
            <w:vAlign w:val="bottom"/>
            <w:hideMark/>
          </w:tcPr>
          <w:p w:rsidRPr="00674112" w:rsidR="00674112" w:rsidP="00674112" w:rsidRDefault="00674112" w14:paraId="5D90CE23" w14:textId="77777777">
            <w:pPr>
              <w:rPr>
                <w:rFonts w:ascii="Aptos Narrow" w:hAnsi="Aptos Narrow"/>
                <w:color w:val="000000"/>
                <w:szCs w:val="22"/>
              </w:rPr>
            </w:pPr>
            <w:r w:rsidRPr="00674112">
              <w:rPr>
                <w:rFonts w:ascii="Aptos Narrow" w:hAnsi="Aptos Narrow"/>
                <w:color w:val="000000"/>
                <w:szCs w:val="22"/>
              </w:rPr>
              <w:t>Investigate motor</w:t>
            </w:r>
            <w:r w:rsidRPr="00674112">
              <w:rPr>
                <w:rFonts w:ascii="Aptos Narrow" w:hAnsi="Aptos Narrow"/>
                <w:color w:val="000000"/>
                <w:szCs w:val="22"/>
              </w:rPr>
              <w:br/>
            </w:r>
            <w:r w:rsidRPr="00674112">
              <w:rPr>
                <w:rFonts w:ascii="Aptos Narrow" w:hAnsi="Aptos Narrow"/>
                <w:color w:val="000000"/>
                <w:szCs w:val="22"/>
              </w:rPr>
              <w:t>operation</w:t>
            </w:r>
          </w:p>
        </w:tc>
      </w:tr>
      <w:tr w:rsidRPr="00674112" w:rsidR="00674112" w:rsidTr="00674112" w14:paraId="5AEB27DB" w14:textId="77777777">
        <w:trPr>
          <w:trHeight w:val="272"/>
        </w:trPr>
        <w:tc>
          <w:tcPr>
            <w:tcW w:w="1498" w:type="dxa"/>
            <w:vMerge w:val="restart"/>
            <w:tcBorders>
              <w:top w:val="nil"/>
              <w:left w:val="single" w:color="auto" w:sz="4" w:space="0"/>
              <w:bottom w:val="single" w:color="auto" w:sz="4" w:space="0"/>
              <w:right w:val="single" w:color="auto" w:sz="4" w:space="0"/>
            </w:tcBorders>
            <w:shd w:val="clear" w:color="auto" w:fill="auto"/>
            <w:noWrap/>
            <w:vAlign w:val="center"/>
            <w:hideMark/>
          </w:tcPr>
          <w:p w:rsidRPr="00674112" w:rsidR="00674112" w:rsidP="00674112" w:rsidRDefault="00674112" w14:paraId="34CF83EF" w14:textId="77777777">
            <w:pPr>
              <w:jc w:val="center"/>
              <w:rPr>
                <w:rFonts w:ascii="Aptos Narrow" w:hAnsi="Aptos Narrow"/>
                <w:color w:val="000000"/>
                <w:szCs w:val="22"/>
              </w:rPr>
            </w:pPr>
            <w:r w:rsidRPr="00674112">
              <w:rPr>
                <w:rFonts w:ascii="Aptos Narrow" w:hAnsi="Aptos Narrow"/>
                <w:color w:val="000000"/>
                <w:szCs w:val="22"/>
              </w:rPr>
              <w:t>Alarm</w:t>
            </w:r>
          </w:p>
        </w:tc>
        <w:tc>
          <w:tcPr>
            <w:tcW w:w="2839" w:type="dxa"/>
            <w:vMerge w:val="restart"/>
            <w:tcBorders>
              <w:top w:val="nil"/>
              <w:left w:val="single" w:color="auto" w:sz="4" w:space="0"/>
              <w:bottom w:val="single" w:color="auto" w:sz="4" w:space="0"/>
              <w:right w:val="single" w:color="auto" w:sz="4" w:space="0"/>
            </w:tcBorders>
            <w:shd w:val="clear" w:color="auto" w:fill="auto"/>
            <w:vAlign w:val="center"/>
            <w:hideMark/>
          </w:tcPr>
          <w:p w:rsidRPr="00674112" w:rsidR="00674112" w:rsidP="00674112" w:rsidRDefault="00674112" w14:paraId="180541BE" w14:textId="77777777">
            <w:pPr>
              <w:jc w:val="center"/>
              <w:rPr>
                <w:rFonts w:ascii="Aptos Narrow" w:hAnsi="Aptos Narrow"/>
                <w:color w:val="000000"/>
                <w:szCs w:val="22"/>
              </w:rPr>
            </w:pPr>
            <w:r w:rsidRPr="00674112">
              <w:rPr>
                <w:rFonts w:ascii="Aptos Narrow" w:hAnsi="Aptos Narrow"/>
                <w:color w:val="000000"/>
                <w:szCs w:val="22"/>
              </w:rPr>
              <w:t>Motor Open</w:t>
            </w:r>
            <w:r w:rsidRPr="00674112">
              <w:rPr>
                <w:rFonts w:ascii="Aptos Narrow" w:hAnsi="Aptos Narrow"/>
                <w:color w:val="000000"/>
                <w:szCs w:val="22"/>
              </w:rPr>
              <w:br/>
            </w:r>
            <w:r w:rsidRPr="00674112">
              <w:rPr>
                <w:rFonts w:ascii="Aptos Narrow" w:hAnsi="Aptos Narrow"/>
                <w:color w:val="000000"/>
                <w:szCs w:val="22"/>
              </w:rPr>
              <w:t>Circuit (May lead to loss of</w:t>
            </w:r>
            <w:r w:rsidRPr="00674112">
              <w:rPr>
                <w:rFonts w:ascii="Aptos Narrow" w:hAnsi="Aptos Narrow"/>
                <w:color w:val="000000"/>
                <w:szCs w:val="22"/>
              </w:rPr>
              <w:br/>
            </w:r>
            <w:r w:rsidRPr="00674112">
              <w:rPr>
                <w:rFonts w:ascii="Aptos Narrow" w:hAnsi="Aptos Narrow"/>
                <w:color w:val="000000"/>
                <w:szCs w:val="22"/>
              </w:rPr>
              <w:t>cooling)</w:t>
            </w:r>
          </w:p>
        </w:tc>
        <w:tc>
          <w:tcPr>
            <w:tcW w:w="2048" w:type="dxa"/>
            <w:tcBorders>
              <w:top w:val="nil"/>
              <w:left w:val="nil"/>
              <w:bottom w:val="single" w:color="auto" w:sz="4" w:space="0"/>
              <w:right w:val="single" w:color="auto" w:sz="4" w:space="0"/>
            </w:tcBorders>
            <w:shd w:val="clear" w:color="auto" w:fill="auto"/>
            <w:noWrap/>
            <w:vAlign w:val="center"/>
            <w:hideMark/>
          </w:tcPr>
          <w:p w:rsidRPr="00674112" w:rsidR="00674112" w:rsidP="00674112" w:rsidRDefault="00674112" w14:paraId="1CB7C84E" w14:textId="77777777">
            <w:pPr>
              <w:rPr>
                <w:rFonts w:ascii="Aptos Narrow" w:hAnsi="Aptos Narrow"/>
                <w:color w:val="000000"/>
                <w:szCs w:val="22"/>
              </w:rPr>
            </w:pPr>
            <w:r w:rsidRPr="00674112">
              <w:rPr>
                <w:rFonts w:ascii="Aptos Narrow" w:hAnsi="Aptos Narrow"/>
                <w:color w:val="000000"/>
                <w:szCs w:val="22"/>
              </w:rPr>
              <w:t>Wiring issue</w:t>
            </w:r>
          </w:p>
        </w:tc>
        <w:tc>
          <w:tcPr>
            <w:tcW w:w="1989" w:type="dxa"/>
            <w:vMerge w:val="restart"/>
            <w:tcBorders>
              <w:top w:val="nil"/>
              <w:left w:val="single" w:color="auto" w:sz="4" w:space="0"/>
              <w:bottom w:val="single" w:color="auto" w:sz="4" w:space="0"/>
              <w:right w:val="single" w:color="auto" w:sz="4" w:space="0"/>
            </w:tcBorders>
            <w:shd w:val="clear" w:color="auto" w:fill="auto"/>
            <w:noWrap/>
            <w:vAlign w:val="center"/>
            <w:hideMark/>
          </w:tcPr>
          <w:p w:rsidRPr="00674112" w:rsidR="00674112" w:rsidP="00674112" w:rsidRDefault="00674112" w14:paraId="518C073E" w14:textId="77777777">
            <w:pPr>
              <w:jc w:val="center"/>
              <w:rPr>
                <w:rFonts w:ascii="Aptos Narrow" w:hAnsi="Aptos Narrow"/>
                <w:color w:val="000000"/>
                <w:szCs w:val="22"/>
              </w:rPr>
            </w:pPr>
            <w:r w:rsidRPr="00674112">
              <w:rPr>
                <w:rFonts w:ascii="Aptos Narrow" w:hAnsi="Aptos Narrow"/>
                <w:color w:val="000000"/>
                <w:szCs w:val="22"/>
              </w:rPr>
              <w:t>Annunciate alarm</w:t>
            </w:r>
          </w:p>
        </w:tc>
        <w:tc>
          <w:tcPr>
            <w:tcW w:w="2107" w:type="dxa"/>
            <w:tcBorders>
              <w:top w:val="nil"/>
              <w:left w:val="nil"/>
              <w:bottom w:val="single" w:color="auto" w:sz="4" w:space="0"/>
              <w:right w:val="single" w:color="auto" w:sz="4" w:space="0"/>
            </w:tcBorders>
            <w:shd w:val="clear" w:color="auto" w:fill="auto"/>
            <w:noWrap/>
            <w:vAlign w:val="bottom"/>
            <w:hideMark/>
          </w:tcPr>
          <w:p w:rsidRPr="00674112" w:rsidR="00674112" w:rsidP="00674112" w:rsidRDefault="00674112" w14:paraId="03FEA421" w14:textId="77777777">
            <w:pPr>
              <w:rPr>
                <w:rFonts w:ascii="Aptos Narrow" w:hAnsi="Aptos Narrow"/>
                <w:color w:val="000000"/>
                <w:szCs w:val="22"/>
              </w:rPr>
            </w:pPr>
            <w:r w:rsidRPr="00674112">
              <w:rPr>
                <w:rFonts w:ascii="Aptos Narrow" w:hAnsi="Aptos Narrow"/>
                <w:color w:val="000000"/>
                <w:szCs w:val="22"/>
              </w:rPr>
              <w:t>Fix wiring</w:t>
            </w:r>
          </w:p>
        </w:tc>
      </w:tr>
      <w:tr w:rsidRPr="00674112" w:rsidR="00674112" w:rsidTr="00674112" w14:paraId="5E42F0A5" w14:textId="77777777">
        <w:trPr>
          <w:trHeight w:val="272"/>
        </w:trPr>
        <w:tc>
          <w:tcPr>
            <w:tcW w:w="1498" w:type="dxa"/>
            <w:vMerge/>
            <w:tcBorders>
              <w:top w:val="nil"/>
              <w:left w:val="single" w:color="auto" w:sz="4" w:space="0"/>
              <w:bottom w:val="single" w:color="auto" w:sz="4" w:space="0"/>
              <w:right w:val="single" w:color="auto" w:sz="4" w:space="0"/>
            </w:tcBorders>
            <w:vAlign w:val="center"/>
            <w:hideMark/>
          </w:tcPr>
          <w:p w:rsidRPr="00674112" w:rsidR="00674112" w:rsidP="00674112" w:rsidRDefault="00674112" w14:paraId="0A64DA4C" w14:textId="77777777">
            <w:pPr>
              <w:rPr>
                <w:rFonts w:ascii="Aptos Narrow" w:hAnsi="Aptos Narrow"/>
                <w:color w:val="000000"/>
                <w:szCs w:val="22"/>
              </w:rPr>
            </w:pPr>
          </w:p>
        </w:tc>
        <w:tc>
          <w:tcPr>
            <w:tcW w:w="2839" w:type="dxa"/>
            <w:vMerge/>
            <w:tcBorders>
              <w:top w:val="nil"/>
              <w:left w:val="single" w:color="auto" w:sz="4" w:space="0"/>
              <w:bottom w:val="single" w:color="auto" w:sz="4" w:space="0"/>
              <w:right w:val="single" w:color="auto" w:sz="4" w:space="0"/>
            </w:tcBorders>
            <w:vAlign w:val="center"/>
            <w:hideMark/>
          </w:tcPr>
          <w:p w:rsidRPr="00674112" w:rsidR="00674112" w:rsidP="00674112" w:rsidRDefault="00674112" w14:paraId="5A175200" w14:textId="77777777">
            <w:pPr>
              <w:rPr>
                <w:rFonts w:ascii="Aptos Narrow" w:hAnsi="Aptos Narrow"/>
                <w:color w:val="000000"/>
                <w:szCs w:val="22"/>
              </w:rPr>
            </w:pPr>
          </w:p>
        </w:tc>
        <w:tc>
          <w:tcPr>
            <w:tcW w:w="2048" w:type="dxa"/>
            <w:tcBorders>
              <w:top w:val="nil"/>
              <w:left w:val="nil"/>
              <w:bottom w:val="single" w:color="auto" w:sz="4" w:space="0"/>
              <w:right w:val="single" w:color="auto" w:sz="4" w:space="0"/>
            </w:tcBorders>
            <w:shd w:val="clear" w:color="auto" w:fill="auto"/>
            <w:noWrap/>
            <w:vAlign w:val="center"/>
            <w:hideMark/>
          </w:tcPr>
          <w:p w:rsidRPr="00674112" w:rsidR="00674112" w:rsidP="00674112" w:rsidRDefault="00674112" w14:paraId="4BB1B346" w14:textId="77777777">
            <w:pPr>
              <w:rPr>
                <w:rFonts w:ascii="Aptos Narrow" w:hAnsi="Aptos Narrow"/>
                <w:color w:val="000000"/>
                <w:szCs w:val="22"/>
              </w:rPr>
            </w:pPr>
            <w:r w:rsidRPr="00674112">
              <w:rPr>
                <w:rFonts w:ascii="Aptos Narrow" w:hAnsi="Aptos Narrow"/>
                <w:color w:val="000000"/>
                <w:szCs w:val="22"/>
              </w:rPr>
              <w:t>Motor fault</w:t>
            </w:r>
          </w:p>
        </w:tc>
        <w:tc>
          <w:tcPr>
            <w:tcW w:w="1989" w:type="dxa"/>
            <w:vMerge/>
            <w:tcBorders>
              <w:top w:val="nil"/>
              <w:left w:val="single" w:color="auto" w:sz="4" w:space="0"/>
              <w:bottom w:val="single" w:color="auto" w:sz="4" w:space="0"/>
              <w:right w:val="single" w:color="auto" w:sz="4" w:space="0"/>
            </w:tcBorders>
            <w:vAlign w:val="center"/>
            <w:hideMark/>
          </w:tcPr>
          <w:p w:rsidRPr="00674112" w:rsidR="00674112" w:rsidP="00674112" w:rsidRDefault="00674112" w14:paraId="7B376622" w14:textId="77777777">
            <w:pPr>
              <w:rPr>
                <w:rFonts w:ascii="Aptos Narrow" w:hAnsi="Aptos Narrow"/>
                <w:color w:val="000000"/>
                <w:szCs w:val="22"/>
              </w:rPr>
            </w:pPr>
          </w:p>
        </w:tc>
        <w:tc>
          <w:tcPr>
            <w:tcW w:w="2107" w:type="dxa"/>
            <w:tcBorders>
              <w:top w:val="nil"/>
              <w:left w:val="nil"/>
              <w:bottom w:val="single" w:color="auto" w:sz="4" w:space="0"/>
              <w:right w:val="single" w:color="auto" w:sz="4" w:space="0"/>
            </w:tcBorders>
            <w:shd w:val="clear" w:color="auto" w:fill="auto"/>
            <w:vAlign w:val="bottom"/>
            <w:hideMark/>
          </w:tcPr>
          <w:p w:rsidRPr="00674112" w:rsidR="00674112" w:rsidP="00674112" w:rsidRDefault="00674112" w14:paraId="17562129" w14:textId="77777777">
            <w:pPr>
              <w:rPr>
                <w:rFonts w:ascii="Aptos Narrow" w:hAnsi="Aptos Narrow"/>
                <w:color w:val="000000"/>
                <w:szCs w:val="22"/>
              </w:rPr>
            </w:pPr>
            <w:r w:rsidRPr="00674112">
              <w:rPr>
                <w:rFonts w:ascii="Aptos Narrow" w:hAnsi="Aptos Narrow"/>
                <w:color w:val="000000"/>
                <w:szCs w:val="22"/>
              </w:rPr>
              <w:t>Investigate motor</w:t>
            </w:r>
            <w:r w:rsidRPr="00674112">
              <w:rPr>
                <w:rFonts w:ascii="Aptos Narrow" w:hAnsi="Aptos Narrow"/>
                <w:color w:val="000000"/>
                <w:szCs w:val="22"/>
              </w:rPr>
              <w:br/>
            </w:r>
            <w:r w:rsidRPr="00674112">
              <w:rPr>
                <w:rFonts w:ascii="Aptos Narrow" w:hAnsi="Aptos Narrow"/>
                <w:color w:val="000000"/>
                <w:szCs w:val="22"/>
              </w:rPr>
              <w:t>operation</w:t>
            </w:r>
          </w:p>
        </w:tc>
      </w:tr>
    </w:tbl>
    <w:p w:rsidRPr="00EA2D67" w:rsidR="00674112" w:rsidP="00674112" w:rsidRDefault="00674112" w14:paraId="6F2CA288" w14:textId="77777777">
      <w:pPr>
        <w:autoSpaceDE w:val="0"/>
        <w:autoSpaceDN w:val="0"/>
        <w:adjustRightInd w:val="0"/>
        <w:jc w:val="both"/>
      </w:pPr>
    </w:p>
    <w:p w:rsidRPr="00447296" w:rsidR="00BA3C1D" w:rsidP="00447296" w:rsidRDefault="00BA3C1D" w14:paraId="1E4048EA" w14:textId="77777777">
      <w:pPr>
        <w:pStyle w:val="Body"/>
      </w:pPr>
    </w:p>
    <w:p w:rsidR="009A0288" w:rsidP="009A0288" w:rsidRDefault="009A0288" w14:paraId="4FB78750" w14:textId="637175B8">
      <w:pPr>
        <w:pStyle w:val="Heading1"/>
      </w:pPr>
      <w:bookmarkStart w:name="_Toc187482058" w:id="35"/>
      <w:r>
        <w:t>testing</w:t>
      </w:r>
      <w:bookmarkEnd w:id="35"/>
    </w:p>
    <w:p w:rsidR="009A0288" w:rsidP="009A0288" w:rsidRDefault="009A0288" w14:paraId="1D4C9D97" w14:textId="26DA3784">
      <w:pPr>
        <w:pStyle w:val="Body"/>
      </w:pPr>
      <w:r>
        <w:t xml:space="preserve">Please provide </w:t>
      </w:r>
      <w:r w:rsidR="007700F4">
        <w:t>how the subs</w:t>
      </w:r>
      <w:r w:rsidR="008801FE">
        <w:t>y</w:t>
      </w:r>
      <w:r w:rsidR="00A75768">
        <w:t>st</w:t>
      </w:r>
      <w:r w:rsidR="007700F4">
        <w:t xml:space="preserve">em can be tested for hardware and software to show successful design.  </w:t>
      </w:r>
    </w:p>
    <w:p w:rsidR="007700F4" w:rsidP="007700F4" w:rsidRDefault="007700F4" w14:paraId="18CE7CED" w14:textId="48A7F9A0">
      <w:pPr>
        <w:pStyle w:val="Body"/>
        <w:numPr>
          <w:ilvl w:val="0"/>
          <w:numId w:val="25"/>
        </w:numPr>
      </w:pPr>
      <w:r>
        <w:t>Hardware test plan</w:t>
      </w:r>
    </w:p>
    <w:p w:rsidRPr="009A0288" w:rsidR="007700F4" w:rsidP="007700F4" w:rsidRDefault="007700F4" w14:paraId="71988753" w14:textId="6F2A666B">
      <w:pPr>
        <w:pStyle w:val="Body"/>
        <w:numPr>
          <w:ilvl w:val="0"/>
          <w:numId w:val="25"/>
        </w:numPr>
      </w:pPr>
      <w:r>
        <w:t>Software test plan</w:t>
      </w:r>
    </w:p>
    <w:p w:rsidR="00EB5311" w:rsidP="00F300E2" w:rsidRDefault="00EB5311" w14:paraId="00C8843E" w14:textId="0BA31CA6">
      <w:pPr>
        <w:pStyle w:val="Heading1"/>
      </w:pPr>
      <w:bookmarkStart w:name="_Toc187482059" w:id="36"/>
      <w:r>
        <w:t>RISK</w:t>
      </w:r>
      <w:r w:rsidR="003B0546">
        <w:t>s</w:t>
      </w:r>
    </w:p>
    <w:p w:rsidRPr="00EB5311" w:rsidR="00EB5311" w:rsidP="00EB5311" w:rsidRDefault="00301824" w14:paraId="235D2D81" w14:textId="3349001E">
      <w:pPr>
        <w:pStyle w:val="Body"/>
      </w:pPr>
      <w:r>
        <w:t>Please provide risk assessment if any.</w:t>
      </w:r>
    </w:p>
    <w:p w:rsidR="00F300E2" w:rsidP="00F300E2" w:rsidRDefault="00F300E2" w14:paraId="36309A34" w14:textId="059D5B69">
      <w:pPr>
        <w:pStyle w:val="Heading1"/>
      </w:pPr>
      <w:r>
        <w:t>BOM</w:t>
      </w:r>
      <w:bookmarkEnd w:id="36"/>
    </w:p>
    <w:tbl>
      <w:tblPr>
        <w:tblW w:w="8318" w:type="dxa"/>
        <w:jc w:val="center"/>
        <w:tblLook w:val="04A0" w:firstRow="1" w:lastRow="0" w:firstColumn="1" w:lastColumn="0" w:noHBand="0" w:noVBand="1"/>
      </w:tblPr>
      <w:tblGrid>
        <w:gridCol w:w="3690"/>
        <w:gridCol w:w="3600"/>
        <w:gridCol w:w="1028"/>
      </w:tblGrid>
      <w:tr w:rsidRPr="00AF2A07" w:rsidR="003F29E5" w:rsidTr="00B43E89" w14:paraId="456AC5DA" w14:textId="77777777">
        <w:trPr>
          <w:trHeight w:val="600"/>
          <w:tblHeader/>
          <w:jc w:val="center"/>
        </w:trPr>
        <w:tc>
          <w:tcPr>
            <w:tcW w:w="3690" w:type="dxa"/>
            <w:tcBorders>
              <w:top w:val="single" w:color="auto" w:sz="4" w:space="0"/>
              <w:left w:val="single" w:color="auto" w:sz="4" w:space="0"/>
              <w:bottom w:val="single" w:color="auto" w:sz="4" w:space="0"/>
              <w:right w:val="single" w:color="auto" w:sz="4" w:space="0"/>
            </w:tcBorders>
            <w:shd w:val="clear" w:color="000000" w:fill="DDEBF7"/>
            <w:vAlign w:val="center"/>
            <w:hideMark/>
          </w:tcPr>
          <w:p w:rsidRPr="00D774D3" w:rsidR="003F29E5" w:rsidP="00661512" w:rsidRDefault="003F29E5" w14:paraId="4952BAA1" w14:textId="77777777">
            <w:pPr>
              <w:jc w:val="center"/>
              <w:rPr>
                <w:rFonts w:cs="Calibri"/>
                <w:b/>
                <w:bCs/>
                <w:color w:val="000000"/>
                <w:sz w:val="20"/>
                <w:szCs w:val="20"/>
              </w:rPr>
            </w:pPr>
            <w:bookmarkStart w:name="_Toc187482060" w:id="37"/>
            <w:r w:rsidRPr="00D774D3">
              <w:rPr>
                <w:rFonts w:cs="Calibri"/>
                <w:b/>
                <w:bCs/>
                <w:color w:val="000000"/>
                <w:sz w:val="20"/>
                <w:szCs w:val="20"/>
              </w:rPr>
              <w:t>Device</w:t>
            </w:r>
          </w:p>
        </w:tc>
        <w:tc>
          <w:tcPr>
            <w:tcW w:w="3600" w:type="dxa"/>
            <w:tcBorders>
              <w:top w:val="single" w:color="auto" w:sz="4" w:space="0"/>
              <w:left w:val="nil"/>
              <w:bottom w:val="single" w:color="auto" w:sz="4" w:space="0"/>
              <w:right w:val="single" w:color="auto" w:sz="4" w:space="0"/>
            </w:tcBorders>
            <w:shd w:val="clear" w:color="000000" w:fill="DDEBF7"/>
            <w:vAlign w:val="center"/>
            <w:hideMark/>
          </w:tcPr>
          <w:p w:rsidRPr="00D774D3" w:rsidR="003F29E5" w:rsidP="00661512" w:rsidRDefault="003F29E5" w14:paraId="05CE7F4B" w14:textId="77777777">
            <w:pPr>
              <w:jc w:val="center"/>
              <w:rPr>
                <w:rFonts w:cs="Calibri"/>
                <w:b/>
                <w:bCs/>
                <w:color w:val="000000"/>
                <w:sz w:val="20"/>
                <w:szCs w:val="20"/>
              </w:rPr>
            </w:pPr>
            <w:r w:rsidRPr="00D774D3">
              <w:rPr>
                <w:rFonts w:cs="Calibri"/>
                <w:b/>
                <w:bCs/>
                <w:color w:val="000000"/>
                <w:sz w:val="20"/>
                <w:szCs w:val="20"/>
              </w:rPr>
              <w:t>Manufacturer Number/</w:t>
            </w:r>
            <w:r w:rsidRPr="00D774D3">
              <w:rPr>
                <w:rFonts w:cs="Calibri"/>
                <w:b/>
                <w:bCs/>
                <w:color w:val="000000"/>
                <w:sz w:val="20"/>
                <w:szCs w:val="20"/>
              </w:rPr>
              <w:br/>
            </w:r>
            <w:r w:rsidRPr="00D774D3">
              <w:rPr>
                <w:rFonts w:cs="Calibri"/>
                <w:b/>
                <w:bCs/>
                <w:color w:val="000000"/>
                <w:sz w:val="20"/>
                <w:szCs w:val="20"/>
              </w:rPr>
              <w:t>ITER Part Number</w:t>
            </w:r>
          </w:p>
        </w:tc>
        <w:tc>
          <w:tcPr>
            <w:tcW w:w="1028" w:type="dxa"/>
            <w:tcBorders>
              <w:top w:val="single" w:color="auto" w:sz="4" w:space="0"/>
              <w:left w:val="nil"/>
              <w:bottom w:val="single" w:color="auto" w:sz="4" w:space="0"/>
              <w:right w:val="single" w:color="auto" w:sz="4" w:space="0"/>
            </w:tcBorders>
            <w:shd w:val="clear" w:color="000000" w:fill="DDEBF7"/>
            <w:vAlign w:val="center"/>
            <w:hideMark/>
          </w:tcPr>
          <w:p w:rsidRPr="00D774D3" w:rsidR="003F29E5" w:rsidP="00661512" w:rsidRDefault="003F29E5" w14:paraId="5DF61AB0" w14:textId="77777777">
            <w:pPr>
              <w:jc w:val="center"/>
              <w:rPr>
                <w:rFonts w:cs="Calibri"/>
                <w:b/>
                <w:bCs/>
                <w:color w:val="000000"/>
                <w:sz w:val="20"/>
                <w:szCs w:val="20"/>
              </w:rPr>
            </w:pPr>
            <w:r w:rsidRPr="00D774D3">
              <w:rPr>
                <w:rFonts w:cs="Calibri"/>
                <w:b/>
                <w:bCs/>
                <w:color w:val="000000"/>
                <w:sz w:val="20"/>
                <w:szCs w:val="20"/>
              </w:rPr>
              <w:t>Quantity</w:t>
            </w:r>
          </w:p>
        </w:tc>
      </w:tr>
      <w:tr w:rsidRPr="00AF2A07" w:rsidR="003F29E5" w:rsidTr="00B43E89" w14:paraId="3E8C6193" w14:textId="77777777">
        <w:trPr>
          <w:trHeight w:val="510"/>
          <w:jc w:val="center"/>
        </w:trPr>
        <w:tc>
          <w:tcPr>
            <w:tcW w:w="3690" w:type="dxa"/>
            <w:tcBorders>
              <w:top w:val="nil"/>
              <w:left w:val="single" w:color="auto" w:sz="4" w:space="0"/>
              <w:bottom w:val="single" w:color="auto" w:sz="4" w:space="0"/>
              <w:right w:val="single" w:color="auto" w:sz="4" w:space="0"/>
            </w:tcBorders>
            <w:shd w:val="clear" w:color="auto" w:fill="auto"/>
            <w:vAlign w:val="center"/>
            <w:hideMark/>
          </w:tcPr>
          <w:p w:rsidRPr="00D774D3" w:rsidR="003F29E5" w:rsidP="00661512" w:rsidRDefault="00E901F4" w14:paraId="2C3515F6" w14:textId="71A8F26D">
            <w:pPr>
              <w:jc w:val="right"/>
              <w:rPr>
                <w:rFonts w:cs="Calibri"/>
                <w:color w:val="000000"/>
                <w:sz w:val="20"/>
                <w:szCs w:val="20"/>
              </w:rPr>
            </w:pPr>
            <w:r w:rsidRPr="00E901F4">
              <w:rPr>
                <w:color w:val="000000"/>
                <w:sz w:val="20"/>
                <w:szCs w:val="20"/>
              </w:rPr>
              <w:t>Heat Exchanger</w:t>
            </w:r>
            <w:r w:rsidR="00250D11">
              <w:rPr>
                <w:color w:val="000000"/>
                <w:sz w:val="20"/>
                <w:szCs w:val="20"/>
              </w:rPr>
              <w:t xml:space="preserve"> (modified)</w:t>
            </w:r>
          </w:p>
        </w:tc>
        <w:tc>
          <w:tcPr>
            <w:tcW w:w="3600" w:type="dxa"/>
            <w:tcBorders>
              <w:top w:val="nil"/>
              <w:left w:val="nil"/>
              <w:bottom w:val="single" w:color="auto" w:sz="4" w:space="0"/>
              <w:right w:val="single" w:color="auto" w:sz="4" w:space="0"/>
            </w:tcBorders>
            <w:shd w:val="clear" w:color="auto" w:fill="auto"/>
            <w:noWrap/>
            <w:vAlign w:val="center"/>
            <w:hideMark/>
          </w:tcPr>
          <w:p w:rsidRPr="00D774D3" w:rsidR="003F29E5" w:rsidP="00661512" w:rsidRDefault="00E901F4" w14:paraId="0B984913" w14:textId="08A8EC08">
            <w:pPr>
              <w:jc w:val="center"/>
              <w:rPr>
                <w:rFonts w:cs="Calibri"/>
                <w:color w:val="000000"/>
                <w:sz w:val="20"/>
                <w:szCs w:val="20"/>
              </w:rPr>
            </w:pPr>
            <w:proofErr w:type="spellStart"/>
            <w:r w:rsidRPr="00E901F4">
              <w:rPr>
                <w:rFonts w:cs="Calibri"/>
                <w:color w:val="000000"/>
                <w:sz w:val="20"/>
                <w:szCs w:val="20"/>
              </w:rPr>
              <w:t>Pfannenberg</w:t>
            </w:r>
            <w:proofErr w:type="spellEnd"/>
            <w:r>
              <w:rPr>
                <w:rFonts w:cs="Calibri"/>
                <w:color w:val="000000"/>
                <w:sz w:val="20"/>
                <w:szCs w:val="20"/>
              </w:rPr>
              <w:t xml:space="preserve"> PWS 7062</w:t>
            </w:r>
          </w:p>
        </w:tc>
        <w:tc>
          <w:tcPr>
            <w:tcW w:w="1028" w:type="dxa"/>
            <w:tcBorders>
              <w:top w:val="nil"/>
              <w:left w:val="nil"/>
              <w:bottom w:val="single" w:color="auto" w:sz="4" w:space="0"/>
              <w:right w:val="single" w:color="auto" w:sz="4" w:space="0"/>
            </w:tcBorders>
            <w:shd w:val="clear" w:color="auto" w:fill="auto"/>
            <w:noWrap/>
            <w:vAlign w:val="center"/>
            <w:hideMark/>
          </w:tcPr>
          <w:p w:rsidRPr="00D774D3" w:rsidR="003F29E5" w:rsidP="00661512" w:rsidRDefault="003F29E5" w14:paraId="6C38150C" w14:textId="77777777">
            <w:pPr>
              <w:jc w:val="center"/>
              <w:rPr>
                <w:rFonts w:cs="Calibri"/>
                <w:color w:val="000000"/>
                <w:sz w:val="20"/>
                <w:szCs w:val="20"/>
              </w:rPr>
            </w:pPr>
            <w:r w:rsidRPr="00D774D3">
              <w:rPr>
                <w:rFonts w:cs="Calibri"/>
                <w:color w:val="000000"/>
                <w:sz w:val="20"/>
                <w:szCs w:val="20"/>
              </w:rPr>
              <w:t>1</w:t>
            </w:r>
          </w:p>
        </w:tc>
      </w:tr>
      <w:tr w:rsidRPr="00AF2A07" w:rsidR="003F29E5" w:rsidTr="00B43E89" w14:paraId="09D4666D" w14:textId="77777777">
        <w:trPr>
          <w:trHeight w:val="510"/>
          <w:jc w:val="center"/>
        </w:trPr>
        <w:tc>
          <w:tcPr>
            <w:tcW w:w="3690" w:type="dxa"/>
            <w:tcBorders>
              <w:top w:val="nil"/>
              <w:left w:val="single" w:color="auto" w:sz="4" w:space="0"/>
              <w:bottom w:val="single" w:color="auto" w:sz="4" w:space="0"/>
              <w:right w:val="single" w:color="auto" w:sz="4" w:space="0"/>
            </w:tcBorders>
            <w:shd w:val="clear" w:color="auto" w:fill="auto"/>
            <w:vAlign w:val="center"/>
            <w:hideMark/>
          </w:tcPr>
          <w:p w:rsidRPr="00D774D3" w:rsidR="003F29E5" w:rsidP="00661512" w:rsidRDefault="00493300" w14:paraId="2A8813C1" w14:textId="4211195A">
            <w:pPr>
              <w:jc w:val="right"/>
              <w:rPr>
                <w:rFonts w:cs="Calibri"/>
                <w:color w:val="000000"/>
                <w:sz w:val="20"/>
                <w:szCs w:val="20"/>
              </w:rPr>
            </w:pPr>
            <w:r w:rsidRPr="00493300">
              <w:rPr>
                <w:color w:val="000000"/>
                <w:sz w:val="20"/>
                <w:szCs w:val="20"/>
              </w:rPr>
              <w:t>Cooling Fan</w:t>
            </w:r>
          </w:p>
        </w:tc>
        <w:tc>
          <w:tcPr>
            <w:tcW w:w="3600" w:type="dxa"/>
            <w:tcBorders>
              <w:top w:val="nil"/>
              <w:left w:val="nil"/>
              <w:bottom w:val="single" w:color="auto" w:sz="4" w:space="0"/>
              <w:right w:val="single" w:color="auto" w:sz="4" w:space="0"/>
            </w:tcBorders>
            <w:shd w:val="clear" w:color="auto" w:fill="auto"/>
            <w:noWrap/>
            <w:vAlign w:val="center"/>
            <w:hideMark/>
          </w:tcPr>
          <w:p w:rsidRPr="00493300" w:rsidR="00493300" w:rsidP="00493300" w:rsidRDefault="00493300" w14:paraId="62EA0D6A" w14:textId="23D62D21">
            <w:pPr>
              <w:jc w:val="center"/>
              <w:rPr>
                <w:rFonts w:cs="Calibri"/>
                <w:color w:val="000000"/>
                <w:sz w:val="20"/>
                <w:szCs w:val="20"/>
              </w:rPr>
            </w:pPr>
            <w:proofErr w:type="spellStart"/>
            <w:r w:rsidRPr="00493300">
              <w:rPr>
                <w:rFonts w:cs="Calibri"/>
                <w:color w:val="000000"/>
                <w:sz w:val="20"/>
                <w:szCs w:val="20"/>
              </w:rPr>
              <w:t>Ebmpapst</w:t>
            </w:r>
            <w:proofErr w:type="spellEnd"/>
            <w:r>
              <w:rPr>
                <w:rFonts w:cs="Calibri"/>
                <w:color w:val="000000"/>
                <w:sz w:val="20"/>
                <w:szCs w:val="20"/>
              </w:rPr>
              <w:t xml:space="preserve"> </w:t>
            </w:r>
            <w:r w:rsidR="00F730BA">
              <w:rPr>
                <w:rFonts w:cs="Calibri"/>
                <w:color w:val="000000"/>
                <w:sz w:val="20"/>
                <w:szCs w:val="20"/>
              </w:rPr>
              <w:t xml:space="preserve">GmbH </w:t>
            </w:r>
            <w:r w:rsidRPr="00493300">
              <w:rPr>
                <w:rFonts w:cs="Calibri"/>
                <w:color w:val="000000"/>
                <w:sz w:val="20"/>
                <w:szCs w:val="20"/>
              </w:rPr>
              <w:t>RER 175-42/14/2</w:t>
            </w:r>
          </w:p>
          <w:p w:rsidRPr="00D774D3" w:rsidR="003F29E5" w:rsidP="00493300" w:rsidRDefault="00493300" w14:paraId="416A944D" w14:textId="4811859B">
            <w:pPr>
              <w:jc w:val="center"/>
              <w:rPr>
                <w:rFonts w:cs="Calibri"/>
                <w:color w:val="000000"/>
                <w:sz w:val="20"/>
                <w:szCs w:val="20"/>
              </w:rPr>
            </w:pPr>
            <w:r w:rsidRPr="00493300">
              <w:rPr>
                <w:rFonts w:cs="Calibri"/>
                <w:color w:val="000000"/>
                <w:sz w:val="20"/>
                <w:szCs w:val="20"/>
              </w:rPr>
              <w:t>TDMLP</w:t>
            </w:r>
          </w:p>
        </w:tc>
        <w:tc>
          <w:tcPr>
            <w:tcW w:w="1028" w:type="dxa"/>
            <w:tcBorders>
              <w:top w:val="nil"/>
              <w:left w:val="nil"/>
              <w:bottom w:val="single" w:color="auto" w:sz="4" w:space="0"/>
              <w:right w:val="single" w:color="auto" w:sz="4" w:space="0"/>
            </w:tcBorders>
            <w:shd w:val="clear" w:color="auto" w:fill="auto"/>
            <w:noWrap/>
            <w:vAlign w:val="center"/>
            <w:hideMark/>
          </w:tcPr>
          <w:p w:rsidRPr="00D774D3" w:rsidR="003F29E5" w:rsidP="00661512" w:rsidRDefault="003F29E5" w14:paraId="30C828DD" w14:textId="77777777">
            <w:pPr>
              <w:jc w:val="center"/>
              <w:rPr>
                <w:rFonts w:cs="Calibri"/>
                <w:color w:val="000000"/>
                <w:sz w:val="20"/>
                <w:szCs w:val="20"/>
              </w:rPr>
            </w:pPr>
            <w:r w:rsidRPr="00D774D3">
              <w:rPr>
                <w:rFonts w:cs="Calibri"/>
                <w:color w:val="000000"/>
                <w:sz w:val="20"/>
                <w:szCs w:val="20"/>
              </w:rPr>
              <w:t>1</w:t>
            </w:r>
          </w:p>
        </w:tc>
      </w:tr>
      <w:tr w:rsidRPr="00AF2A07" w:rsidR="003F29E5" w:rsidTr="00B43E89" w14:paraId="58DD3942" w14:textId="77777777">
        <w:trPr>
          <w:trHeight w:val="510"/>
          <w:jc w:val="center"/>
        </w:trPr>
        <w:tc>
          <w:tcPr>
            <w:tcW w:w="3690" w:type="dxa"/>
            <w:tcBorders>
              <w:top w:val="nil"/>
              <w:left w:val="single" w:color="auto" w:sz="4" w:space="0"/>
              <w:bottom w:val="single" w:color="auto" w:sz="4" w:space="0"/>
              <w:right w:val="single" w:color="auto" w:sz="4" w:space="0"/>
            </w:tcBorders>
            <w:shd w:val="clear" w:color="auto" w:fill="auto"/>
            <w:vAlign w:val="center"/>
            <w:hideMark/>
          </w:tcPr>
          <w:p w:rsidRPr="00D57A05" w:rsidR="00D57A05" w:rsidP="00D57A05" w:rsidRDefault="00D57A05" w14:paraId="18E916F3" w14:textId="77777777">
            <w:pPr>
              <w:jc w:val="right"/>
              <w:rPr>
                <w:rFonts w:cs="Calibri"/>
                <w:color w:val="000000"/>
                <w:sz w:val="20"/>
                <w:szCs w:val="20"/>
              </w:rPr>
            </w:pPr>
            <w:r w:rsidRPr="00D57A05">
              <w:rPr>
                <w:rFonts w:cs="Calibri"/>
                <w:color w:val="000000"/>
                <w:sz w:val="20"/>
                <w:szCs w:val="20"/>
              </w:rPr>
              <w:t>Slow Controller</w:t>
            </w:r>
          </w:p>
          <w:p w:rsidRPr="00D774D3" w:rsidR="003F29E5" w:rsidP="00D57A05" w:rsidRDefault="00D57A05" w14:paraId="346A29A8" w14:textId="41222CFD">
            <w:pPr>
              <w:jc w:val="right"/>
              <w:rPr>
                <w:rFonts w:cs="Calibri"/>
                <w:color w:val="000000"/>
                <w:sz w:val="20"/>
                <w:szCs w:val="20"/>
              </w:rPr>
            </w:pPr>
            <w:r w:rsidRPr="00D57A05">
              <w:rPr>
                <w:rFonts w:cs="Calibri"/>
                <w:color w:val="000000"/>
                <w:sz w:val="20"/>
                <w:szCs w:val="20"/>
              </w:rPr>
              <w:t>PLC</w:t>
            </w:r>
          </w:p>
        </w:tc>
        <w:tc>
          <w:tcPr>
            <w:tcW w:w="3600" w:type="dxa"/>
            <w:tcBorders>
              <w:top w:val="nil"/>
              <w:left w:val="nil"/>
              <w:bottom w:val="single" w:color="auto" w:sz="4" w:space="0"/>
              <w:right w:val="single" w:color="auto" w:sz="4" w:space="0"/>
            </w:tcBorders>
            <w:shd w:val="clear" w:color="auto" w:fill="auto"/>
            <w:noWrap/>
            <w:vAlign w:val="center"/>
            <w:hideMark/>
          </w:tcPr>
          <w:p w:rsidRPr="00250D11" w:rsidR="00250D11" w:rsidP="00250D11" w:rsidRDefault="00250D11" w14:paraId="3910D028" w14:textId="0A515EC6">
            <w:pPr>
              <w:jc w:val="center"/>
              <w:rPr>
                <w:rFonts w:cs="Calibri"/>
                <w:color w:val="000000"/>
                <w:sz w:val="20"/>
                <w:szCs w:val="20"/>
              </w:rPr>
            </w:pPr>
            <w:r>
              <w:rPr>
                <w:rFonts w:cs="Calibri"/>
                <w:color w:val="000000"/>
                <w:sz w:val="20"/>
                <w:szCs w:val="20"/>
              </w:rPr>
              <w:t>Siemens</w:t>
            </w:r>
            <w:r w:rsidRPr="00D774D3" w:rsidR="003F29E5">
              <w:rPr>
                <w:rFonts w:cs="Calibri"/>
                <w:color w:val="000000"/>
                <w:sz w:val="20"/>
                <w:szCs w:val="20"/>
              </w:rPr>
              <w:t xml:space="preserve"> </w:t>
            </w:r>
            <w:r w:rsidRPr="00250D11">
              <w:rPr>
                <w:rFonts w:cs="Calibri"/>
                <w:color w:val="000000"/>
                <w:sz w:val="20"/>
                <w:szCs w:val="20"/>
              </w:rPr>
              <w:t>6ES7516-3AP03-</w:t>
            </w:r>
          </w:p>
          <w:p w:rsidRPr="00D774D3" w:rsidR="003F29E5" w:rsidP="00250D11" w:rsidRDefault="00250D11" w14:paraId="67CCE580" w14:textId="550E6958">
            <w:pPr>
              <w:jc w:val="center"/>
              <w:rPr>
                <w:rFonts w:cs="Calibri"/>
                <w:color w:val="000000"/>
                <w:sz w:val="20"/>
                <w:szCs w:val="20"/>
              </w:rPr>
            </w:pPr>
            <w:r w:rsidRPr="00250D11">
              <w:rPr>
                <w:rFonts w:cs="Calibri"/>
                <w:color w:val="000000"/>
                <w:sz w:val="20"/>
                <w:szCs w:val="20"/>
              </w:rPr>
              <w:t>0AB0</w:t>
            </w:r>
          </w:p>
        </w:tc>
        <w:tc>
          <w:tcPr>
            <w:tcW w:w="1028" w:type="dxa"/>
            <w:tcBorders>
              <w:top w:val="nil"/>
              <w:left w:val="nil"/>
              <w:bottom w:val="single" w:color="auto" w:sz="4" w:space="0"/>
              <w:right w:val="single" w:color="auto" w:sz="4" w:space="0"/>
            </w:tcBorders>
            <w:shd w:val="clear" w:color="auto" w:fill="auto"/>
            <w:noWrap/>
            <w:vAlign w:val="center"/>
            <w:hideMark/>
          </w:tcPr>
          <w:p w:rsidRPr="00D774D3" w:rsidR="003F29E5" w:rsidP="00661512" w:rsidRDefault="003F29E5" w14:paraId="3A8D46AD" w14:textId="77777777">
            <w:pPr>
              <w:jc w:val="center"/>
              <w:rPr>
                <w:rFonts w:cs="Calibri"/>
                <w:color w:val="000000"/>
                <w:sz w:val="20"/>
                <w:szCs w:val="20"/>
              </w:rPr>
            </w:pPr>
            <w:r w:rsidRPr="00D774D3">
              <w:rPr>
                <w:rFonts w:cs="Calibri"/>
                <w:color w:val="000000"/>
                <w:sz w:val="20"/>
                <w:szCs w:val="20"/>
              </w:rPr>
              <w:t>1</w:t>
            </w:r>
          </w:p>
        </w:tc>
      </w:tr>
      <w:tr w:rsidRPr="00AF2A07" w:rsidR="003F29E5" w:rsidTr="00B43E89" w14:paraId="2F7273F8" w14:textId="77777777">
        <w:trPr>
          <w:trHeight w:val="510"/>
          <w:jc w:val="center"/>
        </w:trPr>
        <w:tc>
          <w:tcPr>
            <w:tcW w:w="3690" w:type="dxa"/>
            <w:tcBorders>
              <w:top w:val="nil"/>
              <w:left w:val="single" w:color="auto" w:sz="4" w:space="0"/>
              <w:bottom w:val="single" w:color="auto" w:sz="4" w:space="0"/>
              <w:right w:val="single" w:color="auto" w:sz="4" w:space="0"/>
            </w:tcBorders>
            <w:shd w:val="clear" w:color="auto" w:fill="auto"/>
            <w:vAlign w:val="center"/>
            <w:hideMark/>
          </w:tcPr>
          <w:p w:rsidRPr="00D774D3" w:rsidR="003F29E5" w:rsidP="00661512" w:rsidRDefault="00005C61" w14:paraId="39EA6DB9" w14:textId="7E4A4A05">
            <w:pPr>
              <w:jc w:val="right"/>
              <w:rPr>
                <w:rFonts w:cs="Calibri"/>
                <w:color w:val="000000"/>
                <w:sz w:val="20"/>
                <w:szCs w:val="20"/>
              </w:rPr>
            </w:pPr>
            <w:r w:rsidRPr="00005C61">
              <w:rPr>
                <w:rFonts w:cs="Calibri"/>
                <w:color w:val="000000"/>
                <w:sz w:val="20"/>
                <w:szCs w:val="20"/>
              </w:rPr>
              <w:t>Mounting Rail</w:t>
            </w:r>
          </w:p>
        </w:tc>
        <w:tc>
          <w:tcPr>
            <w:tcW w:w="3600" w:type="dxa"/>
            <w:tcBorders>
              <w:top w:val="nil"/>
              <w:left w:val="nil"/>
              <w:bottom w:val="single" w:color="auto" w:sz="4" w:space="0"/>
              <w:right w:val="single" w:color="auto" w:sz="4" w:space="0"/>
            </w:tcBorders>
            <w:shd w:val="clear" w:color="auto" w:fill="auto"/>
            <w:noWrap/>
            <w:vAlign w:val="center"/>
            <w:hideMark/>
          </w:tcPr>
          <w:p w:rsidRPr="00D774D3" w:rsidR="003F29E5" w:rsidP="00661512" w:rsidRDefault="00093BF0" w14:paraId="71801664" w14:textId="4859639C">
            <w:pPr>
              <w:jc w:val="center"/>
              <w:rPr>
                <w:rFonts w:cs="Calibri"/>
                <w:color w:val="000000"/>
                <w:sz w:val="20"/>
                <w:szCs w:val="20"/>
              </w:rPr>
            </w:pPr>
            <w:r>
              <w:rPr>
                <w:rFonts w:cs="Calibri"/>
                <w:color w:val="000000"/>
                <w:sz w:val="20"/>
                <w:szCs w:val="20"/>
              </w:rPr>
              <w:t xml:space="preserve">Siemens </w:t>
            </w:r>
            <w:r w:rsidRPr="00093BF0">
              <w:rPr>
                <w:rFonts w:cs="Calibri"/>
                <w:color w:val="000000"/>
                <w:sz w:val="20"/>
                <w:szCs w:val="20"/>
              </w:rPr>
              <w:t>6ES5710-8MA11</w:t>
            </w:r>
          </w:p>
        </w:tc>
        <w:tc>
          <w:tcPr>
            <w:tcW w:w="1028" w:type="dxa"/>
            <w:tcBorders>
              <w:top w:val="nil"/>
              <w:left w:val="nil"/>
              <w:bottom w:val="single" w:color="auto" w:sz="4" w:space="0"/>
              <w:right w:val="single" w:color="auto" w:sz="4" w:space="0"/>
            </w:tcBorders>
            <w:shd w:val="clear" w:color="auto" w:fill="auto"/>
            <w:noWrap/>
            <w:vAlign w:val="center"/>
            <w:hideMark/>
          </w:tcPr>
          <w:p w:rsidRPr="00D774D3" w:rsidR="003F29E5" w:rsidP="00661512" w:rsidRDefault="003F29E5" w14:paraId="59E7DF68" w14:textId="77777777">
            <w:pPr>
              <w:jc w:val="center"/>
              <w:rPr>
                <w:rFonts w:cs="Calibri"/>
                <w:color w:val="000000"/>
                <w:sz w:val="20"/>
                <w:szCs w:val="20"/>
              </w:rPr>
            </w:pPr>
            <w:r w:rsidRPr="00D774D3">
              <w:rPr>
                <w:rFonts w:cs="Calibri"/>
                <w:color w:val="000000"/>
                <w:sz w:val="20"/>
                <w:szCs w:val="20"/>
              </w:rPr>
              <w:t>1</w:t>
            </w:r>
          </w:p>
        </w:tc>
      </w:tr>
      <w:tr w:rsidRPr="00AF2A07" w:rsidR="003F29E5" w:rsidTr="00B43E89" w14:paraId="6B91004C" w14:textId="77777777">
        <w:trPr>
          <w:trHeight w:val="510"/>
          <w:jc w:val="center"/>
        </w:trPr>
        <w:tc>
          <w:tcPr>
            <w:tcW w:w="3690" w:type="dxa"/>
            <w:tcBorders>
              <w:top w:val="nil"/>
              <w:left w:val="single" w:color="auto" w:sz="4" w:space="0"/>
              <w:bottom w:val="single" w:color="auto" w:sz="4" w:space="0"/>
              <w:right w:val="single" w:color="auto" w:sz="4" w:space="0"/>
            </w:tcBorders>
            <w:shd w:val="clear" w:color="auto" w:fill="auto"/>
            <w:vAlign w:val="center"/>
            <w:hideMark/>
          </w:tcPr>
          <w:p w:rsidRPr="00093BF0" w:rsidR="00093BF0" w:rsidP="00093BF0" w:rsidRDefault="00093BF0" w14:paraId="6D487A89" w14:textId="065082F2">
            <w:pPr>
              <w:jc w:val="right"/>
              <w:rPr>
                <w:rFonts w:cs="Calibri"/>
                <w:color w:val="000000"/>
                <w:sz w:val="20"/>
                <w:szCs w:val="20"/>
              </w:rPr>
            </w:pPr>
            <w:r w:rsidRPr="00093BF0">
              <w:rPr>
                <w:rFonts w:cs="Calibri"/>
                <w:color w:val="000000"/>
                <w:sz w:val="20"/>
                <w:szCs w:val="20"/>
              </w:rPr>
              <w:t>Digital Output</w:t>
            </w:r>
          </w:p>
          <w:p w:rsidRPr="00D774D3" w:rsidR="003F29E5" w:rsidP="00093BF0" w:rsidRDefault="00093BF0" w14:paraId="54D7CD1B" w14:textId="1091CEA9">
            <w:pPr>
              <w:jc w:val="right"/>
              <w:rPr>
                <w:rFonts w:cs="Calibri"/>
                <w:color w:val="000000"/>
                <w:sz w:val="20"/>
                <w:szCs w:val="20"/>
              </w:rPr>
            </w:pPr>
            <w:r w:rsidRPr="00093BF0">
              <w:rPr>
                <w:rFonts w:cs="Calibri"/>
                <w:color w:val="000000"/>
                <w:sz w:val="20"/>
                <w:szCs w:val="20"/>
              </w:rPr>
              <w:t>Module</w:t>
            </w:r>
          </w:p>
        </w:tc>
        <w:tc>
          <w:tcPr>
            <w:tcW w:w="3600" w:type="dxa"/>
            <w:tcBorders>
              <w:top w:val="nil"/>
              <w:left w:val="nil"/>
              <w:bottom w:val="single" w:color="auto" w:sz="4" w:space="0"/>
              <w:right w:val="single" w:color="auto" w:sz="4" w:space="0"/>
            </w:tcBorders>
            <w:shd w:val="clear" w:color="auto" w:fill="auto"/>
            <w:noWrap/>
            <w:vAlign w:val="center"/>
            <w:hideMark/>
          </w:tcPr>
          <w:p w:rsidRPr="00B43E89" w:rsidR="00B43E89" w:rsidP="00B43E89" w:rsidRDefault="00B43E89" w14:paraId="0ADD67DA" w14:textId="621B7C25">
            <w:pPr>
              <w:jc w:val="center"/>
              <w:rPr>
                <w:rFonts w:cs="Calibri"/>
                <w:color w:val="000000"/>
                <w:sz w:val="20"/>
                <w:szCs w:val="20"/>
              </w:rPr>
            </w:pPr>
            <w:r>
              <w:rPr>
                <w:rFonts w:cs="Calibri"/>
                <w:color w:val="000000"/>
                <w:sz w:val="20"/>
                <w:szCs w:val="20"/>
              </w:rPr>
              <w:t xml:space="preserve">Siemens </w:t>
            </w:r>
            <w:r w:rsidRPr="00B43E89">
              <w:rPr>
                <w:rFonts w:cs="Calibri"/>
                <w:color w:val="000000"/>
                <w:sz w:val="20"/>
                <w:szCs w:val="20"/>
              </w:rPr>
              <w:t>6ES7522-5BF00-</w:t>
            </w:r>
          </w:p>
          <w:p w:rsidRPr="00D774D3" w:rsidR="003F29E5" w:rsidP="00B43E89" w:rsidRDefault="00B43E89" w14:paraId="75E460BE" w14:textId="6AE5B9DC">
            <w:pPr>
              <w:jc w:val="center"/>
              <w:rPr>
                <w:rFonts w:cs="Calibri"/>
                <w:color w:val="000000"/>
                <w:sz w:val="20"/>
                <w:szCs w:val="20"/>
              </w:rPr>
            </w:pPr>
            <w:r w:rsidRPr="00B43E89">
              <w:rPr>
                <w:rFonts w:cs="Calibri"/>
                <w:color w:val="000000"/>
                <w:sz w:val="20"/>
                <w:szCs w:val="20"/>
              </w:rPr>
              <w:t>0AB0</w:t>
            </w:r>
          </w:p>
        </w:tc>
        <w:tc>
          <w:tcPr>
            <w:tcW w:w="1028" w:type="dxa"/>
            <w:tcBorders>
              <w:top w:val="nil"/>
              <w:left w:val="nil"/>
              <w:bottom w:val="single" w:color="auto" w:sz="4" w:space="0"/>
              <w:right w:val="single" w:color="auto" w:sz="4" w:space="0"/>
            </w:tcBorders>
            <w:shd w:val="clear" w:color="auto" w:fill="auto"/>
            <w:noWrap/>
            <w:vAlign w:val="center"/>
            <w:hideMark/>
          </w:tcPr>
          <w:p w:rsidRPr="00D774D3" w:rsidR="003F29E5" w:rsidP="00661512" w:rsidRDefault="003F29E5" w14:paraId="5560545B" w14:textId="77777777">
            <w:pPr>
              <w:jc w:val="center"/>
              <w:rPr>
                <w:rFonts w:cs="Calibri"/>
                <w:color w:val="000000"/>
                <w:sz w:val="20"/>
                <w:szCs w:val="20"/>
              </w:rPr>
            </w:pPr>
            <w:r w:rsidRPr="00D774D3">
              <w:rPr>
                <w:rFonts w:cs="Calibri"/>
                <w:color w:val="000000"/>
                <w:sz w:val="20"/>
                <w:szCs w:val="20"/>
              </w:rPr>
              <w:t>1 </w:t>
            </w:r>
          </w:p>
        </w:tc>
      </w:tr>
    </w:tbl>
    <w:p w:rsidR="005A601A" w:rsidP="005A601A" w:rsidRDefault="005A601A" w14:paraId="3BB1A6EF" w14:textId="0CBD26D9">
      <w:pPr>
        <w:pStyle w:val="Heading1"/>
      </w:pPr>
      <w:r>
        <w:t>Obsolescence management</w:t>
      </w:r>
      <w:bookmarkEnd w:id="37"/>
    </w:p>
    <w:p w:rsidR="005A601A" w:rsidP="005A601A" w:rsidRDefault="005A601A" w14:paraId="2FA63F0A" w14:textId="60B7CCD5">
      <w:pPr>
        <w:pStyle w:val="Body"/>
      </w:pPr>
      <w:r>
        <w:t xml:space="preserve">Please provide any vendor details that support long term support for selected components. </w:t>
      </w:r>
    </w:p>
    <w:p w:rsidR="00822F3E" w:rsidP="00822F3E" w:rsidRDefault="00822F3E" w14:paraId="7774C583" w14:textId="5FF8C2B2">
      <w:pPr>
        <w:pStyle w:val="Heading1"/>
      </w:pPr>
      <w:r>
        <w:t>HMI variables</w:t>
      </w:r>
    </w:p>
    <w:p w:rsidR="00822F3E" w:rsidP="00AB6201" w:rsidRDefault="00540205" w14:paraId="347B40E1" w14:textId="104E0439">
      <w:pPr>
        <w:pStyle w:val="Body"/>
        <w:numPr>
          <w:ilvl w:val="0"/>
          <w:numId w:val="26"/>
        </w:numPr>
      </w:pPr>
      <w:r>
        <w:t>Trend pop ups (</w:t>
      </w:r>
      <w:proofErr w:type="spellStart"/>
      <w:proofErr w:type="gramStart"/>
      <w:r>
        <w:t>T,Rh</w:t>
      </w:r>
      <w:proofErr w:type="gramEnd"/>
      <w:r>
        <w:t>,</w:t>
      </w:r>
      <w:r w:rsidR="001B3C78">
        <w:t>Press</w:t>
      </w:r>
      <w:proofErr w:type="spellEnd"/>
      <w:r w:rsidR="001B3C78">
        <w:t>)</w:t>
      </w:r>
    </w:p>
    <w:p w:rsidR="001B3C78" w:rsidP="00AB6201" w:rsidRDefault="001B3C78" w14:paraId="7B8AC2DD" w14:textId="44AEC134">
      <w:pPr>
        <w:pStyle w:val="Body"/>
        <w:numPr>
          <w:ilvl w:val="0"/>
          <w:numId w:val="26"/>
        </w:numPr>
      </w:pPr>
      <w:r>
        <w:t>Graphic of beamline showing valve conditions and sensor readings</w:t>
      </w:r>
    </w:p>
    <w:p w:rsidRPr="005A601A" w:rsidR="006C68D9" w:rsidP="005A601A" w:rsidRDefault="006C68D9" w14:paraId="75AA3134" w14:textId="77777777">
      <w:pPr>
        <w:pStyle w:val="Body"/>
      </w:pPr>
    </w:p>
    <w:p w:rsidRPr="00F300E2" w:rsidR="00F300E2" w:rsidP="00F300E2" w:rsidRDefault="00F300E2" w14:paraId="47F329CB" w14:textId="77777777">
      <w:pPr>
        <w:pStyle w:val="Body"/>
      </w:pPr>
    </w:p>
    <w:p w:rsidRPr="009A0288" w:rsidR="009A0288" w:rsidP="009A0288" w:rsidRDefault="009A0288" w14:paraId="6E305847" w14:textId="77777777">
      <w:pPr>
        <w:pStyle w:val="Body"/>
      </w:pPr>
    </w:p>
    <w:p w:rsidR="008A3DFE" w:rsidP="00E25DEC" w:rsidRDefault="008A3DFE" w14:paraId="2BACA378" w14:textId="77777777">
      <w:pPr>
        <w:pStyle w:val="Body"/>
        <w:ind w:left="360"/>
      </w:pPr>
    </w:p>
    <w:p w:rsidR="008A3DFE" w:rsidP="000B1C8D" w:rsidRDefault="008A3DFE" w14:paraId="2C4AC1AC" w14:textId="77777777">
      <w:pPr>
        <w:pStyle w:val="Body"/>
        <w:rPr>
          <w:b/>
          <w:bCs/>
          <w:i/>
          <w:iCs/>
        </w:rPr>
      </w:pPr>
    </w:p>
    <w:bookmarkEnd w:id="15"/>
    <w:p w:rsidR="008A3DFE" w:rsidP="000B1C8D" w:rsidRDefault="008A3DFE" w14:paraId="28695DD6" w14:textId="7D8AE420">
      <w:pPr>
        <w:pStyle w:val="Body"/>
        <w:rPr>
          <w:b/>
          <w:bCs/>
          <w:i/>
          <w:iCs/>
        </w:rPr>
      </w:pPr>
    </w:p>
    <w:sectPr w:rsidR="008A3DFE" w:rsidSect="00BC4A40">
      <w:headerReference w:type="even" r:id="rId17"/>
      <w:headerReference w:type="default" r:id="rId18"/>
      <w:pgSz w:w="12240" w:h="15840" w:orient="portrait" w:code="1"/>
      <w:pgMar w:top="1080" w:right="1080" w:bottom="1170" w:left="1080" w:header="360" w:footer="22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61C5E" w:rsidP="00343E00" w:rsidRDefault="00961C5E" w14:paraId="0FCAEFE9" w14:textId="77777777">
      <w:r>
        <w:separator/>
      </w:r>
    </w:p>
    <w:p w:rsidR="00961C5E" w:rsidP="00343E00" w:rsidRDefault="00961C5E" w14:paraId="776284D3" w14:textId="77777777"/>
    <w:p w:rsidR="00961C5E" w:rsidP="00343E00" w:rsidRDefault="00961C5E" w14:paraId="198E81EC" w14:textId="77777777"/>
    <w:p w:rsidR="00961C5E" w:rsidP="00343E00" w:rsidRDefault="00961C5E" w14:paraId="0B1B0A89" w14:textId="77777777"/>
    <w:p w:rsidR="00961C5E" w:rsidP="00343E00" w:rsidRDefault="00961C5E" w14:paraId="276FEE68" w14:textId="77777777"/>
    <w:p w:rsidR="00961C5E" w:rsidP="00343E00" w:rsidRDefault="00961C5E" w14:paraId="0C19CDF2" w14:textId="77777777"/>
    <w:p w:rsidR="00961C5E" w:rsidP="00343E00" w:rsidRDefault="00961C5E" w14:paraId="54FE7F4D" w14:textId="77777777"/>
    <w:p w:rsidR="00961C5E" w:rsidP="00343E00" w:rsidRDefault="00961C5E" w14:paraId="42668444" w14:textId="77777777"/>
    <w:p w:rsidR="00961C5E" w:rsidP="00343E00" w:rsidRDefault="00961C5E" w14:paraId="71ECEFA1" w14:textId="77777777"/>
    <w:p w:rsidR="00961C5E" w:rsidP="00343E00" w:rsidRDefault="00961C5E" w14:paraId="29B1E5E8" w14:textId="77777777"/>
  </w:endnote>
  <w:endnote w:type="continuationSeparator" w:id="0">
    <w:p w:rsidR="00961C5E" w:rsidP="00343E00" w:rsidRDefault="00961C5E" w14:paraId="76EC53D5" w14:textId="77777777">
      <w:r>
        <w:continuationSeparator/>
      </w:r>
    </w:p>
    <w:p w:rsidR="00961C5E" w:rsidP="00343E00" w:rsidRDefault="00961C5E" w14:paraId="63590AA3" w14:textId="77777777"/>
    <w:p w:rsidR="00961C5E" w:rsidP="00343E00" w:rsidRDefault="00961C5E" w14:paraId="69F9FD95" w14:textId="77777777"/>
    <w:p w:rsidR="00961C5E" w:rsidP="00343E00" w:rsidRDefault="00961C5E" w14:paraId="36822C53" w14:textId="77777777"/>
    <w:p w:rsidR="00961C5E" w:rsidP="00343E00" w:rsidRDefault="00961C5E" w14:paraId="3AEB34E9" w14:textId="77777777"/>
    <w:p w:rsidR="00961C5E" w:rsidP="00343E00" w:rsidRDefault="00961C5E" w14:paraId="6C59906E" w14:textId="77777777"/>
    <w:p w:rsidR="00961C5E" w:rsidP="00343E00" w:rsidRDefault="00961C5E" w14:paraId="4306B83C" w14:textId="77777777"/>
    <w:p w:rsidR="00961C5E" w:rsidP="00343E00" w:rsidRDefault="00961C5E" w14:paraId="73D69B67" w14:textId="77777777"/>
    <w:p w:rsidR="00961C5E" w:rsidP="00343E00" w:rsidRDefault="00961C5E" w14:paraId="0B14B4CF" w14:textId="77777777"/>
    <w:p w:rsidR="00961C5E" w:rsidP="00343E00" w:rsidRDefault="00961C5E" w14:paraId="34691C6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auto"/>
    <w:pitch w:val="variable"/>
    <w:sig w:usb0="00000000" w:usb1="C0007843" w:usb2="00000009" w:usb3="00000000" w:csb0="000001FF" w:csb1="00000000"/>
  </w:font>
  <w:font w:name="Palatino">
    <w:altName w:val="Book Antiqua"/>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w:fontKey="{31B24C7A-FD73-4C97-A816-A1D5C2E0F682}" r:id="rId1"/>
  </w:font>
  <w:font w:name="Times New Roman Bold">
    <w:altName w:val="Times New Roman"/>
    <w:panose1 w:val="02020803070505020304"/>
    <w:charset w:val="00"/>
    <w:family w:val="roman"/>
    <w:pitch w:val="variable"/>
    <w:sig w:usb0="E0002AEF" w:usb1="C0007841" w:usb2="00000009" w:usb3="00000000" w:csb0="000001FF" w:csb1="00000000"/>
    <w:embedBold w:fontKey="{B35AD87A-B035-4DF4-8EC9-8E9232F87BA0}" r:id="rId2"/>
  </w:font>
  <w:font w:name="Calibri">
    <w:panose1 w:val="020F0502020204030204"/>
    <w:charset w:val="00"/>
    <w:family w:val="swiss"/>
    <w:pitch w:val="variable"/>
    <w:sig w:usb0="E4002EFF" w:usb1="C000247B" w:usb2="00000009" w:usb3="00000000" w:csb0="000001FF" w:csb1="00000000"/>
    <w:embedRegular w:fontKey="{60162CC9-AEC1-4E07-8224-268C810A312F}" r:id="rId3"/>
    <w:embedBold w:fontKey="{46D338F0-3C6D-4554-8527-CA8EBF819F24}" r:id="rId4"/>
  </w:font>
  <w:font w:name="MS Mincho">
    <w:altName w:val="ＭＳ 明朝"/>
    <w:panose1 w:val="020206090402050803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embedRegular w:fontKey="{C2C4DF16-BF64-44FF-8276-D50F9D5B0879}" r:id="rId5"/>
    <w:embedBold w:fontKey="{F9CE9495-483C-449C-B7BE-34B7D2578244}" r:id="rId6"/>
  </w:font>
  <w:font w:name="Cambria">
    <w:panose1 w:val="02040503050406030204"/>
    <w:charset w:val="00"/>
    <w:family w:val="roman"/>
    <w:pitch w:val="variable"/>
    <w:sig w:usb0="E00006FF" w:usb1="420024FF" w:usb2="02000000" w:usb3="00000000" w:csb0="0000019F" w:csb1="00000000"/>
    <w:embedRegular w:fontKey="{EACB4662-C308-4E8B-90F3-A67F84BC1226}" r:id="rI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F4855" w:rsidP="00343E00" w:rsidRDefault="004F4855" w14:paraId="164EE521" w14:textId="77777777">
    <w:pPr>
      <w:pStyle w:val="Footer"/>
    </w:pPr>
    <w:r>
      <w:fldChar w:fldCharType="begin"/>
    </w:r>
    <w:r>
      <w:instrText xml:space="preserve">PAGE  </w:instrText>
    </w:r>
    <w:r>
      <w:fldChar w:fldCharType="end"/>
    </w:r>
  </w:p>
  <w:p w:rsidR="004F4855" w:rsidP="00343E00" w:rsidRDefault="004F4855" w14:paraId="6BB8E76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F4855" w:rsidP="00343E00" w:rsidRDefault="004F4855" w14:paraId="103D469A" w14:textId="77777777">
    <w:pPr>
      <w:pStyle w:val="Footer"/>
      <w:jc w:val="right"/>
    </w:pPr>
    <w:r>
      <w:rPr>
        <w:noProof/>
      </w:rPr>
      <w:drawing>
        <wp:inline distT="0" distB="0" distL="0" distR="0" wp14:anchorId="1D20DE1A" wp14:editId="10F54FC8">
          <wp:extent cx="2624455" cy="415925"/>
          <wp:effectExtent l="0" t="0" r="4445" b="3175"/>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t="5292" b="7056"/>
                  <a:stretch>
                    <a:fillRect/>
                  </a:stretch>
                </pic:blipFill>
                <pic:spPr bwMode="auto">
                  <a:xfrm>
                    <a:off x="0" y="0"/>
                    <a:ext cx="2624455" cy="41592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2532E" w:rsidR="004F4855" w:rsidP="00AF031B" w:rsidRDefault="004F4855" w14:paraId="3E1D3839" w14:textId="77777777">
    <w:pPr>
      <w:pStyle w:val="Footer"/>
      <w:rPr>
        <w:bCs/>
      </w:rPr>
    </w:pPr>
    <w:r w:rsidRPr="0082532E">
      <w:rPr>
        <w:rStyle w:val="PageNumber"/>
        <w:rFonts w:cs="Arial"/>
        <w:szCs w:val="22"/>
      </w:rPr>
      <w:fldChar w:fldCharType="begin"/>
    </w:r>
    <w:r w:rsidRPr="0082532E">
      <w:rPr>
        <w:rStyle w:val="PageNumber"/>
        <w:rFonts w:cs="Arial"/>
        <w:szCs w:val="22"/>
      </w:rPr>
      <w:instrText xml:space="preserve"> PAGE </w:instrText>
    </w:r>
    <w:r w:rsidRPr="0082532E">
      <w:rPr>
        <w:rStyle w:val="PageNumber"/>
        <w:rFonts w:cs="Arial"/>
        <w:szCs w:val="22"/>
      </w:rPr>
      <w:fldChar w:fldCharType="separate"/>
    </w:r>
    <w:r w:rsidR="005E5D11">
      <w:rPr>
        <w:rStyle w:val="PageNumber"/>
        <w:rFonts w:cs="Arial"/>
        <w:noProof/>
        <w:szCs w:val="22"/>
      </w:rPr>
      <w:t>ii</w:t>
    </w:r>
    <w:r w:rsidRPr="0082532E">
      <w:rPr>
        <w:rStyle w:val="PageNumber"/>
        <w:rFonts w:cs="Arial"/>
        <w:szCs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2532E" w:rsidR="004F4855" w:rsidP="00343E00" w:rsidRDefault="004F4855" w14:paraId="1B207BF9" w14:textId="77777777">
    <w:pPr>
      <w:pStyle w:val="Footer"/>
      <w:rPr>
        <w:bCs/>
        <w:szCs w:val="22"/>
      </w:rPr>
    </w:pPr>
    <w:r w:rsidRPr="0082532E">
      <w:rPr>
        <w:rStyle w:val="PageNumber"/>
        <w:rFonts w:cs="Arial"/>
        <w:szCs w:val="22"/>
      </w:rPr>
      <w:fldChar w:fldCharType="begin"/>
    </w:r>
    <w:r w:rsidRPr="0082532E">
      <w:rPr>
        <w:rStyle w:val="PageNumber"/>
        <w:rFonts w:cs="Arial"/>
        <w:szCs w:val="22"/>
      </w:rPr>
      <w:instrText xml:space="preserve"> PAGE </w:instrText>
    </w:r>
    <w:r w:rsidRPr="0082532E">
      <w:rPr>
        <w:rStyle w:val="PageNumber"/>
        <w:rFonts w:cs="Arial"/>
        <w:szCs w:val="22"/>
      </w:rPr>
      <w:fldChar w:fldCharType="separate"/>
    </w:r>
    <w:r w:rsidR="005E5D11">
      <w:rPr>
        <w:rStyle w:val="PageNumber"/>
        <w:rFonts w:cs="Arial"/>
        <w:noProof/>
        <w:szCs w:val="22"/>
      </w:rPr>
      <w:t>16</w:t>
    </w:r>
    <w:r w:rsidRPr="0082532E">
      <w:rPr>
        <w:rStyle w:val="PageNumber"/>
        <w:rFonts w:cs="Arial"/>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61C5E" w:rsidP="00343E00" w:rsidRDefault="00961C5E" w14:paraId="7A9C96E1" w14:textId="77777777">
      <w:r>
        <w:separator/>
      </w:r>
    </w:p>
    <w:p w:rsidR="00961C5E" w:rsidP="00343E00" w:rsidRDefault="00961C5E" w14:paraId="645533B1" w14:textId="77777777"/>
    <w:p w:rsidR="00961C5E" w:rsidP="00343E00" w:rsidRDefault="00961C5E" w14:paraId="33ACF42E" w14:textId="77777777"/>
    <w:p w:rsidR="00961C5E" w:rsidP="00343E00" w:rsidRDefault="00961C5E" w14:paraId="0D204B40" w14:textId="77777777"/>
    <w:p w:rsidR="00961C5E" w:rsidP="00343E00" w:rsidRDefault="00961C5E" w14:paraId="2AF3951E" w14:textId="77777777"/>
    <w:p w:rsidR="00961C5E" w:rsidP="00343E00" w:rsidRDefault="00961C5E" w14:paraId="5DAC6295" w14:textId="77777777"/>
    <w:p w:rsidR="00961C5E" w:rsidP="00343E00" w:rsidRDefault="00961C5E" w14:paraId="394EE14B" w14:textId="77777777"/>
    <w:p w:rsidR="00961C5E" w:rsidP="00343E00" w:rsidRDefault="00961C5E" w14:paraId="2225DB0E" w14:textId="77777777"/>
    <w:p w:rsidR="00961C5E" w:rsidP="00343E00" w:rsidRDefault="00961C5E" w14:paraId="215175A4" w14:textId="77777777"/>
    <w:p w:rsidR="00961C5E" w:rsidP="00343E00" w:rsidRDefault="00961C5E" w14:paraId="4D1AC7FA" w14:textId="77777777"/>
  </w:footnote>
  <w:footnote w:type="continuationSeparator" w:id="0">
    <w:p w:rsidR="00961C5E" w:rsidP="00343E00" w:rsidRDefault="00961C5E" w14:paraId="3FB98BFA" w14:textId="77777777">
      <w:r>
        <w:continuationSeparator/>
      </w:r>
    </w:p>
    <w:p w:rsidR="00961C5E" w:rsidP="00343E00" w:rsidRDefault="00961C5E" w14:paraId="4C3BC3AC" w14:textId="77777777"/>
    <w:p w:rsidR="00961C5E" w:rsidP="00343E00" w:rsidRDefault="00961C5E" w14:paraId="2BCE6CC3" w14:textId="77777777"/>
    <w:p w:rsidR="00961C5E" w:rsidP="00343E00" w:rsidRDefault="00961C5E" w14:paraId="292F2F10" w14:textId="77777777"/>
    <w:p w:rsidR="00961C5E" w:rsidP="00343E00" w:rsidRDefault="00961C5E" w14:paraId="122D3176" w14:textId="77777777"/>
    <w:p w:rsidR="00961C5E" w:rsidP="00343E00" w:rsidRDefault="00961C5E" w14:paraId="6ACF3BA1" w14:textId="77777777"/>
    <w:p w:rsidR="00961C5E" w:rsidP="00343E00" w:rsidRDefault="00961C5E" w14:paraId="2B2F7F6F" w14:textId="77777777"/>
    <w:p w:rsidR="00961C5E" w:rsidP="00343E00" w:rsidRDefault="00961C5E" w14:paraId="5838872F" w14:textId="77777777"/>
    <w:p w:rsidR="00961C5E" w:rsidP="00343E00" w:rsidRDefault="00961C5E" w14:paraId="0BA70951" w14:textId="77777777"/>
    <w:p w:rsidR="00961C5E" w:rsidP="00343E00" w:rsidRDefault="00961C5E" w14:paraId="221D29D7"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115" w:type="dxa"/>
        <w:right w:w="115" w:type="dxa"/>
      </w:tblCellMar>
      <w:tblLook w:val="0000" w:firstRow="0" w:lastRow="0" w:firstColumn="0" w:lastColumn="0" w:noHBand="0" w:noVBand="0"/>
    </w:tblPr>
    <w:tblGrid>
      <w:gridCol w:w="6410"/>
      <w:gridCol w:w="2950"/>
    </w:tblGrid>
    <w:tr w:rsidRPr="0042534B" w:rsidR="004F4855" w:rsidTr="007B2816" w14:paraId="47454CC6" w14:textId="77777777">
      <w:trPr>
        <w:cantSplit/>
      </w:trPr>
      <w:tc>
        <w:tcPr>
          <w:tcW w:w="6473" w:type="dxa"/>
          <w:noWrap/>
          <w:tcMar>
            <w:left w:w="115" w:type="dxa"/>
            <w:right w:w="115" w:type="dxa"/>
          </w:tcMar>
          <w:vAlign w:val="center"/>
        </w:tcPr>
        <w:p w:rsidRPr="0042534B" w:rsidR="004F4855" w:rsidP="00973B14" w:rsidRDefault="00BC4A40" w14:paraId="7CE3683D" w14:textId="5623C550">
          <w:r w:rsidRPr="00BC4A40">
            <w:t>55.GA UWAVS I&amp;C SUBSYSTEM SPECIFICATION &amp; DEISGN TEMPLATE</w:t>
          </w:r>
        </w:p>
      </w:tc>
      <w:tc>
        <w:tcPr>
          <w:tcW w:w="2977" w:type="dxa"/>
          <w:noWrap/>
          <w:tcMar>
            <w:left w:w="115" w:type="dxa"/>
            <w:right w:w="115" w:type="dxa"/>
          </w:tcMar>
          <w:vAlign w:val="center"/>
        </w:tcPr>
        <w:p w:rsidRPr="0042534B" w:rsidR="004F4855" w:rsidP="004A0B07" w:rsidRDefault="004F4855" w14:paraId="3B22F607" w14:textId="1C621947">
          <w:pPr>
            <w:jc w:val="right"/>
          </w:pPr>
          <w:r>
            <w:t>304293-R000</w:t>
          </w:r>
          <w:r w:rsidR="00BC4A40">
            <w:t>XX</w:t>
          </w:r>
        </w:p>
      </w:tc>
    </w:tr>
  </w:tbl>
  <w:p w:rsidR="004F4855" w:rsidP="002266B8" w:rsidRDefault="004F4855" w14:paraId="489F26CA" w14:textId="20D7CA2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48" w:type="pct"/>
      <w:tblLayout w:type="fixed"/>
      <w:tblCellMar>
        <w:left w:w="115" w:type="dxa"/>
        <w:right w:w="115" w:type="dxa"/>
      </w:tblCellMar>
      <w:tblLook w:val="0000" w:firstRow="0" w:lastRow="0" w:firstColumn="0" w:lastColumn="0" w:noHBand="0" w:noVBand="0"/>
    </w:tblPr>
    <w:tblGrid>
      <w:gridCol w:w="6882"/>
      <w:gridCol w:w="2568"/>
    </w:tblGrid>
    <w:tr w:rsidRPr="0042534B" w:rsidR="004F4855" w:rsidTr="006E3CA9" w14:paraId="356C6852" w14:textId="77777777">
      <w:trPr>
        <w:cantSplit/>
      </w:trPr>
      <w:tc>
        <w:tcPr>
          <w:tcW w:w="6882" w:type="dxa"/>
          <w:noWrap/>
          <w:tcMar>
            <w:left w:w="115" w:type="dxa"/>
            <w:right w:w="115" w:type="dxa"/>
          </w:tcMar>
          <w:vAlign w:val="center"/>
        </w:tcPr>
        <w:p w:rsidRPr="0042534B" w:rsidR="004F4855" w:rsidP="006E3CA9" w:rsidRDefault="00BC4A40" w14:paraId="06B6B1D1" w14:textId="4CA0A5B7">
          <w:r w:rsidRPr="00BC4A40">
            <w:t>55.GA UWAVS I&amp;C SUBSYSTEM SPECIFICATION &amp; DEISGN TEMPLATE</w:t>
          </w:r>
        </w:p>
      </w:tc>
      <w:tc>
        <w:tcPr>
          <w:tcW w:w="2568" w:type="dxa"/>
          <w:noWrap/>
          <w:tcMar>
            <w:left w:w="115" w:type="dxa"/>
            <w:right w:w="115" w:type="dxa"/>
          </w:tcMar>
          <w:vAlign w:val="center"/>
        </w:tcPr>
        <w:p w:rsidRPr="0042534B" w:rsidR="004F4855" w:rsidP="006E3CA9" w:rsidRDefault="004F4855" w14:paraId="29D04178" w14:textId="350163B8">
          <w:pPr>
            <w:jc w:val="right"/>
          </w:pPr>
          <w:r>
            <w:t>304293-R000</w:t>
          </w:r>
          <w:r w:rsidR="00BC4A40">
            <w:t>XX</w:t>
          </w:r>
        </w:p>
      </w:tc>
    </w:tr>
  </w:tbl>
  <w:p w:rsidR="004F4855" w:rsidP="00343E00" w:rsidRDefault="004F4855" w14:paraId="027677B7" w14:textId="41BF586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F4855" w:rsidP="00343E00" w:rsidRDefault="004F4855" w14:paraId="7185B98C" w14:textId="7777777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48" w:type="pct"/>
      <w:tblLayout w:type="fixed"/>
      <w:tblCellMar>
        <w:left w:w="115" w:type="dxa"/>
        <w:right w:w="115" w:type="dxa"/>
      </w:tblCellMar>
      <w:tblLook w:val="0000" w:firstRow="0" w:lastRow="0" w:firstColumn="0" w:lastColumn="0" w:noHBand="0" w:noVBand="0"/>
    </w:tblPr>
    <w:tblGrid>
      <w:gridCol w:w="6882"/>
      <w:gridCol w:w="2568"/>
    </w:tblGrid>
    <w:tr w:rsidRPr="0042534B" w:rsidR="004F4855" w:rsidTr="008D3F1D" w14:paraId="2822EB81" w14:textId="77777777">
      <w:trPr>
        <w:cantSplit/>
      </w:trPr>
      <w:tc>
        <w:tcPr>
          <w:tcW w:w="6882" w:type="dxa"/>
          <w:noWrap/>
          <w:tcMar>
            <w:left w:w="115" w:type="dxa"/>
            <w:right w:w="115" w:type="dxa"/>
          </w:tcMar>
          <w:vAlign w:val="center"/>
        </w:tcPr>
        <w:p w:rsidRPr="0042534B" w:rsidR="004F4855" w:rsidP="006E3CA9" w:rsidRDefault="00BC4A40" w14:paraId="3176F8E4" w14:textId="5917E741">
          <w:r w:rsidRPr="00BC4A40">
            <w:t>55.GA UWAVS I&amp;C SUBSYSTEM SPECIFICATION &amp; DEISGN TEMPLATE</w:t>
          </w:r>
        </w:p>
      </w:tc>
      <w:tc>
        <w:tcPr>
          <w:tcW w:w="2568" w:type="dxa"/>
          <w:noWrap/>
          <w:tcMar>
            <w:left w:w="115" w:type="dxa"/>
            <w:right w:w="115" w:type="dxa"/>
          </w:tcMar>
          <w:vAlign w:val="center"/>
        </w:tcPr>
        <w:p w:rsidRPr="0042534B" w:rsidR="004F4855" w:rsidP="006E3CA9" w:rsidRDefault="004F4855" w14:paraId="3C3714BA" w14:textId="5C47E45E">
          <w:pPr>
            <w:jc w:val="right"/>
          </w:pPr>
          <w:r>
            <w:t>304293-R000</w:t>
          </w:r>
          <w:r w:rsidR="00BC4A40">
            <w:t>XX</w:t>
          </w:r>
        </w:p>
      </w:tc>
    </w:tr>
  </w:tbl>
  <w:p w:rsidR="004F4855" w:rsidP="004433D0" w:rsidRDefault="004F4855" w14:paraId="62B898F1" w14:textId="17383221"/>
</w:hdr>
</file>

<file path=word/header5.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2812EB6" w:rsidTr="22812EB6" w14:paraId="67DFBAF1">
      <w:trPr>
        <w:trHeight w:val="300"/>
      </w:trPr>
      <w:tc>
        <w:tcPr>
          <w:tcW w:w="3120" w:type="dxa"/>
          <w:tcMar/>
        </w:tcPr>
        <w:p w:rsidR="22812EB6" w:rsidP="22812EB6" w:rsidRDefault="22812EB6" w14:paraId="6A4C3490" w14:textId="5486B1B2">
          <w:pPr>
            <w:pStyle w:val="Header"/>
            <w:bidi w:val="0"/>
            <w:ind w:left="-115"/>
            <w:jc w:val="left"/>
          </w:pPr>
        </w:p>
      </w:tc>
      <w:tc>
        <w:tcPr>
          <w:tcW w:w="3120" w:type="dxa"/>
          <w:tcMar/>
        </w:tcPr>
        <w:p w:rsidR="22812EB6" w:rsidP="22812EB6" w:rsidRDefault="22812EB6" w14:paraId="0F4BAD88" w14:textId="62D71DEB">
          <w:pPr>
            <w:pStyle w:val="Header"/>
            <w:bidi w:val="0"/>
            <w:jc w:val="center"/>
          </w:pPr>
        </w:p>
      </w:tc>
      <w:tc>
        <w:tcPr>
          <w:tcW w:w="3120" w:type="dxa"/>
          <w:tcMar/>
        </w:tcPr>
        <w:p w:rsidR="22812EB6" w:rsidP="22812EB6" w:rsidRDefault="22812EB6" w14:paraId="79213FC4" w14:textId="512B71A3">
          <w:pPr>
            <w:pStyle w:val="Header"/>
            <w:bidi w:val="0"/>
            <w:ind w:right="-115"/>
            <w:jc w:val="right"/>
          </w:pPr>
        </w:p>
      </w:tc>
    </w:tr>
  </w:tbl>
  <w:p w:rsidR="22812EB6" w:rsidP="22812EB6" w:rsidRDefault="22812EB6" w14:paraId="0EA0D7B9" w14:textId="785AB9EC">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E2472A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26CD61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DF8D24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492F35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14EF44E"/>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2976E388"/>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0470880A"/>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DD9EAC10"/>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E05CC17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DE45110"/>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05A3A75"/>
    <w:multiLevelType w:val="hybridMultilevel"/>
    <w:tmpl w:val="D1B6DF14"/>
    <w:lvl w:ilvl="0" w:tplc="59CC5F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0974C4F"/>
    <w:multiLevelType w:val="hybridMultilevel"/>
    <w:tmpl w:val="1EF4BD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AC4C48"/>
    <w:multiLevelType w:val="hybridMultilevel"/>
    <w:tmpl w:val="D92E5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3C34D0"/>
    <w:multiLevelType w:val="hybridMultilevel"/>
    <w:tmpl w:val="7E24B4EE"/>
    <w:lvl w:ilvl="0" w:tplc="D9985E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3A437E7"/>
    <w:multiLevelType w:val="hybridMultilevel"/>
    <w:tmpl w:val="9EBAE4F2"/>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5" w15:restartNumberingAfterBreak="0">
    <w:nsid w:val="15F63CE3"/>
    <w:multiLevelType w:val="hybridMultilevel"/>
    <w:tmpl w:val="3424D4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177F1F08"/>
    <w:multiLevelType w:val="hybridMultilevel"/>
    <w:tmpl w:val="80CA26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1AD513AD"/>
    <w:multiLevelType w:val="hybridMultilevel"/>
    <w:tmpl w:val="5412940C"/>
    <w:lvl w:ilvl="0" w:tplc="C7F82F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B513AFB"/>
    <w:multiLevelType w:val="multilevel"/>
    <w:tmpl w:val="E21257EE"/>
    <w:lvl w:ilvl="0">
      <w:start w:val="1"/>
      <w:numFmt w:val="decimal"/>
      <w:lvlText w:val="%1."/>
      <w:lvlJc w:val="left"/>
      <w:pPr>
        <w:tabs>
          <w:tab w:val="num" w:pos="432"/>
        </w:tabs>
        <w:ind w:left="432" w:hanging="432"/>
      </w:pPr>
      <w:rPr>
        <w:rFonts w:hint="default"/>
        <w:b/>
        <w:i w:val="0"/>
        <w:caps/>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Restart w:val="0"/>
      <w:pStyle w:val="StyleHeading2Left0Firstline0"/>
      <w:lvlText w:val="%1.%2"/>
      <w:lvlJc w:val="left"/>
      <w:pPr>
        <w:tabs>
          <w:tab w:val="num" w:pos="576"/>
        </w:tabs>
        <w:ind w:left="576" w:hanging="576"/>
      </w:pPr>
      <w:rPr>
        <w:rFonts w:hint="default"/>
        <w:b/>
        <w:i w:val="0"/>
        <w:caps w:val="0"/>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b/>
        <w:i w:val="0"/>
        <w:caps w:val="0"/>
        <w:strike w:val="0"/>
        <w:dstrike w:val="0"/>
        <w:vanish w:val="0"/>
        <w:color w:val="auto"/>
        <w:spacing w:val="0"/>
        <w:position w:val="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Restart w:val="0"/>
      <w:lvlText w:val="%1.%2.%3.%4"/>
      <w:lvlJc w:val="left"/>
      <w:pPr>
        <w:tabs>
          <w:tab w:val="num" w:pos="1134"/>
        </w:tabs>
        <w:ind w:left="1134" w:hanging="864"/>
      </w:pPr>
      <w:rPr>
        <w:rFonts w:hint="default"/>
        <w:b w:val="0"/>
        <w:i w:val="0"/>
        <w:caps w:val="0"/>
        <w:strike w:val="0"/>
        <w:dstrike w:val="0"/>
        <w:vanish w:val="0"/>
        <w:color w:val="00000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548"/>
        </w:tabs>
        <w:ind w:left="1548" w:hanging="1548"/>
      </w:pPr>
      <w:rPr>
        <w:rFonts w:hint="default"/>
        <w:b/>
        <w:bCs w:val="0"/>
        <w:i w:val="0"/>
        <w:iCs w:val="0"/>
        <w:caps w:val="0"/>
        <w:smallCaps w:val="0"/>
        <w:strike w:val="0"/>
        <w:dstrike w:val="0"/>
        <w:vanish w:val="0"/>
        <w:color w:val="000000"/>
        <w:spacing w:val="0"/>
        <w:kern w:val="0"/>
        <w:position w:val="0"/>
        <w:sz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1872"/>
        </w:tabs>
        <w:ind w:left="1872" w:hanging="1872"/>
      </w:pPr>
      <w:rPr>
        <w:rFonts w:hint="default"/>
        <w:b/>
        <w:i w:val="0"/>
        <w:sz w:val="24"/>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1CBD2730"/>
    <w:multiLevelType w:val="hybridMultilevel"/>
    <w:tmpl w:val="E5C447A6"/>
    <w:lvl w:ilvl="0" w:tplc="25C4492A">
      <w:start w:val="1"/>
      <w:numFmt w:val="decimal"/>
      <w:pStyle w:val="Reference"/>
      <w:lvlText w:val="[%1]"/>
      <w:lvlJc w:val="left"/>
      <w:pPr>
        <w:ind w:left="530" w:hanging="360"/>
      </w:pPr>
      <w:rPr>
        <w:rFonts w:hint="default"/>
        <w:sz w:val="22"/>
      </w:rPr>
    </w:lvl>
    <w:lvl w:ilvl="1" w:tplc="3F9CC174">
      <w:start w:val="1"/>
      <w:numFmt w:val="decimal"/>
      <w:lvlText w:val="%2)"/>
      <w:lvlJc w:val="left"/>
      <w:pPr>
        <w:ind w:left="1440" w:hanging="360"/>
      </w:pPr>
      <w:rPr>
        <w:rFonts w:hint="default"/>
      </w:rPr>
    </w:lvl>
    <w:lvl w:ilvl="2" w:tplc="A3D0CAAC">
      <w:start w:val="1"/>
      <w:numFmt w:val="decimal"/>
      <w:lvlText w:val="%3."/>
      <w:lvlJc w:val="left"/>
      <w:pPr>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6EC55A5"/>
    <w:multiLevelType w:val="hybridMultilevel"/>
    <w:tmpl w:val="11987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2D063B"/>
    <w:multiLevelType w:val="hybridMultilevel"/>
    <w:tmpl w:val="8C8C5C9C"/>
    <w:lvl w:ilvl="0" w:tplc="04090001">
      <w:start w:val="1"/>
      <w:numFmt w:val="bullet"/>
      <w:lvlText w:val=""/>
      <w:lvlJc w:val="left"/>
      <w:pPr>
        <w:ind w:left="787" w:hanging="360"/>
      </w:pPr>
      <w:rPr>
        <w:rFonts w:hint="default" w:ascii="Symbol" w:hAnsi="Symbol"/>
      </w:rPr>
    </w:lvl>
    <w:lvl w:ilvl="1" w:tplc="04090003" w:tentative="1">
      <w:start w:val="1"/>
      <w:numFmt w:val="bullet"/>
      <w:lvlText w:val="o"/>
      <w:lvlJc w:val="left"/>
      <w:pPr>
        <w:ind w:left="1507" w:hanging="360"/>
      </w:pPr>
      <w:rPr>
        <w:rFonts w:hint="default" w:ascii="Courier New" w:hAnsi="Courier New" w:cs="Courier New"/>
      </w:rPr>
    </w:lvl>
    <w:lvl w:ilvl="2" w:tplc="04090005" w:tentative="1">
      <w:start w:val="1"/>
      <w:numFmt w:val="bullet"/>
      <w:lvlText w:val=""/>
      <w:lvlJc w:val="left"/>
      <w:pPr>
        <w:ind w:left="2227" w:hanging="360"/>
      </w:pPr>
      <w:rPr>
        <w:rFonts w:hint="default" w:ascii="Wingdings" w:hAnsi="Wingdings"/>
      </w:rPr>
    </w:lvl>
    <w:lvl w:ilvl="3" w:tplc="04090001" w:tentative="1">
      <w:start w:val="1"/>
      <w:numFmt w:val="bullet"/>
      <w:lvlText w:val=""/>
      <w:lvlJc w:val="left"/>
      <w:pPr>
        <w:ind w:left="2947" w:hanging="360"/>
      </w:pPr>
      <w:rPr>
        <w:rFonts w:hint="default" w:ascii="Symbol" w:hAnsi="Symbol"/>
      </w:rPr>
    </w:lvl>
    <w:lvl w:ilvl="4" w:tplc="04090003" w:tentative="1">
      <w:start w:val="1"/>
      <w:numFmt w:val="bullet"/>
      <w:lvlText w:val="o"/>
      <w:lvlJc w:val="left"/>
      <w:pPr>
        <w:ind w:left="3667" w:hanging="360"/>
      </w:pPr>
      <w:rPr>
        <w:rFonts w:hint="default" w:ascii="Courier New" w:hAnsi="Courier New" w:cs="Courier New"/>
      </w:rPr>
    </w:lvl>
    <w:lvl w:ilvl="5" w:tplc="04090005" w:tentative="1">
      <w:start w:val="1"/>
      <w:numFmt w:val="bullet"/>
      <w:lvlText w:val=""/>
      <w:lvlJc w:val="left"/>
      <w:pPr>
        <w:ind w:left="4387" w:hanging="360"/>
      </w:pPr>
      <w:rPr>
        <w:rFonts w:hint="default" w:ascii="Wingdings" w:hAnsi="Wingdings"/>
      </w:rPr>
    </w:lvl>
    <w:lvl w:ilvl="6" w:tplc="04090001" w:tentative="1">
      <w:start w:val="1"/>
      <w:numFmt w:val="bullet"/>
      <w:lvlText w:val=""/>
      <w:lvlJc w:val="left"/>
      <w:pPr>
        <w:ind w:left="5107" w:hanging="360"/>
      </w:pPr>
      <w:rPr>
        <w:rFonts w:hint="default" w:ascii="Symbol" w:hAnsi="Symbol"/>
      </w:rPr>
    </w:lvl>
    <w:lvl w:ilvl="7" w:tplc="04090003" w:tentative="1">
      <w:start w:val="1"/>
      <w:numFmt w:val="bullet"/>
      <w:lvlText w:val="o"/>
      <w:lvlJc w:val="left"/>
      <w:pPr>
        <w:ind w:left="5827" w:hanging="360"/>
      </w:pPr>
      <w:rPr>
        <w:rFonts w:hint="default" w:ascii="Courier New" w:hAnsi="Courier New" w:cs="Courier New"/>
      </w:rPr>
    </w:lvl>
    <w:lvl w:ilvl="8" w:tplc="04090005" w:tentative="1">
      <w:start w:val="1"/>
      <w:numFmt w:val="bullet"/>
      <w:lvlText w:val=""/>
      <w:lvlJc w:val="left"/>
      <w:pPr>
        <w:ind w:left="6547" w:hanging="360"/>
      </w:pPr>
      <w:rPr>
        <w:rFonts w:hint="default" w:ascii="Wingdings" w:hAnsi="Wingdings"/>
      </w:rPr>
    </w:lvl>
  </w:abstractNum>
  <w:abstractNum w:abstractNumId="22" w15:restartNumberingAfterBreak="0">
    <w:nsid w:val="482C014A"/>
    <w:multiLevelType w:val="hybridMultilevel"/>
    <w:tmpl w:val="03564A56"/>
    <w:lvl w:ilvl="0" w:tplc="3612B8E8">
      <w:start w:val="1"/>
      <w:numFmt w:val="upperLetter"/>
      <w:pStyle w:val="HeadingAppendix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9627D23"/>
    <w:multiLevelType w:val="multilevel"/>
    <w:tmpl w:val="7340D516"/>
    <w:styleLink w:val="Appendices"/>
    <w:lvl w:ilvl="0">
      <w:start w:val="1"/>
      <w:numFmt w:val="upperLetter"/>
      <w:suff w:val="space"/>
      <w:lvlText w:val="Appendix %1."/>
      <w:lvlJc w:val="left"/>
      <w:pPr>
        <w:ind w:left="680" w:hanging="680"/>
      </w:pPr>
      <w:rPr>
        <w:rFonts w:hint="default"/>
      </w:rPr>
    </w:lvl>
    <w:lvl w:ilvl="1">
      <w:start w:val="1"/>
      <w:numFmt w:val="decimal"/>
      <w:pStyle w:val="HeadingAppendix2"/>
      <w:suff w:val="space"/>
      <w:lvlText w:val="%1.%2."/>
      <w:lvlJc w:val="left"/>
      <w:pPr>
        <w:ind w:left="680" w:hanging="680"/>
      </w:pPr>
      <w:rPr>
        <w:rFonts w:hint="default"/>
      </w:rPr>
    </w:lvl>
    <w:lvl w:ilvl="2">
      <w:start w:val="1"/>
      <w:numFmt w:val="decimal"/>
      <w:pStyle w:val="HeadingAppendix3"/>
      <w:suff w:val="space"/>
      <w:lvlText w:val="%1.%2.%3."/>
      <w:lvlJc w:val="left"/>
      <w:pPr>
        <w:ind w:left="680" w:hanging="680"/>
      </w:pPr>
      <w:rPr>
        <w:rFonts w:hint="default"/>
      </w:rPr>
    </w:lvl>
    <w:lvl w:ilvl="3">
      <w:start w:val="1"/>
      <w:numFmt w:val="none"/>
      <w:lvlText w:val=""/>
      <w:lvlJc w:val="left"/>
      <w:pPr>
        <w:ind w:left="680" w:hanging="680"/>
      </w:pPr>
      <w:rPr>
        <w:rFonts w:hint="default"/>
      </w:rPr>
    </w:lvl>
    <w:lvl w:ilvl="4">
      <w:start w:val="1"/>
      <w:numFmt w:val="none"/>
      <w:lvlText w:val=""/>
      <w:lvlJc w:val="left"/>
      <w:pPr>
        <w:ind w:left="680" w:hanging="680"/>
      </w:pPr>
      <w:rPr>
        <w:rFonts w:hint="default"/>
      </w:rPr>
    </w:lvl>
    <w:lvl w:ilvl="5">
      <w:start w:val="1"/>
      <w:numFmt w:val="none"/>
      <w:lvlText w:val=""/>
      <w:lvlJc w:val="right"/>
      <w:pPr>
        <w:ind w:left="680" w:hanging="680"/>
      </w:pPr>
      <w:rPr>
        <w:rFonts w:hint="default"/>
      </w:rPr>
    </w:lvl>
    <w:lvl w:ilvl="6">
      <w:start w:val="1"/>
      <w:numFmt w:val="none"/>
      <w:lvlText w:val=""/>
      <w:lvlJc w:val="left"/>
      <w:pPr>
        <w:ind w:left="680" w:hanging="680"/>
      </w:pPr>
      <w:rPr>
        <w:rFonts w:hint="default"/>
      </w:rPr>
    </w:lvl>
    <w:lvl w:ilvl="7">
      <w:start w:val="1"/>
      <w:numFmt w:val="none"/>
      <w:lvlText w:val=""/>
      <w:lvlJc w:val="left"/>
      <w:pPr>
        <w:ind w:left="680" w:hanging="680"/>
      </w:pPr>
      <w:rPr>
        <w:rFonts w:hint="default"/>
      </w:rPr>
    </w:lvl>
    <w:lvl w:ilvl="8">
      <w:start w:val="1"/>
      <w:numFmt w:val="none"/>
      <w:lvlText w:val=""/>
      <w:lvlJc w:val="right"/>
      <w:pPr>
        <w:ind w:left="680" w:hanging="680"/>
      </w:pPr>
      <w:rPr>
        <w:rFonts w:hint="default"/>
      </w:rPr>
    </w:lvl>
  </w:abstractNum>
  <w:abstractNum w:abstractNumId="24" w15:restartNumberingAfterBreak="0">
    <w:nsid w:val="4EE72FCF"/>
    <w:multiLevelType w:val="hybridMultilevel"/>
    <w:tmpl w:val="A4BAF5D6"/>
    <w:lvl w:ilvl="0" w:tplc="C916E9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32E5A75"/>
    <w:multiLevelType w:val="hybridMultilevel"/>
    <w:tmpl w:val="487082F8"/>
    <w:lvl w:ilvl="0" w:tplc="B420AA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DA24A5E"/>
    <w:multiLevelType w:val="multilevel"/>
    <w:tmpl w:val="123E185E"/>
    <w:lvl w:ilvl="0">
      <w:start w:val="1"/>
      <w:numFmt w:val="decimal"/>
      <w:pStyle w:val="Heading1"/>
      <w:lvlText w:val="%1"/>
      <w:lvlJc w:val="left"/>
      <w:pPr>
        <w:tabs>
          <w:tab w:val="num" w:pos="720"/>
        </w:tabs>
        <w:ind w:left="720" w:hanging="720"/>
      </w:pPr>
      <w:rPr>
        <w:rFonts w:hint="default" w:ascii="Arial" w:hAnsi="Arial"/>
        <w:b/>
        <w:i w:val="0"/>
        <w:sz w:val="22"/>
      </w:rPr>
    </w:lvl>
    <w:lvl w:ilvl="1">
      <w:start w:val="1"/>
      <w:numFmt w:val="decimal"/>
      <w:pStyle w:val="Heading2"/>
      <w:lvlText w:val="%1.%2"/>
      <w:lvlJc w:val="left"/>
      <w:pPr>
        <w:tabs>
          <w:tab w:val="num" w:pos="720"/>
        </w:tabs>
        <w:ind w:left="720" w:hanging="720"/>
      </w:pPr>
      <w:rPr>
        <w:rFonts w:hint="default" w:ascii="Arial" w:hAnsi="Arial"/>
        <w:b/>
        <w:i w:val="0"/>
        <w:sz w:val="22"/>
      </w:rPr>
    </w:lvl>
    <w:lvl w:ilvl="2">
      <w:start w:val="1"/>
      <w:numFmt w:val="decimal"/>
      <w:pStyle w:val="Heading3"/>
      <w:lvlText w:val="%1.%2.%3"/>
      <w:lvlJc w:val="left"/>
      <w:pPr>
        <w:tabs>
          <w:tab w:val="num" w:pos="720"/>
        </w:tabs>
        <w:ind w:left="720" w:hanging="720"/>
      </w:pPr>
      <w:rPr>
        <w:rFonts w:hint="default" w:ascii="Arial" w:hAnsi="Arial"/>
        <w:b/>
        <w:i w:val="0"/>
        <w:sz w:val="22"/>
      </w:rPr>
    </w:lvl>
    <w:lvl w:ilvl="3">
      <w:start w:val="1"/>
      <w:numFmt w:val="decimal"/>
      <w:pStyle w:val="Heading4"/>
      <w:lvlText w:val="%1.%2.%3.%4"/>
      <w:lvlJc w:val="left"/>
      <w:pPr>
        <w:tabs>
          <w:tab w:val="num" w:pos="864"/>
        </w:tabs>
        <w:ind w:left="864" w:hanging="864"/>
      </w:pPr>
      <w:rPr>
        <w:rFonts w:hint="default" w:ascii="Arial" w:hAnsi="Arial"/>
        <w:b/>
        <w:i w:val="0"/>
        <w:caps/>
        <w:sz w:val="22"/>
      </w:rPr>
    </w:lvl>
    <w:lvl w:ilvl="4">
      <w:start w:val="1"/>
      <w:numFmt w:val="decimal"/>
      <w:pStyle w:val="Heading5"/>
      <w:lvlText w:val="%1.%2.%3.%4.%5"/>
      <w:lvlJc w:val="left"/>
      <w:pPr>
        <w:tabs>
          <w:tab w:val="num" w:pos="1008"/>
        </w:tabs>
        <w:ind w:left="1008" w:hanging="1008"/>
      </w:pPr>
      <w:rPr>
        <w:rFonts w:hint="default" w:ascii="Arial" w:hAnsi="Arial"/>
        <w:b/>
        <w:i w:val="0"/>
        <w:caps w:val="0"/>
        <w:sz w:val="22"/>
        <w:u w:val="none"/>
      </w:rPr>
    </w:lvl>
    <w:lvl w:ilvl="5">
      <w:start w:val="1"/>
      <w:numFmt w:val="decimal"/>
      <w:pStyle w:val="Heading6"/>
      <w:lvlText w:val="%1.%2.%3.%4.%5.%6"/>
      <w:lvlJc w:val="left"/>
      <w:pPr>
        <w:tabs>
          <w:tab w:val="num" w:pos="1656"/>
        </w:tabs>
        <w:ind w:left="1656" w:hanging="1656"/>
      </w:pPr>
      <w:rPr>
        <w:rFonts w:hint="default" w:ascii="Arial" w:hAnsi="Arial"/>
        <w:b/>
        <w:i w:val="0"/>
        <w:caps w:val="0"/>
        <w:sz w:val="22"/>
      </w:rPr>
    </w:lvl>
    <w:lvl w:ilvl="6">
      <w:start w:val="1"/>
      <w:numFmt w:val="decimal"/>
      <w:pStyle w:val="Heading7"/>
      <w:lvlText w:val="%1.%2.%3.%4.%5.%6.%7"/>
      <w:lvlJc w:val="left"/>
      <w:pPr>
        <w:tabs>
          <w:tab w:val="num" w:pos="1800"/>
        </w:tabs>
        <w:ind w:left="1800" w:hanging="1800"/>
      </w:pPr>
      <w:rPr>
        <w:rFonts w:hint="default" w:ascii="Arial" w:hAnsi="Arial"/>
        <w:b/>
        <w:i w:val="0"/>
        <w:caps w:val="0"/>
        <w:sz w:val="22"/>
      </w:rPr>
    </w:lvl>
    <w:lvl w:ilvl="7">
      <w:start w:val="1"/>
      <w:numFmt w:val="decimal"/>
      <w:lvlText w:val="%1.%2.%3.%4.%5.%6.%7.%8"/>
      <w:lvlJc w:val="left"/>
      <w:pPr>
        <w:tabs>
          <w:tab w:val="num" w:pos="1440"/>
        </w:tabs>
        <w:ind w:left="1440" w:hanging="1440"/>
      </w:pPr>
      <w:rPr>
        <w:rFonts w:hint="default"/>
      </w:rPr>
    </w:lvl>
    <w:lvl w:ilvl="8">
      <w:start w:val="1"/>
      <w:numFmt w:val="upperLetter"/>
      <w:pStyle w:val="Heading9"/>
      <w:suff w:val="nothing"/>
      <w:lvlText w:val="APPENDIX %9 "/>
      <w:lvlJc w:val="left"/>
      <w:pPr>
        <w:ind w:left="0" w:firstLine="0"/>
      </w:pPr>
      <w:rPr>
        <w:rFonts w:hint="default" w:ascii="Arial Bold" w:hAnsi="Arial Bold"/>
        <w:b/>
        <w:i w:val="0"/>
        <w:caps/>
        <w:sz w:val="22"/>
      </w:rPr>
    </w:lvl>
  </w:abstractNum>
  <w:abstractNum w:abstractNumId="27" w15:restartNumberingAfterBreak="0">
    <w:nsid w:val="79934DFE"/>
    <w:multiLevelType w:val="hybridMultilevel"/>
    <w:tmpl w:val="3604B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1759573">
    <w:abstractNumId w:val="18"/>
  </w:num>
  <w:num w:numId="2" w16cid:durableId="1419905158">
    <w:abstractNumId w:val="26"/>
  </w:num>
  <w:num w:numId="3" w16cid:durableId="1772168644">
    <w:abstractNumId w:val="7"/>
  </w:num>
  <w:num w:numId="4" w16cid:durableId="608633402">
    <w:abstractNumId w:val="19"/>
  </w:num>
  <w:num w:numId="5" w16cid:durableId="1872841816">
    <w:abstractNumId w:val="23"/>
    <w:lvlOverride w:ilvl="0">
      <w:lvl w:ilvl="0">
        <w:start w:val="1"/>
        <w:numFmt w:val="upperLetter"/>
        <w:suff w:val="space"/>
        <w:lvlText w:val="Appendix %1."/>
        <w:lvlJc w:val="left"/>
        <w:pPr>
          <w:ind w:left="680" w:hanging="680"/>
        </w:pPr>
        <w:rPr>
          <w:rFonts w:hint="default"/>
        </w:rPr>
      </w:lvl>
    </w:lvlOverride>
  </w:num>
  <w:num w:numId="6" w16cid:durableId="1510562553">
    <w:abstractNumId w:val="23"/>
  </w:num>
  <w:num w:numId="7" w16cid:durableId="377827605">
    <w:abstractNumId w:val="22"/>
  </w:num>
  <w:num w:numId="8" w16cid:durableId="994996492">
    <w:abstractNumId w:val="14"/>
  </w:num>
  <w:num w:numId="9" w16cid:durableId="216362311">
    <w:abstractNumId w:val="16"/>
  </w:num>
  <w:num w:numId="10" w16cid:durableId="995843097">
    <w:abstractNumId w:val="15"/>
  </w:num>
  <w:num w:numId="11" w16cid:durableId="591858037">
    <w:abstractNumId w:val="9"/>
  </w:num>
  <w:num w:numId="12" w16cid:durableId="583032658">
    <w:abstractNumId w:val="6"/>
  </w:num>
  <w:num w:numId="13" w16cid:durableId="776565017">
    <w:abstractNumId w:val="5"/>
  </w:num>
  <w:num w:numId="14" w16cid:durableId="2107537430">
    <w:abstractNumId w:val="4"/>
  </w:num>
  <w:num w:numId="15" w16cid:durableId="275989778">
    <w:abstractNumId w:val="8"/>
  </w:num>
  <w:num w:numId="16" w16cid:durableId="906456826">
    <w:abstractNumId w:val="3"/>
  </w:num>
  <w:num w:numId="17" w16cid:durableId="19163699">
    <w:abstractNumId w:val="2"/>
  </w:num>
  <w:num w:numId="18" w16cid:durableId="438523392">
    <w:abstractNumId w:val="1"/>
  </w:num>
  <w:num w:numId="19" w16cid:durableId="106198156">
    <w:abstractNumId w:val="0"/>
  </w:num>
  <w:num w:numId="20" w16cid:durableId="206724973">
    <w:abstractNumId w:val="10"/>
  </w:num>
  <w:num w:numId="21" w16cid:durableId="535823615">
    <w:abstractNumId w:val="17"/>
  </w:num>
  <w:num w:numId="22" w16cid:durableId="1000622944">
    <w:abstractNumId w:val="13"/>
  </w:num>
  <w:num w:numId="23" w16cid:durableId="28574922">
    <w:abstractNumId w:val="24"/>
  </w:num>
  <w:num w:numId="24" w16cid:durableId="2118795181">
    <w:abstractNumId w:val="11"/>
  </w:num>
  <w:num w:numId="25" w16cid:durableId="955529558">
    <w:abstractNumId w:val="25"/>
  </w:num>
  <w:num w:numId="26" w16cid:durableId="940527010">
    <w:abstractNumId w:val="20"/>
  </w:num>
  <w:num w:numId="27" w16cid:durableId="1254508100">
    <w:abstractNumId w:val="12"/>
  </w:num>
  <w:num w:numId="28" w16cid:durableId="1170021171">
    <w:abstractNumId w:val="27"/>
  </w:num>
  <w:num w:numId="29" w16cid:durableId="898437148">
    <w:abstractNumId w:val="21"/>
  </w:num>
  <w:num w:numId="30" w16cid:durableId="1205362769">
    <w:abstractNumId w:val="26"/>
  </w:num>
  <w:numIdMacAtCleanup w:val="1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intFractionalCharacterWidth/>
  <w:embedTrueType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trackRevisions w:val="false"/>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74F"/>
    <w:rsid w:val="000001BC"/>
    <w:rsid w:val="0000187F"/>
    <w:rsid w:val="00001E07"/>
    <w:rsid w:val="00002CDB"/>
    <w:rsid w:val="00003C1C"/>
    <w:rsid w:val="00005C61"/>
    <w:rsid w:val="000118A5"/>
    <w:rsid w:val="00012460"/>
    <w:rsid w:val="000201FB"/>
    <w:rsid w:val="00020AE8"/>
    <w:rsid w:val="00025BC1"/>
    <w:rsid w:val="00027902"/>
    <w:rsid w:val="0003544B"/>
    <w:rsid w:val="00037174"/>
    <w:rsid w:val="00040E01"/>
    <w:rsid w:val="00042167"/>
    <w:rsid w:val="0004474F"/>
    <w:rsid w:val="00044A47"/>
    <w:rsid w:val="000514D5"/>
    <w:rsid w:val="00064A80"/>
    <w:rsid w:val="0006503B"/>
    <w:rsid w:val="000650AE"/>
    <w:rsid w:val="00067BF8"/>
    <w:rsid w:val="00071802"/>
    <w:rsid w:val="00075F37"/>
    <w:rsid w:val="00086A5D"/>
    <w:rsid w:val="00086F5D"/>
    <w:rsid w:val="00090F29"/>
    <w:rsid w:val="00093BF0"/>
    <w:rsid w:val="000A320E"/>
    <w:rsid w:val="000A34AD"/>
    <w:rsid w:val="000B1C8D"/>
    <w:rsid w:val="000B2F8A"/>
    <w:rsid w:val="000B4682"/>
    <w:rsid w:val="000C03A9"/>
    <w:rsid w:val="000C161B"/>
    <w:rsid w:val="000D1076"/>
    <w:rsid w:val="000D6173"/>
    <w:rsid w:val="000D71EA"/>
    <w:rsid w:val="000E4696"/>
    <w:rsid w:val="000E49F7"/>
    <w:rsid w:val="000E4CDC"/>
    <w:rsid w:val="000E57F6"/>
    <w:rsid w:val="000E5E75"/>
    <w:rsid w:val="000F0DE3"/>
    <w:rsid w:val="000F296F"/>
    <w:rsid w:val="000F61DD"/>
    <w:rsid w:val="00102738"/>
    <w:rsid w:val="00102E7E"/>
    <w:rsid w:val="0010436D"/>
    <w:rsid w:val="00104431"/>
    <w:rsid w:val="00111794"/>
    <w:rsid w:val="00111D7E"/>
    <w:rsid w:val="0012015D"/>
    <w:rsid w:val="0013048E"/>
    <w:rsid w:val="00131C3E"/>
    <w:rsid w:val="00137301"/>
    <w:rsid w:val="00137958"/>
    <w:rsid w:val="00140D2A"/>
    <w:rsid w:val="00141870"/>
    <w:rsid w:val="001454AB"/>
    <w:rsid w:val="00145D80"/>
    <w:rsid w:val="001462E7"/>
    <w:rsid w:val="00146C5A"/>
    <w:rsid w:val="001527FA"/>
    <w:rsid w:val="00154858"/>
    <w:rsid w:val="00154E60"/>
    <w:rsid w:val="00157582"/>
    <w:rsid w:val="00161F55"/>
    <w:rsid w:val="00176B8B"/>
    <w:rsid w:val="00176DD7"/>
    <w:rsid w:val="00183B59"/>
    <w:rsid w:val="00183C09"/>
    <w:rsid w:val="00186667"/>
    <w:rsid w:val="0019011D"/>
    <w:rsid w:val="00193AA9"/>
    <w:rsid w:val="0019787C"/>
    <w:rsid w:val="001A02D1"/>
    <w:rsid w:val="001A3752"/>
    <w:rsid w:val="001A5B8F"/>
    <w:rsid w:val="001A6383"/>
    <w:rsid w:val="001A7537"/>
    <w:rsid w:val="001B1755"/>
    <w:rsid w:val="001B1AE0"/>
    <w:rsid w:val="001B2D3E"/>
    <w:rsid w:val="001B3C78"/>
    <w:rsid w:val="001C2919"/>
    <w:rsid w:val="001C3360"/>
    <w:rsid w:val="001C46E6"/>
    <w:rsid w:val="001D205B"/>
    <w:rsid w:val="001D5FAB"/>
    <w:rsid w:val="001E0D93"/>
    <w:rsid w:val="001E3175"/>
    <w:rsid w:val="001E5C9D"/>
    <w:rsid w:val="001E5DD1"/>
    <w:rsid w:val="001F02DF"/>
    <w:rsid w:val="001F0498"/>
    <w:rsid w:val="001F05D9"/>
    <w:rsid w:val="00204F02"/>
    <w:rsid w:val="002067DE"/>
    <w:rsid w:val="00207C39"/>
    <w:rsid w:val="002104B4"/>
    <w:rsid w:val="00210CBD"/>
    <w:rsid w:val="00210D5C"/>
    <w:rsid w:val="00211111"/>
    <w:rsid w:val="0021258B"/>
    <w:rsid w:val="00212C70"/>
    <w:rsid w:val="0022383F"/>
    <w:rsid w:val="00224457"/>
    <w:rsid w:val="002248A6"/>
    <w:rsid w:val="002266B8"/>
    <w:rsid w:val="0023615E"/>
    <w:rsid w:val="002429DA"/>
    <w:rsid w:val="00245853"/>
    <w:rsid w:val="0024635E"/>
    <w:rsid w:val="0024658B"/>
    <w:rsid w:val="00250D11"/>
    <w:rsid w:val="00262745"/>
    <w:rsid w:val="00263F69"/>
    <w:rsid w:val="00265822"/>
    <w:rsid w:val="00266475"/>
    <w:rsid w:val="00273E13"/>
    <w:rsid w:val="00284995"/>
    <w:rsid w:val="00290069"/>
    <w:rsid w:val="0029019B"/>
    <w:rsid w:val="0029433F"/>
    <w:rsid w:val="00294493"/>
    <w:rsid w:val="002962B5"/>
    <w:rsid w:val="002A45D9"/>
    <w:rsid w:val="002B37A1"/>
    <w:rsid w:val="002C0572"/>
    <w:rsid w:val="002C2D1B"/>
    <w:rsid w:val="002C3453"/>
    <w:rsid w:val="002D0B07"/>
    <w:rsid w:val="002D4507"/>
    <w:rsid w:val="002D4B53"/>
    <w:rsid w:val="002E2D42"/>
    <w:rsid w:val="002E430A"/>
    <w:rsid w:val="002E7D66"/>
    <w:rsid w:val="002F2281"/>
    <w:rsid w:val="002F27BF"/>
    <w:rsid w:val="002F334F"/>
    <w:rsid w:val="002F58B9"/>
    <w:rsid w:val="002F622B"/>
    <w:rsid w:val="00301824"/>
    <w:rsid w:val="00304360"/>
    <w:rsid w:val="003070D0"/>
    <w:rsid w:val="00307BB7"/>
    <w:rsid w:val="003243CC"/>
    <w:rsid w:val="00330F83"/>
    <w:rsid w:val="0033271D"/>
    <w:rsid w:val="00333E97"/>
    <w:rsid w:val="003368DC"/>
    <w:rsid w:val="00337C37"/>
    <w:rsid w:val="00343E00"/>
    <w:rsid w:val="0035485D"/>
    <w:rsid w:val="00356E20"/>
    <w:rsid w:val="003575F4"/>
    <w:rsid w:val="00357AD8"/>
    <w:rsid w:val="00362CF8"/>
    <w:rsid w:val="00363A5E"/>
    <w:rsid w:val="00365D4E"/>
    <w:rsid w:val="00366752"/>
    <w:rsid w:val="00370980"/>
    <w:rsid w:val="00370F34"/>
    <w:rsid w:val="0037353A"/>
    <w:rsid w:val="00377809"/>
    <w:rsid w:val="00383040"/>
    <w:rsid w:val="00384036"/>
    <w:rsid w:val="00384AAF"/>
    <w:rsid w:val="003865C2"/>
    <w:rsid w:val="00386E83"/>
    <w:rsid w:val="00397FB2"/>
    <w:rsid w:val="003A6168"/>
    <w:rsid w:val="003A7159"/>
    <w:rsid w:val="003B0546"/>
    <w:rsid w:val="003B0B05"/>
    <w:rsid w:val="003B114A"/>
    <w:rsid w:val="003B1A8A"/>
    <w:rsid w:val="003B3357"/>
    <w:rsid w:val="003B3BCC"/>
    <w:rsid w:val="003B67BC"/>
    <w:rsid w:val="003B7042"/>
    <w:rsid w:val="003C6E80"/>
    <w:rsid w:val="003D1059"/>
    <w:rsid w:val="003D1452"/>
    <w:rsid w:val="003D2C8E"/>
    <w:rsid w:val="003D3794"/>
    <w:rsid w:val="003D4B3A"/>
    <w:rsid w:val="003D6106"/>
    <w:rsid w:val="003E28DA"/>
    <w:rsid w:val="003E4004"/>
    <w:rsid w:val="003F0EC1"/>
    <w:rsid w:val="003F29E5"/>
    <w:rsid w:val="003F4471"/>
    <w:rsid w:val="003F766B"/>
    <w:rsid w:val="0040005B"/>
    <w:rsid w:val="00400D8C"/>
    <w:rsid w:val="00401C74"/>
    <w:rsid w:val="004039C7"/>
    <w:rsid w:val="00406FF8"/>
    <w:rsid w:val="00411C34"/>
    <w:rsid w:val="00421469"/>
    <w:rsid w:val="0042534B"/>
    <w:rsid w:val="00427A93"/>
    <w:rsid w:val="0044156A"/>
    <w:rsid w:val="004430B5"/>
    <w:rsid w:val="004433D0"/>
    <w:rsid w:val="00444AFF"/>
    <w:rsid w:val="00447296"/>
    <w:rsid w:val="0045314B"/>
    <w:rsid w:val="00453604"/>
    <w:rsid w:val="004543F1"/>
    <w:rsid w:val="004801B7"/>
    <w:rsid w:val="00480263"/>
    <w:rsid w:val="00480C1C"/>
    <w:rsid w:val="004849D7"/>
    <w:rsid w:val="00491AD8"/>
    <w:rsid w:val="00493300"/>
    <w:rsid w:val="00493FF1"/>
    <w:rsid w:val="00494E37"/>
    <w:rsid w:val="004A0B07"/>
    <w:rsid w:val="004A5F75"/>
    <w:rsid w:val="004B10B3"/>
    <w:rsid w:val="004C3E45"/>
    <w:rsid w:val="004C7F1A"/>
    <w:rsid w:val="004D4069"/>
    <w:rsid w:val="004E4D40"/>
    <w:rsid w:val="004E7F28"/>
    <w:rsid w:val="004F170E"/>
    <w:rsid w:val="004F4855"/>
    <w:rsid w:val="004F4EBC"/>
    <w:rsid w:val="00501725"/>
    <w:rsid w:val="00502FEC"/>
    <w:rsid w:val="005036DC"/>
    <w:rsid w:val="00503B99"/>
    <w:rsid w:val="005118B9"/>
    <w:rsid w:val="00511FA0"/>
    <w:rsid w:val="00523651"/>
    <w:rsid w:val="005310E1"/>
    <w:rsid w:val="00531F03"/>
    <w:rsid w:val="00533920"/>
    <w:rsid w:val="00534795"/>
    <w:rsid w:val="00540205"/>
    <w:rsid w:val="00546300"/>
    <w:rsid w:val="00554F12"/>
    <w:rsid w:val="00571411"/>
    <w:rsid w:val="005715A2"/>
    <w:rsid w:val="0057760B"/>
    <w:rsid w:val="005917A5"/>
    <w:rsid w:val="005933A1"/>
    <w:rsid w:val="00596C51"/>
    <w:rsid w:val="005A3C87"/>
    <w:rsid w:val="005A5C1F"/>
    <w:rsid w:val="005A601A"/>
    <w:rsid w:val="005B2721"/>
    <w:rsid w:val="005B2AF5"/>
    <w:rsid w:val="005B66BB"/>
    <w:rsid w:val="005D2C58"/>
    <w:rsid w:val="005D55A7"/>
    <w:rsid w:val="005D6024"/>
    <w:rsid w:val="005D6F4F"/>
    <w:rsid w:val="005D7ED1"/>
    <w:rsid w:val="005E1288"/>
    <w:rsid w:val="005E4E8A"/>
    <w:rsid w:val="005E5D11"/>
    <w:rsid w:val="005E638D"/>
    <w:rsid w:val="005F07A6"/>
    <w:rsid w:val="005F1CE8"/>
    <w:rsid w:val="005F2134"/>
    <w:rsid w:val="005F3439"/>
    <w:rsid w:val="005F364A"/>
    <w:rsid w:val="005F5F84"/>
    <w:rsid w:val="005F6268"/>
    <w:rsid w:val="00604D81"/>
    <w:rsid w:val="00610BE5"/>
    <w:rsid w:val="00612AF5"/>
    <w:rsid w:val="006137D8"/>
    <w:rsid w:val="00614EA5"/>
    <w:rsid w:val="00625FCE"/>
    <w:rsid w:val="006271D7"/>
    <w:rsid w:val="00636009"/>
    <w:rsid w:val="00640CA2"/>
    <w:rsid w:val="00641F1D"/>
    <w:rsid w:val="00651562"/>
    <w:rsid w:val="00654460"/>
    <w:rsid w:val="0065490E"/>
    <w:rsid w:val="00657CE6"/>
    <w:rsid w:val="0066000F"/>
    <w:rsid w:val="006611CB"/>
    <w:rsid w:val="00661817"/>
    <w:rsid w:val="006621FF"/>
    <w:rsid w:val="00662E8C"/>
    <w:rsid w:val="00665006"/>
    <w:rsid w:val="00666B06"/>
    <w:rsid w:val="00667491"/>
    <w:rsid w:val="00673704"/>
    <w:rsid w:val="00674112"/>
    <w:rsid w:val="006742B4"/>
    <w:rsid w:val="00674E46"/>
    <w:rsid w:val="00677E8F"/>
    <w:rsid w:val="006800F0"/>
    <w:rsid w:val="00686AC6"/>
    <w:rsid w:val="006873E7"/>
    <w:rsid w:val="0069183C"/>
    <w:rsid w:val="00692233"/>
    <w:rsid w:val="006955FC"/>
    <w:rsid w:val="006960BE"/>
    <w:rsid w:val="006A1437"/>
    <w:rsid w:val="006A5E79"/>
    <w:rsid w:val="006B559D"/>
    <w:rsid w:val="006B60E4"/>
    <w:rsid w:val="006C28F2"/>
    <w:rsid w:val="006C34DD"/>
    <w:rsid w:val="006C68D9"/>
    <w:rsid w:val="006D08C3"/>
    <w:rsid w:val="006D4DB6"/>
    <w:rsid w:val="006D63C9"/>
    <w:rsid w:val="006D7AE9"/>
    <w:rsid w:val="006E3CA9"/>
    <w:rsid w:val="006E3EA8"/>
    <w:rsid w:val="006E46D6"/>
    <w:rsid w:val="006E5131"/>
    <w:rsid w:val="006E6CD5"/>
    <w:rsid w:val="006F2819"/>
    <w:rsid w:val="006F2CE7"/>
    <w:rsid w:val="006F497B"/>
    <w:rsid w:val="006F5C0F"/>
    <w:rsid w:val="006F63DE"/>
    <w:rsid w:val="007010C3"/>
    <w:rsid w:val="00703F82"/>
    <w:rsid w:val="00722528"/>
    <w:rsid w:val="00722F79"/>
    <w:rsid w:val="00724FC2"/>
    <w:rsid w:val="007261D7"/>
    <w:rsid w:val="0072644F"/>
    <w:rsid w:val="00732302"/>
    <w:rsid w:val="0073360F"/>
    <w:rsid w:val="00746F99"/>
    <w:rsid w:val="007477D5"/>
    <w:rsid w:val="007521CD"/>
    <w:rsid w:val="007553AB"/>
    <w:rsid w:val="00755714"/>
    <w:rsid w:val="007602C8"/>
    <w:rsid w:val="00761B3C"/>
    <w:rsid w:val="00764C2C"/>
    <w:rsid w:val="00767A85"/>
    <w:rsid w:val="007700F4"/>
    <w:rsid w:val="0077232E"/>
    <w:rsid w:val="00772505"/>
    <w:rsid w:val="00772DA4"/>
    <w:rsid w:val="00775DD9"/>
    <w:rsid w:val="00775ECD"/>
    <w:rsid w:val="007803DD"/>
    <w:rsid w:val="00787753"/>
    <w:rsid w:val="00791224"/>
    <w:rsid w:val="00793667"/>
    <w:rsid w:val="00794B36"/>
    <w:rsid w:val="007A7B2B"/>
    <w:rsid w:val="007B1B17"/>
    <w:rsid w:val="007B2816"/>
    <w:rsid w:val="007B3491"/>
    <w:rsid w:val="007B529E"/>
    <w:rsid w:val="007B6128"/>
    <w:rsid w:val="007C2CBB"/>
    <w:rsid w:val="007C404A"/>
    <w:rsid w:val="007D043B"/>
    <w:rsid w:val="007D18B8"/>
    <w:rsid w:val="007D327B"/>
    <w:rsid w:val="007D3360"/>
    <w:rsid w:val="007D5A72"/>
    <w:rsid w:val="007D7542"/>
    <w:rsid w:val="007D7C09"/>
    <w:rsid w:val="007E7693"/>
    <w:rsid w:val="007F5771"/>
    <w:rsid w:val="007F59C5"/>
    <w:rsid w:val="007F7299"/>
    <w:rsid w:val="007F7343"/>
    <w:rsid w:val="00813DE9"/>
    <w:rsid w:val="00822F3E"/>
    <w:rsid w:val="0082532E"/>
    <w:rsid w:val="0083671D"/>
    <w:rsid w:val="0083702A"/>
    <w:rsid w:val="0084647D"/>
    <w:rsid w:val="00852074"/>
    <w:rsid w:val="008544F8"/>
    <w:rsid w:val="008550CF"/>
    <w:rsid w:val="008570D8"/>
    <w:rsid w:val="00857843"/>
    <w:rsid w:val="0086594A"/>
    <w:rsid w:val="008661BB"/>
    <w:rsid w:val="00870727"/>
    <w:rsid w:val="00876897"/>
    <w:rsid w:val="008801FE"/>
    <w:rsid w:val="008860E7"/>
    <w:rsid w:val="00891007"/>
    <w:rsid w:val="00891A1A"/>
    <w:rsid w:val="00893850"/>
    <w:rsid w:val="008971CC"/>
    <w:rsid w:val="008A0D3C"/>
    <w:rsid w:val="008A3DFE"/>
    <w:rsid w:val="008B0BEB"/>
    <w:rsid w:val="008B44A4"/>
    <w:rsid w:val="008B4AB1"/>
    <w:rsid w:val="008C1BF5"/>
    <w:rsid w:val="008D1B3B"/>
    <w:rsid w:val="008D1CD2"/>
    <w:rsid w:val="008D3F1D"/>
    <w:rsid w:val="008D6991"/>
    <w:rsid w:val="008E0D11"/>
    <w:rsid w:val="008E287D"/>
    <w:rsid w:val="008E33CD"/>
    <w:rsid w:val="008E5015"/>
    <w:rsid w:val="008F129D"/>
    <w:rsid w:val="008F3958"/>
    <w:rsid w:val="00902320"/>
    <w:rsid w:val="00902776"/>
    <w:rsid w:val="00905FDE"/>
    <w:rsid w:val="009069FD"/>
    <w:rsid w:val="00913285"/>
    <w:rsid w:val="009144C7"/>
    <w:rsid w:val="0092116A"/>
    <w:rsid w:val="009261E6"/>
    <w:rsid w:val="009273F7"/>
    <w:rsid w:val="00930CDE"/>
    <w:rsid w:val="00944D1B"/>
    <w:rsid w:val="00945C6B"/>
    <w:rsid w:val="00946970"/>
    <w:rsid w:val="00954C7A"/>
    <w:rsid w:val="009567B6"/>
    <w:rsid w:val="009605A7"/>
    <w:rsid w:val="0096136D"/>
    <w:rsid w:val="00961384"/>
    <w:rsid w:val="00961C5E"/>
    <w:rsid w:val="00963955"/>
    <w:rsid w:val="00965893"/>
    <w:rsid w:val="00973874"/>
    <w:rsid w:val="00973B14"/>
    <w:rsid w:val="0098003F"/>
    <w:rsid w:val="00983951"/>
    <w:rsid w:val="00986F38"/>
    <w:rsid w:val="00987A8A"/>
    <w:rsid w:val="00993F31"/>
    <w:rsid w:val="009942F8"/>
    <w:rsid w:val="0099566D"/>
    <w:rsid w:val="009A0288"/>
    <w:rsid w:val="009A55C4"/>
    <w:rsid w:val="009A6665"/>
    <w:rsid w:val="009A7737"/>
    <w:rsid w:val="009B15B8"/>
    <w:rsid w:val="009B1FC4"/>
    <w:rsid w:val="009B47CE"/>
    <w:rsid w:val="009B6C91"/>
    <w:rsid w:val="009C26C9"/>
    <w:rsid w:val="009C4245"/>
    <w:rsid w:val="009C6DAC"/>
    <w:rsid w:val="009C741C"/>
    <w:rsid w:val="009D2E3D"/>
    <w:rsid w:val="009D3BD7"/>
    <w:rsid w:val="009D4042"/>
    <w:rsid w:val="009E1649"/>
    <w:rsid w:val="009E2C5E"/>
    <w:rsid w:val="009E3595"/>
    <w:rsid w:val="009E4AA0"/>
    <w:rsid w:val="009E4E42"/>
    <w:rsid w:val="009E51EE"/>
    <w:rsid w:val="009E5585"/>
    <w:rsid w:val="009E5BCF"/>
    <w:rsid w:val="009E604A"/>
    <w:rsid w:val="009E7810"/>
    <w:rsid w:val="009F08C2"/>
    <w:rsid w:val="009F18E5"/>
    <w:rsid w:val="00A00F10"/>
    <w:rsid w:val="00A01705"/>
    <w:rsid w:val="00A02A42"/>
    <w:rsid w:val="00A065E4"/>
    <w:rsid w:val="00A06A4F"/>
    <w:rsid w:val="00A07BE6"/>
    <w:rsid w:val="00A24265"/>
    <w:rsid w:val="00A31215"/>
    <w:rsid w:val="00A31733"/>
    <w:rsid w:val="00A31923"/>
    <w:rsid w:val="00A32AC5"/>
    <w:rsid w:val="00A337C9"/>
    <w:rsid w:val="00A3760A"/>
    <w:rsid w:val="00A37E60"/>
    <w:rsid w:val="00A425BA"/>
    <w:rsid w:val="00A4298B"/>
    <w:rsid w:val="00A4569A"/>
    <w:rsid w:val="00A5381E"/>
    <w:rsid w:val="00A5558F"/>
    <w:rsid w:val="00A61BA4"/>
    <w:rsid w:val="00A70B44"/>
    <w:rsid w:val="00A713BA"/>
    <w:rsid w:val="00A72B79"/>
    <w:rsid w:val="00A75768"/>
    <w:rsid w:val="00A84799"/>
    <w:rsid w:val="00A858D1"/>
    <w:rsid w:val="00A85A22"/>
    <w:rsid w:val="00A869B9"/>
    <w:rsid w:val="00A87163"/>
    <w:rsid w:val="00A8733A"/>
    <w:rsid w:val="00AA24F4"/>
    <w:rsid w:val="00AA594C"/>
    <w:rsid w:val="00AA661D"/>
    <w:rsid w:val="00AA7F08"/>
    <w:rsid w:val="00AB0BFD"/>
    <w:rsid w:val="00AB6201"/>
    <w:rsid w:val="00AC3E39"/>
    <w:rsid w:val="00AC4F1F"/>
    <w:rsid w:val="00AC5C08"/>
    <w:rsid w:val="00AE27B3"/>
    <w:rsid w:val="00AE6EBD"/>
    <w:rsid w:val="00AF0193"/>
    <w:rsid w:val="00AF031B"/>
    <w:rsid w:val="00AF30E4"/>
    <w:rsid w:val="00B008E8"/>
    <w:rsid w:val="00B019AD"/>
    <w:rsid w:val="00B032AF"/>
    <w:rsid w:val="00B125C6"/>
    <w:rsid w:val="00B12725"/>
    <w:rsid w:val="00B13591"/>
    <w:rsid w:val="00B155AA"/>
    <w:rsid w:val="00B15B06"/>
    <w:rsid w:val="00B227A4"/>
    <w:rsid w:val="00B24AB9"/>
    <w:rsid w:val="00B24F71"/>
    <w:rsid w:val="00B351BE"/>
    <w:rsid w:val="00B35553"/>
    <w:rsid w:val="00B410AF"/>
    <w:rsid w:val="00B421FB"/>
    <w:rsid w:val="00B43E89"/>
    <w:rsid w:val="00B455C9"/>
    <w:rsid w:val="00B46C64"/>
    <w:rsid w:val="00B55647"/>
    <w:rsid w:val="00B65266"/>
    <w:rsid w:val="00B71223"/>
    <w:rsid w:val="00B75C17"/>
    <w:rsid w:val="00B769A5"/>
    <w:rsid w:val="00B8201A"/>
    <w:rsid w:val="00B84DEF"/>
    <w:rsid w:val="00B864EB"/>
    <w:rsid w:val="00B921DA"/>
    <w:rsid w:val="00B93F85"/>
    <w:rsid w:val="00B96E61"/>
    <w:rsid w:val="00BA204C"/>
    <w:rsid w:val="00BA246C"/>
    <w:rsid w:val="00BA3C1D"/>
    <w:rsid w:val="00BA7910"/>
    <w:rsid w:val="00BC0D2E"/>
    <w:rsid w:val="00BC2734"/>
    <w:rsid w:val="00BC355A"/>
    <w:rsid w:val="00BC4A40"/>
    <w:rsid w:val="00BC66A7"/>
    <w:rsid w:val="00BD700B"/>
    <w:rsid w:val="00BE08BF"/>
    <w:rsid w:val="00BE1F16"/>
    <w:rsid w:val="00BF1576"/>
    <w:rsid w:val="00BF4DB3"/>
    <w:rsid w:val="00C03D8A"/>
    <w:rsid w:val="00C12789"/>
    <w:rsid w:val="00C12B14"/>
    <w:rsid w:val="00C17A6C"/>
    <w:rsid w:val="00C2233D"/>
    <w:rsid w:val="00C231BD"/>
    <w:rsid w:val="00C32397"/>
    <w:rsid w:val="00C35A7F"/>
    <w:rsid w:val="00C36C5B"/>
    <w:rsid w:val="00C37422"/>
    <w:rsid w:val="00C4229D"/>
    <w:rsid w:val="00C44723"/>
    <w:rsid w:val="00C45AA9"/>
    <w:rsid w:val="00C46804"/>
    <w:rsid w:val="00C54716"/>
    <w:rsid w:val="00C56CED"/>
    <w:rsid w:val="00C57869"/>
    <w:rsid w:val="00C60580"/>
    <w:rsid w:val="00C607C7"/>
    <w:rsid w:val="00C753A4"/>
    <w:rsid w:val="00C764FE"/>
    <w:rsid w:val="00C76D3D"/>
    <w:rsid w:val="00C84D2E"/>
    <w:rsid w:val="00C8522A"/>
    <w:rsid w:val="00C8588E"/>
    <w:rsid w:val="00C8651B"/>
    <w:rsid w:val="00C96FA5"/>
    <w:rsid w:val="00CA1196"/>
    <w:rsid w:val="00CA4122"/>
    <w:rsid w:val="00CA5027"/>
    <w:rsid w:val="00CB1263"/>
    <w:rsid w:val="00CB1A72"/>
    <w:rsid w:val="00CB1CAC"/>
    <w:rsid w:val="00CB6060"/>
    <w:rsid w:val="00CB72AF"/>
    <w:rsid w:val="00CC29F8"/>
    <w:rsid w:val="00CC700B"/>
    <w:rsid w:val="00CD1229"/>
    <w:rsid w:val="00CD12FF"/>
    <w:rsid w:val="00CD19D7"/>
    <w:rsid w:val="00CD30E0"/>
    <w:rsid w:val="00CD3DAF"/>
    <w:rsid w:val="00D02198"/>
    <w:rsid w:val="00D043F8"/>
    <w:rsid w:val="00D04863"/>
    <w:rsid w:val="00D10AB6"/>
    <w:rsid w:val="00D10D7E"/>
    <w:rsid w:val="00D1297C"/>
    <w:rsid w:val="00D21BE0"/>
    <w:rsid w:val="00D22EAD"/>
    <w:rsid w:val="00D27818"/>
    <w:rsid w:val="00D335C2"/>
    <w:rsid w:val="00D372D8"/>
    <w:rsid w:val="00D37968"/>
    <w:rsid w:val="00D45668"/>
    <w:rsid w:val="00D534B4"/>
    <w:rsid w:val="00D55F36"/>
    <w:rsid w:val="00D57A05"/>
    <w:rsid w:val="00D60B47"/>
    <w:rsid w:val="00D634A2"/>
    <w:rsid w:val="00D75FFB"/>
    <w:rsid w:val="00D83823"/>
    <w:rsid w:val="00D83AD9"/>
    <w:rsid w:val="00D84C9A"/>
    <w:rsid w:val="00D853A9"/>
    <w:rsid w:val="00D875B6"/>
    <w:rsid w:val="00D91DC2"/>
    <w:rsid w:val="00D96D5B"/>
    <w:rsid w:val="00D96E9E"/>
    <w:rsid w:val="00DA0654"/>
    <w:rsid w:val="00DA28DD"/>
    <w:rsid w:val="00DA3DDC"/>
    <w:rsid w:val="00DA4267"/>
    <w:rsid w:val="00DA5CC6"/>
    <w:rsid w:val="00DA7110"/>
    <w:rsid w:val="00DB0009"/>
    <w:rsid w:val="00DB1477"/>
    <w:rsid w:val="00DB2A31"/>
    <w:rsid w:val="00DB371A"/>
    <w:rsid w:val="00DB68AF"/>
    <w:rsid w:val="00DC53B1"/>
    <w:rsid w:val="00DD01CF"/>
    <w:rsid w:val="00DD1D3E"/>
    <w:rsid w:val="00DD7474"/>
    <w:rsid w:val="00DE0F8A"/>
    <w:rsid w:val="00DE3911"/>
    <w:rsid w:val="00DE4880"/>
    <w:rsid w:val="00DF21BB"/>
    <w:rsid w:val="00DF2F95"/>
    <w:rsid w:val="00DF391F"/>
    <w:rsid w:val="00DF4B83"/>
    <w:rsid w:val="00DF65DC"/>
    <w:rsid w:val="00E013F1"/>
    <w:rsid w:val="00E03D1C"/>
    <w:rsid w:val="00E06601"/>
    <w:rsid w:val="00E06D71"/>
    <w:rsid w:val="00E07F96"/>
    <w:rsid w:val="00E10BC1"/>
    <w:rsid w:val="00E14089"/>
    <w:rsid w:val="00E16056"/>
    <w:rsid w:val="00E17537"/>
    <w:rsid w:val="00E21433"/>
    <w:rsid w:val="00E21BB8"/>
    <w:rsid w:val="00E2596D"/>
    <w:rsid w:val="00E25DEC"/>
    <w:rsid w:val="00E27346"/>
    <w:rsid w:val="00E32970"/>
    <w:rsid w:val="00E35ACA"/>
    <w:rsid w:val="00E367E4"/>
    <w:rsid w:val="00E401EE"/>
    <w:rsid w:val="00E40381"/>
    <w:rsid w:val="00E51F85"/>
    <w:rsid w:val="00E5535D"/>
    <w:rsid w:val="00E60931"/>
    <w:rsid w:val="00E62EDB"/>
    <w:rsid w:val="00E72A27"/>
    <w:rsid w:val="00E73164"/>
    <w:rsid w:val="00E7585D"/>
    <w:rsid w:val="00E7620A"/>
    <w:rsid w:val="00E77705"/>
    <w:rsid w:val="00E808F5"/>
    <w:rsid w:val="00E81635"/>
    <w:rsid w:val="00E8315C"/>
    <w:rsid w:val="00E83345"/>
    <w:rsid w:val="00E901F4"/>
    <w:rsid w:val="00EA206A"/>
    <w:rsid w:val="00EA278E"/>
    <w:rsid w:val="00EA2D67"/>
    <w:rsid w:val="00EA46FF"/>
    <w:rsid w:val="00EA5309"/>
    <w:rsid w:val="00EA641C"/>
    <w:rsid w:val="00EA6B9C"/>
    <w:rsid w:val="00EB330D"/>
    <w:rsid w:val="00EB5311"/>
    <w:rsid w:val="00EB7EE9"/>
    <w:rsid w:val="00EC15C1"/>
    <w:rsid w:val="00EC38D3"/>
    <w:rsid w:val="00EC3A50"/>
    <w:rsid w:val="00ED07C7"/>
    <w:rsid w:val="00ED34B7"/>
    <w:rsid w:val="00EE04BF"/>
    <w:rsid w:val="00EE0BE7"/>
    <w:rsid w:val="00EE142D"/>
    <w:rsid w:val="00EE186B"/>
    <w:rsid w:val="00EE5985"/>
    <w:rsid w:val="00EE6A08"/>
    <w:rsid w:val="00EF1DAE"/>
    <w:rsid w:val="00EF3D95"/>
    <w:rsid w:val="00EF3FD1"/>
    <w:rsid w:val="00EF4BFB"/>
    <w:rsid w:val="00EF6FDE"/>
    <w:rsid w:val="00F04713"/>
    <w:rsid w:val="00F04B12"/>
    <w:rsid w:val="00F04CA2"/>
    <w:rsid w:val="00F134A7"/>
    <w:rsid w:val="00F163DF"/>
    <w:rsid w:val="00F22D7A"/>
    <w:rsid w:val="00F23897"/>
    <w:rsid w:val="00F300E2"/>
    <w:rsid w:val="00F33C80"/>
    <w:rsid w:val="00F3478E"/>
    <w:rsid w:val="00F35252"/>
    <w:rsid w:val="00F35B91"/>
    <w:rsid w:val="00F41731"/>
    <w:rsid w:val="00F43AA3"/>
    <w:rsid w:val="00F51B8D"/>
    <w:rsid w:val="00F54111"/>
    <w:rsid w:val="00F676BB"/>
    <w:rsid w:val="00F70FFA"/>
    <w:rsid w:val="00F71E29"/>
    <w:rsid w:val="00F72217"/>
    <w:rsid w:val="00F730BA"/>
    <w:rsid w:val="00F73437"/>
    <w:rsid w:val="00F75D6F"/>
    <w:rsid w:val="00F771BC"/>
    <w:rsid w:val="00F80995"/>
    <w:rsid w:val="00F834CA"/>
    <w:rsid w:val="00F8538C"/>
    <w:rsid w:val="00F868D7"/>
    <w:rsid w:val="00F86F1F"/>
    <w:rsid w:val="00F95474"/>
    <w:rsid w:val="00FA64A0"/>
    <w:rsid w:val="00FA6D00"/>
    <w:rsid w:val="00FB3AFC"/>
    <w:rsid w:val="00FB57BB"/>
    <w:rsid w:val="00FB74A5"/>
    <w:rsid w:val="00FC2C74"/>
    <w:rsid w:val="00FC3976"/>
    <w:rsid w:val="00FC4E5D"/>
    <w:rsid w:val="00FC6F6D"/>
    <w:rsid w:val="00FD0846"/>
    <w:rsid w:val="00FD1FA2"/>
    <w:rsid w:val="00FD3D17"/>
    <w:rsid w:val="00FD4EDC"/>
    <w:rsid w:val="00FD5145"/>
    <w:rsid w:val="00FE179D"/>
    <w:rsid w:val="00FE2F59"/>
    <w:rsid w:val="00FF2A0F"/>
    <w:rsid w:val="05819970"/>
    <w:rsid w:val="22812EB6"/>
    <w:rsid w:val="719FE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E5536F"/>
  <w15:docId w15:val="{3615B632-B7FE-42B7-A2EF-74EEAFA9CB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uiPriority="9" w:qFormat="1"/>
    <w:lsdException w:name="heading 9" w:qFormat="1"/>
    <w:lsdException w:name="index 1"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annotation text" w:locked="1" w:uiPriority="99"/>
    <w:lsdException w:name="header" w:uiPriority="99"/>
    <w:lsdException w:name="footer" w:uiPriority="99"/>
    <w:lsdException w:name="caption" w:uiPriority="35" w:qFormat="1"/>
    <w:lsdException w:name="table of figures" w:uiPriority="99"/>
    <w:lsdException w:name="envelope address" w:locked="1" w:semiHidden="1" w:unhideWhenUsed="1"/>
    <w:lsdException w:name="envelope return" w:locked="1" w:semiHidden="1" w:unhideWhenUsed="1"/>
    <w:lsdException w:name="footnote reference" w:uiPriority="99"/>
    <w:lsdException w:name="annotation reference" w:locked="1" w:uiPriority="99"/>
    <w:lsdException w:name="page number" w:qFormat="1"/>
    <w:lsdException w:name="List Bullet 2" w:qFormat="1"/>
    <w:lsdException w:name="Title" w:qFormat="1"/>
    <w:lsdException w:name="Closing" w:locked="1"/>
    <w:lsdException w:name="Signature" w:semiHidden="1"/>
    <w:lsdException w:name="Default Paragraph Font" w:uiPriority="1"/>
    <w:lsdException w:name="Body Text Indent" w:locked="1"/>
    <w:lsdException w:name="Subtitle" w:locked="1" w:semiHidden="1"/>
    <w:lsdException w:name="Salutation" w:locked="1" w:semiHidden="1"/>
    <w:lsdException w:name="Body Text First Indent" w:locked="1"/>
    <w:lsdException w:name="Body Text First Indent 2" w:locked="1"/>
    <w:lsdException w:name="Body Text 2" w:locked="1"/>
    <w:lsdException w:name="Body Text 3" w:locked="1"/>
    <w:lsdException w:name="Body Text Indent 2" w:locked="1"/>
    <w:lsdException w:name="Body Text Indent 3" w:locked="1"/>
    <w:lsdException w:name="Hyperlink" w:uiPriority="99"/>
    <w:lsdException w:name="FollowedHyperlink" w:uiPriority="99"/>
    <w:lsdException w:name="Strong" w:semiHidden="1" w:qFormat="1"/>
    <w:lsdException w:name="Emphasis" w:locked="1" w:semiHidden="1" w:unhideWhenUsed="1" w:qFormat="1"/>
    <w:lsdException w:name="Normal (Web)"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locked="1" w:uiPriority="99"/>
    <w:lsdException w:name="No List" w:uiPriority="99"/>
    <w:lsdException w:name="Outline List 3" w:lock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locked="1" w:uiPriority="63"/>
    <w:lsdException w:name="Medium Shading 2" w:locked="1" w:uiPriority="64"/>
    <w:lsdException w:name="Medium List 1" w:uiPriority="65"/>
    <w:lsdException w:name="Medium List 2" w:locked="1" w:uiPriority="66"/>
    <w:lsdException w:name="Medium Grid 1" w:uiPriority="67"/>
    <w:lsdException w:name="Medium Grid 2" w:uiPriority="68"/>
    <w:lsdException w:name="Medium Grid 3"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uiPriority="60"/>
    <w:lsdException w:name="Light List Accent 1" w:uiPriority="61"/>
    <w:lsdException w:name="Light Grid Accent 1" w:uiPriority="62"/>
    <w:lsdException w:name="Medium Shading 1 Accent 1" w:locked="1" w:uiPriority="63"/>
    <w:lsdException w:name="Medium Shading 2 Accent 1" w:locked="1" w:uiPriority="64"/>
    <w:lsdException w:name="Medium List 1 Accent 1" w:locked="1" w:uiPriority="65"/>
    <w:lsdException w:name="Revision" w:uiPriority="99" w:semiHidden="1"/>
    <w:lsdException w:name="List Paragraph" w:uiPriority="34" w:semiHidden="1" w:qFormat="1"/>
    <w:lsdException w:name="Quote" w:uiPriority="29" w:semiHidden="1"/>
    <w:lsdException w:name="Intense Quote" w:locked="1" w:uiPriority="30" w:semiHidden="1"/>
    <w:lsdException w:name="Medium List 2 Accent 1" w:locked="1" w:uiPriority="66"/>
    <w:lsdException w:name="Medium Grid 1 Accent 1" w:uiPriority="67"/>
    <w:lsdException w:name="Medium Grid 2 Accent 1" w:uiPriority="68"/>
    <w:lsdException w:name="Medium Grid 3 Accent 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uiPriority="60"/>
    <w:lsdException w:name="Light List Accent 2" w:uiPriority="61"/>
    <w:lsdException w:name="Light Grid Accent 2"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uiPriority="67"/>
    <w:lsdException w:name="Medium Grid 2 Accent 2" w:uiPriority="68"/>
    <w:lsdException w:name="Medium Grid 3 Accent 2"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uiPriority="60"/>
    <w:lsdException w:name="Light List Accent 3" w:uiPriority="61"/>
    <w:lsdException w:name="Light Grid Accent 3"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uiPriority="67"/>
    <w:lsdException w:name="Medium Grid 2 Accent 3" w:uiPriority="68"/>
    <w:lsdException w:name="Medium Grid 3 Accent 3"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uiPriority="60"/>
    <w:lsdException w:name="Light List Accent 4" w:uiPriority="61"/>
    <w:lsdException w:name="Light Grid Accent 4"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uiPriority="67"/>
    <w:lsdException w:name="Medium Grid 2 Accent 4" w:uiPriority="68"/>
    <w:lsdException w:name="Medium Grid 3 Accent 4"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uiPriority="60"/>
    <w:lsdException w:name="Light List Accent 5" w:uiPriority="61"/>
    <w:lsdException w:name="Light Grid Accent 5"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uiPriority="67"/>
    <w:lsdException w:name="Medium Grid 2 Accent 5" w:uiPriority="68"/>
    <w:lsdException w:name="Medium Grid 3 Accent 5"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uiPriority="60"/>
    <w:lsdException w:name="Light List Accent 6" w:uiPriority="61"/>
    <w:lsdException w:name="Light Grid Accent 6"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uiPriority="67"/>
    <w:lsdException w:name="Medium Grid 2 Accent 6" w:uiPriority="68"/>
    <w:lsdException w:name="Medium Grid 3 Accent 6"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semiHidden="1"/>
    <w:lsdException w:name="Intense Emphasis" w:locked="1" w:uiPriority="21" w:semiHidden="1"/>
    <w:lsdException w:name="Subtle Reference" w:locked="1" w:uiPriority="31" w:semiHidden="1"/>
    <w:lsdException w:name="Intense Reference" w:locked="1" w:uiPriority="32" w:semiHidden="1"/>
    <w:lsdException w:name="Book Title" w:locked="1"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B032AF"/>
    <w:rPr>
      <w:sz w:val="22"/>
      <w:szCs w:val="24"/>
    </w:rPr>
  </w:style>
  <w:style w:type="paragraph" w:styleId="Heading1">
    <w:name w:val="heading 1"/>
    <w:next w:val="Body"/>
    <w:link w:val="Heading1Char"/>
    <w:qFormat/>
    <w:rsid w:val="00B032AF"/>
    <w:pPr>
      <w:keepNext/>
      <w:keepLines/>
      <w:numPr>
        <w:numId w:val="2"/>
      </w:numPr>
      <w:spacing w:before="240" w:after="240"/>
      <w:outlineLvl w:val="0"/>
    </w:pPr>
    <w:rPr>
      <w:b/>
      <w:caps/>
      <w:color w:val="000000"/>
      <w:spacing w:val="-2"/>
      <w:sz w:val="22"/>
      <w:szCs w:val="24"/>
    </w:rPr>
  </w:style>
  <w:style w:type="paragraph" w:styleId="Heading2">
    <w:name w:val="heading 2"/>
    <w:next w:val="Body"/>
    <w:link w:val="Heading2Char"/>
    <w:qFormat/>
    <w:rsid w:val="00B032AF"/>
    <w:pPr>
      <w:keepNext/>
      <w:keepLines/>
      <w:numPr>
        <w:ilvl w:val="1"/>
        <w:numId w:val="2"/>
      </w:numPr>
      <w:spacing w:after="240"/>
      <w:outlineLvl w:val="1"/>
    </w:pPr>
    <w:rPr>
      <w:b/>
      <w:color w:val="000000"/>
      <w:spacing w:val="-2"/>
      <w:sz w:val="22"/>
      <w:szCs w:val="24"/>
    </w:rPr>
  </w:style>
  <w:style w:type="paragraph" w:styleId="Heading3">
    <w:name w:val="heading 3"/>
    <w:next w:val="Body"/>
    <w:link w:val="Heading3Char"/>
    <w:qFormat/>
    <w:rsid w:val="00B032AF"/>
    <w:pPr>
      <w:keepNext/>
      <w:keepLines/>
      <w:numPr>
        <w:ilvl w:val="2"/>
        <w:numId w:val="2"/>
      </w:numPr>
      <w:spacing w:after="240"/>
      <w:outlineLvl w:val="2"/>
    </w:pPr>
    <w:rPr>
      <w:b/>
      <w:color w:val="000000"/>
      <w:spacing w:val="-2"/>
      <w:sz w:val="22"/>
      <w:szCs w:val="24"/>
    </w:rPr>
  </w:style>
  <w:style w:type="paragraph" w:styleId="Heading4">
    <w:name w:val="heading 4"/>
    <w:next w:val="Body"/>
    <w:link w:val="Heading4Char"/>
    <w:qFormat/>
    <w:rsid w:val="00B032AF"/>
    <w:pPr>
      <w:keepNext/>
      <w:keepLines/>
      <w:numPr>
        <w:ilvl w:val="3"/>
        <w:numId w:val="2"/>
      </w:numPr>
      <w:tabs>
        <w:tab w:val="left" w:pos="1080"/>
      </w:tabs>
      <w:spacing w:after="240"/>
      <w:outlineLvl w:val="3"/>
    </w:pPr>
    <w:rPr>
      <w:b/>
      <w:bCs/>
      <w:color w:val="000000"/>
      <w:spacing w:val="-2"/>
      <w:sz w:val="22"/>
      <w:szCs w:val="24"/>
    </w:rPr>
  </w:style>
  <w:style w:type="paragraph" w:styleId="Heading5">
    <w:name w:val="heading 5"/>
    <w:next w:val="Body"/>
    <w:link w:val="Heading5Char"/>
    <w:qFormat/>
    <w:rsid w:val="00B032AF"/>
    <w:pPr>
      <w:numPr>
        <w:ilvl w:val="4"/>
        <w:numId w:val="2"/>
      </w:numPr>
      <w:tabs>
        <w:tab w:val="left" w:pos="1080"/>
      </w:tabs>
      <w:spacing w:before="120" w:after="120"/>
      <w:outlineLvl w:val="4"/>
    </w:pPr>
    <w:rPr>
      <w:b/>
      <w:iCs/>
      <w:color w:val="000000"/>
      <w:spacing w:val="-2"/>
      <w:sz w:val="22"/>
      <w:szCs w:val="24"/>
    </w:rPr>
  </w:style>
  <w:style w:type="paragraph" w:styleId="Heading6">
    <w:name w:val="heading 6"/>
    <w:basedOn w:val="Heading5"/>
    <w:next w:val="Normal"/>
    <w:link w:val="Heading6Char"/>
    <w:qFormat/>
    <w:rsid w:val="00B032AF"/>
    <w:pPr>
      <w:numPr>
        <w:ilvl w:val="5"/>
      </w:numPr>
      <w:outlineLvl w:val="5"/>
    </w:pPr>
  </w:style>
  <w:style w:type="paragraph" w:styleId="Heading7">
    <w:name w:val="heading 7"/>
    <w:basedOn w:val="Normal"/>
    <w:next w:val="Normal"/>
    <w:link w:val="Heading7Char"/>
    <w:qFormat/>
    <w:rsid w:val="00B032AF"/>
    <w:pPr>
      <w:numPr>
        <w:ilvl w:val="6"/>
        <w:numId w:val="2"/>
      </w:numPr>
      <w:outlineLvl w:val="6"/>
    </w:pPr>
    <w:rPr>
      <w:b/>
    </w:rPr>
  </w:style>
  <w:style w:type="paragraph" w:styleId="Heading8">
    <w:name w:val="heading 8"/>
    <w:basedOn w:val="Normal"/>
    <w:next w:val="Normal"/>
    <w:link w:val="Heading8Char"/>
    <w:uiPriority w:val="9"/>
    <w:qFormat/>
    <w:rsid w:val="00B032AF"/>
    <w:pPr>
      <w:outlineLvl w:val="7"/>
    </w:pPr>
    <w:rPr>
      <w:i/>
      <w:sz w:val="20"/>
    </w:rPr>
  </w:style>
  <w:style w:type="paragraph" w:styleId="Heading9">
    <w:name w:val="heading 9"/>
    <w:next w:val="Body"/>
    <w:link w:val="Heading9Char"/>
    <w:qFormat/>
    <w:rsid w:val="00B032AF"/>
    <w:pPr>
      <w:numPr>
        <w:ilvl w:val="8"/>
        <w:numId w:val="2"/>
      </w:numPr>
      <w:spacing w:before="240" w:after="240"/>
      <w:jc w:val="center"/>
      <w:outlineLvl w:val="8"/>
    </w:pPr>
    <w:rPr>
      <w:rFonts w:ascii="Arial Bold" w:hAnsi="Arial Bold"/>
      <w:b/>
      <w:caps/>
      <w:sz w:val="22"/>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FootnoteReference">
    <w:name w:val="footnote reference"/>
    <w:uiPriority w:val="99"/>
    <w:semiHidden/>
    <w:rsid w:val="008544F8"/>
    <w:rPr>
      <w:b/>
      <w:spacing w:val="20"/>
      <w:position w:val="6"/>
      <w:sz w:val="16"/>
    </w:rPr>
  </w:style>
  <w:style w:type="paragraph" w:styleId="FootnoteText">
    <w:name w:val="footnote text"/>
    <w:basedOn w:val="Normal"/>
    <w:link w:val="FootnoteTextChar"/>
    <w:uiPriority w:val="99"/>
    <w:semiHidden/>
    <w:rsid w:val="008544F8"/>
    <w:pPr>
      <w:ind w:left="284" w:hanging="284"/>
    </w:pPr>
    <w:rPr>
      <w:rFonts w:ascii="Palatino" w:hAnsi="Palatino"/>
      <w:i/>
      <w:sz w:val="20"/>
    </w:rPr>
  </w:style>
  <w:style w:type="paragraph" w:styleId="Header">
    <w:name w:val="header"/>
    <w:basedOn w:val="Normal"/>
    <w:link w:val="HeaderChar"/>
    <w:uiPriority w:val="99"/>
    <w:rsid w:val="00B032AF"/>
    <w:pPr>
      <w:ind w:right="-1"/>
      <w:jc w:val="right"/>
    </w:pPr>
    <w:rPr>
      <w:b/>
      <w:i/>
      <w:sz w:val="28"/>
    </w:rPr>
  </w:style>
  <w:style w:type="character" w:styleId="Hyperlink">
    <w:name w:val="Hyperlink"/>
    <w:uiPriority w:val="99"/>
    <w:rsid w:val="00B032AF"/>
    <w:rPr>
      <w:rFonts w:ascii="Arial" w:hAnsi="Arial"/>
      <w:color w:val="0000FF"/>
      <w:sz w:val="22"/>
      <w:u w:val="single"/>
    </w:rPr>
  </w:style>
  <w:style w:type="paragraph" w:styleId="List2">
    <w:name w:val="List 2"/>
    <w:basedOn w:val="Normal"/>
    <w:rsid w:val="00B032AF"/>
    <w:pPr>
      <w:ind w:left="720" w:hanging="360"/>
    </w:pPr>
  </w:style>
  <w:style w:type="paragraph" w:styleId="Footer">
    <w:name w:val="footer"/>
    <w:link w:val="FooterChar"/>
    <w:uiPriority w:val="99"/>
    <w:rsid w:val="00B032AF"/>
    <w:pPr>
      <w:tabs>
        <w:tab w:val="right" w:pos="8618"/>
      </w:tabs>
      <w:jc w:val="center"/>
    </w:pPr>
    <w:rPr>
      <w:sz w:val="22"/>
      <w:szCs w:val="24"/>
    </w:rPr>
  </w:style>
  <w:style w:type="character" w:styleId="PageNumber">
    <w:name w:val="page number"/>
    <w:qFormat/>
    <w:rsid w:val="00B032AF"/>
    <w:rPr>
      <w:rFonts w:ascii="Arial" w:hAnsi="Arial"/>
      <w:sz w:val="22"/>
    </w:rPr>
  </w:style>
  <w:style w:type="paragraph" w:styleId="TableHead" w:customStyle="1">
    <w:name w:val="Table Head"/>
    <w:basedOn w:val="Normal"/>
    <w:rsid w:val="00B032AF"/>
    <w:pPr>
      <w:keepNext/>
      <w:spacing w:before="60" w:after="60"/>
      <w:jc w:val="center"/>
    </w:pPr>
    <w:rPr>
      <w:b/>
    </w:rPr>
  </w:style>
  <w:style w:type="paragraph" w:styleId="TableofFigures">
    <w:name w:val="table of figures"/>
    <w:next w:val="Normal"/>
    <w:autoRedefine/>
    <w:uiPriority w:val="99"/>
    <w:rsid w:val="00B032AF"/>
    <w:pPr>
      <w:tabs>
        <w:tab w:val="left" w:pos="720"/>
        <w:tab w:val="right" w:leader="dot" w:pos="9360"/>
      </w:tabs>
      <w:spacing w:before="60" w:after="60"/>
    </w:pPr>
    <w:rPr>
      <w:sz w:val="22"/>
      <w:szCs w:val="24"/>
    </w:rPr>
  </w:style>
  <w:style w:type="paragraph" w:styleId="APPENDIX" w:customStyle="1">
    <w:name w:val="APPENDIX"/>
    <w:next w:val="Normal"/>
    <w:rsid w:val="00B032AF"/>
    <w:pPr>
      <w:spacing w:before="240" w:after="120"/>
      <w:jc w:val="center"/>
    </w:pPr>
    <w:rPr>
      <w:b/>
      <w:bCs/>
      <w:caps/>
      <w:color w:val="000000"/>
      <w:spacing w:val="-2"/>
      <w:sz w:val="22"/>
      <w:szCs w:val="24"/>
    </w:rPr>
  </w:style>
  <w:style w:type="paragraph" w:styleId="FigCaption" w:customStyle="1">
    <w:name w:val="Fig Caption"/>
    <w:next w:val="Normal"/>
    <w:link w:val="FigCaptionChar"/>
    <w:qFormat/>
    <w:rsid w:val="00B032AF"/>
    <w:pPr>
      <w:spacing w:before="240" w:after="240"/>
      <w:jc w:val="center"/>
    </w:pPr>
    <w:rPr>
      <w:i/>
      <w:sz w:val="22"/>
      <w:szCs w:val="24"/>
    </w:rPr>
  </w:style>
  <w:style w:type="paragraph" w:styleId="tabletext" w:customStyle="1">
    <w:name w:val="table text"/>
    <w:basedOn w:val="Normal"/>
    <w:rsid w:val="00B032AF"/>
    <w:pPr>
      <w:spacing w:before="60" w:after="40" w:line="220" w:lineRule="atLeast"/>
    </w:pPr>
    <w:rPr>
      <w:sz w:val="20"/>
    </w:rPr>
  </w:style>
  <w:style w:type="paragraph" w:styleId="Title">
    <w:name w:val="Title"/>
    <w:next w:val="Normal"/>
    <w:qFormat/>
    <w:rsid w:val="00B032AF"/>
    <w:pPr>
      <w:spacing w:before="120" w:after="120"/>
      <w:jc w:val="center"/>
    </w:pPr>
    <w:rPr>
      <w:b/>
      <w:caps/>
      <w:sz w:val="22"/>
      <w:szCs w:val="24"/>
    </w:rPr>
  </w:style>
  <w:style w:type="paragraph" w:styleId="TOC1">
    <w:name w:val="toc 1"/>
    <w:next w:val="Normal"/>
    <w:autoRedefine/>
    <w:uiPriority w:val="39"/>
    <w:rsid w:val="00B032AF"/>
    <w:pPr>
      <w:tabs>
        <w:tab w:val="left" w:pos="720"/>
        <w:tab w:val="right" w:leader="dot" w:pos="9360"/>
      </w:tabs>
      <w:spacing w:before="60" w:after="60"/>
    </w:pPr>
    <w:rPr>
      <w:b/>
      <w:bCs/>
      <w:caps/>
      <w:noProof/>
      <w:sz w:val="22"/>
      <w:szCs w:val="32"/>
    </w:rPr>
  </w:style>
  <w:style w:type="paragraph" w:styleId="TOC2">
    <w:name w:val="toc 2"/>
    <w:next w:val="Normal"/>
    <w:autoRedefine/>
    <w:uiPriority w:val="39"/>
    <w:rsid w:val="00B032AF"/>
    <w:pPr>
      <w:tabs>
        <w:tab w:val="left" w:pos="720"/>
        <w:tab w:val="right" w:leader="dot" w:pos="9360"/>
      </w:tabs>
      <w:ind w:left="432"/>
    </w:pPr>
    <w:rPr>
      <w:bCs/>
      <w:noProof/>
      <w:sz w:val="22"/>
      <w:szCs w:val="24"/>
    </w:rPr>
  </w:style>
  <w:style w:type="paragraph" w:styleId="TOC3">
    <w:name w:val="toc 3"/>
    <w:next w:val="Normal"/>
    <w:autoRedefine/>
    <w:uiPriority w:val="39"/>
    <w:rsid w:val="00B032AF"/>
    <w:pPr>
      <w:tabs>
        <w:tab w:val="left" w:pos="720"/>
        <w:tab w:val="right" w:leader="dot" w:pos="9360"/>
      </w:tabs>
      <w:ind w:left="864"/>
    </w:pPr>
    <w:rPr>
      <w:bCs/>
      <w:noProof/>
      <w:sz w:val="22"/>
      <w:szCs w:val="24"/>
    </w:rPr>
  </w:style>
  <w:style w:type="paragraph" w:styleId="TOC4">
    <w:name w:val="toc 4"/>
    <w:basedOn w:val="TOC3"/>
    <w:next w:val="Normal"/>
    <w:autoRedefine/>
    <w:uiPriority w:val="39"/>
    <w:rsid w:val="008544F8"/>
    <w:pPr>
      <w:tabs>
        <w:tab w:val="left" w:pos="1008"/>
      </w:tabs>
    </w:pPr>
  </w:style>
  <w:style w:type="paragraph" w:styleId="TOC5">
    <w:name w:val="toc 5"/>
    <w:basedOn w:val="TOC4"/>
    <w:next w:val="Normal"/>
    <w:autoRedefine/>
    <w:uiPriority w:val="39"/>
    <w:rsid w:val="008544F8"/>
  </w:style>
  <w:style w:type="paragraph" w:styleId="TOC6">
    <w:name w:val="toc 6"/>
    <w:basedOn w:val="Normal"/>
    <w:next w:val="Normal"/>
    <w:autoRedefine/>
    <w:uiPriority w:val="39"/>
    <w:rsid w:val="008544F8"/>
    <w:pPr>
      <w:ind w:left="1200"/>
    </w:pPr>
  </w:style>
  <w:style w:type="paragraph" w:styleId="TOC7">
    <w:name w:val="toc 7"/>
    <w:basedOn w:val="Normal"/>
    <w:next w:val="Normal"/>
    <w:autoRedefine/>
    <w:uiPriority w:val="39"/>
    <w:rsid w:val="008544F8"/>
    <w:pPr>
      <w:ind w:left="1440"/>
    </w:pPr>
  </w:style>
  <w:style w:type="paragraph" w:styleId="BodyText">
    <w:name w:val="Body Text"/>
    <w:link w:val="BodyTextChar"/>
    <w:semiHidden/>
    <w:unhideWhenUsed/>
    <w:rsid w:val="008544F8"/>
    <w:rPr>
      <w:b/>
      <w:sz w:val="22"/>
      <w:szCs w:val="24"/>
    </w:rPr>
  </w:style>
  <w:style w:type="paragraph" w:styleId="TOC8">
    <w:name w:val="toc 8"/>
    <w:basedOn w:val="Normal"/>
    <w:next w:val="Normal"/>
    <w:autoRedefine/>
    <w:uiPriority w:val="39"/>
    <w:rsid w:val="008544F8"/>
    <w:pPr>
      <w:ind w:left="1680"/>
    </w:pPr>
  </w:style>
  <w:style w:type="paragraph" w:styleId="TOC9">
    <w:name w:val="toc 9"/>
    <w:basedOn w:val="Normal"/>
    <w:next w:val="Normal"/>
    <w:autoRedefine/>
    <w:uiPriority w:val="39"/>
    <w:rsid w:val="008544F8"/>
    <w:pPr>
      <w:ind w:left="1920"/>
    </w:pPr>
  </w:style>
  <w:style w:type="character" w:styleId="EquationCaption" w:customStyle="1">
    <w:name w:val="_Equation Caption"/>
    <w:semiHidden/>
    <w:unhideWhenUsed/>
    <w:rsid w:val="008544F8"/>
  </w:style>
  <w:style w:type="paragraph" w:styleId="Bodytext0" w:customStyle="1">
    <w:name w:val="Bodytext"/>
    <w:basedOn w:val="Normal"/>
    <w:rsid w:val="00B032AF"/>
    <w:pPr>
      <w:tabs>
        <w:tab w:val="left" w:pos="547"/>
        <w:tab w:val="left" w:pos="1080"/>
        <w:tab w:val="left" w:pos="1800"/>
      </w:tabs>
      <w:spacing w:after="240"/>
    </w:pPr>
    <w:rPr>
      <w:szCs w:val="20"/>
    </w:rPr>
  </w:style>
  <w:style w:type="paragraph" w:styleId="Caption">
    <w:name w:val="caption"/>
    <w:basedOn w:val="Normal"/>
    <w:next w:val="Normal"/>
    <w:uiPriority w:val="35"/>
    <w:qFormat/>
    <w:rsid w:val="00B032AF"/>
    <w:pPr>
      <w:spacing w:before="120"/>
      <w:jc w:val="center"/>
    </w:pPr>
    <w:rPr>
      <w:rFonts w:cs="Arial"/>
      <w:b/>
      <w:caps/>
      <w:sz w:val="20"/>
      <w:szCs w:val="20"/>
    </w:rPr>
  </w:style>
  <w:style w:type="paragraph" w:styleId="Equation" w:customStyle="1">
    <w:name w:val="Equation"/>
    <w:basedOn w:val="Normal"/>
    <w:next w:val="Normal"/>
    <w:rsid w:val="00B032AF"/>
    <w:pPr>
      <w:tabs>
        <w:tab w:val="right" w:pos="9360"/>
      </w:tabs>
      <w:ind w:left="1440"/>
    </w:pPr>
    <w:rPr>
      <w:spacing w:val="-2"/>
      <w:szCs w:val="20"/>
    </w:rPr>
  </w:style>
  <w:style w:type="paragraph" w:styleId="TableText0" w:customStyle="1">
    <w:name w:val="Table Text"/>
    <w:basedOn w:val="Normal"/>
    <w:rsid w:val="00B032AF"/>
    <w:pPr>
      <w:spacing w:before="60" w:after="40" w:line="220" w:lineRule="exact"/>
    </w:pPr>
    <w:rPr>
      <w:sz w:val="20"/>
      <w:szCs w:val="20"/>
    </w:rPr>
  </w:style>
  <w:style w:type="paragraph" w:styleId="BalloonText">
    <w:name w:val="Balloon Text"/>
    <w:basedOn w:val="Normal"/>
    <w:link w:val="BalloonTextChar"/>
    <w:uiPriority w:val="99"/>
    <w:semiHidden/>
    <w:rsid w:val="008544F8"/>
    <w:rPr>
      <w:rFonts w:ascii="Tahoma" w:hAnsi="Tahoma" w:cs="Tahoma"/>
      <w:sz w:val="16"/>
      <w:szCs w:val="16"/>
    </w:rPr>
  </w:style>
  <w:style w:type="character" w:styleId="FollowedHyperlink">
    <w:name w:val="FollowedHyperlink"/>
    <w:uiPriority w:val="99"/>
    <w:rsid w:val="00B032AF"/>
    <w:rPr>
      <w:color w:val="800080"/>
      <w:u w:val="single"/>
    </w:rPr>
  </w:style>
  <w:style w:type="paragraph" w:styleId="StyleTOC3Left" w:customStyle="1">
    <w:name w:val="Style TOC 3 + Left"/>
    <w:basedOn w:val="TOC3"/>
    <w:semiHidden/>
    <w:locked/>
    <w:rsid w:val="008544F8"/>
    <w:pPr>
      <w:tabs>
        <w:tab w:val="right" w:leader="dot" w:pos="9072"/>
      </w:tabs>
    </w:pPr>
    <w:rPr>
      <w:szCs w:val="20"/>
    </w:rPr>
  </w:style>
  <w:style w:type="paragraph" w:styleId="StyleHeading2Left0Firstline0" w:customStyle="1">
    <w:name w:val="Style Heading 2 + Left:  0&quot; First line:  0&quot;"/>
    <w:basedOn w:val="Heading2"/>
    <w:semiHidden/>
    <w:locked/>
    <w:rsid w:val="008544F8"/>
    <w:pPr>
      <w:numPr>
        <w:numId w:val="1"/>
      </w:numPr>
    </w:pPr>
    <w:rPr>
      <w:rFonts w:ascii="Times New Roman Bold" w:hAnsi="Times New Roman Bold"/>
      <w:bCs/>
      <w:caps/>
      <w:spacing w:val="0"/>
      <w:szCs w:val="20"/>
    </w:rPr>
  </w:style>
  <w:style w:type="paragraph" w:styleId="figureTitle" w:customStyle="1">
    <w:name w:val="figureTitle"/>
    <w:basedOn w:val="Normal"/>
    <w:unhideWhenUsed/>
    <w:locked/>
    <w:rsid w:val="00B032AF"/>
    <w:pPr>
      <w:widowControl w:val="0"/>
      <w:autoSpaceDE w:val="0"/>
      <w:autoSpaceDN w:val="0"/>
      <w:adjustRightInd w:val="0"/>
      <w:spacing w:after="80"/>
      <w:jc w:val="center"/>
    </w:pPr>
    <w:rPr>
      <w:b/>
      <w:bCs/>
      <w:szCs w:val="22"/>
    </w:rPr>
  </w:style>
  <w:style w:type="paragraph" w:styleId="BodyTextIndent">
    <w:name w:val="Body Text Indent"/>
    <w:basedOn w:val="Normal"/>
    <w:link w:val="BodyTextIndentChar"/>
    <w:locked/>
    <w:rsid w:val="00B032AF"/>
    <w:pPr>
      <w:ind w:left="-180" w:hanging="540"/>
    </w:pPr>
    <w:rPr>
      <w:sz w:val="20"/>
    </w:rPr>
  </w:style>
  <w:style w:type="table" w:styleId="TableGrid">
    <w:name w:val="Table Grid"/>
    <w:basedOn w:val="TableNormal"/>
    <w:uiPriority w:val="39"/>
    <w:rsid w:val="00B032A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tyle14ptBoldRightAfter0ptLinespacingsingle" w:customStyle="1">
    <w:name w:val="Style 14 pt Bold Right After:  0 pt Line spacing:  single"/>
    <w:basedOn w:val="Normal"/>
    <w:semiHidden/>
    <w:locked/>
    <w:rsid w:val="008544F8"/>
    <w:pPr>
      <w:jc w:val="right"/>
    </w:pPr>
    <w:rPr>
      <w:b/>
      <w:bCs/>
      <w:sz w:val="26"/>
      <w:szCs w:val="20"/>
    </w:rPr>
  </w:style>
  <w:style w:type="paragraph" w:styleId="ACRONYMS" w:customStyle="1">
    <w:name w:val="ACRONYMS"/>
    <w:next w:val="Normal"/>
    <w:autoRedefine/>
    <w:qFormat/>
    <w:rsid w:val="00B032AF"/>
    <w:pPr>
      <w:spacing w:before="240" w:after="240"/>
      <w:jc w:val="center"/>
    </w:pPr>
    <w:rPr>
      <w:b/>
      <w:bCs/>
      <w:caps/>
      <w:noProof/>
      <w:sz w:val="22"/>
      <w:szCs w:val="32"/>
    </w:rPr>
  </w:style>
  <w:style w:type="paragraph" w:styleId="PROJECTNAME" w:customStyle="1">
    <w:name w:val="PROJECT NAME"/>
    <w:rsid w:val="00B032AF"/>
    <w:pPr>
      <w:jc w:val="center"/>
    </w:pPr>
    <w:rPr>
      <w:b/>
      <w:bCs/>
      <w:caps/>
      <w:sz w:val="36"/>
      <w:szCs w:val="36"/>
    </w:rPr>
  </w:style>
  <w:style w:type="paragraph" w:styleId="DOCUMENTTITLE" w:customStyle="1">
    <w:name w:val="DOCUMENT TITLE"/>
    <w:rsid w:val="00B032AF"/>
    <w:pPr>
      <w:jc w:val="center"/>
    </w:pPr>
    <w:rPr>
      <w:b/>
      <w:bCs/>
      <w:caps/>
      <w:sz w:val="40"/>
      <w:szCs w:val="40"/>
    </w:rPr>
  </w:style>
  <w:style w:type="paragraph" w:styleId="Body" w:customStyle="1">
    <w:name w:val="Body"/>
    <w:link w:val="BodyChar"/>
    <w:qFormat/>
    <w:rsid w:val="00B032AF"/>
    <w:pPr>
      <w:spacing w:after="240" w:line="312" w:lineRule="auto"/>
      <w:jc w:val="both"/>
    </w:pPr>
    <w:rPr>
      <w:sz w:val="22"/>
      <w:szCs w:val="24"/>
    </w:rPr>
  </w:style>
  <w:style w:type="paragraph" w:styleId="DOCUMENTNUMBER" w:customStyle="1">
    <w:name w:val="DOCUMENT NUMBER"/>
    <w:basedOn w:val="Style14ptBoldRightAfter0ptLinespacingsingle"/>
    <w:rsid w:val="00B032AF"/>
    <w:rPr>
      <w:sz w:val="28"/>
      <w:szCs w:val="28"/>
    </w:rPr>
  </w:style>
  <w:style w:type="paragraph" w:styleId="TableTitle" w:customStyle="1">
    <w:name w:val="Table Title"/>
    <w:next w:val="Normal"/>
    <w:rsid w:val="00B032AF"/>
    <w:pPr>
      <w:spacing w:before="240" w:after="240"/>
      <w:jc w:val="center"/>
    </w:pPr>
    <w:rPr>
      <w:b/>
      <w:sz w:val="22"/>
      <w:szCs w:val="24"/>
    </w:rPr>
  </w:style>
  <w:style w:type="paragraph" w:styleId="TableText10font" w:customStyle="1">
    <w:name w:val="Table Text 10 font"/>
    <w:rsid w:val="00B032AF"/>
    <w:pPr>
      <w:spacing w:before="60" w:after="60"/>
    </w:pPr>
    <w:rPr>
      <w:sz w:val="22"/>
      <w:szCs w:val="24"/>
    </w:rPr>
  </w:style>
  <w:style w:type="character" w:styleId="BodyTextChar" w:customStyle="1">
    <w:name w:val="Body Text Char"/>
    <w:link w:val="BodyText"/>
    <w:semiHidden/>
    <w:rsid w:val="008544F8"/>
    <w:rPr>
      <w:b/>
      <w:szCs w:val="24"/>
    </w:rPr>
  </w:style>
  <w:style w:type="character" w:styleId="BodyTextIndentChar" w:customStyle="1">
    <w:name w:val="Body Text Indent Char"/>
    <w:link w:val="BodyTextIndent"/>
    <w:rsid w:val="00B032AF"/>
    <w:rPr>
      <w:sz w:val="20"/>
      <w:szCs w:val="24"/>
    </w:rPr>
  </w:style>
  <w:style w:type="character" w:styleId="FooterChar" w:customStyle="1">
    <w:name w:val="Footer Char"/>
    <w:link w:val="Footer"/>
    <w:uiPriority w:val="99"/>
    <w:rsid w:val="00B032AF"/>
    <w:rPr>
      <w:szCs w:val="24"/>
    </w:rPr>
  </w:style>
  <w:style w:type="character" w:styleId="BodyChar" w:customStyle="1">
    <w:name w:val="Body Char"/>
    <w:aliases w:val="para Char"/>
    <w:link w:val="Body"/>
    <w:rsid w:val="00B032AF"/>
    <w:rPr>
      <w:szCs w:val="24"/>
    </w:rPr>
  </w:style>
  <w:style w:type="paragraph" w:styleId="NumberedList" w:customStyle="1">
    <w:name w:val="Numbered List"/>
    <w:qFormat/>
    <w:rsid w:val="009F18E5"/>
    <w:pPr>
      <w:tabs>
        <w:tab w:val="left" w:pos="360"/>
      </w:tabs>
      <w:spacing w:after="120" w:line="312" w:lineRule="auto"/>
      <w:ind w:left="360" w:hanging="360"/>
      <w:jc w:val="both"/>
    </w:pPr>
    <w:rPr>
      <w:sz w:val="22"/>
      <w:szCs w:val="24"/>
    </w:rPr>
  </w:style>
  <w:style w:type="paragraph" w:styleId="AlphaList" w:customStyle="1">
    <w:name w:val="Alpha List"/>
    <w:qFormat/>
    <w:rsid w:val="009F18E5"/>
    <w:pPr>
      <w:tabs>
        <w:tab w:val="left" w:pos="720"/>
      </w:tabs>
      <w:spacing w:after="120" w:line="312" w:lineRule="auto"/>
      <w:ind w:left="720" w:hanging="360"/>
      <w:jc w:val="both"/>
    </w:pPr>
    <w:rPr>
      <w:sz w:val="22"/>
      <w:szCs w:val="24"/>
    </w:rPr>
  </w:style>
  <w:style w:type="paragraph" w:styleId="ListBullet2">
    <w:name w:val="List Bullet 2"/>
    <w:qFormat/>
    <w:rsid w:val="009F18E5"/>
    <w:pPr>
      <w:numPr>
        <w:numId w:val="3"/>
      </w:numPr>
      <w:spacing w:after="120" w:line="312" w:lineRule="auto"/>
      <w:contextualSpacing/>
    </w:pPr>
    <w:rPr>
      <w:sz w:val="22"/>
      <w:szCs w:val="24"/>
    </w:rPr>
  </w:style>
  <w:style w:type="character" w:styleId="bodytextchar0" w:customStyle="1">
    <w:name w:val="bodytextchar"/>
    <w:rsid w:val="00A61BA4"/>
    <w:rPr>
      <w:rFonts w:hint="default" w:ascii="Arial" w:hAnsi="Arial" w:cs="Arial"/>
      <w:b/>
      <w:bCs/>
    </w:rPr>
  </w:style>
  <w:style w:type="character" w:styleId="UnresolvedMention1" w:customStyle="1">
    <w:name w:val="Unresolved Mention1"/>
    <w:basedOn w:val="DefaultParagraphFont"/>
    <w:uiPriority w:val="99"/>
    <w:semiHidden/>
    <w:unhideWhenUsed/>
    <w:rsid w:val="0004474F"/>
    <w:rPr>
      <w:color w:val="605E5C"/>
      <w:shd w:val="clear" w:color="auto" w:fill="E1DFDD"/>
    </w:rPr>
  </w:style>
  <w:style w:type="character" w:styleId="Heading1Char" w:customStyle="1">
    <w:name w:val="Heading 1 Char"/>
    <w:basedOn w:val="DefaultParagraphFont"/>
    <w:link w:val="Heading1"/>
    <w:rsid w:val="000B1C8D"/>
    <w:rPr>
      <w:b/>
      <w:caps/>
      <w:color w:val="000000"/>
      <w:spacing w:val="-2"/>
      <w:sz w:val="22"/>
      <w:szCs w:val="24"/>
    </w:rPr>
  </w:style>
  <w:style w:type="character" w:styleId="Heading2Char" w:customStyle="1">
    <w:name w:val="Heading 2 Char"/>
    <w:basedOn w:val="DefaultParagraphFont"/>
    <w:link w:val="Heading2"/>
    <w:rsid w:val="000B1C8D"/>
    <w:rPr>
      <w:b/>
      <w:color w:val="000000"/>
      <w:spacing w:val="-2"/>
      <w:sz w:val="22"/>
      <w:szCs w:val="24"/>
    </w:rPr>
  </w:style>
  <w:style w:type="character" w:styleId="Heading3Char" w:customStyle="1">
    <w:name w:val="Heading 3 Char"/>
    <w:basedOn w:val="DefaultParagraphFont"/>
    <w:link w:val="Heading3"/>
    <w:rsid w:val="000B1C8D"/>
    <w:rPr>
      <w:b/>
      <w:color w:val="000000"/>
      <w:spacing w:val="-2"/>
      <w:sz w:val="22"/>
      <w:szCs w:val="24"/>
    </w:rPr>
  </w:style>
  <w:style w:type="character" w:styleId="Heading4Char" w:customStyle="1">
    <w:name w:val="Heading 4 Char"/>
    <w:basedOn w:val="DefaultParagraphFont"/>
    <w:link w:val="Heading4"/>
    <w:rsid w:val="000B1C8D"/>
    <w:rPr>
      <w:b/>
      <w:bCs/>
      <w:color w:val="000000"/>
      <w:spacing w:val="-2"/>
      <w:sz w:val="22"/>
      <w:szCs w:val="24"/>
    </w:rPr>
  </w:style>
  <w:style w:type="character" w:styleId="Heading5Char" w:customStyle="1">
    <w:name w:val="Heading 5 Char"/>
    <w:basedOn w:val="DefaultParagraphFont"/>
    <w:link w:val="Heading5"/>
    <w:rsid w:val="000B1C8D"/>
    <w:rPr>
      <w:b/>
      <w:iCs/>
      <w:color w:val="000000"/>
      <w:spacing w:val="-2"/>
      <w:sz w:val="22"/>
      <w:szCs w:val="24"/>
    </w:rPr>
  </w:style>
  <w:style w:type="character" w:styleId="Heading6Char" w:customStyle="1">
    <w:name w:val="Heading 6 Char"/>
    <w:basedOn w:val="DefaultParagraphFont"/>
    <w:link w:val="Heading6"/>
    <w:rsid w:val="000B1C8D"/>
    <w:rPr>
      <w:b/>
      <w:iCs/>
      <w:color w:val="000000"/>
      <w:spacing w:val="-2"/>
      <w:sz w:val="22"/>
      <w:szCs w:val="24"/>
    </w:rPr>
  </w:style>
  <w:style w:type="character" w:styleId="Heading7Char" w:customStyle="1">
    <w:name w:val="Heading 7 Char"/>
    <w:basedOn w:val="DefaultParagraphFont"/>
    <w:link w:val="Heading7"/>
    <w:rsid w:val="000B1C8D"/>
    <w:rPr>
      <w:b/>
      <w:sz w:val="22"/>
      <w:szCs w:val="24"/>
    </w:rPr>
  </w:style>
  <w:style w:type="character" w:styleId="Heading8Char" w:customStyle="1">
    <w:name w:val="Heading 8 Char"/>
    <w:basedOn w:val="DefaultParagraphFont"/>
    <w:link w:val="Heading8"/>
    <w:uiPriority w:val="9"/>
    <w:rsid w:val="000B1C8D"/>
    <w:rPr>
      <w:i/>
      <w:szCs w:val="24"/>
    </w:rPr>
  </w:style>
  <w:style w:type="character" w:styleId="Heading9Char" w:customStyle="1">
    <w:name w:val="Heading 9 Char"/>
    <w:basedOn w:val="DefaultParagraphFont"/>
    <w:link w:val="Heading9"/>
    <w:rsid w:val="000B1C8D"/>
    <w:rPr>
      <w:rFonts w:ascii="Arial Bold" w:hAnsi="Arial Bold"/>
      <w:b/>
      <w:caps/>
      <w:sz w:val="22"/>
      <w:szCs w:val="24"/>
    </w:rPr>
  </w:style>
  <w:style w:type="paragraph" w:styleId="ListParagraph">
    <w:name w:val="List Paragraph"/>
    <w:basedOn w:val="Normal"/>
    <w:uiPriority w:val="34"/>
    <w:qFormat/>
    <w:rsid w:val="000B1C8D"/>
    <w:pPr>
      <w:spacing w:before="240" w:after="240"/>
      <w:ind w:left="720"/>
      <w:contextualSpacing/>
      <w:jc w:val="both"/>
    </w:pPr>
    <w:rPr>
      <w:rFonts w:ascii="Calibri" w:hAnsi="Calibri" w:eastAsiaTheme="minorEastAsia" w:cstheme="minorBidi"/>
      <w:szCs w:val="22"/>
      <w:lang w:val="en-GB" w:eastAsia="zh-CN"/>
    </w:rPr>
  </w:style>
  <w:style w:type="paragraph" w:styleId="Reference" w:customStyle="1">
    <w:name w:val="Reference"/>
    <w:basedOn w:val="Normal"/>
    <w:autoRedefine/>
    <w:rsid w:val="000B1C8D"/>
    <w:pPr>
      <w:keepLines/>
      <w:numPr>
        <w:numId w:val="4"/>
      </w:numPr>
      <w:tabs>
        <w:tab w:val="left" w:pos="1747"/>
      </w:tabs>
      <w:spacing w:before="60" w:after="60"/>
      <w:ind w:left="517" w:hanging="450"/>
    </w:pPr>
    <w:rPr>
      <w:rFonts w:eastAsia="MS Mincho" w:asciiTheme="minorHAnsi" w:hAnsiTheme="minorHAnsi"/>
      <w:color w:val="000000"/>
      <w:szCs w:val="20"/>
      <w:lang w:val="en-GB" w:eastAsia="sl-SI"/>
    </w:rPr>
  </w:style>
  <w:style w:type="paragraph" w:styleId="Heading0" w:customStyle="1">
    <w:name w:val="Heading 0"/>
    <w:basedOn w:val="Normal"/>
    <w:next w:val="Normal"/>
    <w:rsid w:val="000B1C8D"/>
    <w:pPr>
      <w:keepNext/>
      <w:widowControl w:val="0"/>
      <w:pBdr>
        <w:bottom w:val="single" w:color="999999" w:sz="12" w:space="2"/>
      </w:pBdr>
      <w:autoSpaceDE w:val="0"/>
      <w:autoSpaceDN w:val="0"/>
      <w:adjustRightInd w:val="0"/>
      <w:spacing w:before="240" w:after="360" w:line="288" w:lineRule="auto"/>
      <w:jc w:val="center"/>
    </w:pPr>
    <w:rPr>
      <w:rFonts w:asciiTheme="minorHAnsi" w:hAnsiTheme="minorHAnsi" w:eastAsiaTheme="minorEastAsia" w:cstheme="minorBidi"/>
      <w:b/>
      <w:color w:val="961D1E"/>
      <w:sz w:val="40"/>
      <w:szCs w:val="39"/>
      <w:lang w:val="en-GB" w:eastAsia="zh-CN"/>
    </w:rPr>
  </w:style>
  <w:style w:type="character" w:styleId="HeaderChar" w:customStyle="1">
    <w:name w:val="Header Char"/>
    <w:basedOn w:val="DefaultParagraphFont"/>
    <w:link w:val="Header"/>
    <w:uiPriority w:val="99"/>
    <w:rsid w:val="000B1C8D"/>
    <w:rPr>
      <w:b/>
      <w:i/>
      <w:sz w:val="28"/>
      <w:szCs w:val="24"/>
    </w:rPr>
  </w:style>
  <w:style w:type="paragraph" w:styleId="DocumentTitle0" w:customStyle="1">
    <w:name w:val="Document Title"/>
    <w:basedOn w:val="Heading0"/>
    <w:rsid w:val="000B1C8D"/>
    <w:pPr>
      <w:spacing w:before="0" w:after="240"/>
    </w:pPr>
    <w:rPr>
      <w:sz w:val="48"/>
    </w:rPr>
  </w:style>
  <w:style w:type="paragraph" w:styleId="Account" w:customStyle="1">
    <w:name w:val="Account"/>
    <w:basedOn w:val="Normal"/>
    <w:qFormat/>
    <w:rsid w:val="000B1C8D"/>
    <w:pPr>
      <w:jc w:val="center"/>
    </w:pPr>
    <w:rPr>
      <w:rFonts w:ascii="Calibri" w:hAnsi="Calibri" w:eastAsiaTheme="minorEastAsia" w:cstheme="minorBidi"/>
      <w:b/>
      <w:color w:val="961D1E"/>
      <w:sz w:val="40"/>
      <w:szCs w:val="22"/>
      <w:lang w:val="en-GB" w:eastAsia="zh-CN"/>
    </w:rPr>
  </w:style>
  <w:style w:type="table" w:styleId="AcronymsReferencesTable" w:customStyle="1">
    <w:name w:val="Acronyms/References Table"/>
    <w:basedOn w:val="TableNormal"/>
    <w:uiPriority w:val="99"/>
    <w:rsid w:val="000B1C8D"/>
    <w:pPr>
      <w:spacing w:before="60" w:after="60"/>
    </w:pPr>
    <w:rPr>
      <w:rFonts w:ascii="Calibri" w:hAnsi="Calibri" w:eastAsiaTheme="minorEastAsia" w:cstheme="minorBidi"/>
      <w:sz w:val="22"/>
      <w:szCs w:val="22"/>
      <w:lang w:val="sl-SI" w:eastAsia="zh-CN"/>
    </w:rPr>
    <w:tblPr>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rPr>
      <w:jc w:val="center"/>
    </w:trPr>
    <w:tblStylePr w:type="firstRow">
      <w:rPr>
        <w:b/>
      </w:rPr>
      <w:tblPr/>
      <w:trPr>
        <w:tblHeader/>
      </w:trPr>
      <w:tcPr>
        <w:shd w:val="clear" w:color="auto" w:fill="EEECE1" w:themeFill="background2"/>
      </w:tcPr>
    </w:tblStylePr>
  </w:style>
  <w:style w:type="character" w:styleId="PlaceholderText">
    <w:name w:val="Placeholder Text"/>
    <w:basedOn w:val="DefaultParagraphFont"/>
    <w:uiPriority w:val="99"/>
    <w:semiHidden/>
    <w:rsid w:val="000B1C8D"/>
    <w:rPr>
      <w:color w:val="808080"/>
    </w:rPr>
  </w:style>
  <w:style w:type="character" w:styleId="CommentReference">
    <w:name w:val="annotation reference"/>
    <w:basedOn w:val="DefaultParagraphFont"/>
    <w:uiPriority w:val="99"/>
    <w:unhideWhenUsed/>
    <w:locked/>
    <w:rsid w:val="000B1C8D"/>
    <w:rPr>
      <w:sz w:val="16"/>
      <w:szCs w:val="16"/>
    </w:rPr>
  </w:style>
  <w:style w:type="paragraph" w:styleId="CommentText">
    <w:name w:val="annotation text"/>
    <w:basedOn w:val="Normal"/>
    <w:link w:val="CommentTextChar"/>
    <w:uiPriority w:val="99"/>
    <w:unhideWhenUsed/>
    <w:locked/>
    <w:rsid w:val="000B1C8D"/>
    <w:pPr>
      <w:spacing w:before="120" w:after="120"/>
      <w:jc w:val="both"/>
    </w:pPr>
    <w:rPr>
      <w:rFonts w:ascii="Calibri" w:hAnsi="Calibri" w:eastAsiaTheme="minorEastAsia" w:cstheme="minorBidi"/>
      <w:sz w:val="20"/>
      <w:szCs w:val="20"/>
      <w:lang w:val="en-GB" w:eastAsia="zh-CN"/>
    </w:rPr>
  </w:style>
  <w:style w:type="character" w:styleId="CommentTextChar" w:customStyle="1">
    <w:name w:val="Comment Text Char"/>
    <w:basedOn w:val="DefaultParagraphFont"/>
    <w:link w:val="CommentText"/>
    <w:uiPriority w:val="99"/>
    <w:rsid w:val="000B1C8D"/>
    <w:rPr>
      <w:rFonts w:ascii="Calibri" w:hAnsi="Calibri" w:eastAsiaTheme="minorEastAsia" w:cstheme="minorBidi"/>
      <w:lang w:val="en-GB" w:eastAsia="zh-CN"/>
    </w:rPr>
  </w:style>
  <w:style w:type="paragraph" w:styleId="CommentSubject">
    <w:name w:val="annotation subject"/>
    <w:basedOn w:val="CommentText"/>
    <w:next w:val="CommentText"/>
    <w:link w:val="CommentSubjectChar"/>
    <w:uiPriority w:val="99"/>
    <w:unhideWhenUsed/>
    <w:locked/>
    <w:rsid w:val="000B1C8D"/>
    <w:rPr>
      <w:b/>
      <w:bCs/>
    </w:rPr>
  </w:style>
  <w:style w:type="character" w:styleId="CommentSubjectChar" w:customStyle="1">
    <w:name w:val="Comment Subject Char"/>
    <w:basedOn w:val="CommentTextChar"/>
    <w:link w:val="CommentSubject"/>
    <w:uiPriority w:val="99"/>
    <w:rsid w:val="000B1C8D"/>
    <w:rPr>
      <w:rFonts w:ascii="Calibri" w:hAnsi="Calibri" w:eastAsiaTheme="minorEastAsia" w:cstheme="minorBidi"/>
      <w:b/>
      <w:bCs/>
      <w:lang w:val="en-GB" w:eastAsia="zh-CN"/>
    </w:rPr>
  </w:style>
  <w:style w:type="table" w:styleId="HorizontalTable" w:customStyle="1">
    <w:name w:val="Horizontal Table"/>
    <w:basedOn w:val="TableNormal"/>
    <w:uiPriority w:val="99"/>
    <w:rsid w:val="000B1C8D"/>
    <w:rPr>
      <w:rFonts w:eastAsia="Calibri" w:asciiTheme="minorHAnsi" w:hAnsiTheme="minorHAnsi"/>
      <w:sz w:val="22"/>
      <w:szCs w:val="22"/>
      <w:lang w:val="sl-SI"/>
    </w:rPr>
    <w:tblPr>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8" w:type="dxa"/>
        <w:bottom w:w="108" w:type="dxa"/>
      </w:tblCellMar>
    </w:tblPr>
    <w:trPr>
      <w:jc w:val="center"/>
    </w:trPr>
    <w:tcPr>
      <w:shd w:val="clear" w:color="auto" w:fill="FFFFFF" w:themeFill="background1"/>
    </w:tcPr>
    <w:tblStylePr w:type="firstRow">
      <w:rPr>
        <w:b/>
      </w:rPr>
      <w:tblPr/>
      <w:trPr>
        <w:tblHeader/>
      </w:trPr>
      <w:tcPr>
        <w:shd w:val="clear" w:color="auto" w:fill="EEECE1" w:themeFill="background2"/>
      </w:tcPr>
    </w:tblStylePr>
    <w:tblStylePr w:type="firstCol">
      <w:rPr>
        <w:rFonts w:asciiTheme="minorHAnsi" w:hAnsiTheme="minorHAnsi"/>
        <w:b w:val="0"/>
      </w:rPr>
      <w:tblPr/>
      <w:tcPr>
        <w:shd w:val="clear" w:color="auto" w:fill="FFFFFF" w:themeFill="background1"/>
      </w:tcPr>
    </w:tblStylePr>
  </w:style>
  <w:style w:type="character" w:styleId="UnresolvedMention10" w:customStyle="1">
    <w:name w:val="Unresolved Mention10"/>
    <w:basedOn w:val="DefaultParagraphFont"/>
    <w:uiPriority w:val="99"/>
    <w:semiHidden/>
    <w:unhideWhenUsed/>
    <w:rsid w:val="000B1C8D"/>
    <w:rPr>
      <w:color w:val="605E5C"/>
      <w:shd w:val="clear" w:color="auto" w:fill="E1DFDD"/>
    </w:rPr>
  </w:style>
  <w:style w:type="paragraph" w:styleId="Revision">
    <w:name w:val="Revision"/>
    <w:hidden/>
    <w:uiPriority w:val="99"/>
    <w:semiHidden/>
    <w:rsid w:val="000B1C8D"/>
    <w:rPr>
      <w:rFonts w:ascii="Calibri" w:hAnsi="Calibri" w:eastAsiaTheme="minorEastAsia" w:cstheme="minorBidi"/>
      <w:sz w:val="22"/>
      <w:szCs w:val="22"/>
      <w:lang w:val="en-GB" w:eastAsia="zh-CN"/>
    </w:rPr>
  </w:style>
  <w:style w:type="numbering" w:styleId="Appendices" w:customStyle="1">
    <w:name w:val="Appendices"/>
    <w:uiPriority w:val="99"/>
    <w:rsid w:val="000B1C8D"/>
    <w:pPr>
      <w:numPr>
        <w:numId w:val="6"/>
      </w:numPr>
    </w:pPr>
  </w:style>
  <w:style w:type="paragraph" w:styleId="HeadingAppendix1" w:customStyle="1">
    <w:name w:val="Heading Appendix 1"/>
    <w:basedOn w:val="Heading1"/>
    <w:next w:val="Normal"/>
    <w:autoRedefine/>
    <w:qFormat/>
    <w:rsid w:val="000B1C8D"/>
    <w:pPr>
      <w:keepLines w:val="0"/>
      <w:pageBreakBefore/>
      <w:widowControl w:val="0"/>
      <w:numPr>
        <w:numId w:val="7"/>
      </w:numPr>
      <w:pBdr>
        <w:bottom w:val="single" w:color="808080" w:sz="12" w:space="1"/>
      </w:pBdr>
      <w:autoSpaceDE w:val="0"/>
      <w:autoSpaceDN w:val="0"/>
      <w:adjustRightInd w:val="0"/>
      <w:spacing w:before="0" w:line="288" w:lineRule="auto"/>
      <w:jc w:val="both"/>
    </w:pPr>
    <w:rPr>
      <w:rFonts w:asciiTheme="minorHAnsi" w:hAnsiTheme="minorHAnsi" w:eastAsiaTheme="minorEastAsia" w:cstheme="minorBidi"/>
      <w:caps w:val="0"/>
      <w:noProof/>
      <w:color w:val="365F91" w:themeColor="accent1" w:themeShade="BF"/>
      <w:spacing w:val="0"/>
      <w:sz w:val="36"/>
      <w:szCs w:val="36"/>
      <w:lang w:val="en-GB" w:eastAsia="zh-CN"/>
    </w:rPr>
  </w:style>
  <w:style w:type="paragraph" w:styleId="HeadingAppendix2" w:customStyle="1">
    <w:name w:val="Heading Appendix 2"/>
    <w:basedOn w:val="Heading2"/>
    <w:next w:val="Normal"/>
    <w:autoRedefine/>
    <w:qFormat/>
    <w:rsid w:val="000B1C8D"/>
    <w:pPr>
      <w:keepLines w:val="0"/>
      <w:widowControl w:val="0"/>
      <w:numPr>
        <w:numId w:val="5"/>
      </w:numPr>
      <w:pBdr>
        <w:bottom w:val="single" w:color="9BBB59" w:themeColor="accent3" w:sz="8" w:space="1"/>
      </w:pBdr>
      <w:autoSpaceDE w:val="0"/>
      <w:autoSpaceDN w:val="0"/>
      <w:adjustRightInd w:val="0"/>
      <w:spacing w:line="288" w:lineRule="auto"/>
      <w:jc w:val="both"/>
    </w:pPr>
    <w:rPr>
      <w:rFonts w:asciiTheme="minorHAnsi" w:hAnsiTheme="minorHAnsi" w:eastAsiaTheme="minorEastAsia" w:cstheme="minorBidi"/>
      <w:color w:val="365F91" w:themeColor="accent1" w:themeShade="BF"/>
      <w:spacing w:val="0"/>
      <w:sz w:val="26"/>
      <w:szCs w:val="26"/>
      <w:lang w:val="en-GB" w:eastAsia="zh-CN"/>
    </w:rPr>
  </w:style>
  <w:style w:type="paragraph" w:styleId="HeadingAppendix3" w:customStyle="1">
    <w:name w:val="Heading Appendix 3"/>
    <w:basedOn w:val="Heading3"/>
    <w:next w:val="Normal"/>
    <w:autoRedefine/>
    <w:qFormat/>
    <w:rsid w:val="000B1C8D"/>
    <w:pPr>
      <w:keepLines w:val="0"/>
      <w:widowControl w:val="0"/>
      <w:numPr>
        <w:numId w:val="5"/>
      </w:numPr>
      <w:autoSpaceDE w:val="0"/>
      <w:autoSpaceDN w:val="0"/>
      <w:adjustRightInd w:val="0"/>
      <w:spacing w:before="240" w:after="0" w:line="288" w:lineRule="auto"/>
      <w:jc w:val="both"/>
    </w:pPr>
    <w:rPr>
      <w:rFonts w:asciiTheme="minorHAnsi" w:hAnsiTheme="minorHAnsi" w:eastAsiaTheme="minorEastAsia" w:cstheme="minorBidi"/>
      <w:b w:val="0"/>
      <w:color w:val="365F91" w:themeColor="accent1" w:themeShade="BF"/>
      <w:spacing w:val="0"/>
      <w:sz w:val="24"/>
      <w:szCs w:val="18"/>
      <w:lang w:eastAsia="zh-CN"/>
    </w:rPr>
  </w:style>
  <w:style w:type="character" w:styleId="FigCaptionChar" w:customStyle="1">
    <w:name w:val="Fig Caption Char"/>
    <w:basedOn w:val="DefaultParagraphFont"/>
    <w:link w:val="FigCaption"/>
    <w:rsid w:val="000B1C8D"/>
    <w:rPr>
      <w:i/>
      <w:sz w:val="22"/>
      <w:szCs w:val="24"/>
    </w:rPr>
  </w:style>
  <w:style w:type="character" w:styleId="BalloonTextChar" w:customStyle="1">
    <w:name w:val="Balloon Text Char"/>
    <w:basedOn w:val="DefaultParagraphFont"/>
    <w:link w:val="BalloonText"/>
    <w:uiPriority w:val="99"/>
    <w:semiHidden/>
    <w:rsid w:val="000B1C8D"/>
    <w:rPr>
      <w:rFonts w:ascii="Tahoma" w:hAnsi="Tahoma" w:cs="Tahoma"/>
      <w:sz w:val="16"/>
      <w:szCs w:val="16"/>
    </w:rPr>
  </w:style>
  <w:style w:type="character" w:styleId="FootnoteTextChar" w:customStyle="1">
    <w:name w:val="Footnote Text Char"/>
    <w:basedOn w:val="DefaultParagraphFont"/>
    <w:link w:val="FootnoteText"/>
    <w:uiPriority w:val="99"/>
    <w:semiHidden/>
    <w:rsid w:val="000B1C8D"/>
    <w:rPr>
      <w:rFonts w:ascii="Palatino" w:hAnsi="Palatino"/>
      <w:i/>
      <w:szCs w:val="24"/>
    </w:rPr>
  </w:style>
  <w:style w:type="paragraph" w:styleId="Index1">
    <w:name w:val="index 1"/>
    <w:basedOn w:val="Normal"/>
    <w:next w:val="Normal"/>
    <w:autoRedefine/>
    <w:uiPriority w:val="99"/>
    <w:unhideWhenUsed/>
    <w:rsid w:val="000B1C8D"/>
    <w:pPr>
      <w:ind w:left="220" w:hanging="220"/>
      <w:jc w:val="both"/>
    </w:pPr>
    <w:rPr>
      <w:rFonts w:ascii="Calibri" w:hAnsi="Calibri" w:eastAsiaTheme="minorEastAsia" w:cstheme="minorBidi"/>
      <w:szCs w:val="22"/>
      <w:lang w:val="en-GB" w:eastAsia="zh-CN"/>
    </w:rPr>
  </w:style>
  <w:style w:type="paragraph" w:styleId="Bibliography">
    <w:name w:val="Bibliography"/>
    <w:basedOn w:val="Normal"/>
    <w:next w:val="Normal"/>
    <w:uiPriority w:val="37"/>
    <w:unhideWhenUsed/>
    <w:rsid w:val="000B1C8D"/>
    <w:pPr>
      <w:spacing w:before="120" w:after="120" w:line="288" w:lineRule="auto"/>
      <w:jc w:val="both"/>
    </w:pPr>
    <w:rPr>
      <w:rFonts w:ascii="Calibri" w:hAnsi="Calibri" w:eastAsiaTheme="minorEastAsia" w:cstheme="minorBidi"/>
      <w:szCs w:val="22"/>
      <w:lang w:val="en-GB" w:eastAsia="zh-CN"/>
    </w:rPr>
  </w:style>
  <w:style w:type="paragraph" w:styleId="NormalWeb">
    <w:name w:val="Normal (Web)"/>
    <w:basedOn w:val="Normal"/>
    <w:uiPriority w:val="99"/>
    <w:unhideWhenUsed/>
    <w:rsid w:val="000B1C8D"/>
    <w:pPr>
      <w:spacing w:before="100" w:beforeAutospacing="1" w:after="100" w:afterAutospacing="1"/>
    </w:pPr>
    <w:rPr>
      <w:rFonts w:ascii="Times New Roman" w:hAnsi="Times New Roman"/>
      <w:sz w:val="24"/>
    </w:rPr>
  </w:style>
  <w:style w:type="character" w:styleId="fontstyle01" w:customStyle="1">
    <w:name w:val="fontstyle01"/>
    <w:basedOn w:val="DefaultParagraphFont"/>
    <w:rsid w:val="000B1C8D"/>
    <w:rPr>
      <w:rFonts w:hint="default" w:ascii="Calibri" w:hAnsi="Calibri" w:cs="Calibri"/>
      <w:b w:val="0"/>
      <w:bCs w:val="0"/>
      <w:i w:val="0"/>
      <w:iCs w:val="0"/>
      <w:color w:val="000000"/>
      <w:sz w:val="22"/>
      <w:szCs w:val="22"/>
    </w:rPr>
  </w:style>
  <w:style w:type="paragraph" w:styleId="Figure" w:customStyle="1">
    <w:name w:val="Figure"/>
    <w:basedOn w:val="Normal"/>
    <w:qFormat/>
    <w:rsid w:val="000B1C8D"/>
    <w:pPr>
      <w:keepNext/>
      <w:keepLines/>
      <w:widowControl w:val="0"/>
      <w:autoSpaceDE w:val="0"/>
      <w:autoSpaceDN w:val="0"/>
      <w:adjustRightInd w:val="0"/>
      <w:spacing w:after="80"/>
      <w:jc w:val="center"/>
    </w:pPr>
    <w:rPr>
      <w:bCs/>
      <w:noProof/>
      <w:szCs w:val="22"/>
    </w:rPr>
  </w:style>
  <w:style w:type="character" w:styleId="normaltextrun" w:customStyle="1">
    <w:name w:val="normaltextrun"/>
    <w:basedOn w:val="DefaultParagraphFont"/>
    <w:rsid w:val="000B1C8D"/>
  </w:style>
  <w:style w:type="character" w:styleId="eop" w:customStyle="1">
    <w:name w:val="eop"/>
    <w:basedOn w:val="DefaultParagraphFont"/>
    <w:rsid w:val="000650AE"/>
  </w:style>
  <w:style w:type="paragraph" w:styleId="msonormal0" w:customStyle="1">
    <w:name w:val="msonormal"/>
    <w:basedOn w:val="Normal"/>
    <w:rsid w:val="003B7042"/>
    <w:pPr>
      <w:spacing w:before="100" w:beforeAutospacing="1" w:after="100" w:afterAutospacing="1"/>
    </w:pPr>
    <w:rPr>
      <w:rFonts w:ascii="Times New Roman" w:hAnsi="Times New Roman"/>
      <w:sz w:val="24"/>
    </w:rPr>
  </w:style>
  <w:style w:type="paragraph" w:styleId="paragraph" w:customStyle="1">
    <w:name w:val="paragraph"/>
    <w:basedOn w:val="Normal"/>
    <w:rsid w:val="003B7042"/>
    <w:pPr>
      <w:spacing w:before="100" w:beforeAutospacing="1" w:after="100" w:afterAutospacing="1"/>
    </w:pPr>
    <w:rPr>
      <w:rFonts w:ascii="Times New Roman" w:hAnsi="Times New Roman"/>
      <w:sz w:val="24"/>
    </w:rPr>
  </w:style>
  <w:style w:type="character" w:styleId="textrun" w:customStyle="1">
    <w:name w:val="textrun"/>
    <w:basedOn w:val="DefaultParagraphFont"/>
    <w:rsid w:val="003B7042"/>
  </w:style>
  <w:style w:type="character" w:styleId="fieldrange" w:customStyle="1">
    <w:name w:val="fieldrange"/>
    <w:basedOn w:val="DefaultParagraphFont"/>
    <w:rsid w:val="003B7042"/>
  </w:style>
  <w:style w:type="character" w:styleId="pagebreakblob" w:customStyle="1">
    <w:name w:val="pagebreakblob"/>
    <w:basedOn w:val="DefaultParagraphFont"/>
    <w:rsid w:val="003B7042"/>
  </w:style>
  <w:style w:type="character" w:styleId="pagebreakborderspan" w:customStyle="1">
    <w:name w:val="pagebreakborderspan"/>
    <w:basedOn w:val="DefaultParagraphFont"/>
    <w:rsid w:val="003B7042"/>
  </w:style>
  <w:style w:type="character" w:styleId="pagebreaktextspan" w:customStyle="1">
    <w:name w:val="pagebreaktextspan"/>
    <w:basedOn w:val="DefaultParagraphFont"/>
    <w:rsid w:val="003B7042"/>
  </w:style>
  <w:style w:type="character" w:styleId="linebreakblob" w:customStyle="1">
    <w:name w:val="linebreakblob"/>
    <w:basedOn w:val="DefaultParagraphFont"/>
    <w:rsid w:val="003B7042"/>
  </w:style>
  <w:style w:type="character" w:styleId="scxw61875031" w:customStyle="1">
    <w:name w:val="scxw61875031"/>
    <w:basedOn w:val="DefaultParagraphFont"/>
    <w:rsid w:val="003B7042"/>
  </w:style>
  <w:style w:type="paragraph" w:styleId="outlineelement" w:customStyle="1">
    <w:name w:val="outlineelement"/>
    <w:basedOn w:val="Normal"/>
    <w:rsid w:val="00F72217"/>
    <w:pPr>
      <w:spacing w:before="100" w:beforeAutospacing="1" w:after="100" w:afterAutospacing="1"/>
    </w:pPr>
    <w:rPr>
      <w:rFonts w:ascii="Times New Roman" w:hAnsi="Times New Roman"/>
      <w:sz w:val="24"/>
    </w:rPr>
  </w:style>
  <w:style w:type="character" w:styleId="scxw136739987" w:customStyle="1">
    <w:name w:val="scxw136739987"/>
    <w:basedOn w:val="DefaultParagraphFont"/>
    <w:rsid w:val="00F72217"/>
  </w:style>
  <w:style w:type="character" w:styleId="wacimagecontainer" w:customStyle="1">
    <w:name w:val="wacimagecontainer"/>
    <w:basedOn w:val="DefaultParagraphFont"/>
    <w:rsid w:val="00F72217"/>
  </w:style>
  <w:style w:type="character" w:styleId="wacimageborder" w:customStyle="1">
    <w:name w:val="wacimageborder"/>
    <w:basedOn w:val="DefaultParagraphFont"/>
    <w:rsid w:val="00F72217"/>
  </w:style>
  <w:style w:type="character" w:styleId="UnresolvedMention2" w:customStyle="1">
    <w:name w:val="Unresolved Mention2"/>
    <w:basedOn w:val="DefaultParagraphFont"/>
    <w:uiPriority w:val="99"/>
    <w:semiHidden/>
    <w:unhideWhenUsed/>
    <w:rsid w:val="006E3CA9"/>
    <w:rPr>
      <w:color w:val="605E5C"/>
      <w:shd w:val="clear" w:color="auto" w:fill="E1DFDD"/>
    </w:rPr>
  </w:style>
  <w:style w:type="character" w:styleId="UnresolvedMention">
    <w:name w:val="Unresolved Mention"/>
    <w:basedOn w:val="DefaultParagraphFont"/>
    <w:uiPriority w:val="99"/>
    <w:semiHidden/>
    <w:unhideWhenUsed/>
    <w:rsid w:val="00A456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946280">
      <w:bodyDiv w:val="1"/>
      <w:marLeft w:val="0"/>
      <w:marRight w:val="0"/>
      <w:marTop w:val="0"/>
      <w:marBottom w:val="0"/>
      <w:divBdr>
        <w:top w:val="none" w:sz="0" w:space="0" w:color="auto"/>
        <w:left w:val="none" w:sz="0" w:space="0" w:color="auto"/>
        <w:bottom w:val="none" w:sz="0" w:space="0" w:color="auto"/>
        <w:right w:val="none" w:sz="0" w:space="0" w:color="auto"/>
      </w:divBdr>
    </w:div>
    <w:div w:id="668991762">
      <w:bodyDiv w:val="1"/>
      <w:marLeft w:val="0"/>
      <w:marRight w:val="0"/>
      <w:marTop w:val="0"/>
      <w:marBottom w:val="0"/>
      <w:divBdr>
        <w:top w:val="none" w:sz="0" w:space="0" w:color="auto"/>
        <w:left w:val="none" w:sz="0" w:space="0" w:color="auto"/>
        <w:bottom w:val="none" w:sz="0" w:space="0" w:color="auto"/>
        <w:right w:val="none" w:sz="0" w:space="0" w:color="auto"/>
      </w:divBdr>
    </w:div>
    <w:div w:id="850801688">
      <w:bodyDiv w:val="1"/>
      <w:marLeft w:val="0"/>
      <w:marRight w:val="0"/>
      <w:marTop w:val="0"/>
      <w:marBottom w:val="0"/>
      <w:divBdr>
        <w:top w:val="none" w:sz="0" w:space="0" w:color="auto"/>
        <w:left w:val="none" w:sz="0" w:space="0" w:color="auto"/>
        <w:bottom w:val="none" w:sz="0" w:space="0" w:color="auto"/>
        <w:right w:val="none" w:sz="0" w:space="0" w:color="auto"/>
      </w:divBdr>
      <w:divsChild>
        <w:div w:id="692075538">
          <w:marLeft w:val="0"/>
          <w:marRight w:val="0"/>
          <w:marTop w:val="0"/>
          <w:marBottom w:val="0"/>
          <w:divBdr>
            <w:top w:val="none" w:sz="0" w:space="0" w:color="auto"/>
            <w:left w:val="none" w:sz="0" w:space="0" w:color="auto"/>
            <w:bottom w:val="none" w:sz="0" w:space="0" w:color="auto"/>
            <w:right w:val="none" w:sz="0" w:space="0" w:color="auto"/>
          </w:divBdr>
          <w:divsChild>
            <w:div w:id="219437156">
              <w:marLeft w:val="0"/>
              <w:marRight w:val="0"/>
              <w:marTop w:val="0"/>
              <w:marBottom w:val="0"/>
              <w:divBdr>
                <w:top w:val="none" w:sz="0" w:space="0" w:color="auto"/>
                <w:left w:val="none" w:sz="0" w:space="0" w:color="auto"/>
                <w:bottom w:val="none" w:sz="0" w:space="0" w:color="auto"/>
                <w:right w:val="none" w:sz="0" w:space="0" w:color="auto"/>
              </w:divBdr>
            </w:div>
            <w:div w:id="75981655">
              <w:marLeft w:val="0"/>
              <w:marRight w:val="0"/>
              <w:marTop w:val="0"/>
              <w:marBottom w:val="0"/>
              <w:divBdr>
                <w:top w:val="none" w:sz="0" w:space="0" w:color="auto"/>
                <w:left w:val="none" w:sz="0" w:space="0" w:color="auto"/>
                <w:bottom w:val="none" w:sz="0" w:space="0" w:color="auto"/>
                <w:right w:val="none" w:sz="0" w:space="0" w:color="auto"/>
              </w:divBdr>
            </w:div>
            <w:div w:id="876427589">
              <w:marLeft w:val="0"/>
              <w:marRight w:val="0"/>
              <w:marTop w:val="0"/>
              <w:marBottom w:val="0"/>
              <w:divBdr>
                <w:top w:val="none" w:sz="0" w:space="0" w:color="auto"/>
                <w:left w:val="none" w:sz="0" w:space="0" w:color="auto"/>
                <w:bottom w:val="none" w:sz="0" w:space="0" w:color="auto"/>
                <w:right w:val="none" w:sz="0" w:space="0" w:color="auto"/>
              </w:divBdr>
            </w:div>
            <w:div w:id="400490955">
              <w:marLeft w:val="0"/>
              <w:marRight w:val="0"/>
              <w:marTop w:val="0"/>
              <w:marBottom w:val="0"/>
              <w:divBdr>
                <w:top w:val="none" w:sz="0" w:space="0" w:color="auto"/>
                <w:left w:val="none" w:sz="0" w:space="0" w:color="auto"/>
                <w:bottom w:val="none" w:sz="0" w:space="0" w:color="auto"/>
                <w:right w:val="none" w:sz="0" w:space="0" w:color="auto"/>
              </w:divBdr>
            </w:div>
            <w:div w:id="1400787729">
              <w:marLeft w:val="0"/>
              <w:marRight w:val="0"/>
              <w:marTop w:val="0"/>
              <w:marBottom w:val="0"/>
              <w:divBdr>
                <w:top w:val="none" w:sz="0" w:space="0" w:color="auto"/>
                <w:left w:val="none" w:sz="0" w:space="0" w:color="auto"/>
                <w:bottom w:val="none" w:sz="0" w:space="0" w:color="auto"/>
                <w:right w:val="none" w:sz="0" w:space="0" w:color="auto"/>
              </w:divBdr>
            </w:div>
            <w:div w:id="589507809">
              <w:marLeft w:val="0"/>
              <w:marRight w:val="0"/>
              <w:marTop w:val="0"/>
              <w:marBottom w:val="0"/>
              <w:divBdr>
                <w:top w:val="none" w:sz="0" w:space="0" w:color="auto"/>
                <w:left w:val="none" w:sz="0" w:space="0" w:color="auto"/>
                <w:bottom w:val="none" w:sz="0" w:space="0" w:color="auto"/>
                <w:right w:val="none" w:sz="0" w:space="0" w:color="auto"/>
              </w:divBdr>
            </w:div>
            <w:div w:id="1241334317">
              <w:marLeft w:val="0"/>
              <w:marRight w:val="0"/>
              <w:marTop w:val="0"/>
              <w:marBottom w:val="0"/>
              <w:divBdr>
                <w:top w:val="none" w:sz="0" w:space="0" w:color="auto"/>
                <w:left w:val="none" w:sz="0" w:space="0" w:color="auto"/>
                <w:bottom w:val="none" w:sz="0" w:space="0" w:color="auto"/>
                <w:right w:val="none" w:sz="0" w:space="0" w:color="auto"/>
              </w:divBdr>
            </w:div>
            <w:div w:id="1968050793">
              <w:marLeft w:val="0"/>
              <w:marRight w:val="0"/>
              <w:marTop w:val="0"/>
              <w:marBottom w:val="0"/>
              <w:divBdr>
                <w:top w:val="none" w:sz="0" w:space="0" w:color="auto"/>
                <w:left w:val="none" w:sz="0" w:space="0" w:color="auto"/>
                <w:bottom w:val="none" w:sz="0" w:space="0" w:color="auto"/>
                <w:right w:val="none" w:sz="0" w:space="0" w:color="auto"/>
              </w:divBdr>
            </w:div>
            <w:div w:id="1367951711">
              <w:marLeft w:val="0"/>
              <w:marRight w:val="0"/>
              <w:marTop w:val="0"/>
              <w:marBottom w:val="0"/>
              <w:divBdr>
                <w:top w:val="none" w:sz="0" w:space="0" w:color="auto"/>
                <w:left w:val="none" w:sz="0" w:space="0" w:color="auto"/>
                <w:bottom w:val="none" w:sz="0" w:space="0" w:color="auto"/>
                <w:right w:val="none" w:sz="0" w:space="0" w:color="auto"/>
              </w:divBdr>
            </w:div>
            <w:div w:id="1577863704">
              <w:marLeft w:val="0"/>
              <w:marRight w:val="0"/>
              <w:marTop w:val="0"/>
              <w:marBottom w:val="0"/>
              <w:divBdr>
                <w:top w:val="none" w:sz="0" w:space="0" w:color="auto"/>
                <w:left w:val="none" w:sz="0" w:space="0" w:color="auto"/>
                <w:bottom w:val="none" w:sz="0" w:space="0" w:color="auto"/>
                <w:right w:val="none" w:sz="0" w:space="0" w:color="auto"/>
              </w:divBdr>
            </w:div>
            <w:div w:id="1459760796">
              <w:marLeft w:val="0"/>
              <w:marRight w:val="0"/>
              <w:marTop w:val="0"/>
              <w:marBottom w:val="0"/>
              <w:divBdr>
                <w:top w:val="none" w:sz="0" w:space="0" w:color="auto"/>
                <w:left w:val="none" w:sz="0" w:space="0" w:color="auto"/>
                <w:bottom w:val="none" w:sz="0" w:space="0" w:color="auto"/>
                <w:right w:val="none" w:sz="0" w:space="0" w:color="auto"/>
              </w:divBdr>
            </w:div>
            <w:div w:id="436994866">
              <w:marLeft w:val="0"/>
              <w:marRight w:val="0"/>
              <w:marTop w:val="0"/>
              <w:marBottom w:val="0"/>
              <w:divBdr>
                <w:top w:val="none" w:sz="0" w:space="0" w:color="auto"/>
                <w:left w:val="none" w:sz="0" w:space="0" w:color="auto"/>
                <w:bottom w:val="none" w:sz="0" w:space="0" w:color="auto"/>
                <w:right w:val="none" w:sz="0" w:space="0" w:color="auto"/>
              </w:divBdr>
            </w:div>
            <w:div w:id="268709453">
              <w:marLeft w:val="0"/>
              <w:marRight w:val="0"/>
              <w:marTop w:val="0"/>
              <w:marBottom w:val="0"/>
              <w:divBdr>
                <w:top w:val="none" w:sz="0" w:space="0" w:color="auto"/>
                <w:left w:val="none" w:sz="0" w:space="0" w:color="auto"/>
                <w:bottom w:val="none" w:sz="0" w:space="0" w:color="auto"/>
                <w:right w:val="none" w:sz="0" w:space="0" w:color="auto"/>
              </w:divBdr>
            </w:div>
            <w:div w:id="1357728817">
              <w:marLeft w:val="0"/>
              <w:marRight w:val="0"/>
              <w:marTop w:val="0"/>
              <w:marBottom w:val="0"/>
              <w:divBdr>
                <w:top w:val="none" w:sz="0" w:space="0" w:color="auto"/>
                <w:left w:val="none" w:sz="0" w:space="0" w:color="auto"/>
                <w:bottom w:val="none" w:sz="0" w:space="0" w:color="auto"/>
                <w:right w:val="none" w:sz="0" w:space="0" w:color="auto"/>
              </w:divBdr>
            </w:div>
            <w:div w:id="251817025">
              <w:marLeft w:val="0"/>
              <w:marRight w:val="0"/>
              <w:marTop w:val="0"/>
              <w:marBottom w:val="0"/>
              <w:divBdr>
                <w:top w:val="none" w:sz="0" w:space="0" w:color="auto"/>
                <w:left w:val="none" w:sz="0" w:space="0" w:color="auto"/>
                <w:bottom w:val="none" w:sz="0" w:space="0" w:color="auto"/>
                <w:right w:val="none" w:sz="0" w:space="0" w:color="auto"/>
              </w:divBdr>
            </w:div>
          </w:divsChild>
        </w:div>
        <w:div w:id="727611210">
          <w:marLeft w:val="0"/>
          <w:marRight w:val="0"/>
          <w:marTop w:val="0"/>
          <w:marBottom w:val="0"/>
          <w:divBdr>
            <w:top w:val="none" w:sz="0" w:space="0" w:color="auto"/>
            <w:left w:val="none" w:sz="0" w:space="0" w:color="auto"/>
            <w:bottom w:val="none" w:sz="0" w:space="0" w:color="auto"/>
            <w:right w:val="none" w:sz="0" w:space="0" w:color="auto"/>
          </w:divBdr>
        </w:div>
        <w:div w:id="2132896236">
          <w:marLeft w:val="0"/>
          <w:marRight w:val="0"/>
          <w:marTop w:val="0"/>
          <w:marBottom w:val="0"/>
          <w:divBdr>
            <w:top w:val="none" w:sz="0" w:space="0" w:color="auto"/>
            <w:left w:val="none" w:sz="0" w:space="0" w:color="auto"/>
            <w:bottom w:val="none" w:sz="0" w:space="0" w:color="auto"/>
            <w:right w:val="none" w:sz="0" w:space="0" w:color="auto"/>
          </w:divBdr>
        </w:div>
        <w:div w:id="948512112">
          <w:marLeft w:val="0"/>
          <w:marRight w:val="0"/>
          <w:marTop w:val="0"/>
          <w:marBottom w:val="0"/>
          <w:divBdr>
            <w:top w:val="none" w:sz="0" w:space="0" w:color="auto"/>
            <w:left w:val="none" w:sz="0" w:space="0" w:color="auto"/>
            <w:bottom w:val="none" w:sz="0" w:space="0" w:color="auto"/>
            <w:right w:val="none" w:sz="0" w:space="0" w:color="auto"/>
          </w:divBdr>
        </w:div>
        <w:div w:id="1472794188">
          <w:marLeft w:val="0"/>
          <w:marRight w:val="0"/>
          <w:marTop w:val="0"/>
          <w:marBottom w:val="0"/>
          <w:divBdr>
            <w:top w:val="none" w:sz="0" w:space="0" w:color="auto"/>
            <w:left w:val="none" w:sz="0" w:space="0" w:color="auto"/>
            <w:bottom w:val="none" w:sz="0" w:space="0" w:color="auto"/>
            <w:right w:val="none" w:sz="0" w:space="0" w:color="auto"/>
          </w:divBdr>
        </w:div>
        <w:div w:id="32468785">
          <w:marLeft w:val="0"/>
          <w:marRight w:val="0"/>
          <w:marTop w:val="0"/>
          <w:marBottom w:val="0"/>
          <w:divBdr>
            <w:top w:val="none" w:sz="0" w:space="0" w:color="auto"/>
            <w:left w:val="none" w:sz="0" w:space="0" w:color="auto"/>
            <w:bottom w:val="none" w:sz="0" w:space="0" w:color="auto"/>
            <w:right w:val="none" w:sz="0" w:space="0" w:color="auto"/>
          </w:divBdr>
        </w:div>
        <w:div w:id="1693453968">
          <w:marLeft w:val="0"/>
          <w:marRight w:val="0"/>
          <w:marTop w:val="0"/>
          <w:marBottom w:val="0"/>
          <w:divBdr>
            <w:top w:val="none" w:sz="0" w:space="0" w:color="auto"/>
            <w:left w:val="none" w:sz="0" w:space="0" w:color="auto"/>
            <w:bottom w:val="none" w:sz="0" w:space="0" w:color="auto"/>
            <w:right w:val="none" w:sz="0" w:space="0" w:color="auto"/>
          </w:divBdr>
        </w:div>
        <w:div w:id="832067329">
          <w:marLeft w:val="0"/>
          <w:marRight w:val="0"/>
          <w:marTop w:val="0"/>
          <w:marBottom w:val="0"/>
          <w:divBdr>
            <w:top w:val="none" w:sz="0" w:space="0" w:color="auto"/>
            <w:left w:val="none" w:sz="0" w:space="0" w:color="auto"/>
            <w:bottom w:val="none" w:sz="0" w:space="0" w:color="auto"/>
            <w:right w:val="none" w:sz="0" w:space="0" w:color="auto"/>
          </w:divBdr>
          <w:divsChild>
            <w:div w:id="1943146368">
              <w:marLeft w:val="-75"/>
              <w:marRight w:val="0"/>
              <w:marTop w:val="30"/>
              <w:marBottom w:val="30"/>
              <w:divBdr>
                <w:top w:val="none" w:sz="0" w:space="0" w:color="auto"/>
                <w:left w:val="none" w:sz="0" w:space="0" w:color="auto"/>
                <w:bottom w:val="none" w:sz="0" w:space="0" w:color="auto"/>
                <w:right w:val="none" w:sz="0" w:space="0" w:color="auto"/>
              </w:divBdr>
              <w:divsChild>
                <w:div w:id="1079523531">
                  <w:marLeft w:val="0"/>
                  <w:marRight w:val="0"/>
                  <w:marTop w:val="0"/>
                  <w:marBottom w:val="0"/>
                  <w:divBdr>
                    <w:top w:val="none" w:sz="0" w:space="0" w:color="auto"/>
                    <w:left w:val="none" w:sz="0" w:space="0" w:color="auto"/>
                    <w:bottom w:val="none" w:sz="0" w:space="0" w:color="auto"/>
                    <w:right w:val="none" w:sz="0" w:space="0" w:color="auto"/>
                  </w:divBdr>
                  <w:divsChild>
                    <w:div w:id="949899234">
                      <w:marLeft w:val="0"/>
                      <w:marRight w:val="0"/>
                      <w:marTop w:val="0"/>
                      <w:marBottom w:val="0"/>
                      <w:divBdr>
                        <w:top w:val="none" w:sz="0" w:space="0" w:color="auto"/>
                        <w:left w:val="none" w:sz="0" w:space="0" w:color="auto"/>
                        <w:bottom w:val="none" w:sz="0" w:space="0" w:color="auto"/>
                        <w:right w:val="none" w:sz="0" w:space="0" w:color="auto"/>
                      </w:divBdr>
                    </w:div>
                  </w:divsChild>
                </w:div>
                <w:div w:id="312566393">
                  <w:marLeft w:val="0"/>
                  <w:marRight w:val="0"/>
                  <w:marTop w:val="0"/>
                  <w:marBottom w:val="0"/>
                  <w:divBdr>
                    <w:top w:val="none" w:sz="0" w:space="0" w:color="auto"/>
                    <w:left w:val="none" w:sz="0" w:space="0" w:color="auto"/>
                    <w:bottom w:val="none" w:sz="0" w:space="0" w:color="auto"/>
                    <w:right w:val="none" w:sz="0" w:space="0" w:color="auto"/>
                  </w:divBdr>
                  <w:divsChild>
                    <w:div w:id="1435126142">
                      <w:marLeft w:val="0"/>
                      <w:marRight w:val="0"/>
                      <w:marTop w:val="0"/>
                      <w:marBottom w:val="0"/>
                      <w:divBdr>
                        <w:top w:val="none" w:sz="0" w:space="0" w:color="auto"/>
                        <w:left w:val="none" w:sz="0" w:space="0" w:color="auto"/>
                        <w:bottom w:val="none" w:sz="0" w:space="0" w:color="auto"/>
                        <w:right w:val="none" w:sz="0" w:space="0" w:color="auto"/>
                      </w:divBdr>
                    </w:div>
                  </w:divsChild>
                </w:div>
                <w:div w:id="286204675">
                  <w:marLeft w:val="0"/>
                  <w:marRight w:val="0"/>
                  <w:marTop w:val="0"/>
                  <w:marBottom w:val="0"/>
                  <w:divBdr>
                    <w:top w:val="none" w:sz="0" w:space="0" w:color="auto"/>
                    <w:left w:val="none" w:sz="0" w:space="0" w:color="auto"/>
                    <w:bottom w:val="none" w:sz="0" w:space="0" w:color="auto"/>
                    <w:right w:val="none" w:sz="0" w:space="0" w:color="auto"/>
                  </w:divBdr>
                  <w:divsChild>
                    <w:div w:id="1752039638">
                      <w:marLeft w:val="0"/>
                      <w:marRight w:val="0"/>
                      <w:marTop w:val="0"/>
                      <w:marBottom w:val="0"/>
                      <w:divBdr>
                        <w:top w:val="none" w:sz="0" w:space="0" w:color="auto"/>
                        <w:left w:val="none" w:sz="0" w:space="0" w:color="auto"/>
                        <w:bottom w:val="none" w:sz="0" w:space="0" w:color="auto"/>
                        <w:right w:val="none" w:sz="0" w:space="0" w:color="auto"/>
                      </w:divBdr>
                    </w:div>
                  </w:divsChild>
                </w:div>
                <w:div w:id="77872515">
                  <w:marLeft w:val="0"/>
                  <w:marRight w:val="0"/>
                  <w:marTop w:val="0"/>
                  <w:marBottom w:val="0"/>
                  <w:divBdr>
                    <w:top w:val="none" w:sz="0" w:space="0" w:color="auto"/>
                    <w:left w:val="none" w:sz="0" w:space="0" w:color="auto"/>
                    <w:bottom w:val="none" w:sz="0" w:space="0" w:color="auto"/>
                    <w:right w:val="none" w:sz="0" w:space="0" w:color="auto"/>
                  </w:divBdr>
                  <w:divsChild>
                    <w:div w:id="1042094042">
                      <w:marLeft w:val="0"/>
                      <w:marRight w:val="0"/>
                      <w:marTop w:val="0"/>
                      <w:marBottom w:val="0"/>
                      <w:divBdr>
                        <w:top w:val="none" w:sz="0" w:space="0" w:color="auto"/>
                        <w:left w:val="none" w:sz="0" w:space="0" w:color="auto"/>
                        <w:bottom w:val="none" w:sz="0" w:space="0" w:color="auto"/>
                        <w:right w:val="none" w:sz="0" w:space="0" w:color="auto"/>
                      </w:divBdr>
                    </w:div>
                  </w:divsChild>
                </w:div>
                <w:div w:id="945774618">
                  <w:marLeft w:val="0"/>
                  <w:marRight w:val="0"/>
                  <w:marTop w:val="0"/>
                  <w:marBottom w:val="0"/>
                  <w:divBdr>
                    <w:top w:val="none" w:sz="0" w:space="0" w:color="auto"/>
                    <w:left w:val="none" w:sz="0" w:space="0" w:color="auto"/>
                    <w:bottom w:val="none" w:sz="0" w:space="0" w:color="auto"/>
                    <w:right w:val="none" w:sz="0" w:space="0" w:color="auto"/>
                  </w:divBdr>
                  <w:divsChild>
                    <w:div w:id="1378355105">
                      <w:marLeft w:val="0"/>
                      <w:marRight w:val="0"/>
                      <w:marTop w:val="0"/>
                      <w:marBottom w:val="0"/>
                      <w:divBdr>
                        <w:top w:val="none" w:sz="0" w:space="0" w:color="auto"/>
                        <w:left w:val="none" w:sz="0" w:space="0" w:color="auto"/>
                        <w:bottom w:val="none" w:sz="0" w:space="0" w:color="auto"/>
                        <w:right w:val="none" w:sz="0" w:space="0" w:color="auto"/>
                      </w:divBdr>
                    </w:div>
                  </w:divsChild>
                </w:div>
                <w:div w:id="1621574670">
                  <w:marLeft w:val="0"/>
                  <w:marRight w:val="0"/>
                  <w:marTop w:val="0"/>
                  <w:marBottom w:val="0"/>
                  <w:divBdr>
                    <w:top w:val="none" w:sz="0" w:space="0" w:color="auto"/>
                    <w:left w:val="none" w:sz="0" w:space="0" w:color="auto"/>
                    <w:bottom w:val="none" w:sz="0" w:space="0" w:color="auto"/>
                    <w:right w:val="none" w:sz="0" w:space="0" w:color="auto"/>
                  </w:divBdr>
                  <w:divsChild>
                    <w:div w:id="2094470068">
                      <w:marLeft w:val="0"/>
                      <w:marRight w:val="0"/>
                      <w:marTop w:val="0"/>
                      <w:marBottom w:val="0"/>
                      <w:divBdr>
                        <w:top w:val="none" w:sz="0" w:space="0" w:color="auto"/>
                        <w:left w:val="none" w:sz="0" w:space="0" w:color="auto"/>
                        <w:bottom w:val="none" w:sz="0" w:space="0" w:color="auto"/>
                        <w:right w:val="none" w:sz="0" w:space="0" w:color="auto"/>
                      </w:divBdr>
                    </w:div>
                  </w:divsChild>
                </w:div>
                <w:div w:id="693313346">
                  <w:marLeft w:val="0"/>
                  <w:marRight w:val="0"/>
                  <w:marTop w:val="0"/>
                  <w:marBottom w:val="0"/>
                  <w:divBdr>
                    <w:top w:val="none" w:sz="0" w:space="0" w:color="auto"/>
                    <w:left w:val="none" w:sz="0" w:space="0" w:color="auto"/>
                    <w:bottom w:val="none" w:sz="0" w:space="0" w:color="auto"/>
                    <w:right w:val="none" w:sz="0" w:space="0" w:color="auto"/>
                  </w:divBdr>
                  <w:divsChild>
                    <w:div w:id="1749837912">
                      <w:marLeft w:val="0"/>
                      <w:marRight w:val="0"/>
                      <w:marTop w:val="0"/>
                      <w:marBottom w:val="0"/>
                      <w:divBdr>
                        <w:top w:val="none" w:sz="0" w:space="0" w:color="auto"/>
                        <w:left w:val="none" w:sz="0" w:space="0" w:color="auto"/>
                        <w:bottom w:val="none" w:sz="0" w:space="0" w:color="auto"/>
                        <w:right w:val="none" w:sz="0" w:space="0" w:color="auto"/>
                      </w:divBdr>
                    </w:div>
                  </w:divsChild>
                </w:div>
                <w:div w:id="568736480">
                  <w:marLeft w:val="0"/>
                  <w:marRight w:val="0"/>
                  <w:marTop w:val="0"/>
                  <w:marBottom w:val="0"/>
                  <w:divBdr>
                    <w:top w:val="none" w:sz="0" w:space="0" w:color="auto"/>
                    <w:left w:val="none" w:sz="0" w:space="0" w:color="auto"/>
                    <w:bottom w:val="none" w:sz="0" w:space="0" w:color="auto"/>
                    <w:right w:val="none" w:sz="0" w:space="0" w:color="auto"/>
                  </w:divBdr>
                  <w:divsChild>
                    <w:div w:id="1148011255">
                      <w:marLeft w:val="0"/>
                      <w:marRight w:val="0"/>
                      <w:marTop w:val="0"/>
                      <w:marBottom w:val="0"/>
                      <w:divBdr>
                        <w:top w:val="none" w:sz="0" w:space="0" w:color="auto"/>
                        <w:left w:val="none" w:sz="0" w:space="0" w:color="auto"/>
                        <w:bottom w:val="none" w:sz="0" w:space="0" w:color="auto"/>
                        <w:right w:val="none" w:sz="0" w:space="0" w:color="auto"/>
                      </w:divBdr>
                    </w:div>
                  </w:divsChild>
                </w:div>
                <w:div w:id="993145730">
                  <w:marLeft w:val="0"/>
                  <w:marRight w:val="0"/>
                  <w:marTop w:val="0"/>
                  <w:marBottom w:val="0"/>
                  <w:divBdr>
                    <w:top w:val="none" w:sz="0" w:space="0" w:color="auto"/>
                    <w:left w:val="none" w:sz="0" w:space="0" w:color="auto"/>
                    <w:bottom w:val="none" w:sz="0" w:space="0" w:color="auto"/>
                    <w:right w:val="none" w:sz="0" w:space="0" w:color="auto"/>
                  </w:divBdr>
                  <w:divsChild>
                    <w:div w:id="849828795">
                      <w:marLeft w:val="0"/>
                      <w:marRight w:val="0"/>
                      <w:marTop w:val="0"/>
                      <w:marBottom w:val="0"/>
                      <w:divBdr>
                        <w:top w:val="none" w:sz="0" w:space="0" w:color="auto"/>
                        <w:left w:val="none" w:sz="0" w:space="0" w:color="auto"/>
                        <w:bottom w:val="none" w:sz="0" w:space="0" w:color="auto"/>
                        <w:right w:val="none" w:sz="0" w:space="0" w:color="auto"/>
                      </w:divBdr>
                    </w:div>
                  </w:divsChild>
                </w:div>
                <w:div w:id="625739479">
                  <w:marLeft w:val="0"/>
                  <w:marRight w:val="0"/>
                  <w:marTop w:val="0"/>
                  <w:marBottom w:val="0"/>
                  <w:divBdr>
                    <w:top w:val="none" w:sz="0" w:space="0" w:color="auto"/>
                    <w:left w:val="none" w:sz="0" w:space="0" w:color="auto"/>
                    <w:bottom w:val="none" w:sz="0" w:space="0" w:color="auto"/>
                    <w:right w:val="none" w:sz="0" w:space="0" w:color="auto"/>
                  </w:divBdr>
                  <w:divsChild>
                    <w:div w:id="528838675">
                      <w:marLeft w:val="0"/>
                      <w:marRight w:val="0"/>
                      <w:marTop w:val="0"/>
                      <w:marBottom w:val="0"/>
                      <w:divBdr>
                        <w:top w:val="none" w:sz="0" w:space="0" w:color="auto"/>
                        <w:left w:val="none" w:sz="0" w:space="0" w:color="auto"/>
                        <w:bottom w:val="none" w:sz="0" w:space="0" w:color="auto"/>
                        <w:right w:val="none" w:sz="0" w:space="0" w:color="auto"/>
                      </w:divBdr>
                    </w:div>
                  </w:divsChild>
                </w:div>
                <w:div w:id="1628584837">
                  <w:marLeft w:val="0"/>
                  <w:marRight w:val="0"/>
                  <w:marTop w:val="0"/>
                  <w:marBottom w:val="0"/>
                  <w:divBdr>
                    <w:top w:val="none" w:sz="0" w:space="0" w:color="auto"/>
                    <w:left w:val="none" w:sz="0" w:space="0" w:color="auto"/>
                    <w:bottom w:val="none" w:sz="0" w:space="0" w:color="auto"/>
                    <w:right w:val="none" w:sz="0" w:space="0" w:color="auto"/>
                  </w:divBdr>
                  <w:divsChild>
                    <w:div w:id="1734280298">
                      <w:marLeft w:val="0"/>
                      <w:marRight w:val="0"/>
                      <w:marTop w:val="0"/>
                      <w:marBottom w:val="0"/>
                      <w:divBdr>
                        <w:top w:val="none" w:sz="0" w:space="0" w:color="auto"/>
                        <w:left w:val="none" w:sz="0" w:space="0" w:color="auto"/>
                        <w:bottom w:val="none" w:sz="0" w:space="0" w:color="auto"/>
                        <w:right w:val="none" w:sz="0" w:space="0" w:color="auto"/>
                      </w:divBdr>
                    </w:div>
                  </w:divsChild>
                </w:div>
                <w:div w:id="574555235">
                  <w:marLeft w:val="0"/>
                  <w:marRight w:val="0"/>
                  <w:marTop w:val="0"/>
                  <w:marBottom w:val="0"/>
                  <w:divBdr>
                    <w:top w:val="none" w:sz="0" w:space="0" w:color="auto"/>
                    <w:left w:val="none" w:sz="0" w:space="0" w:color="auto"/>
                    <w:bottom w:val="none" w:sz="0" w:space="0" w:color="auto"/>
                    <w:right w:val="none" w:sz="0" w:space="0" w:color="auto"/>
                  </w:divBdr>
                  <w:divsChild>
                    <w:div w:id="8803161">
                      <w:marLeft w:val="0"/>
                      <w:marRight w:val="0"/>
                      <w:marTop w:val="0"/>
                      <w:marBottom w:val="0"/>
                      <w:divBdr>
                        <w:top w:val="none" w:sz="0" w:space="0" w:color="auto"/>
                        <w:left w:val="none" w:sz="0" w:space="0" w:color="auto"/>
                        <w:bottom w:val="none" w:sz="0" w:space="0" w:color="auto"/>
                        <w:right w:val="none" w:sz="0" w:space="0" w:color="auto"/>
                      </w:divBdr>
                    </w:div>
                  </w:divsChild>
                </w:div>
                <w:div w:id="2020427264">
                  <w:marLeft w:val="0"/>
                  <w:marRight w:val="0"/>
                  <w:marTop w:val="0"/>
                  <w:marBottom w:val="0"/>
                  <w:divBdr>
                    <w:top w:val="none" w:sz="0" w:space="0" w:color="auto"/>
                    <w:left w:val="none" w:sz="0" w:space="0" w:color="auto"/>
                    <w:bottom w:val="none" w:sz="0" w:space="0" w:color="auto"/>
                    <w:right w:val="none" w:sz="0" w:space="0" w:color="auto"/>
                  </w:divBdr>
                  <w:divsChild>
                    <w:div w:id="1710493446">
                      <w:marLeft w:val="0"/>
                      <w:marRight w:val="0"/>
                      <w:marTop w:val="0"/>
                      <w:marBottom w:val="0"/>
                      <w:divBdr>
                        <w:top w:val="none" w:sz="0" w:space="0" w:color="auto"/>
                        <w:left w:val="none" w:sz="0" w:space="0" w:color="auto"/>
                        <w:bottom w:val="none" w:sz="0" w:space="0" w:color="auto"/>
                        <w:right w:val="none" w:sz="0" w:space="0" w:color="auto"/>
                      </w:divBdr>
                    </w:div>
                  </w:divsChild>
                </w:div>
                <w:div w:id="285356338">
                  <w:marLeft w:val="0"/>
                  <w:marRight w:val="0"/>
                  <w:marTop w:val="0"/>
                  <w:marBottom w:val="0"/>
                  <w:divBdr>
                    <w:top w:val="none" w:sz="0" w:space="0" w:color="auto"/>
                    <w:left w:val="none" w:sz="0" w:space="0" w:color="auto"/>
                    <w:bottom w:val="none" w:sz="0" w:space="0" w:color="auto"/>
                    <w:right w:val="none" w:sz="0" w:space="0" w:color="auto"/>
                  </w:divBdr>
                  <w:divsChild>
                    <w:div w:id="76948643">
                      <w:marLeft w:val="0"/>
                      <w:marRight w:val="0"/>
                      <w:marTop w:val="0"/>
                      <w:marBottom w:val="0"/>
                      <w:divBdr>
                        <w:top w:val="none" w:sz="0" w:space="0" w:color="auto"/>
                        <w:left w:val="none" w:sz="0" w:space="0" w:color="auto"/>
                        <w:bottom w:val="none" w:sz="0" w:space="0" w:color="auto"/>
                        <w:right w:val="none" w:sz="0" w:space="0" w:color="auto"/>
                      </w:divBdr>
                    </w:div>
                  </w:divsChild>
                </w:div>
                <w:div w:id="1254172075">
                  <w:marLeft w:val="0"/>
                  <w:marRight w:val="0"/>
                  <w:marTop w:val="0"/>
                  <w:marBottom w:val="0"/>
                  <w:divBdr>
                    <w:top w:val="none" w:sz="0" w:space="0" w:color="auto"/>
                    <w:left w:val="none" w:sz="0" w:space="0" w:color="auto"/>
                    <w:bottom w:val="none" w:sz="0" w:space="0" w:color="auto"/>
                    <w:right w:val="none" w:sz="0" w:space="0" w:color="auto"/>
                  </w:divBdr>
                  <w:divsChild>
                    <w:div w:id="1652322811">
                      <w:marLeft w:val="0"/>
                      <w:marRight w:val="0"/>
                      <w:marTop w:val="0"/>
                      <w:marBottom w:val="0"/>
                      <w:divBdr>
                        <w:top w:val="none" w:sz="0" w:space="0" w:color="auto"/>
                        <w:left w:val="none" w:sz="0" w:space="0" w:color="auto"/>
                        <w:bottom w:val="none" w:sz="0" w:space="0" w:color="auto"/>
                        <w:right w:val="none" w:sz="0" w:space="0" w:color="auto"/>
                      </w:divBdr>
                    </w:div>
                  </w:divsChild>
                </w:div>
                <w:div w:id="807361358">
                  <w:marLeft w:val="0"/>
                  <w:marRight w:val="0"/>
                  <w:marTop w:val="0"/>
                  <w:marBottom w:val="0"/>
                  <w:divBdr>
                    <w:top w:val="none" w:sz="0" w:space="0" w:color="auto"/>
                    <w:left w:val="none" w:sz="0" w:space="0" w:color="auto"/>
                    <w:bottom w:val="none" w:sz="0" w:space="0" w:color="auto"/>
                    <w:right w:val="none" w:sz="0" w:space="0" w:color="auto"/>
                  </w:divBdr>
                  <w:divsChild>
                    <w:div w:id="618537894">
                      <w:marLeft w:val="0"/>
                      <w:marRight w:val="0"/>
                      <w:marTop w:val="0"/>
                      <w:marBottom w:val="0"/>
                      <w:divBdr>
                        <w:top w:val="none" w:sz="0" w:space="0" w:color="auto"/>
                        <w:left w:val="none" w:sz="0" w:space="0" w:color="auto"/>
                        <w:bottom w:val="none" w:sz="0" w:space="0" w:color="auto"/>
                        <w:right w:val="none" w:sz="0" w:space="0" w:color="auto"/>
                      </w:divBdr>
                    </w:div>
                  </w:divsChild>
                </w:div>
                <w:div w:id="1330594781">
                  <w:marLeft w:val="0"/>
                  <w:marRight w:val="0"/>
                  <w:marTop w:val="0"/>
                  <w:marBottom w:val="0"/>
                  <w:divBdr>
                    <w:top w:val="none" w:sz="0" w:space="0" w:color="auto"/>
                    <w:left w:val="none" w:sz="0" w:space="0" w:color="auto"/>
                    <w:bottom w:val="none" w:sz="0" w:space="0" w:color="auto"/>
                    <w:right w:val="none" w:sz="0" w:space="0" w:color="auto"/>
                  </w:divBdr>
                  <w:divsChild>
                    <w:div w:id="1885093250">
                      <w:marLeft w:val="0"/>
                      <w:marRight w:val="0"/>
                      <w:marTop w:val="0"/>
                      <w:marBottom w:val="0"/>
                      <w:divBdr>
                        <w:top w:val="none" w:sz="0" w:space="0" w:color="auto"/>
                        <w:left w:val="none" w:sz="0" w:space="0" w:color="auto"/>
                        <w:bottom w:val="none" w:sz="0" w:space="0" w:color="auto"/>
                        <w:right w:val="none" w:sz="0" w:space="0" w:color="auto"/>
                      </w:divBdr>
                    </w:div>
                  </w:divsChild>
                </w:div>
                <w:div w:id="19400826">
                  <w:marLeft w:val="0"/>
                  <w:marRight w:val="0"/>
                  <w:marTop w:val="0"/>
                  <w:marBottom w:val="0"/>
                  <w:divBdr>
                    <w:top w:val="none" w:sz="0" w:space="0" w:color="auto"/>
                    <w:left w:val="none" w:sz="0" w:space="0" w:color="auto"/>
                    <w:bottom w:val="none" w:sz="0" w:space="0" w:color="auto"/>
                    <w:right w:val="none" w:sz="0" w:space="0" w:color="auto"/>
                  </w:divBdr>
                  <w:divsChild>
                    <w:div w:id="99222265">
                      <w:marLeft w:val="0"/>
                      <w:marRight w:val="0"/>
                      <w:marTop w:val="0"/>
                      <w:marBottom w:val="0"/>
                      <w:divBdr>
                        <w:top w:val="none" w:sz="0" w:space="0" w:color="auto"/>
                        <w:left w:val="none" w:sz="0" w:space="0" w:color="auto"/>
                        <w:bottom w:val="none" w:sz="0" w:space="0" w:color="auto"/>
                        <w:right w:val="none" w:sz="0" w:space="0" w:color="auto"/>
                      </w:divBdr>
                    </w:div>
                  </w:divsChild>
                </w:div>
                <w:div w:id="50739271">
                  <w:marLeft w:val="0"/>
                  <w:marRight w:val="0"/>
                  <w:marTop w:val="0"/>
                  <w:marBottom w:val="0"/>
                  <w:divBdr>
                    <w:top w:val="none" w:sz="0" w:space="0" w:color="auto"/>
                    <w:left w:val="none" w:sz="0" w:space="0" w:color="auto"/>
                    <w:bottom w:val="none" w:sz="0" w:space="0" w:color="auto"/>
                    <w:right w:val="none" w:sz="0" w:space="0" w:color="auto"/>
                  </w:divBdr>
                  <w:divsChild>
                    <w:div w:id="891385364">
                      <w:marLeft w:val="0"/>
                      <w:marRight w:val="0"/>
                      <w:marTop w:val="0"/>
                      <w:marBottom w:val="0"/>
                      <w:divBdr>
                        <w:top w:val="none" w:sz="0" w:space="0" w:color="auto"/>
                        <w:left w:val="none" w:sz="0" w:space="0" w:color="auto"/>
                        <w:bottom w:val="none" w:sz="0" w:space="0" w:color="auto"/>
                        <w:right w:val="none" w:sz="0" w:space="0" w:color="auto"/>
                      </w:divBdr>
                    </w:div>
                  </w:divsChild>
                </w:div>
                <w:div w:id="1779639812">
                  <w:marLeft w:val="0"/>
                  <w:marRight w:val="0"/>
                  <w:marTop w:val="0"/>
                  <w:marBottom w:val="0"/>
                  <w:divBdr>
                    <w:top w:val="none" w:sz="0" w:space="0" w:color="auto"/>
                    <w:left w:val="none" w:sz="0" w:space="0" w:color="auto"/>
                    <w:bottom w:val="none" w:sz="0" w:space="0" w:color="auto"/>
                    <w:right w:val="none" w:sz="0" w:space="0" w:color="auto"/>
                  </w:divBdr>
                  <w:divsChild>
                    <w:div w:id="443036078">
                      <w:marLeft w:val="0"/>
                      <w:marRight w:val="0"/>
                      <w:marTop w:val="0"/>
                      <w:marBottom w:val="0"/>
                      <w:divBdr>
                        <w:top w:val="none" w:sz="0" w:space="0" w:color="auto"/>
                        <w:left w:val="none" w:sz="0" w:space="0" w:color="auto"/>
                        <w:bottom w:val="none" w:sz="0" w:space="0" w:color="auto"/>
                        <w:right w:val="none" w:sz="0" w:space="0" w:color="auto"/>
                      </w:divBdr>
                    </w:div>
                  </w:divsChild>
                </w:div>
                <w:div w:id="1367834544">
                  <w:marLeft w:val="0"/>
                  <w:marRight w:val="0"/>
                  <w:marTop w:val="0"/>
                  <w:marBottom w:val="0"/>
                  <w:divBdr>
                    <w:top w:val="none" w:sz="0" w:space="0" w:color="auto"/>
                    <w:left w:val="none" w:sz="0" w:space="0" w:color="auto"/>
                    <w:bottom w:val="none" w:sz="0" w:space="0" w:color="auto"/>
                    <w:right w:val="none" w:sz="0" w:space="0" w:color="auto"/>
                  </w:divBdr>
                  <w:divsChild>
                    <w:div w:id="1758209289">
                      <w:marLeft w:val="0"/>
                      <w:marRight w:val="0"/>
                      <w:marTop w:val="0"/>
                      <w:marBottom w:val="0"/>
                      <w:divBdr>
                        <w:top w:val="none" w:sz="0" w:space="0" w:color="auto"/>
                        <w:left w:val="none" w:sz="0" w:space="0" w:color="auto"/>
                        <w:bottom w:val="none" w:sz="0" w:space="0" w:color="auto"/>
                        <w:right w:val="none" w:sz="0" w:space="0" w:color="auto"/>
                      </w:divBdr>
                    </w:div>
                  </w:divsChild>
                </w:div>
                <w:div w:id="1576473871">
                  <w:marLeft w:val="0"/>
                  <w:marRight w:val="0"/>
                  <w:marTop w:val="0"/>
                  <w:marBottom w:val="0"/>
                  <w:divBdr>
                    <w:top w:val="none" w:sz="0" w:space="0" w:color="auto"/>
                    <w:left w:val="none" w:sz="0" w:space="0" w:color="auto"/>
                    <w:bottom w:val="none" w:sz="0" w:space="0" w:color="auto"/>
                    <w:right w:val="none" w:sz="0" w:space="0" w:color="auto"/>
                  </w:divBdr>
                  <w:divsChild>
                    <w:div w:id="828057345">
                      <w:marLeft w:val="0"/>
                      <w:marRight w:val="0"/>
                      <w:marTop w:val="0"/>
                      <w:marBottom w:val="0"/>
                      <w:divBdr>
                        <w:top w:val="none" w:sz="0" w:space="0" w:color="auto"/>
                        <w:left w:val="none" w:sz="0" w:space="0" w:color="auto"/>
                        <w:bottom w:val="none" w:sz="0" w:space="0" w:color="auto"/>
                        <w:right w:val="none" w:sz="0" w:space="0" w:color="auto"/>
                      </w:divBdr>
                    </w:div>
                  </w:divsChild>
                </w:div>
                <w:div w:id="644552555">
                  <w:marLeft w:val="0"/>
                  <w:marRight w:val="0"/>
                  <w:marTop w:val="0"/>
                  <w:marBottom w:val="0"/>
                  <w:divBdr>
                    <w:top w:val="none" w:sz="0" w:space="0" w:color="auto"/>
                    <w:left w:val="none" w:sz="0" w:space="0" w:color="auto"/>
                    <w:bottom w:val="none" w:sz="0" w:space="0" w:color="auto"/>
                    <w:right w:val="none" w:sz="0" w:space="0" w:color="auto"/>
                  </w:divBdr>
                  <w:divsChild>
                    <w:div w:id="2012372356">
                      <w:marLeft w:val="0"/>
                      <w:marRight w:val="0"/>
                      <w:marTop w:val="0"/>
                      <w:marBottom w:val="0"/>
                      <w:divBdr>
                        <w:top w:val="none" w:sz="0" w:space="0" w:color="auto"/>
                        <w:left w:val="none" w:sz="0" w:space="0" w:color="auto"/>
                        <w:bottom w:val="none" w:sz="0" w:space="0" w:color="auto"/>
                        <w:right w:val="none" w:sz="0" w:space="0" w:color="auto"/>
                      </w:divBdr>
                    </w:div>
                  </w:divsChild>
                </w:div>
                <w:div w:id="244724028">
                  <w:marLeft w:val="0"/>
                  <w:marRight w:val="0"/>
                  <w:marTop w:val="0"/>
                  <w:marBottom w:val="0"/>
                  <w:divBdr>
                    <w:top w:val="none" w:sz="0" w:space="0" w:color="auto"/>
                    <w:left w:val="none" w:sz="0" w:space="0" w:color="auto"/>
                    <w:bottom w:val="none" w:sz="0" w:space="0" w:color="auto"/>
                    <w:right w:val="none" w:sz="0" w:space="0" w:color="auto"/>
                  </w:divBdr>
                  <w:divsChild>
                    <w:div w:id="1710498061">
                      <w:marLeft w:val="0"/>
                      <w:marRight w:val="0"/>
                      <w:marTop w:val="0"/>
                      <w:marBottom w:val="0"/>
                      <w:divBdr>
                        <w:top w:val="none" w:sz="0" w:space="0" w:color="auto"/>
                        <w:left w:val="none" w:sz="0" w:space="0" w:color="auto"/>
                        <w:bottom w:val="none" w:sz="0" w:space="0" w:color="auto"/>
                        <w:right w:val="none" w:sz="0" w:space="0" w:color="auto"/>
                      </w:divBdr>
                    </w:div>
                  </w:divsChild>
                </w:div>
                <w:div w:id="1272787533">
                  <w:marLeft w:val="0"/>
                  <w:marRight w:val="0"/>
                  <w:marTop w:val="0"/>
                  <w:marBottom w:val="0"/>
                  <w:divBdr>
                    <w:top w:val="none" w:sz="0" w:space="0" w:color="auto"/>
                    <w:left w:val="none" w:sz="0" w:space="0" w:color="auto"/>
                    <w:bottom w:val="none" w:sz="0" w:space="0" w:color="auto"/>
                    <w:right w:val="none" w:sz="0" w:space="0" w:color="auto"/>
                  </w:divBdr>
                  <w:divsChild>
                    <w:div w:id="1409690662">
                      <w:marLeft w:val="0"/>
                      <w:marRight w:val="0"/>
                      <w:marTop w:val="0"/>
                      <w:marBottom w:val="0"/>
                      <w:divBdr>
                        <w:top w:val="none" w:sz="0" w:space="0" w:color="auto"/>
                        <w:left w:val="none" w:sz="0" w:space="0" w:color="auto"/>
                        <w:bottom w:val="none" w:sz="0" w:space="0" w:color="auto"/>
                        <w:right w:val="none" w:sz="0" w:space="0" w:color="auto"/>
                      </w:divBdr>
                    </w:div>
                  </w:divsChild>
                </w:div>
                <w:div w:id="1524515021">
                  <w:marLeft w:val="0"/>
                  <w:marRight w:val="0"/>
                  <w:marTop w:val="0"/>
                  <w:marBottom w:val="0"/>
                  <w:divBdr>
                    <w:top w:val="none" w:sz="0" w:space="0" w:color="auto"/>
                    <w:left w:val="none" w:sz="0" w:space="0" w:color="auto"/>
                    <w:bottom w:val="none" w:sz="0" w:space="0" w:color="auto"/>
                    <w:right w:val="none" w:sz="0" w:space="0" w:color="auto"/>
                  </w:divBdr>
                  <w:divsChild>
                    <w:div w:id="1479299740">
                      <w:marLeft w:val="0"/>
                      <w:marRight w:val="0"/>
                      <w:marTop w:val="0"/>
                      <w:marBottom w:val="0"/>
                      <w:divBdr>
                        <w:top w:val="none" w:sz="0" w:space="0" w:color="auto"/>
                        <w:left w:val="none" w:sz="0" w:space="0" w:color="auto"/>
                        <w:bottom w:val="none" w:sz="0" w:space="0" w:color="auto"/>
                        <w:right w:val="none" w:sz="0" w:space="0" w:color="auto"/>
                      </w:divBdr>
                    </w:div>
                  </w:divsChild>
                </w:div>
                <w:div w:id="1819299502">
                  <w:marLeft w:val="0"/>
                  <w:marRight w:val="0"/>
                  <w:marTop w:val="0"/>
                  <w:marBottom w:val="0"/>
                  <w:divBdr>
                    <w:top w:val="none" w:sz="0" w:space="0" w:color="auto"/>
                    <w:left w:val="none" w:sz="0" w:space="0" w:color="auto"/>
                    <w:bottom w:val="none" w:sz="0" w:space="0" w:color="auto"/>
                    <w:right w:val="none" w:sz="0" w:space="0" w:color="auto"/>
                  </w:divBdr>
                  <w:divsChild>
                    <w:div w:id="604927457">
                      <w:marLeft w:val="0"/>
                      <w:marRight w:val="0"/>
                      <w:marTop w:val="0"/>
                      <w:marBottom w:val="0"/>
                      <w:divBdr>
                        <w:top w:val="none" w:sz="0" w:space="0" w:color="auto"/>
                        <w:left w:val="none" w:sz="0" w:space="0" w:color="auto"/>
                        <w:bottom w:val="none" w:sz="0" w:space="0" w:color="auto"/>
                        <w:right w:val="none" w:sz="0" w:space="0" w:color="auto"/>
                      </w:divBdr>
                    </w:div>
                  </w:divsChild>
                </w:div>
                <w:div w:id="2126384371">
                  <w:marLeft w:val="0"/>
                  <w:marRight w:val="0"/>
                  <w:marTop w:val="0"/>
                  <w:marBottom w:val="0"/>
                  <w:divBdr>
                    <w:top w:val="none" w:sz="0" w:space="0" w:color="auto"/>
                    <w:left w:val="none" w:sz="0" w:space="0" w:color="auto"/>
                    <w:bottom w:val="none" w:sz="0" w:space="0" w:color="auto"/>
                    <w:right w:val="none" w:sz="0" w:space="0" w:color="auto"/>
                  </w:divBdr>
                  <w:divsChild>
                    <w:div w:id="2039236283">
                      <w:marLeft w:val="0"/>
                      <w:marRight w:val="0"/>
                      <w:marTop w:val="0"/>
                      <w:marBottom w:val="0"/>
                      <w:divBdr>
                        <w:top w:val="none" w:sz="0" w:space="0" w:color="auto"/>
                        <w:left w:val="none" w:sz="0" w:space="0" w:color="auto"/>
                        <w:bottom w:val="none" w:sz="0" w:space="0" w:color="auto"/>
                        <w:right w:val="none" w:sz="0" w:space="0" w:color="auto"/>
                      </w:divBdr>
                    </w:div>
                  </w:divsChild>
                </w:div>
                <w:div w:id="1922371539">
                  <w:marLeft w:val="0"/>
                  <w:marRight w:val="0"/>
                  <w:marTop w:val="0"/>
                  <w:marBottom w:val="0"/>
                  <w:divBdr>
                    <w:top w:val="none" w:sz="0" w:space="0" w:color="auto"/>
                    <w:left w:val="none" w:sz="0" w:space="0" w:color="auto"/>
                    <w:bottom w:val="none" w:sz="0" w:space="0" w:color="auto"/>
                    <w:right w:val="none" w:sz="0" w:space="0" w:color="auto"/>
                  </w:divBdr>
                  <w:divsChild>
                    <w:div w:id="1640912805">
                      <w:marLeft w:val="0"/>
                      <w:marRight w:val="0"/>
                      <w:marTop w:val="0"/>
                      <w:marBottom w:val="0"/>
                      <w:divBdr>
                        <w:top w:val="none" w:sz="0" w:space="0" w:color="auto"/>
                        <w:left w:val="none" w:sz="0" w:space="0" w:color="auto"/>
                        <w:bottom w:val="none" w:sz="0" w:space="0" w:color="auto"/>
                        <w:right w:val="none" w:sz="0" w:space="0" w:color="auto"/>
                      </w:divBdr>
                    </w:div>
                  </w:divsChild>
                </w:div>
                <w:div w:id="1393969551">
                  <w:marLeft w:val="0"/>
                  <w:marRight w:val="0"/>
                  <w:marTop w:val="0"/>
                  <w:marBottom w:val="0"/>
                  <w:divBdr>
                    <w:top w:val="none" w:sz="0" w:space="0" w:color="auto"/>
                    <w:left w:val="none" w:sz="0" w:space="0" w:color="auto"/>
                    <w:bottom w:val="none" w:sz="0" w:space="0" w:color="auto"/>
                    <w:right w:val="none" w:sz="0" w:space="0" w:color="auto"/>
                  </w:divBdr>
                  <w:divsChild>
                    <w:div w:id="794711115">
                      <w:marLeft w:val="0"/>
                      <w:marRight w:val="0"/>
                      <w:marTop w:val="0"/>
                      <w:marBottom w:val="0"/>
                      <w:divBdr>
                        <w:top w:val="none" w:sz="0" w:space="0" w:color="auto"/>
                        <w:left w:val="none" w:sz="0" w:space="0" w:color="auto"/>
                        <w:bottom w:val="none" w:sz="0" w:space="0" w:color="auto"/>
                        <w:right w:val="none" w:sz="0" w:space="0" w:color="auto"/>
                      </w:divBdr>
                    </w:div>
                  </w:divsChild>
                </w:div>
                <w:div w:id="1900743985">
                  <w:marLeft w:val="0"/>
                  <w:marRight w:val="0"/>
                  <w:marTop w:val="0"/>
                  <w:marBottom w:val="0"/>
                  <w:divBdr>
                    <w:top w:val="none" w:sz="0" w:space="0" w:color="auto"/>
                    <w:left w:val="none" w:sz="0" w:space="0" w:color="auto"/>
                    <w:bottom w:val="none" w:sz="0" w:space="0" w:color="auto"/>
                    <w:right w:val="none" w:sz="0" w:space="0" w:color="auto"/>
                  </w:divBdr>
                  <w:divsChild>
                    <w:div w:id="2113430925">
                      <w:marLeft w:val="0"/>
                      <w:marRight w:val="0"/>
                      <w:marTop w:val="0"/>
                      <w:marBottom w:val="0"/>
                      <w:divBdr>
                        <w:top w:val="none" w:sz="0" w:space="0" w:color="auto"/>
                        <w:left w:val="none" w:sz="0" w:space="0" w:color="auto"/>
                        <w:bottom w:val="none" w:sz="0" w:space="0" w:color="auto"/>
                        <w:right w:val="none" w:sz="0" w:space="0" w:color="auto"/>
                      </w:divBdr>
                    </w:div>
                  </w:divsChild>
                </w:div>
                <w:div w:id="1790978068">
                  <w:marLeft w:val="0"/>
                  <w:marRight w:val="0"/>
                  <w:marTop w:val="0"/>
                  <w:marBottom w:val="0"/>
                  <w:divBdr>
                    <w:top w:val="none" w:sz="0" w:space="0" w:color="auto"/>
                    <w:left w:val="none" w:sz="0" w:space="0" w:color="auto"/>
                    <w:bottom w:val="none" w:sz="0" w:space="0" w:color="auto"/>
                    <w:right w:val="none" w:sz="0" w:space="0" w:color="auto"/>
                  </w:divBdr>
                  <w:divsChild>
                    <w:div w:id="586889833">
                      <w:marLeft w:val="0"/>
                      <w:marRight w:val="0"/>
                      <w:marTop w:val="0"/>
                      <w:marBottom w:val="0"/>
                      <w:divBdr>
                        <w:top w:val="none" w:sz="0" w:space="0" w:color="auto"/>
                        <w:left w:val="none" w:sz="0" w:space="0" w:color="auto"/>
                        <w:bottom w:val="none" w:sz="0" w:space="0" w:color="auto"/>
                        <w:right w:val="none" w:sz="0" w:space="0" w:color="auto"/>
                      </w:divBdr>
                    </w:div>
                  </w:divsChild>
                </w:div>
                <w:div w:id="326136306">
                  <w:marLeft w:val="0"/>
                  <w:marRight w:val="0"/>
                  <w:marTop w:val="0"/>
                  <w:marBottom w:val="0"/>
                  <w:divBdr>
                    <w:top w:val="none" w:sz="0" w:space="0" w:color="auto"/>
                    <w:left w:val="none" w:sz="0" w:space="0" w:color="auto"/>
                    <w:bottom w:val="none" w:sz="0" w:space="0" w:color="auto"/>
                    <w:right w:val="none" w:sz="0" w:space="0" w:color="auto"/>
                  </w:divBdr>
                  <w:divsChild>
                    <w:div w:id="446966881">
                      <w:marLeft w:val="0"/>
                      <w:marRight w:val="0"/>
                      <w:marTop w:val="0"/>
                      <w:marBottom w:val="0"/>
                      <w:divBdr>
                        <w:top w:val="none" w:sz="0" w:space="0" w:color="auto"/>
                        <w:left w:val="none" w:sz="0" w:space="0" w:color="auto"/>
                        <w:bottom w:val="none" w:sz="0" w:space="0" w:color="auto"/>
                        <w:right w:val="none" w:sz="0" w:space="0" w:color="auto"/>
                      </w:divBdr>
                    </w:div>
                  </w:divsChild>
                </w:div>
                <w:div w:id="2069525285">
                  <w:marLeft w:val="0"/>
                  <w:marRight w:val="0"/>
                  <w:marTop w:val="0"/>
                  <w:marBottom w:val="0"/>
                  <w:divBdr>
                    <w:top w:val="none" w:sz="0" w:space="0" w:color="auto"/>
                    <w:left w:val="none" w:sz="0" w:space="0" w:color="auto"/>
                    <w:bottom w:val="none" w:sz="0" w:space="0" w:color="auto"/>
                    <w:right w:val="none" w:sz="0" w:space="0" w:color="auto"/>
                  </w:divBdr>
                  <w:divsChild>
                    <w:div w:id="1890796262">
                      <w:marLeft w:val="0"/>
                      <w:marRight w:val="0"/>
                      <w:marTop w:val="0"/>
                      <w:marBottom w:val="0"/>
                      <w:divBdr>
                        <w:top w:val="none" w:sz="0" w:space="0" w:color="auto"/>
                        <w:left w:val="none" w:sz="0" w:space="0" w:color="auto"/>
                        <w:bottom w:val="none" w:sz="0" w:space="0" w:color="auto"/>
                        <w:right w:val="none" w:sz="0" w:space="0" w:color="auto"/>
                      </w:divBdr>
                    </w:div>
                  </w:divsChild>
                </w:div>
                <w:div w:id="1979531126">
                  <w:marLeft w:val="0"/>
                  <w:marRight w:val="0"/>
                  <w:marTop w:val="0"/>
                  <w:marBottom w:val="0"/>
                  <w:divBdr>
                    <w:top w:val="none" w:sz="0" w:space="0" w:color="auto"/>
                    <w:left w:val="none" w:sz="0" w:space="0" w:color="auto"/>
                    <w:bottom w:val="none" w:sz="0" w:space="0" w:color="auto"/>
                    <w:right w:val="none" w:sz="0" w:space="0" w:color="auto"/>
                  </w:divBdr>
                  <w:divsChild>
                    <w:div w:id="227885163">
                      <w:marLeft w:val="0"/>
                      <w:marRight w:val="0"/>
                      <w:marTop w:val="0"/>
                      <w:marBottom w:val="0"/>
                      <w:divBdr>
                        <w:top w:val="none" w:sz="0" w:space="0" w:color="auto"/>
                        <w:left w:val="none" w:sz="0" w:space="0" w:color="auto"/>
                        <w:bottom w:val="none" w:sz="0" w:space="0" w:color="auto"/>
                        <w:right w:val="none" w:sz="0" w:space="0" w:color="auto"/>
                      </w:divBdr>
                    </w:div>
                  </w:divsChild>
                </w:div>
                <w:div w:id="670373581">
                  <w:marLeft w:val="0"/>
                  <w:marRight w:val="0"/>
                  <w:marTop w:val="0"/>
                  <w:marBottom w:val="0"/>
                  <w:divBdr>
                    <w:top w:val="none" w:sz="0" w:space="0" w:color="auto"/>
                    <w:left w:val="none" w:sz="0" w:space="0" w:color="auto"/>
                    <w:bottom w:val="none" w:sz="0" w:space="0" w:color="auto"/>
                    <w:right w:val="none" w:sz="0" w:space="0" w:color="auto"/>
                  </w:divBdr>
                  <w:divsChild>
                    <w:div w:id="1025516084">
                      <w:marLeft w:val="0"/>
                      <w:marRight w:val="0"/>
                      <w:marTop w:val="0"/>
                      <w:marBottom w:val="0"/>
                      <w:divBdr>
                        <w:top w:val="none" w:sz="0" w:space="0" w:color="auto"/>
                        <w:left w:val="none" w:sz="0" w:space="0" w:color="auto"/>
                        <w:bottom w:val="none" w:sz="0" w:space="0" w:color="auto"/>
                        <w:right w:val="none" w:sz="0" w:space="0" w:color="auto"/>
                      </w:divBdr>
                    </w:div>
                  </w:divsChild>
                </w:div>
                <w:div w:id="59716796">
                  <w:marLeft w:val="0"/>
                  <w:marRight w:val="0"/>
                  <w:marTop w:val="0"/>
                  <w:marBottom w:val="0"/>
                  <w:divBdr>
                    <w:top w:val="none" w:sz="0" w:space="0" w:color="auto"/>
                    <w:left w:val="none" w:sz="0" w:space="0" w:color="auto"/>
                    <w:bottom w:val="none" w:sz="0" w:space="0" w:color="auto"/>
                    <w:right w:val="none" w:sz="0" w:space="0" w:color="auto"/>
                  </w:divBdr>
                  <w:divsChild>
                    <w:div w:id="1088237835">
                      <w:marLeft w:val="0"/>
                      <w:marRight w:val="0"/>
                      <w:marTop w:val="0"/>
                      <w:marBottom w:val="0"/>
                      <w:divBdr>
                        <w:top w:val="none" w:sz="0" w:space="0" w:color="auto"/>
                        <w:left w:val="none" w:sz="0" w:space="0" w:color="auto"/>
                        <w:bottom w:val="none" w:sz="0" w:space="0" w:color="auto"/>
                        <w:right w:val="none" w:sz="0" w:space="0" w:color="auto"/>
                      </w:divBdr>
                    </w:div>
                  </w:divsChild>
                </w:div>
                <w:div w:id="1710103057">
                  <w:marLeft w:val="0"/>
                  <w:marRight w:val="0"/>
                  <w:marTop w:val="0"/>
                  <w:marBottom w:val="0"/>
                  <w:divBdr>
                    <w:top w:val="none" w:sz="0" w:space="0" w:color="auto"/>
                    <w:left w:val="none" w:sz="0" w:space="0" w:color="auto"/>
                    <w:bottom w:val="none" w:sz="0" w:space="0" w:color="auto"/>
                    <w:right w:val="none" w:sz="0" w:space="0" w:color="auto"/>
                  </w:divBdr>
                  <w:divsChild>
                    <w:div w:id="712730200">
                      <w:marLeft w:val="0"/>
                      <w:marRight w:val="0"/>
                      <w:marTop w:val="0"/>
                      <w:marBottom w:val="0"/>
                      <w:divBdr>
                        <w:top w:val="none" w:sz="0" w:space="0" w:color="auto"/>
                        <w:left w:val="none" w:sz="0" w:space="0" w:color="auto"/>
                        <w:bottom w:val="none" w:sz="0" w:space="0" w:color="auto"/>
                        <w:right w:val="none" w:sz="0" w:space="0" w:color="auto"/>
                      </w:divBdr>
                    </w:div>
                  </w:divsChild>
                </w:div>
                <w:div w:id="1208025196">
                  <w:marLeft w:val="0"/>
                  <w:marRight w:val="0"/>
                  <w:marTop w:val="0"/>
                  <w:marBottom w:val="0"/>
                  <w:divBdr>
                    <w:top w:val="none" w:sz="0" w:space="0" w:color="auto"/>
                    <w:left w:val="none" w:sz="0" w:space="0" w:color="auto"/>
                    <w:bottom w:val="none" w:sz="0" w:space="0" w:color="auto"/>
                    <w:right w:val="none" w:sz="0" w:space="0" w:color="auto"/>
                  </w:divBdr>
                  <w:divsChild>
                    <w:div w:id="486747278">
                      <w:marLeft w:val="0"/>
                      <w:marRight w:val="0"/>
                      <w:marTop w:val="0"/>
                      <w:marBottom w:val="0"/>
                      <w:divBdr>
                        <w:top w:val="none" w:sz="0" w:space="0" w:color="auto"/>
                        <w:left w:val="none" w:sz="0" w:space="0" w:color="auto"/>
                        <w:bottom w:val="none" w:sz="0" w:space="0" w:color="auto"/>
                        <w:right w:val="none" w:sz="0" w:space="0" w:color="auto"/>
                      </w:divBdr>
                    </w:div>
                  </w:divsChild>
                </w:div>
                <w:div w:id="611086627">
                  <w:marLeft w:val="0"/>
                  <w:marRight w:val="0"/>
                  <w:marTop w:val="0"/>
                  <w:marBottom w:val="0"/>
                  <w:divBdr>
                    <w:top w:val="none" w:sz="0" w:space="0" w:color="auto"/>
                    <w:left w:val="none" w:sz="0" w:space="0" w:color="auto"/>
                    <w:bottom w:val="none" w:sz="0" w:space="0" w:color="auto"/>
                    <w:right w:val="none" w:sz="0" w:space="0" w:color="auto"/>
                  </w:divBdr>
                  <w:divsChild>
                    <w:div w:id="1242759549">
                      <w:marLeft w:val="0"/>
                      <w:marRight w:val="0"/>
                      <w:marTop w:val="0"/>
                      <w:marBottom w:val="0"/>
                      <w:divBdr>
                        <w:top w:val="none" w:sz="0" w:space="0" w:color="auto"/>
                        <w:left w:val="none" w:sz="0" w:space="0" w:color="auto"/>
                        <w:bottom w:val="none" w:sz="0" w:space="0" w:color="auto"/>
                        <w:right w:val="none" w:sz="0" w:space="0" w:color="auto"/>
                      </w:divBdr>
                    </w:div>
                  </w:divsChild>
                </w:div>
                <w:div w:id="1925992347">
                  <w:marLeft w:val="0"/>
                  <w:marRight w:val="0"/>
                  <w:marTop w:val="0"/>
                  <w:marBottom w:val="0"/>
                  <w:divBdr>
                    <w:top w:val="none" w:sz="0" w:space="0" w:color="auto"/>
                    <w:left w:val="none" w:sz="0" w:space="0" w:color="auto"/>
                    <w:bottom w:val="none" w:sz="0" w:space="0" w:color="auto"/>
                    <w:right w:val="none" w:sz="0" w:space="0" w:color="auto"/>
                  </w:divBdr>
                  <w:divsChild>
                    <w:div w:id="1866746314">
                      <w:marLeft w:val="0"/>
                      <w:marRight w:val="0"/>
                      <w:marTop w:val="0"/>
                      <w:marBottom w:val="0"/>
                      <w:divBdr>
                        <w:top w:val="none" w:sz="0" w:space="0" w:color="auto"/>
                        <w:left w:val="none" w:sz="0" w:space="0" w:color="auto"/>
                        <w:bottom w:val="none" w:sz="0" w:space="0" w:color="auto"/>
                        <w:right w:val="none" w:sz="0" w:space="0" w:color="auto"/>
                      </w:divBdr>
                    </w:div>
                  </w:divsChild>
                </w:div>
                <w:div w:id="1263958355">
                  <w:marLeft w:val="0"/>
                  <w:marRight w:val="0"/>
                  <w:marTop w:val="0"/>
                  <w:marBottom w:val="0"/>
                  <w:divBdr>
                    <w:top w:val="none" w:sz="0" w:space="0" w:color="auto"/>
                    <w:left w:val="none" w:sz="0" w:space="0" w:color="auto"/>
                    <w:bottom w:val="none" w:sz="0" w:space="0" w:color="auto"/>
                    <w:right w:val="none" w:sz="0" w:space="0" w:color="auto"/>
                  </w:divBdr>
                  <w:divsChild>
                    <w:div w:id="2090345316">
                      <w:marLeft w:val="0"/>
                      <w:marRight w:val="0"/>
                      <w:marTop w:val="0"/>
                      <w:marBottom w:val="0"/>
                      <w:divBdr>
                        <w:top w:val="none" w:sz="0" w:space="0" w:color="auto"/>
                        <w:left w:val="none" w:sz="0" w:space="0" w:color="auto"/>
                        <w:bottom w:val="none" w:sz="0" w:space="0" w:color="auto"/>
                        <w:right w:val="none" w:sz="0" w:space="0" w:color="auto"/>
                      </w:divBdr>
                    </w:div>
                  </w:divsChild>
                </w:div>
                <w:div w:id="1319723597">
                  <w:marLeft w:val="0"/>
                  <w:marRight w:val="0"/>
                  <w:marTop w:val="0"/>
                  <w:marBottom w:val="0"/>
                  <w:divBdr>
                    <w:top w:val="none" w:sz="0" w:space="0" w:color="auto"/>
                    <w:left w:val="none" w:sz="0" w:space="0" w:color="auto"/>
                    <w:bottom w:val="none" w:sz="0" w:space="0" w:color="auto"/>
                    <w:right w:val="none" w:sz="0" w:space="0" w:color="auto"/>
                  </w:divBdr>
                  <w:divsChild>
                    <w:div w:id="2126581413">
                      <w:marLeft w:val="0"/>
                      <w:marRight w:val="0"/>
                      <w:marTop w:val="0"/>
                      <w:marBottom w:val="0"/>
                      <w:divBdr>
                        <w:top w:val="none" w:sz="0" w:space="0" w:color="auto"/>
                        <w:left w:val="none" w:sz="0" w:space="0" w:color="auto"/>
                        <w:bottom w:val="none" w:sz="0" w:space="0" w:color="auto"/>
                        <w:right w:val="none" w:sz="0" w:space="0" w:color="auto"/>
                      </w:divBdr>
                    </w:div>
                  </w:divsChild>
                </w:div>
                <w:div w:id="1962957583">
                  <w:marLeft w:val="0"/>
                  <w:marRight w:val="0"/>
                  <w:marTop w:val="0"/>
                  <w:marBottom w:val="0"/>
                  <w:divBdr>
                    <w:top w:val="none" w:sz="0" w:space="0" w:color="auto"/>
                    <w:left w:val="none" w:sz="0" w:space="0" w:color="auto"/>
                    <w:bottom w:val="none" w:sz="0" w:space="0" w:color="auto"/>
                    <w:right w:val="none" w:sz="0" w:space="0" w:color="auto"/>
                  </w:divBdr>
                  <w:divsChild>
                    <w:div w:id="1162626626">
                      <w:marLeft w:val="0"/>
                      <w:marRight w:val="0"/>
                      <w:marTop w:val="0"/>
                      <w:marBottom w:val="0"/>
                      <w:divBdr>
                        <w:top w:val="none" w:sz="0" w:space="0" w:color="auto"/>
                        <w:left w:val="none" w:sz="0" w:space="0" w:color="auto"/>
                        <w:bottom w:val="none" w:sz="0" w:space="0" w:color="auto"/>
                        <w:right w:val="none" w:sz="0" w:space="0" w:color="auto"/>
                      </w:divBdr>
                    </w:div>
                  </w:divsChild>
                </w:div>
                <w:div w:id="358897829">
                  <w:marLeft w:val="0"/>
                  <w:marRight w:val="0"/>
                  <w:marTop w:val="0"/>
                  <w:marBottom w:val="0"/>
                  <w:divBdr>
                    <w:top w:val="none" w:sz="0" w:space="0" w:color="auto"/>
                    <w:left w:val="none" w:sz="0" w:space="0" w:color="auto"/>
                    <w:bottom w:val="none" w:sz="0" w:space="0" w:color="auto"/>
                    <w:right w:val="none" w:sz="0" w:space="0" w:color="auto"/>
                  </w:divBdr>
                  <w:divsChild>
                    <w:div w:id="1623029515">
                      <w:marLeft w:val="0"/>
                      <w:marRight w:val="0"/>
                      <w:marTop w:val="0"/>
                      <w:marBottom w:val="0"/>
                      <w:divBdr>
                        <w:top w:val="none" w:sz="0" w:space="0" w:color="auto"/>
                        <w:left w:val="none" w:sz="0" w:space="0" w:color="auto"/>
                        <w:bottom w:val="none" w:sz="0" w:space="0" w:color="auto"/>
                        <w:right w:val="none" w:sz="0" w:space="0" w:color="auto"/>
                      </w:divBdr>
                    </w:div>
                  </w:divsChild>
                </w:div>
                <w:div w:id="1453207883">
                  <w:marLeft w:val="0"/>
                  <w:marRight w:val="0"/>
                  <w:marTop w:val="0"/>
                  <w:marBottom w:val="0"/>
                  <w:divBdr>
                    <w:top w:val="none" w:sz="0" w:space="0" w:color="auto"/>
                    <w:left w:val="none" w:sz="0" w:space="0" w:color="auto"/>
                    <w:bottom w:val="none" w:sz="0" w:space="0" w:color="auto"/>
                    <w:right w:val="none" w:sz="0" w:space="0" w:color="auto"/>
                  </w:divBdr>
                  <w:divsChild>
                    <w:div w:id="1390691498">
                      <w:marLeft w:val="0"/>
                      <w:marRight w:val="0"/>
                      <w:marTop w:val="0"/>
                      <w:marBottom w:val="0"/>
                      <w:divBdr>
                        <w:top w:val="none" w:sz="0" w:space="0" w:color="auto"/>
                        <w:left w:val="none" w:sz="0" w:space="0" w:color="auto"/>
                        <w:bottom w:val="none" w:sz="0" w:space="0" w:color="auto"/>
                        <w:right w:val="none" w:sz="0" w:space="0" w:color="auto"/>
                      </w:divBdr>
                    </w:div>
                  </w:divsChild>
                </w:div>
                <w:div w:id="1381326665">
                  <w:marLeft w:val="0"/>
                  <w:marRight w:val="0"/>
                  <w:marTop w:val="0"/>
                  <w:marBottom w:val="0"/>
                  <w:divBdr>
                    <w:top w:val="none" w:sz="0" w:space="0" w:color="auto"/>
                    <w:left w:val="none" w:sz="0" w:space="0" w:color="auto"/>
                    <w:bottom w:val="none" w:sz="0" w:space="0" w:color="auto"/>
                    <w:right w:val="none" w:sz="0" w:space="0" w:color="auto"/>
                  </w:divBdr>
                  <w:divsChild>
                    <w:div w:id="250503517">
                      <w:marLeft w:val="0"/>
                      <w:marRight w:val="0"/>
                      <w:marTop w:val="0"/>
                      <w:marBottom w:val="0"/>
                      <w:divBdr>
                        <w:top w:val="none" w:sz="0" w:space="0" w:color="auto"/>
                        <w:left w:val="none" w:sz="0" w:space="0" w:color="auto"/>
                        <w:bottom w:val="none" w:sz="0" w:space="0" w:color="auto"/>
                        <w:right w:val="none" w:sz="0" w:space="0" w:color="auto"/>
                      </w:divBdr>
                    </w:div>
                  </w:divsChild>
                </w:div>
                <w:div w:id="2092659150">
                  <w:marLeft w:val="0"/>
                  <w:marRight w:val="0"/>
                  <w:marTop w:val="0"/>
                  <w:marBottom w:val="0"/>
                  <w:divBdr>
                    <w:top w:val="none" w:sz="0" w:space="0" w:color="auto"/>
                    <w:left w:val="none" w:sz="0" w:space="0" w:color="auto"/>
                    <w:bottom w:val="none" w:sz="0" w:space="0" w:color="auto"/>
                    <w:right w:val="none" w:sz="0" w:space="0" w:color="auto"/>
                  </w:divBdr>
                  <w:divsChild>
                    <w:div w:id="712925511">
                      <w:marLeft w:val="0"/>
                      <w:marRight w:val="0"/>
                      <w:marTop w:val="0"/>
                      <w:marBottom w:val="0"/>
                      <w:divBdr>
                        <w:top w:val="none" w:sz="0" w:space="0" w:color="auto"/>
                        <w:left w:val="none" w:sz="0" w:space="0" w:color="auto"/>
                        <w:bottom w:val="none" w:sz="0" w:space="0" w:color="auto"/>
                        <w:right w:val="none" w:sz="0" w:space="0" w:color="auto"/>
                      </w:divBdr>
                    </w:div>
                  </w:divsChild>
                </w:div>
                <w:div w:id="80176137">
                  <w:marLeft w:val="0"/>
                  <w:marRight w:val="0"/>
                  <w:marTop w:val="0"/>
                  <w:marBottom w:val="0"/>
                  <w:divBdr>
                    <w:top w:val="none" w:sz="0" w:space="0" w:color="auto"/>
                    <w:left w:val="none" w:sz="0" w:space="0" w:color="auto"/>
                    <w:bottom w:val="none" w:sz="0" w:space="0" w:color="auto"/>
                    <w:right w:val="none" w:sz="0" w:space="0" w:color="auto"/>
                  </w:divBdr>
                  <w:divsChild>
                    <w:div w:id="656496579">
                      <w:marLeft w:val="0"/>
                      <w:marRight w:val="0"/>
                      <w:marTop w:val="0"/>
                      <w:marBottom w:val="0"/>
                      <w:divBdr>
                        <w:top w:val="none" w:sz="0" w:space="0" w:color="auto"/>
                        <w:left w:val="none" w:sz="0" w:space="0" w:color="auto"/>
                        <w:bottom w:val="none" w:sz="0" w:space="0" w:color="auto"/>
                        <w:right w:val="none" w:sz="0" w:space="0" w:color="auto"/>
                      </w:divBdr>
                    </w:div>
                  </w:divsChild>
                </w:div>
                <w:div w:id="691567015">
                  <w:marLeft w:val="0"/>
                  <w:marRight w:val="0"/>
                  <w:marTop w:val="0"/>
                  <w:marBottom w:val="0"/>
                  <w:divBdr>
                    <w:top w:val="none" w:sz="0" w:space="0" w:color="auto"/>
                    <w:left w:val="none" w:sz="0" w:space="0" w:color="auto"/>
                    <w:bottom w:val="none" w:sz="0" w:space="0" w:color="auto"/>
                    <w:right w:val="none" w:sz="0" w:space="0" w:color="auto"/>
                  </w:divBdr>
                  <w:divsChild>
                    <w:div w:id="1609045445">
                      <w:marLeft w:val="0"/>
                      <w:marRight w:val="0"/>
                      <w:marTop w:val="0"/>
                      <w:marBottom w:val="0"/>
                      <w:divBdr>
                        <w:top w:val="none" w:sz="0" w:space="0" w:color="auto"/>
                        <w:left w:val="none" w:sz="0" w:space="0" w:color="auto"/>
                        <w:bottom w:val="none" w:sz="0" w:space="0" w:color="auto"/>
                        <w:right w:val="none" w:sz="0" w:space="0" w:color="auto"/>
                      </w:divBdr>
                    </w:div>
                  </w:divsChild>
                </w:div>
                <w:div w:id="872036148">
                  <w:marLeft w:val="0"/>
                  <w:marRight w:val="0"/>
                  <w:marTop w:val="0"/>
                  <w:marBottom w:val="0"/>
                  <w:divBdr>
                    <w:top w:val="none" w:sz="0" w:space="0" w:color="auto"/>
                    <w:left w:val="none" w:sz="0" w:space="0" w:color="auto"/>
                    <w:bottom w:val="none" w:sz="0" w:space="0" w:color="auto"/>
                    <w:right w:val="none" w:sz="0" w:space="0" w:color="auto"/>
                  </w:divBdr>
                  <w:divsChild>
                    <w:div w:id="766080516">
                      <w:marLeft w:val="0"/>
                      <w:marRight w:val="0"/>
                      <w:marTop w:val="0"/>
                      <w:marBottom w:val="0"/>
                      <w:divBdr>
                        <w:top w:val="none" w:sz="0" w:space="0" w:color="auto"/>
                        <w:left w:val="none" w:sz="0" w:space="0" w:color="auto"/>
                        <w:bottom w:val="none" w:sz="0" w:space="0" w:color="auto"/>
                        <w:right w:val="none" w:sz="0" w:space="0" w:color="auto"/>
                      </w:divBdr>
                    </w:div>
                  </w:divsChild>
                </w:div>
                <w:div w:id="758255837">
                  <w:marLeft w:val="0"/>
                  <w:marRight w:val="0"/>
                  <w:marTop w:val="0"/>
                  <w:marBottom w:val="0"/>
                  <w:divBdr>
                    <w:top w:val="none" w:sz="0" w:space="0" w:color="auto"/>
                    <w:left w:val="none" w:sz="0" w:space="0" w:color="auto"/>
                    <w:bottom w:val="none" w:sz="0" w:space="0" w:color="auto"/>
                    <w:right w:val="none" w:sz="0" w:space="0" w:color="auto"/>
                  </w:divBdr>
                  <w:divsChild>
                    <w:div w:id="1510484225">
                      <w:marLeft w:val="0"/>
                      <w:marRight w:val="0"/>
                      <w:marTop w:val="0"/>
                      <w:marBottom w:val="0"/>
                      <w:divBdr>
                        <w:top w:val="none" w:sz="0" w:space="0" w:color="auto"/>
                        <w:left w:val="none" w:sz="0" w:space="0" w:color="auto"/>
                        <w:bottom w:val="none" w:sz="0" w:space="0" w:color="auto"/>
                        <w:right w:val="none" w:sz="0" w:space="0" w:color="auto"/>
                      </w:divBdr>
                    </w:div>
                  </w:divsChild>
                </w:div>
                <w:div w:id="1369334074">
                  <w:marLeft w:val="0"/>
                  <w:marRight w:val="0"/>
                  <w:marTop w:val="0"/>
                  <w:marBottom w:val="0"/>
                  <w:divBdr>
                    <w:top w:val="none" w:sz="0" w:space="0" w:color="auto"/>
                    <w:left w:val="none" w:sz="0" w:space="0" w:color="auto"/>
                    <w:bottom w:val="none" w:sz="0" w:space="0" w:color="auto"/>
                    <w:right w:val="none" w:sz="0" w:space="0" w:color="auto"/>
                  </w:divBdr>
                  <w:divsChild>
                    <w:div w:id="15741474">
                      <w:marLeft w:val="0"/>
                      <w:marRight w:val="0"/>
                      <w:marTop w:val="0"/>
                      <w:marBottom w:val="0"/>
                      <w:divBdr>
                        <w:top w:val="none" w:sz="0" w:space="0" w:color="auto"/>
                        <w:left w:val="none" w:sz="0" w:space="0" w:color="auto"/>
                        <w:bottom w:val="none" w:sz="0" w:space="0" w:color="auto"/>
                        <w:right w:val="none" w:sz="0" w:space="0" w:color="auto"/>
                      </w:divBdr>
                    </w:div>
                  </w:divsChild>
                </w:div>
                <w:div w:id="349570566">
                  <w:marLeft w:val="0"/>
                  <w:marRight w:val="0"/>
                  <w:marTop w:val="0"/>
                  <w:marBottom w:val="0"/>
                  <w:divBdr>
                    <w:top w:val="none" w:sz="0" w:space="0" w:color="auto"/>
                    <w:left w:val="none" w:sz="0" w:space="0" w:color="auto"/>
                    <w:bottom w:val="none" w:sz="0" w:space="0" w:color="auto"/>
                    <w:right w:val="none" w:sz="0" w:space="0" w:color="auto"/>
                  </w:divBdr>
                  <w:divsChild>
                    <w:div w:id="404687950">
                      <w:marLeft w:val="0"/>
                      <w:marRight w:val="0"/>
                      <w:marTop w:val="0"/>
                      <w:marBottom w:val="0"/>
                      <w:divBdr>
                        <w:top w:val="none" w:sz="0" w:space="0" w:color="auto"/>
                        <w:left w:val="none" w:sz="0" w:space="0" w:color="auto"/>
                        <w:bottom w:val="none" w:sz="0" w:space="0" w:color="auto"/>
                        <w:right w:val="none" w:sz="0" w:space="0" w:color="auto"/>
                      </w:divBdr>
                    </w:div>
                  </w:divsChild>
                </w:div>
                <w:div w:id="870731570">
                  <w:marLeft w:val="0"/>
                  <w:marRight w:val="0"/>
                  <w:marTop w:val="0"/>
                  <w:marBottom w:val="0"/>
                  <w:divBdr>
                    <w:top w:val="none" w:sz="0" w:space="0" w:color="auto"/>
                    <w:left w:val="none" w:sz="0" w:space="0" w:color="auto"/>
                    <w:bottom w:val="none" w:sz="0" w:space="0" w:color="auto"/>
                    <w:right w:val="none" w:sz="0" w:space="0" w:color="auto"/>
                  </w:divBdr>
                  <w:divsChild>
                    <w:div w:id="653680968">
                      <w:marLeft w:val="0"/>
                      <w:marRight w:val="0"/>
                      <w:marTop w:val="0"/>
                      <w:marBottom w:val="0"/>
                      <w:divBdr>
                        <w:top w:val="none" w:sz="0" w:space="0" w:color="auto"/>
                        <w:left w:val="none" w:sz="0" w:space="0" w:color="auto"/>
                        <w:bottom w:val="none" w:sz="0" w:space="0" w:color="auto"/>
                        <w:right w:val="none" w:sz="0" w:space="0" w:color="auto"/>
                      </w:divBdr>
                    </w:div>
                  </w:divsChild>
                </w:div>
                <w:div w:id="427971100">
                  <w:marLeft w:val="0"/>
                  <w:marRight w:val="0"/>
                  <w:marTop w:val="0"/>
                  <w:marBottom w:val="0"/>
                  <w:divBdr>
                    <w:top w:val="none" w:sz="0" w:space="0" w:color="auto"/>
                    <w:left w:val="none" w:sz="0" w:space="0" w:color="auto"/>
                    <w:bottom w:val="none" w:sz="0" w:space="0" w:color="auto"/>
                    <w:right w:val="none" w:sz="0" w:space="0" w:color="auto"/>
                  </w:divBdr>
                  <w:divsChild>
                    <w:div w:id="1306937666">
                      <w:marLeft w:val="0"/>
                      <w:marRight w:val="0"/>
                      <w:marTop w:val="0"/>
                      <w:marBottom w:val="0"/>
                      <w:divBdr>
                        <w:top w:val="none" w:sz="0" w:space="0" w:color="auto"/>
                        <w:left w:val="none" w:sz="0" w:space="0" w:color="auto"/>
                        <w:bottom w:val="none" w:sz="0" w:space="0" w:color="auto"/>
                        <w:right w:val="none" w:sz="0" w:space="0" w:color="auto"/>
                      </w:divBdr>
                    </w:div>
                  </w:divsChild>
                </w:div>
                <w:div w:id="1328247438">
                  <w:marLeft w:val="0"/>
                  <w:marRight w:val="0"/>
                  <w:marTop w:val="0"/>
                  <w:marBottom w:val="0"/>
                  <w:divBdr>
                    <w:top w:val="none" w:sz="0" w:space="0" w:color="auto"/>
                    <w:left w:val="none" w:sz="0" w:space="0" w:color="auto"/>
                    <w:bottom w:val="none" w:sz="0" w:space="0" w:color="auto"/>
                    <w:right w:val="none" w:sz="0" w:space="0" w:color="auto"/>
                  </w:divBdr>
                  <w:divsChild>
                    <w:div w:id="384766075">
                      <w:marLeft w:val="0"/>
                      <w:marRight w:val="0"/>
                      <w:marTop w:val="0"/>
                      <w:marBottom w:val="0"/>
                      <w:divBdr>
                        <w:top w:val="none" w:sz="0" w:space="0" w:color="auto"/>
                        <w:left w:val="none" w:sz="0" w:space="0" w:color="auto"/>
                        <w:bottom w:val="none" w:sz="0" w:space="0" w:color="auto"/>
                        <w:right w:val="none" w:sz="0" w:space="0" w:color="auto"/>
                      </w:divBdr>
                    </w:div>
                  </w:divsChild>
                </w:div>
                <w:div w:id="1233658191">
                  <w:marLeft w:val="0"/>
                  <w:marRight w:val="0"/>
                  <w:marTop w:val="0"/>
                  <w:marBottom w:val="0"/>
                  <w:divBdr>
                    <w:top w:val="none" w:sz="0" w:space="0" w:color="auto"/>
                    <w:left w:val="none" w:sz="0" w:space="0" w:color="auto"/>
                    <w:bottom w:val="none" w:sz="0" w:space="0" w:color="auto"/>
                    <w:right w:val="none" w:sz="0" w:space="0" w:color="auto"/>
                  </w:divBdr>
                  <w:divsChild>
                    <w:div w:id="1295983230">
                      <w:marLeft w:val="0"/>
                      <w:marRight w:val="0"/>
                      <w:marTop w:val="0"/>
                      <w:marBottom w:val="0"/>
                      <w:divBdr>
                        <w:top w:val="none" w:sz="0" w:space="0" w:color="auto"/>
                        <w:left w:val="none" w:sz="0" w:space="0" w:color="auto"/>
                        <w:bottom w:val="none" w:sz="0" w:space="0" w:color="auto"/>
                        <w:right w:val="none" w:sz="0" w:space="0" w:color="auto"/>
                      </w:divBdr>
                    </w:div>
                  </w:divsChild>
                </w:div>
                <w:div w:id="2087260862">
                  <w:marLeft w:val="0"/>
                  <w:marRight w:val="0"/>
                  <w:marTop w:val="0"/>
                  <w:marBottom w:val="0"/>
                  <w:divBdr>
                    <w:top w:val="none" w:sz="0" w:space="0" w:color="auto"/>
                    <w:left w:val="none" w:sz="0" w:space="0" w:color="auto"/>
                    <w:bottom w:val="none" w:sz="0" w:space="0" w:color="auto"/>
                    <w:right w:val="none" w:sz="0" w:space="0" w:color="auto"/>
                  </w:divBdr>
                  <w:divsChild>
                    <w:div w:id="1772357255">
                      <w:marLeft w:val="0"/>
                      <w:marRight w:val="0"/>
                      <w:marTop w:val="0"/>
                      <w:marBottom w:val="0"/>
                      <w:divBdr>
                        <w:top w:val="none" w:sz="0" w:space="0" w:color="auto"/>
                        <w:left w:val="none" w:sz="0" w:space="0" w:color="auto"/>
                        <w:bottom w:val="none" w:sz="0" w:space="0" w:color="auto"/>
                        <w:right w:val="none" w:sz="0" w:space="0" w:color="auto"/>
                      </w:divBdr>
                    </w:div>
                  </w:divsChild>
                </w:div>
                <w:div w:id="1666586471">
                  <w:marLeft w:val="0"/>
                  <w:marRight w:val="0"/>
                  <w:marTop w:val="0"/>
                  <w:marBottom w:val="0"/>
                  <w:divBdr>
                    <w:top w:val="none" w:sz="0" w:space="0" w:color="auto"/>
                    <w:left w:val="none" w:sz="0" w:space="0" w:color="auto"/>
                    <w:bottom w:val="none" w:sz="0" w:space="0" w:color="auto"/>
                    <w:right w:val="none" w:sz="0" w:space="0" w:color="auto"/>
                  </w:divBdr>
                  <w:divsChild>
                    <w:div w:id="589192518">
                      <w:marLeft w:val="0"/>
                      <w:marRight w:val="0"/>
                      <w:marTop w:val="0"/>
                      <w:marBottom w:val="0"/>
                      <w:divBdr>
                        <w:top w:val="none" w:sz="0" w:space="0" w:color="auto"/>
                        <w:left w:val="none" w:sz="0" w:space="0" w:color="auto"/>
                        <w:bottom w:val="none" w:sz="0" w:space="0" w:color="auto"/>
                        <w:right w:val="none" w:sz="0" w:space="0" w:color="auto"/>
                      </w:divBdr>
                    </w:div>
                  </w:divsChild>
                </w:div>
                <w:div w:id="445273893">
                  <w:marLeft w:val="0"/>
                  <w:marRight w:val="0"/>
                  <w:marTop w:val="0"/>
                  <w:marBottom w:val="0"/>
                  <w:divBdr>
                    <w:top w:val="none" w:sz="0" w:space="0" w:color="auto"/>
                    <w:left w:val="none" w:sz="0" w:space="0" w:color="auto"/>
                    <w:bottom w:val="none" w:sz="0" w:space="0" w:color="auto"/>
                    <w:right w:val="none" w:sz="0" w:space="0" w:color="auto"/>
                  </w:divBdr>
                  <w:divsChild>
                    <w:div w:id="1207139684">
                      <w:marLeft w:val="0"/>
                      <w:marRight w:val="0"/>
                      <w:marTop w:val="0"/>
                      <w:marBottom w:val="0"/>
                      <w:divBdr>
                        <w:top w:val="none" w:sz="0" w:space="0" w:color="auto"/>
                        <w:left w:val="none" w:sz="0" w:space="0" w:color="auto"/>
                        <w:bottom w:val="none" w:sz="0" w:space="0" w:color="auto"/>
                        <w:right w:val="none" w:sz="0" w:space="0" w:color="auto"/>
                      </w:divBdr>
                    </w:div>
                  </w:divsChild>
                </w:div>
                <w:div w:id="639725531">
                  <w:marLeft w:val="0"/>
                  <w:marRight w:val="0"/>
                  <w:marTop w:val="0"/>
                  <w:marBottom w:val="0"/>
                  <w:divBdr>
                    <w:top w:val="none" w:sz="0" w:space="0" w:color="auto"/>
                    <w:left w:val="none" w:sz="0" w:space="0" w:color="auto"/>
                    <w:bottom w:val="none" w:sz="0" w:space="0" w:color="auto"/>
                    <w:right w:val="none" w:sz="0" w:space="0" w:color="auto"/>
                  </w:divBdr>
                  <w:divsChild>
                    <w:div w:id="1011568963">
                      <w:marLeft w:val="0"/>
                      <w:marRight w:val="0"/>
                      <w:marTop w:val="0"/>
                      <w:marBottom w:val="0"/>
                      <w:divBdr>
                        <w:top w:val="none" w:sz="0" w:space="0" w:color="auto"/>
                        <w:left w:val="none" w:sz="0" w:space="0" w:color="auto"/>
                        <w:bottom w:val="none" w:sz="0" w:space="0" w:color="auto"/>
                        <w:right w:val="none" w:sz="0" w:space="0" w:color="auto"/>
                      </w:divBdr>
                    </w:div>
                  </w:divsChild>
                </w:div>
                <w:div w:id="2067213862">
                  <w:marLeft w:val="0"/>
                  <w:marRight w:val="0"/>
                  <w:marTop w:val="0"/>
                  <w:marBottom w:val="0"/>
                  <w:divBdr>
                    <w:top w:val="none" w:sz="0" w:space="0" w:color="auto"/>
                    <w:left w:val="none" w:sz="0" w:space="0" w:color="auto"/>
                    <w:bottom w:val="none" w:sz="0" w:space="0" w:color="auto"/>
                    <w:right w:val="none" w:sz="0" w:space="0" w:color="auto"/>
                  </w:divBdr>
                  <w:divsChild>
                    <w:div w:id="1451318785">
                      <w:marLeft w:val="0"/>
                      <w:marRight w:val="0"/>
                      <w:marTop w:val="0"/>
                      <w:marBottom w:val="0"/>
                      <w:divBdr>
                        <w:top w:val="none" w:sz="0" w:space="0" w:color="auto"/>
                        <w:left w:val="none" w:sz="0" w:space="0" w:color="auto"/>
                        <w:bottom w:val="none" w:sz="0" w:space="0" w:color="auto"/>
                        <w:right w:val="none" w:sz="0" w:space="0" w:color="auto"/>
                      </w:divBdr>
                    </w:div>
                  </w:divsChild>
                </w:div>
                <w:div w:id="47388521">
                  <w:marLeft w:val="0"/>
                  <w:marRight w:val="0"/>
                  <w:marTop w:val="0"/>
                  <w:marBottom w:val="0"/>
                  <w:divBdr>
                    <w:top w:val="none" w:sz="0" w:space="0" w:color="auto"/>
                    <w:left w:val="none" w:sz="0" w:space="0" w:color="auto"/>
                    <w:bottom w:val="none" w:sz="0" w:space="0" w:color="auto"/>
                    <w:right w:val="none" w:sz="0" w:space="0" w:color="auto"/>
                  </w:divBdr>
                  <w:divsChild>
                    <w:div w:id="1843155987">
                      <w:marLeft w:val="0"/>
                      <w:marRight w:val="0"/>
                      <w:marTop w:val="0"/>
                      <w:marBottom w:val="0"/>
                      <w:divBdr>
                        <w:top w:val="none" w:sz="0" w:space="0" w:color="auto"/>
                        <w:left w:val="none" w:sz="0" w:space="0" w:color="auto"/>
                        <w:bottom w:val="none" w:sz="0" w:space="0" w:color="auto"/>
                        <w:right w:val="none" w:sz="0" w:space="0" w:color="auto"/>
                      </w:divBdr>
                    </w:div>
                  </w:divsChild>
                </w:div>
                <w:div w:id="120268601">
                  <w:marLeft w:val="0"/>
                  <w:marRight w:val="0"/>
                  <w:marTop w:val="0"/>
                  <w:marBottom w:val="0"/>
                  <w:divBdr>
                    <w:top w:val="none" w:sz="0" w:space="0" w:color="auto"/>
                    <w:left w:val="none" w:sz="0" w:space="0" w:color="auto"/>
                    <w:bottom w:val="none" w:sz="0" w:space="0" w:color="auto"/>
                    <w:right w:val="none" w:sz="0" w:space="0" w:color="auto"/>
                  </w:divBdr>
                  <w:divsChild>
                    <w:div w:id="559902291">
                      <w:marLeft w:val="0"/>
                      <w:marRight w:val="0"/>
                      <w:marTop w:val="0"/>
                      <w:marBottom w:val="0"/>
                      <w:divBdr>
                        <w:top w:val="none" w:sz="0" w:space="0" w:color="auto"/>
                        <w:left w:val="none" w:sz="0" w:space="0" w:color="auto"/>
                        <w:bottom w:val="none" w:sz="0" w:space="0" w:color="auto"/>
                        <w:right w:val="none" w:sz="0" w:space="0" w:color="auto"/>
                      </w:divBdr>
                    </w:div>
                  </w:divsChild>
                </w:div>
                <w:div w:id="1817530714">
                  <w:marLeft w:val="0"/>
                  <w:marRight w:val="0"/>
                  <w:marTop w:val="0"/>
                  <w:marBottom w:val="0"/>
                  <w:divBdr>
                    <w:top w:val="none" w:sz="0" w:space="0" w:color="auto"/>
                    <w:left w:val="none" w:sz="0" w:space="0" w:color="auto"/>
                    <w:bottom w:val="none" w:sz="0" w:space="0" w:color="auto"/>
                    <w:right w:val="none" w:sz="0" w:space="0" w:color="auto"/>
                  </w:divBdr>
                  <w:divsChild>
                    <w:div w:id="1318802067">
                      <w:marLeft w:val="0"/>
                      <w:marRight w:val="0"/>
                      <w:marTop w:val="0"/>
                      <w:marBottom w:val="0"/>
                      <w:divBdr>
                        <w:top w:val="none" w:sz="0" w:space="0" w:color="auto"/>
                        <w:left w:val="none" w:sz="0" w:space="0" w:color="auto"/>
                        <w:bottom w:val="none" w:sz="0" w:space="0" w:color="auto"/>
                        <w:right w:val="none" w:sz="0" w:space="0" w:color="auto"/>
                      </w:divBdr>
                    </w:div>
                  </w:divsChild>
                </w:div>
                <w:div w:id="107698980">
                  <w:marLeft w:val="0"/>
                  <w:marRight w:val="0"/>
                  <w:marTop w:val="0"/>
                  <w:marBottom w:val="0"/>
                  <w:divBdr>
                    <w:top w:val="none" w:sz="0" w:space="0" w:color="auto"/>
                    <w:left w:val="none" w:sz="0" w:space="0" w:color="auto"/>
                    <w:bottom w:val="none" w:sz="0" w:space="0" w:color="auto"/>
                    <w:right w:val="none" w:sz="0" w:space="0" w:color="auto"/>
                  </w:divBdr>
                  <w:divsChild>
                    <w:div w:id="227810136">
                      <w:marLeft w:val="0"/>
                      <w:marRight w:val="0"/>
                      <w:marTop w:val="0"/>
                      <w:marBottom w:val="0"/>
                      <w:divBdr>
                        <w:top w:val="none" w:sz="0" w:space="0" w:color="auto"/>
                        <w:left w:val="none" w:sz="0" w:space="0" w:color="auto"/>
                        <w:bottom w:val="none" w:sz="0" w:space="0" w:color="auto"/>
                        <w:right w:val="none" w:sz="0" w:space="0" w:color="auto"/>
                      </w:divBdr>
                    </w:div>
                  </w:divsChild>
                </w:div>
                <w:div w:id="301542274">
                  <w:marLeft w:val="0"/>
                  <w:marRight w:val="0"/>
                  <w:marTop w:val="0"/>
                  <w:marBottom w:val="0"/>
                  <w:divBdr>
                    <w:top w:val="none" w:sz="0" w:space="0" w:color="auto"/>
                    <w:left w:val="none" w:sz="0" w:space="0" w:color="auto"/>
                    <w:bottom w:val="none" w:sz="0" w:space="0" w:color="auto"/>
                    <w:right w:val="none" w:sz="0" w:space="0" w:color="auto"/>
                  </w:divBdr>
                  <w:divsChild>
                    <w:div w:id="570844751">
                      <w:marLeft w:val="0"/>
                      <w:marRight w:val="0"/>
                      <w:marTop w:val="0"/>
                      <w:marBottom w:val="0"/>
                      <w:divBdr>
                        <w:top w:val="none" w:sz="0" w:space="0" w:color="auto"/>
                        <w:left w:val="none" w:sz="0" w:space="0" w:color="auto"/>
                        <w:bottom w:val="none" w:sz="0" w:space="0" w:color="auto"/>
                        <w:right w:val="none" w:sz="0" w:space="0" w:color="auto"/>
                      </w:divBdr>
                    </w:div>
                  </w:divsChild>
                </w:div>
                <w:div w:id="1836795036">
                  <w:marLeft w:val="0"/>
                  <w:marRight w:val="0"/>
                  <w:marTop w:val="0"/>
                  <w:marBottom w:val="0"/>
                  <w:divBdr>
                    <w:top w:val="none" w:sz="0" w:space="0" w:color="auto"/>
                    <w:left w:val="none" w:sz="0" w:space="0" w:color="auto"/>
                    <w:bottom w:val="none" w:sz="0" w:space="0" w:color="auto"/>
                    <w:right w:val="none" w:sz="0" w:space="0" w:color="auto"/>
                  </w:divBdr>
                  <w:divsChild>
                    <w:div w:id="726420358">
                      <w:marLeft w:val="0"/>
                      <w:marRight w:val="0"/>
                      <w:marTop w:val="0"/>
                      <w:marBottom w:val="0"/>
                      <w:divBdr>
                        <w:top w:val="none" w:sz="0" w:space="0" w:color="auto"/>
                        <w:left w:val="none" w:sz="0" w:space="0" w:color="auto"/>
                        <w:bottom w:val="none" w:sz="0" w:space="0" w:color="auto"/>
                        <w:right w:val="none" w:sz="0" w:space="0" w:color="auto"/>
                      </w:divBdr>
                    </w:div>
                  </w:divsChild>
                </w:div>
                <w:div w:id="223376196">
                  <w:marLeft w:val="0"/>
                  <w:marRight w:val="0"/>
                  <w:marTop w:val="0"/>
                  <w:marBottom w:val="0"/>
                  <w:divBdr>
                    <w:top w:val="none" w:sz="0" w:space="0" w:color="auto"/>
                    <w:left w:val="none" w:sz="0" w:space="0" w:color="auto"/>
                    <w:bottom w:val="none" w:sz="0" w:space="0" w:color="auto"/>
                    <w:right w:val="none" w:sz="0" w:space="0" w:color="auto"/>
                  </w:divBdr>
                  <w:divsChild>
                    <w:div w:id="580070483">
                      <w:marLeft w:val="0"/>
                      <w:marRight w:val="0"/>
                      <w:marTop w:val="0"/>
                      <w:marBottom w:val="0"/>
                      <w:divBdr>
                        <w:top w:val="none" w:sz="0" w:space="0" w:color="auto"/>
                        <w:left w:val="none" w:sz="0" w:space="0" w:color="auto"/>
                        <w:bottom w:val="none" w:sz="0" w:space="0" w:color="auto"/>
                        <w:right w:val="none" w:sz="0" w:space="0" w:color="auto"/>
                      </w:divBdr>
                    </w:div>
                  </w:divsChild>
                </w:div>
                <w:div w:id="1191186281">
                  <w:marLeft w:val="0"/>
                  <w:marRight w:val="0"/>
                  <w:marTop w:val="0"/>
                  <w:marBottom w:val="0"/>
                  <w:divBdr>
                    <w:top w:val="none" w:sz="0" w:space="0" w:color="auto"/>
                    <w:left w:val="none" w:sz="0" w:space="0" w:color="auto"/>
                    <w:bottom w:val="none" w:sz="0" w:space="0" w:color="auto"/>
                    <w:right w:val="none" w:sz="0" w:space="0" w:color="auto"/>
                  </w:divBdr>
                  <w:divsChild>
                    <w:div w:id="552471254">
                      <w:marLeft w:val="0"/>
                      <w:marRight w:val="0"/>
                      <w:marTop w:val="0"/>
                      <w:marBottom w:val="0"/>
                      <w:divBdr>
                        <w:top w:val="none" w:sz="0" w:space="0" w:color="auto"/>
                        <w:left w:val="none" w:sz="0" w:space="0" w:color="auto"/>
                        <w:bottom w:val="none" w:sz="0" w:space="0" w:color="auto"/>
                        <w:right w:val="none" w:sz="0" w:space="0" w:color="auto"/>
                      </w:divBdr>
                    </w:div>
                  </w:divsChild>
                </w:div>
                <w:div w:id="1124158854">
                  <w:marLeft w:val="0"/>
                  <w:marRight w:val="0"/>
                  <w:marTop w:val="0"/>
                  <w:marBottom w:val="0"/>
                  <w:divBdr>
                    <w:top w:val="none" w:sz="0" w:space="0" w:color="auto"/>
                    <w:left w:val="none" w:sz="0" w:space="0" w:color="auto"/>
                    <w:bottom w:val="none" w:sz="0" w:space="0" w:color="auto"/>
                    <w:right w:val="none" w:sz="0" w:space="0" w:color="auto"/>
                  </w:divBdr>
                  <w:divsChild>
                    <w:div w:id="107597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407328">
          <w:marLeft w:val="0"/>
          <w:marRight w:val="0"/>
          <w:marTop w:val="0"/>
          <w:marBottom w:val="0"/>
          <w:divBdr>
            <w:top w:val="none" w:sz="0" w:space="0" w:color="auto"/>
            <w:left w:val="none" w:sz="0" w:space="0" w:color="auto"/>
            <w:bottom w:val="none" w:sz="0" w:space="0" w:color="auto"/>
            <w:right w:val="none" w:sz="0" w:space="0" w:color="auto"/>
          </w:divBdr>
        </w:div>
        <w:div w:id="720791711">
          <w:marLeft w:val="0"/>
          <w:marRight w:val="0"/>
          <w:marTop w:val="0"/>
          <w:marBottom w:val="0"/>
          <w:divBdr>
            <w:top w:val="none" w:sz="0" w:space="0" w:color="auto"/>
            <w:left w:val="none" w:sz="0" w:space="0" w:color="auto"/>
            <w:bottom w:val="none" w:sz="0" w:space="0" w:color="auto"/>
            <w:right w:val="none" w:sz="0" w:space="0" w:color="auto"/>
          </w:divBdr>
        </w:div>
        <w:div w:id="1275363063">
          <w:marLeft w:val="0"/>
          <w:marRight w:val="0"/>
          <w:marTop w:val="0"/>
          <w:marBottom w:val="0"/>
          <w:divBdr>
            <w:top w:val="none" w:sz="0" w:space="0" w:color="auto"/>
            <w:left w:val="none" w:sz="0" w:space="0" w:color="auto"/>
            <w:bottom w:val="none" w:sz="0" w:space="0" w:color="auto"/>
            <w:right w:val="none" w:sz="0" w:space="0" w:color="auto"/>
          </w:divBdr>
        </w:div>
        <w:div w:id="2057578395">
          <w:marLeft w:val="0"/>
          <w:marRight w:val="0"/>
          <w:marTop w:val="0"/>
          <w:marBottom w:val="0"/>
          <w:divBdr>
            <w:top w:val="none" w:sz="0" w:space="0" w:color="auto"/>
            <w:left w:val="none" w:sz="0" w:space="0" w:color="auto"/>
            <w:bottom w:val="none" w:sz="0" w:space="0" w:color="auto"/>
            <w:right w:val="none" w:sz="0" w:space="0" w:color="auto"/>
          </w:divBdr>
        </w:div>
        <w:div w:id="249000134">
          <w:marLeft w:val="0"/>
          <w:marRight w:val="0"/>
          <w:marTop w:val="0"/>
          <w:marBottom w:val="0"/>
          <w:divBdr>
            <w:top w:val="none" w:sz="0" w:space="0" w:color="auto"/>
            <w:left w:val="none" w:sz="0" w:space="0" w:color="auto"/>
            <w:bottom w:val="none" w:sz="0" w:space="0" w:color="auto"/>
            <w:right w:val="none" w:sz="0" w:space="0" w:color="auto"/>
          </w:divBdr>
          <w:divsChild>
            <w:div w:id="844977115">
              <w:marLeft w:val="-75"/>
              <w:marRight w:val="0"/>
              <w:marTop w:val="30"/>
              <w:marBottom w:val="30"/>
              <w:divBdr>
                <w:top w:val="none" w:sz="0" w:space="0" w:color="auto"/>
                <w:left w:val="none" w:sz="0" w:space="0" w:color="auto"/>
                <w:bottom w:val="none" w:sz="0" w:space="0" w:color="auto"/>
                <w:right w:val="none" w:sz="0" w:space="0" w:color="auto"/>
              </w:divBdr>
              <w:divsChild>
                <w:div w:id="64301283">
                  <w:marLeft w:val="0"/>
                  <w:marRight w:val="0"/>
                  <w:marTop w:val="0"/>
                  <w:marBottom w:val="0"/>
                  <w:divBdr>
                    <w:top w:val="none" w:sz="0" w:space="0" w:color="auto"/>
                    <w:left w:val="none" w:sz="0" w:space="0" w:color="auto"/>
                    <w:bottom w:val="none" w:sz="0" w:space="0" w:color="auto"/>
                    <w:right w:val="none" w:sz="0" w:space="0" w:color="auto"/>
                  </w:divBdr>
                  <w:divsChild>
                    <w:div w:id="1953854549">
                      <w:marLeft w:val="0"/>
                      <w:marRight w:val="0"/>
                      <w:marTop w:val="0"/>
                      <w:marBottom w:val="0"/>
                      <w:divBdr>
                        <w:top w:val="none" w:sz="0" w:space="0" w:color="auto"/>
                        <w:left w:val="none" w:sz="0" w:space="0" w:color="auto"/>
                        <w:bottom w:val="none" w:sz="0" w:space="0" w:color="auto"/>
                        <w:right w:val="none" w:sz="0" w:space="0" w:color="auto"/>
                      </w:divBdr>
                    </w:div>
                  </w:divsChild>
                </w:div>
                <w:div w:id="81223404">
                  <w:marLeft w:val="0"/>
                  <w:marRight w:val="0"/>
                  <w:marTop w:val="0"/>
                  <w:marBottom w:val="0"/>
                  <w:divBdr>
                    <w:top w:val="none" w:sz="0" w:space="0" w:color="auto"/>
                    <w:left w:val="none" w:sz="0" w:space="0" w:color="auto"/>
                    <w:bottom w:val="none" w:sz="0" w:space="0" w:color="auto"/>
                    <w:right w:val="none" w:sz="0" w:space="0" w:color="auto"/>
                  </w:divBdr>
                  <w:divsChild>
                    <w:div w:id="282735740">
                      <w:marLeft w:val="0"/>
                      <w:marRight w:val="0"/>
                      <w:marTop w:val="0"/>
                      <w:marBottom w:val="0"/>
                      <w:divBdr>
                        <w:top w:val="none" w:sz="0" w:space="0" w:color="auto"/>
                        <w:left w:val="none" w:sz="0" w:space="0" w:color="auto"/>
                        <w:bottom w:val="none" w:sz="0" w:space="0" w:color="auto"/>
                        <w:right w:val="none" w:sz="0" w:space="0" w:color="auto"/>
                      </w:divBdr>
                    </w:div>
                  </w:divsChild>
                </w:div>
                <w:div w:id="1188252591">
                  <w:marLeft w:val="0"/>
                  <w:marRight w:val="0"/>
                  <w:marTop w:val="0"/>
                  <w:marBottom w:val="0"/>
                  <w:divBdr>
                    <w:top w:val="none" w:sz="0" w:space="0" w:color="auto"/>
                    <w:left w:val="none" w:sz="0" w:space="0" w:color="auto"/>
                    <w:bottom w:val="none" w:sz="0" w:space="0" w:color="auto"/>
                    <w:right w:val="none" w:sz="0" w:space="0" w:color="auto"/>
                  </w:divBdr>
                  <w:divsChild>
                    <w:div w:id="617100947">
                      <w:marLeft w:val="0"/>
                      <w:marRight w:val="0"/>
                      <w:marTop w:val="0"/>
                      <w:marBottom w:val="0"/>
                      <w:divBdr>
                        <w:top w:val="none" w:sz="0" w:space="0" w:color="auto"/>
                        <w:left w:val="none" w:sz="0" w:space="0" w:color="auto"/>
                        <w:bottom w:val="none" w:sz="0" w:space="0" w:color="auto"/>
                        <w:right w:val="none" w:sz="0" w:space="0" w:color="auto"/>
                      </w:divBdr>
                    </w:div>
                  </w:divsChild>
                </w:div>
                <w:div w:id="1793747793">
                  <w:marLeft w:val="0"/>
                  <w:marRight w:val="0"/>
                  <w:marTop w:val="0"/>
                  <w:marBottom w:val="0"/>
                  <w:divBdr>
                    <w:top w:val="none" w:sz="0" w:space="0" w:color="auto"/>
                    <w:left w:val="none" w:sz="0" w:space="0" w:color="auto"/>
                    <w:bottom w:val="none" w:sz="0" w:space="0" w:color="auto"/>
                    <w:right w:val="none" w:sz="0" w:space="0" w:color="auto"/>
                  </w:divBdr>
                  <w:divsChild>
                    <w:div w:id="503472401">
                      <w:marLeft w:val="0"/>
                      <w:marRight w:val="0"/>
                      <w:marTop w:val="0"/>
                      <w:marBottom w:val="0"/>
                      <w:divBdr>
                        <w:top w:val="none" w:sz="0" w:space="0" w:color="auto"/>
                        <w:left w:val="none" w:sz="0" w:space="0" w:color="auto"/>
                        <w:bottom w:val="none" w:sz="0" w:space="0" w:color="auto"/>
                        <w:right w:val="none" w:sz="0" w:space="0" w:color="auto"/>
                      </w:divBdr>
                    </w:div>
                  </w:divsChild>
                </w:div>
                <w:div w:id="1765104255">
                  <w:marLeft w:val="0"/>
                  <w:marRight w:val="0"/>
                  <w:marTop w:val="0"/>
                  <w:marBottom w:val="0"/>
                  <w:divBdr>
                    <w:top w:val="none" w:sz="0" w:space="0" w:color="auto"/>
                    <w:left w:val="none" w:sz="0" w:space="0" w:color="auto"/>
                    <w:bottom w:val="none" w:sz="0" w:space="0" w:color="auto"/>
                    <w:right w:val="none" w:sz="0" w:space="0" w:color="auto"/>
                  </w:divBdr>
                  <w:divsChild>
                    <w:div w:id="1027219538">
                      <w:marLeft w:val="0"/>
                      <w:marRight w:val="0"/>
                      <w:marTop w:val="0"/>
                      <w:marBottom w:val="0"/>
                      <w:divBdr>
                        <w:top w:val="none" w:sz="0" w:space="0" w:color="auto"/>
                        <w:left w:val="none" w:sz="0" w:space="0" w:color="auto"/>
                        <w:bottom w:val="none" w:sz="0" w:space="0" w:color="auto"/>
                        <w:right w:val="none" w:sz="0" w:space="0" w:color="auto"/>
                      </w:divBdr>
                    </w:div>
                  </w:divsChild>
                </w:div>
                <w:div w:id="677734806">
                  <w:marLeft w:val="0"/>
                  <w:marRight w:val="0"/>
                  <w:marTop w:val="0"/>
                  <w:marBottom w:val="0"/>
                  <w:divBdr>
                    <w:top w:val="none" w:sz="0" w:space="0" w:color="auto"/>
                    <w:left w:val="none" w:sz="0" w:space="0" w:color="auto"/>
                    <w:bottom w:val="none" w:sz="0" w:space="0" w:color="auto"/>
                    <w:right w:val="none" w:sz="0" w:space="0" w:color="auto"/>
                  </w:divBdr>
                  <w:divsChild>
                    <w:div w:id="1477726248">
                      <w:marLeft w:val="0"/>
                      <w:marRight w:val="0"/>
                      <w:marTop w:val="0"/>
                      <w:marBottom w:val="0"/>
                      <w:divBdr>
                        <w:top w:val="none" w:sz="0" w:space="0" w:color="auto"/>
                        <w:left w:val="none" w:sz="0" w:space="0" w:color="auto"/>
                        <w:bottom w:val="none" w:sz="0" w:space="0" w:color="auto"/>
                        <w:right w:val="none" w:sz="0" w:space="0" w:color="auto"/>
                      </w:divBdr>
                    </w:div>
                  </w:divsChild>
                </w:div>
                <w:div w:id="1025712585">
                  <w:marLeft w:val="0"/>
                  <w:marRight w:val="0"/>
                  <w:marTop w:val="0"/>
                  <w:marBottom w:val="0"/>
                  <w:divBdr>
                    <w:top w:val="none" w:sz="0" w:space="0" w:color="auto"/>
                    <w:left w:val="none" w:sz="0" w:space="0" w:color="auto"/>
                    <w:bottom w:val="none" w:sz="0" w:space="0" w:color="auto"/>
                    <w:right w:val="none" w:sz="0" w:space="0" w:color="auto"/>
                  </w:divBdr>
                  <w:divsChild>
                    <w:div w:id="871377311">
                      <w:marLeft w:val="0"/>
                      <w:marRight w:val="0"/>
                      <w:marTop w:val="0"/>
                      <w:marBottom w:val="0"/>
                      <w:divBdr>
                        <w:top w:val="none" w:sz="0" w:space="0" w:color="auto"/>
                        <w:left w:val="none" w:sz="0" w:space="0" w:color="auto"/>
                        <w:bottom w:val="none" w:sz="0" w:space="0" w:color="auto"/>
                        <w:right w:val="none" w:sz="0" w:space="0" w:color="auto"/>
                      </w:divBdr>
                    </w:div>
                  </w:divsChild>
                </w:div>
                <w:div w:id="1323239027">
                  <w:marLeft w:val="0"/>
                  <w:marRight w:val="0"/>
                  <w:marTop w:val="0"/>
                  <w:marBottom w:val="0"/>
                  <w:divBdr>
                    <w:top w:val="none" w:sz="0" w:space="0" w:color="auto"/>
                    <w:left w:val="none" w:sz="0" w:space="0" w:color="auto"/>
                    <w:bottom w:val="none" w:sz="0" w:space="0" w:color="auto"/>
                    <w:right w:val="none" w:sz="0" w:space="0" w:color="auto"/>
                  </w:divBdr>
                  <w:divsChild>
                    <w:div w:id="1081636290">
                      <w:marLeft w:val="0"/>
                      <w:marRight w:val="0"/>
                      <w:marTop w:val="0"/>
                      <w:marBottom w:val="0"/>
                      <w:divBdr>
                        <w:top w:val="none" w:sz="0" w:space="0" w:color="auto"/>
                        <w:left w:val="none" w:sz="0" w:space="0" w:color="auto"/>
                        <w:bottom w:val="none" w:sz="0" w:space="0" w:color="auto"/>
                        <w:right w:val="none" w:sz="0" w:space="0" w:color="auto"/>
                      </w:divBdr>
                    </w:div>
                  </w:divsChild>
                </w:div>
                <w:div w:id="1380204291">
                  <w:marLeft w:val="0"/>
                  <w:marRight w:val="0"/>
                  <w:marTop w:val="0"/>
                  <w:marBottom w:val="0"/>
                  <w:divBdr>
                    <w:top w:val="none" w:sz="0" w:space="0" w:color="auto"/>
                    <w:left w:val="none" w:sz="0" w:space="0" w:color="auto"/>
                    <w:bottom w:val="none" w:sz="0" w:space="0" w:color="auto"/>
                    <w:right w:val="none" w:sz="0" w:space="0" w:color="auto"/>
                  </w:divBdr>
                  <w:divsChild>
                    <w:div w:id="1964729119">
                      <w:marLeft w:val="0"/>
                      <w:marRight w:val="0"/>
                      <w:marTop w:val="0"/>
                      <w:marBottom w:val="0"/>
                      <w:divBdr>
                        <w:top w:val="none" w:sz="0" w:space="0" w:color="auto"/>
                        <w:left w:val="none" w:sz="0" w:space="0" w:color="auto"/>
                        <w:bottom w:val="none" w:sz="0" w:space="0" w:color="auto"/>
                        <w:right w:val="none" w:sz="0" w:space="0" w:color="auto"/>
                      </w:divBdr>
                    </w:div>
                  </w:divsChild>
                </w:div>
                <w:div w:id="156921298">
                  <w:marLeft w:val="0"/>
                  <w:marRight w:val="0"/>
                  <w:marTop w:val="0"/>
                  <w:marBottom w:val="0"/>
                  <w:divBdr>
                    <w:top w:val="none" w:sz="0" w:space="0" w:color="auto"/>
                    <w:left w:val="none" w:sz="0" w:space="0" w:color="auto"/>
                    <w:bottom w:val="none" w:sz="0" w:space="0" w:color="auto"/>
                    <w:right w:val="none" w:sz="0" w:space="0" w:color="auto"/>
                  </w:divBdr>
                  <w:divsChild>
                    <w:div w:id="1665815805">
                      <w:marLeft w:val="0"/>
                      <w:marRight w:val="0"/>
                      <w:marTop w:val="0"/>
                      <w:marBottom w:val="0"/>
                      <w:divBdr>
                        <w:top w:val="none" w:sz="0" w:space="0" w:color="auto"/>
                        <w:left w:val="none" w:sz="0" w:space="0" w:color="auto"/>
                        <w:bottom w:val="none" w:sz="0" w:space="0" w:color="auto"/>
                        <w:right w:val="none" w:sz="0" w:space="0" w:color="auto"/>
                      </w:divBdr>
                    </w:div>
                  </w:divsChild>
                </w:div>
                <w:div w:id="1707631669">
                  <w:marLeft w:val="0"/>
                  <w:marRight w:val="0"/>
                  <w:marTop w:val="0"/>
                  <w:marBottom w:val="0"/>
                  <w:divBdr>
                    <w:top w:val="none" w:sz="0" w:space="0" w:color="auto"/>
                    <w:left w:val="none" w:sz="0" w:space="0" w:color="auto"/>
                    <w:bottom w:val="none" w:sz="0" w:space="0" w:color="auto"/>
                    <w:right w:val="none" w:sz="0" w:space="0" w:color="auto"/>
                  </w:divBdr>
                  <w:divsChild>
                    <w:div w:id="740755699">
                      <w:marLeft w:val="0"/>
                      <w:marRight w:val="0"/>
                      <w:marTop w:val="0"/>
                      <w:marBottom w:val="0"/>
                      <w:divBdr>
                        <w:top w:val="none" w:sz="0" w:space="0" w:color="auto"/>
                        <w:left w:val="none" w:sz="0" w:space="0" w:color="auto"/>
                        <w:bottom w:val="none" w:sz="0" w:space="0" w:color="auto"/>
                        <w:right w:val="none" w:sz="0" w:space="0" w:color="auto"/>
                      </w:divBdr>
                    </w:div>
                  </w:divsChild>
                </w:div>
                <w:div w:id="743648632">
                  <w:marLeft w:val="0"/>
                  <w:marRight w:val="0"/>
                  <w:marTop w:val="0"/>
                  <w:marBottom w:val="0"/>
                  <w:divBdr>
                    <w:top w:val="none" w:sz="0" w:space="0" w:color="auto"/>
                    <w:left w:val="none" w:sz="0" w:space="0" w:color="auto"/>
                    <w:bottom w:val="none" w:sz="0" w:space="0" w:color="auto"/>
                    <w:right w:val="none" w:sz="0" w:space="0" w:color="auto"/>
                  </w:divBdr>
                  <w:divsChild>
                    <w:div w:id="1901164647">
                      <w:marLeft w:val="0"/>
                      <w:marRight w:val="0"/>
                      <w:marTop w:val="0"/>
                      <w:marBottom w:val="0"/>
                      <w:divBdr>
                        <w:top w:val="none" w:sz="0" w:space="0" w:color="auto"/>
                        <w:left w:val="none" w:sz="0" w:space="0" w:color="auto"/>
                        <w:bottom w:val="none" w:sz="0" w:space="0" w:color="auto"/>
                        <w:right w:val="none" w:sz="0" w:space="0" w:color="auto"/>
                      </w:divBdr>
                    </w:div>
                  </w:divsChild>
                </w:div>
                <w:div w:id="860436839">
                  <w:marLeft w:val="0"/>
                  <w:marRight w:val="0"/>
                  <w:marTop w:val="0"/>
                  <w:marBottom w:val="0"/>
                  <w:divBdr>
                    <w:top w:val="none" w:sz="0" w:space="0" w:color="auto"/>
                    <w:left w:val="none" w:sz="0" w:space="0" w:color="auto"/>
                    <w:bottom w:val="none" w:sz="0" w:space="0" w:color="auto"/>
                    <w:right w:val="none" w:sz="0" w:space="0" w:color="auto"/>
                  </w:divBdr>
                  <w:divsChild>
                    <w:div w:id="2005165878">
                      <w:marLeft w:val="0"/>
                      <w:marRight w:val="0"/>
                      <w:marTop w:val="0"/>
                      <w:marBottom w:val="0"/>
                      <w:divBdr>
                        <w:top w:val="none" w:sz="0" w:space="0" w:color="auto"/>
                        <w:left w:val="none" w:sz="0" w:space="0" w:color="auto"/>
                        <w:bottom w:val="none" w:sz="0" w:space="0" w:color="auto"/>
                        <w:right w:val="none" w:sz="0" w:space="0" w:color="auto"/>
                      </w:divBdr>
                    </w:div>
                  </w:divsChild>
                </w:div>
                <w:div w:id="1663655685">
                  <w:marLeft w:val="0"/>
                  <w:marRight w:val="0"/>
                  <w:marTop w:val="0"/>
                  <w:marBottom w:val="0"/>
                  <w:divBdr>
                    <w:top w:val="none" w:sz="0" w:space="0" w:color="auto"/>
                    <w:left w:val="none" w:sz="0" w:space="0" w:color="auto"/>
                    <w:bottom w:val="none" w:sz="0" w:space="0" w:color="auto"/>
                    <w:right w:val="none" w:sz="0" w:space="0" w:color="auto"/>
                  </w:divBdr>
                  <w:divsChild>
                    <w:div w:id="1037584034">
                      <w:marLeft w:val="0"/>
                      <w:marRight w:val="0"/>
                      <w:marTop w:val="0"/>
                      <w:marBottom w:val="0"/>
                      <w:divBdr>
                        <w:top w:val="none" w:sz="0" w:space="0" w:color="auto"/>
                        <w:left w:val="none" w:sz="0" w:space="0" w:color="auto"/>
                        <w:bottom w:val="none" w:sz="0" w:space="0" w:color="auto"/>
                        <w:right w:val="none" w:sz="0" w:space="0" w:color="auto"/>
                      </w:divBdr>
                    </w:div>
                  </w:divsChild>
                </w:div>
                <w:div w:id="56635326">
                  <w:marLeft w:val="0"/>
                  <w:marRight w:val="0"/>
                  <w:marTop w:val="0"/>
                  <w:marBottom w:val="0"/>
                  <w:divBdr>
                    <w:top w:val="none" w:sz="0" w:space="0" w:color="auto"/>
                    <w:left w:val="none" w:sz="0" w:space="0" w:color="auto"/>
                    <w:bottom w:val="none" w:sz="0" w:space="0" w:color="auto"/>
                    <w:right w:val="none" w:sz="0" w:space="0" w:color="auto"/>
                  </w:divBdr>
                  <w:divsChild>
                    <w:div w:id="1512337963">
                      <w:marLeft w:val="0"/>
                      <w:marRight w:val="0"/>
                      <w:marTop w:val="0"/>
                      <w:marBottom w:val="0"/>
                      <w:divBdr>
                        <w:top w:val="none" w:sz="0" w:space="0" w:color="auto"/>
                        <w:left w:val="none" w:sz="0" w:space="0" w:color="auto"/>
                        <w:bottom w:val="none" w:sz="0" w:space="0" w:color="auto"/>
                        <w:right w:val="none" w:sz="0" w:space="0" w:color="auto"/>
                      </w:divBdr>
                    </w:div>
                  </w:divsChild>
                </w:div>
                <w:div w:id="314722803">
                  <w:marLeft w:val="0"/>
                  <w:marRight w:val="0"/>
                  <w:marTop w:val="0"/>
                  <w:marBottom w:val="0"/>
                  <w:divBdr>
                    <w:top w:val="none" w:sz="0" w:space="0" w:color="auto"/>
                    <w:left w:val="none" w:sz="0" w:space="0" w:color="auto"/>
                    <w:bottom w:val="none" w:sz="0" w:space="0" w:color="auto"/>
                    <w:right w:val="none" w:sz="0" w:space="0" w:color="auto"/>
                  </w:divBdr>
                  <w:divsChild>
                    <w:div w:id="797064560">
                      <w:marLeft w:val="0"/>
                      <w:marRight w:val="0"/>
                      <w:marTop w:val="0"/>
                      <w:marBottom w:val="0"/>
                      <w:divBdr>
                        <w:top w:val="none" w:sz="0" w:space="0" w:color="auto"/>
                        <w:left w:val="none" w:sz="0" w:space="0" w:color="auto"/>
                        <w:bottom w:val="none" w:sz="0" w:space="0" w:color="auto"/>
                        <w:right w:val="none" w:sz="0" w:space="0" w:color="auto"/>
                      </w:divBdr>
                    </w:div>
                  </w:divsChild>
                </w:div>
                <w:div w:id="77485848">
                  <w:marLeft w:val="0"/>
                  <w:marRight w:val="0"/>
                  <w:marTop w:val="0"/>
                  <w:marBottom w:val="0"/>
                  <w:divBdr>
                    <w:top w:val="none" w:sz="0" w:space="0" w:color="auto"/>
                    <w:left w:val="none" w:sz="0" w:space="0" w:color="auto"/>
                    <w:bottom w:val="none" w:sz="0" w:space="0" w:color="auto"/>
                    <w:right w:val="none" w:sz="0" w:space="0" w:color="auto"/>
                  </w:divBdr>
                  <w:divsChild>
                    <w:div w:id="2095660717">
                      <w:marLeft w:val="0"/>
                      <w:marRight w:val="0"/>
                      <w:marTop w:val="0"/>
                      <w:marBottom w:val="0"/>
                      <w:divBdr>
                        <w:top w:val="none" w:sz="0" w:space="0" w:color="auto"/>
                        <w:left w:val="none" w:sz="0" w:space="0" w:color="auto"/>
                        <w:bottom w:val="none" w:sz="0" w:space="0" w:color="auto"/>
                        <w:right w:val="none" w:sz="0" w:space="0" w:color="auto"/>
                      </w:divBdr>
                    </w:div>
                  </w:divsChild>
                </w:div>
                <w:div w:id="1275869499">
                  <w:marLeft w:val="0"/>
                  <w:marRight w:val="0"/>
                  <w:marTop w:val="0"/>
                  <w:marBottom w:val="0"/>
                  <w:divBdr>
                    <w:top w:val="none" w:sz="0" w:space="0" w:color="auto"/>
                    <w:left w:val="none" w:sz="0" w:space="0" w:color="auto"/>
                    <w:bottom w:val="none" w:sz="0" w:space="0" w:color="auto"/>
                    <w:right w:val="none" w:sz="0" w:space="0" w:color="auto"/>
                  </w:divBdr>
                  <w:divsChild>
                    <w:div w:id="1565338175">
                      <w:marLeft w:val="0"/>
                      <w:marRight w:val="0"/>
                      <w:marTop w:val="0"/>
                      <w:marBottom w:val="0"/>
                      <w:divBdr>
                        <w:top w:val="none" w:sz="0" w:space="0" w:color="auto"/>
                        <w:left w:val="none" w:sz="0" w:space="0" w:color="auto"/>
                        <w:bottom w:val="none" w:sz="0" w:space="0" w:color="auto"/>
                        <w:right w:val="none" w:sz="0" w:space="0" w:color="auto"/>
                      </w:divBdr>
                    </w:div>
                  </w:divsChild>
                </w:div>
                <w:div w:id="1607231343">
                  <w:marLeft w:val="0"/>
                  <w:marRight w:val="0"/>
                  <w:marTop w:val="0"/>
                  <w:marBottom w:val="0"/>
                  <w:divBdr>
                    <w:top w:val="none" w:sz="0" w:space="0" w:color="auto"/>
                    <w:left w:val="none" w:sz="0" w:space="0" w:color="auto"/>
                    <w:bottom w:val="none" w:sz="0" w:space="0" w:color="auto"/>
                    <w:right w:val="none" w:sz="0" w:space="0" w:color="auto"/>
                  </w:divBdr>
                  <w:divsChild>
                    <w:div w:id="709497976">
                      <w:marLeft w:val="0"/>
                      <w:marRight w:val="0"/>
                      <w:marTop w:val="0"/>
                      <w:marBottom w:val="0"/>
                      <w:divBdr>
                        <w:top w:val="none" w:sz="0" w:space="0" w:color="auto"/>
                        <w:left w:val="none" w:sz="0" w:space="0" w:color="auto"/>
                        <w:bottom w:val="none" w:sz="0" w:space="0" w:color="auto"/>
                        <w:right w:val="none" w:sz="0" w:space="0" w:color="auto"/>
                      </w:divBdr>
                    </w:div>
                  </w:divsChild>
                </w:div>
                <w:div w:id="1901598381">
                  <w:marLeft w:val="0"/>
                  <w:marRight w:val="0"/>
                  <w:marTop w:val="0"/>
                  <w:marBottom w:val="0"/>
                  <w:divBdr>
                    <w:top w:val="none" w:sz="0" w:space="0" w:color="auto"/>
                    <w:left w:val="none" w:sz="0" w:space="0" w:color="auto"/>
                    <w:bottom w:val="none" w:sz="0" w:space="0" w:color="auto"/>
                    <w:right w:val="none" w:sz="0" w:space="0" w:color="auto"/>
                  </w:divBdr>
                  <w:divsChild>
                    <w:div w:id="1023677978">
                      <w:marLeft w:val="0"/>
                      <w:marRight w:val="0"/>
                      <w:marTop w:val="0"/>
                      <w:marBottom w:val="0"/>
                      <w:divBdr>
                        <w:top w:val="none" w:sz="0" w:space="0" w:color="auto"/>
                        <w:left w:val="none" w:sz="0" w:space="0" w:color="auto"/>
                        <w:bottom w:val="none" w:sz="0" w:space="0" w:color="auto"/>
                        <w:right w:val="none" w:sz="0" w:space="0" w:color="auto"/>
                      </w:divBdr>
                    </w:div>
                  </w:divsChild>
                </w:div>
                <w:div w:id="398098405">
                  <w:marLeft w:val="0"/>
                  <w:marRight w:val="0"/>
                  <w:marTop w:val="0"/>
                  <w:marBottom w:val="0"/>
                  <w:divBdr>
                    <w:top w:val="none" w:sz="0" w:space="0" w:color="auto"/>
                    <w:left w:val="none" w:sz="0" w:space="0" w:color="auto"/>
                    <w:bottom w:val="none" w:sz="0" w:space="0" w:color="auto"/>
                    <w:right w:val="none" w:sz="0" w:space="0" w:color="auto"/>
                  </w:divBdr>
                  <w:divsChild>
                    <w:div w:id="2066292518">
                      <w:marLeft w:val="0"/>
                      <w:marRight w:val="0"/>
                      <w:marTop w:val="0"/>
                      <w:marBottom w:val="0"/>
                      <w:divBdr>
                        <w:top w:val="none" w:sz="0" w:space="0" w:color="auto"/>
                        <w:left w:val="none" w:sz="0" w:space="0" w:color="auto"/>
                        <w:bottom w:val="none" w:sz="0" w:space="0" w:color="auto"/>
                        <w:right w:val="none" w:sz="0" w:space="0" w:color="auto"/>
                      </w:divBdr>
                    </w:div>
                  </w:divsChild>
                </w:div>
                <w:div w:id="12388121">
                  <w:marLeft w:val="0"/>
                  <w:marRight w:val="0"/>
                  <w:marTop w:val="0"/>
                  <w:marBottom w:val="0"/>
                  <w:divBdr>
                    <w:top w:val="none" w:sz="0" w:space="0" w:color="auto"/>
                    <w:left w:val="none" w:sz="0" w:space="0" w:color="auto"/>
                    <w:bottom w:val="none" w:sz="0" w:space="0" w:color="auto"/>
                    <w:right w:val="none" w:sz="0" w:space="0" w:color="auto"/>
                  </w:divBdr>
                  <w:divsChild>
                    <w:div w:id="468323375">
                      <w:marLeft w:val="0"/>
                      <w:marRight w:val="0"/>
                      <w:marTop w:val="0"/>
                      <w:marBottom w:val="0"/>
                      <w:divBdr>
                        <w:top w:val="none" w:sz="0" w:space="0" w:color="auto"/>
                        <w:left w:val="none" w:sz="0" w:space="0" w:color="auto"/>
                        <w:bottom w:val="none" w:sz="0" w:space="0" w:color="auto"/>
                        <w:right w:val="none" w:sz="0" w:space="0" w:color="auto"/>
                      </w:divBdr>
                    </w:div>
                  </w:divsChild>
                </w:div>
                <w:div w:id="1265116511">
                  <w:marLeft w:val="0"/>
                  <w:marRight w:val="0"/>
                  <w:marTop w:val="0"/>
                  <w:marBottom w:val="0"/>
                  <w:divBdr>
                    <w:top w:val="none" w:sz="0" w:space="0" w:color="auto"/>
                    <w:left w:val="none" w:sz="0" w:space="0" w:color="auto"/>
                    <w:bottom w:val="none" w:sz="0" w:space="0" w:color="auto"/>
                    <w:right w:val="none" w:sz="0" w:space="0" w:color="auto"/>
                  </w:divBdr>
                  <w:divsChild>
                    <w:div w:id="1422533116">
                      <w:marLeft w:val="0"/>
                      <w:marRight w:val="0"/>
                      <w:marTop w:val="0"/>
                      <w:marBottom w:val="0"/>
                      <w:divBdr>
                        <w:top w:val="none" w:sz="0" w:space="0" w:color="auto"/>
                        <w:left w:val="none" w:sz="0" w:space="0" w:color="auto"/>
                        <w:bottom w:val="none" w:sz="0" w:space="0" w:color="auto"/>
                        <w:right w:val="none" w:sz="0" w:space="0" w:color="auto"/>
                      </w:divBdr>
                    </w:div>
                  </w:divsChild>
                </w:div>
                <w:div w:id="1913853848">
                  <w:marLeft w:val="0"/>
                  <w:marRight w:val="0"/>
                  <w:marTop w:val="0"/>
                  <w:marBottom w:val="0"/>
                  <w:divBdr>
                    <w:top w:val="none" w:sz="0" w:space="0" w:color="auto"/>
                    <w:left w:val="none" w:sz="0" w:space="0" w:color="auto"/>
                    <w:bottom w:val="none" w:sz="0" w:space="0" w:color="auto"/>
                    <w:right w:val="none" w:sz="0" w:space="0" w:color="auto"/>
                  </w:divBdr>
                  <w:divsChild>
                    <w:div w:id="1107772594">
                      <w:marLeft w:val="0"/>
                      <w:marRight w:val="0"/>
                      <w:marTop w:val="0"/>
                      <w:marBottom w:val="0"/>
                      <w:divBdr>
                        <w:top w:val="none" w:sz="0" w:space="0" w:color="auto"/>
                        <w:left w:val="none" w:sz="0" w:space="0" w:color="auto"/>
                        <w:bottom w:val="none" w:sz="0" w:space="0" w:color="auto"/>
                        <w:right w:val="none" w:sz="0" w:space="0" w:color="auto"/>
                      </w:divBdr>
                    </w:div>
                  </w:divsChild>
                </w:div>
                <w:div w:id="1974403318">
                  <w:marLeft w:val="0"/>
                  <w:marRight w:val="0"/>
                  <w:marTop w:val="0"/>
                  <w:marBottom w:val="0"/>
                  <w:divBdr>
                    <w:top w:val="none" w:sz="0" w:space="0" w:color="auto"/>
                    <w:left w:val="none" w:sz="0" w:space="0" w:color="auto"/>
                    <w:bottom w:val="none" w:sz="0" w:space="0" w:color="auto"/>
                    <w:right w:val="none" w:sz="0" w:space="0" w:color="auto"/>
                  </w:divBdr>
                  <w:divsChild>
                    <w:div w:id="803347608">
                      <w:marLeft w:val="0"/>
                      <w:marRight w:val="0"/>
                      <w:marTop w:val="0"/>
                      <w:marBottom w:val="0"/>
                      <w:divBdr>
                        <w:top w:val="none" w:sz="0" w:space="0" w:color="auto"/>
                        <w:left w:val="none" w:sz="0" w:space="0" w:color="auto"/>
                        <w:bottom w:val="none" w:sz="0" w:space="0" w:color="auto"/>
                        <w:right w:val="none" w:sz="0" w:space="0" w:color="auto"/>
                      </w:divBdr>
                    </w:div>
                  </w:divsChild>
                </w:div>
                <w:div w:id="896625236">
                  <w:marLeft w:val="0"/>
                  <w:marRight w:val="0"/>
                  <w:marTop w:val="0"/>
                  <w:marBottom w:val="0"/>
                  <w:divBdr>
                    <w:top w:val="none" w:sz="0" w:space="0" w:color="auto"/>
                    <w:left w:val="none" w:sz="0" w:space="0" w:color="auto"/>
                    <w:bottom w:val="none" w:sz="0" w:space="0" w:color="auto"/>
                    <w:right w:val="none" w:sz="0" w:space="0" w:color="auto"/>
                  </w:divBdr>
                  <w:divsChild>
                    <w:div w:id="1587573512">
                      <w:marLeft w:val="0"/>
                      <w:marRight w:val="0"/>
                      <w:marTop w:val="0"/>
                      <w:marBottom w:val="0"/>
                      <w:divBdr>
                        <w:top w:val="none" w:sz="0" w:space="0" w:color="auto"/>
                        <w:left w:val="none" w:sz="0" w:space="0" w:color="auto"/>
                        <w:bottom w:val="none" w:sz="0" w:space="0" w:color="auto"/>
                        <w:right w:val="none" w:sz="0" w:space="0" w:color="auto"/>
                      </w:divBdr>
                    </w:div>
                  </w:divsChild>
                </w:div>
                <w:div w:id="428038748">
                  <w:marLeft w:val="0"/>
                  <w:marRight w:val="0"/>
                  <w:marTop w:val="0"/>
                  <w:marBottom w:val="0"/>
                  <w:divBdr>
                    <w:top w:val="none" w:sz="0" w:space="0" w:color="auto"/>
                    <w:left w:val="none" w:sz="0" w:space="0" w:color="auto"/>
                    <w:bottom w:val="none" w:sz="0" w:space="0" w:color="auto"/>
                    <w:right w:val="none" w:sz="0" w:space="0" w:color="auto"/>
                  </w:divBdr>
                  <w:divsChild>
                    <w:div w:id="1158881413">
                      <w:marLeft w:val="0"/>
                      <w:marRight w:val="0"/>
                      <w:marTop w:val="0"/>
                      <w:marBottom w:val="0"/>
                      <w:divBdr>
                        <w:top w:val="none" w:sz="0" w:space="0" w:color="auto"/>
                        <w:left w:val="none" w:sz="0" w:space="0" w:color="auto"/>
                        <w:bottom w:val="none" w:sz="0" w:space="0" w:color="auto"/>
                        <w:right w:val="none" w:sz="0" w:space="0" w:color="auto"/>
                      </w:divBdr>
                    </w:div>
                  </w:divsChild>
                </w:div>
                <w:div w:id="249848934">
                  <w:marLeft w:val="0"/>
                  <w:marRight w:val="0"/>
                  <w:marTop w:val="0"/>
                  <w:marBottom w:val="0"/>
                  <w:divBdr>
                    <w:top w:val="none" w:sz="0" w:space="0" w:color="auto"/>
                    <w:left w:val="none" w:sz="0" w:space="0" w:color="auto"/>
                    <w:bottom w:val="none" w:sz="0" w:space="0" w:color="auto"/>
                    <w:right w:val="none" w:sz="0" w:space="0" w:color="auto"/>
                  </w:divBdr>
                  <w:divsChild>
                    <w:div w:id="319501646">
                      <w:marLeft w:val="0"/>
                      <w:marRight w:val="0"/>
                      <w:marTop w:val="0"/>
                      <w:marBottom w:val="0"/>
                      <w:divBdr>
                        <w:top w:val="none" w:sz="0" w:space="0" w:color="auto"/>
                        <w:left w:val="none" w:sz="0" w:space="0" w:color="auto"/>
                        <w:bottom w:val="none" w:sz="0" w:space="0" w:color="auto"/>
                        <w:right w:val="none" w:sz="0" w:space="0" w:color="auto"/>
                      </w:divBdr>
                    </w:div>
                  </w:divsChild>
                </w:div>
                <w:div w:id="543753420">
                  <w:marLeft w:val="0"/>
                  <w:marRight w:val="0"/>
                  <w:marTop w:val="0"/>
                  <w:marBottom w:val="0"/>
                  <w:divBdr>
                    <w:top w:val="none" w:sz="0" w:space="0" w:color="auto"/>
                    <w:left w:val="none" w:sz="0" w:space="0" w:color="auto"/>
                    <w:bottom w:val="none" w:sz="0" w:space="0" w:color="auto"/>
                    <w:right w:val="none" w:sz="0" w:space="0" w:color="auto"/>
                  </w:divBdr>
                  <w:divsChild>
                    <w:div w:id="1096679445">
                      <w:marLeft w:val="0"/>
                      <w:marRight w:val="0"/>
                      <w:marTop w:val="0"/>
                      <w:marBottom w:val="0"/>
                      <w:divBdr>
                        <w:top w:val="none" w:sz="0" w:space="0" w:color="auto"/>
                        <w:left w:val="none" w:sz="0" w:space="0" w:color="auto"/>
                        <w:bottom w:val="none" w:sz="0" w:space="0" w:color="auto"/>
                        <w:right w:val="none" w:sz="0" w:space="0" w:color="auto"/>
                      </w:divBdr>
                    </w:div>
                  </w:divsChild>
                </w:div>
                <w:div w:id="875315412">
                  <w:marLeft w:val="0"/>
                  <w:marRight w:val="0"/>
                  <w:marTop w:val="0"/>
                  <w:marBottom w:val="0"/>
                  <w:divBdr>
                    <w:top w:val="none" w:sz="0" w:space="0" w:color="auto"/>
                    <w:left w:val="none" w:sz="0" w:space="0" w:color="auto"/>
                    <w:bottom w:val="none" w:sz="0" w:space="0" w:color="auto"/>
                    <w:right w:val="none" w:sz="0" w:space="0" w:color="auto"/>
                  </w:divBdr>
                  <w:divsChild>
                    <w:div w:id="120810959">
                      <w:marLeft w:val="0"/>
                      <w:marRight w:val="0"/>
                      <w:marTop w:val="0"/>
                      <w:marBottom w:val="0"/>
                      <w:divBdr>
                        <w:top w:val="none" w:sz="0" w:space="0" w:color="auto"/>
                        <w:left w:val="none" w:sz="0" w:space="0" w:color="auto"/>
                        <w:bottom w:val="none" w:sz="0" w:space="0" w:color="auto"/>
                        <w:right w:val="none" w:sz="0" w:space="0" w:color="auto"/>
                      </w:divBdr>
                    </w:div>
                  </w:divsChild>
                </w:div>
                <w:div w:id="798954869">
                  <w:marLeft w:val="0"/>
                  <w:marRight w:val="0"/>
                  <w:marTop w:val="0"/>
                  <w:marBottom w:val="0"/>
                  <w:divBdr>
                    <w:top w:val="none" w:sz="0" w:space="0" w:color="auto"/>
                    <w:left w:val="none" w:sz="0" w:space="0" w:color="auto"/>
                    <w:bottom w:val="none" w:sz="0" w:space="0" w:color="auto"/>
                    <w:right w:val="none" w:sz="0" w:space="0" w:color="auto"/>
                  </w:divBdr>
                  <w:divsChild>
                    <w:div w:id="635835384">
                      <w:marLeft w:val="0"/>
                      <w:marRight w:val="0"/>
                      <w:marTop w:val="0"/>
                      <w:marBottom w:val="0"/>
                      <w:divBdr>
                        <w:top w:val="none" w:sz="0" w:space="0" w:color="auto"/>
                        <w:left w:val="none" w:sz="0" w:space="0" w:color="auto"/>
                        <w:bottom w:val="none" w:sz="0" w:space="0" w:color="auto"/>
                        <w:right w:val="none" w:sz="0" w:space="0" w:color="auto"/>
                      </w:divBdr>
                    </w:div>
                  </w:divsChild>
                </w:div>
                <w:div w:id="977881014">
                  <w:marLeft w:val="0"/>
                  <w:marRight w:val="0"/>
                  <w:marTop w:val="0"/>
                  <w:marBottom w:val="0"/>
                  <w:divBdr>
                    <w:top w:val="none" w:sz="0" w:space="0" w:color="auto"/>
                    <w:left w:val="none" w:sz="0" w:space="0" w:color="auto"/>
                    <w:bottom w:val="none" w:sz="0" w:space="0" w:color="auto"/>
                    <w:right w:val="none" w:sz="0" w:space="0" w:color="auto"/>
                  </w:divBdr>
                  <w:divsChild>
                    <w:div w:id="807935173">
                      <w:marLeft w:val="0"/>
                      <w:marRight w:val="0"/>
                      <w:marTop w:val="0"/>
                      <w:marBottom w:val="0"/>
                      <w:divBdr>
                        <w:top w:val="none" w:sz="0" w:space="0" w:color="auto"/>
                        <w:left w:val="none" w:sz="0" w:space="0" w:color="auto"/>
                        <w:bottom w:val="none" w:sz="0" w:space="0" w:color="auto"/>
                        <w:right w:val="none" w:sz="0" w:space="0" w:color="auto"/>
                      </w:divBdr>
                    </w:div>
                  </w:divsChild>
                </w:div>
                <w:div w:id="1777553148">
                  <w:marLeft w:val="0"/>
                  <w:marRight w:val="0"/>
                  <w:marTop w:val="0"/>
                  <w:marBottom w:val="0"/>
                  <w:divBdr>
                    <w:top w:val="none" w:sz="0" w:space="0" w:color="auto"/>
                    <w:left w:val="none" w:sz="0" w:space="0" w:color="auto"/>
                    <w:bottom w:val="none" w:sz="0" w:space="0" w:color="auto"/>
                    <w:right w:val="none" w:sz="0" w:space="0" w:color="auto"/>
                  </w:divBdr>
                  <w:divsChild>
                    <w:div w:id="861938109">
                      <w:marLeft w:val="0"/>
                      <w:marRight w:val="0"/>
                      <w:marTop w:val="0"/>
                      <w:marBottom w:val="0"/>
                      <w:divBdr>
                        <w:top w:val="none" w:sz="0" w:space="0" w:color="auto"/>
                        <w:left w:val="none" w:sz="0" w:space="0" w:color="auto"/>
                        <w:bottom w:val="none" w:sz="0" w:space="0" w:color="auto"/>
                        <w:right w:val="none" w:sz="0" w:space="0" w:color="auto"/>
                      </w:divBdr>
                    </w:div>
                  </w:divsChild>
                </w:div>
                <w:div w:id="1701277799">
                  <w:marLeft w:val="0"/>
                  <w:marRight w:val="0"/>
                  <w:marTop w:val="0"/>
                  <w:marBottom w:val="0"/>
                  <w:divBdr>
                    <w:top w:val="none" w:sz="0" w:space="0" w:color="auto"/>
                    <w:left w:val="none" w:sz="0" w:space="0" w:color="auto"/>
                    <w:bottom w:val="none" w:sz="0" w:space="0" w:color="auto"/>
                    <w:right w:val="none" w:sz="0" w:space="0" w:color="auto"/>
                  </w:divBdr>
                  <w:divsChild>
                    <w:div w:id="1144814003">
                      <w:marLeft w:val="0"/>
                      <w:marRight w:val="0"/>
                      <w:marTop w:val="0"/>
                      <w:marBottom w:val="0"/>
                      <w:divBdr>
                        <w:top w:val="none" w:sz="0" w:space="0" w:color="auto"/>
                        <w:left w:val="none" w:sz="0" w:space="0" w:color="auto"/>
                        <w:bottom w:val="none" w:sz="0" w:space="0" w:color="auto"/>
                        <w:right w:val="none" w:sz="0" w:space="0" w:color="auto"/>
                      </w:divBdr>
                    </w:div>
                  </w:divsChild>
                </w:div>
                <w:div w:id="1265848060">
                  <w:marLeft w:val="0"/>
                  <w:marRight w:val="0"/>
                  <w:marTop w:val="0"/>
                  <w:marBottom w:val="0"/>
                  <w:divBdr>
                    <w:top w:val="none" w:sz="0" w:space="0" w:color="auto"/>
                    <w:left w:val="none" w:sz="0" w:space="0" w:color="auto"/>
                    <w:bottom w:val="none" w:sz="0" w:space="0" w:color="auto"/>
                    <w:right w:val="none" w:sz="0" w:space="0" w:color="auto"/>
                  </w:divBdr>
                  <w:divsChild>
                    <w:div w:id="1392192106">
                      <w:marLeft w:val="0"/>
                      <w:marRight w:val="0"/>
                      <w:marTop w:val="0"/>
                      <w:marBottom w:val="0"/>
                      <w:divBdr>
                        <w:top w:val="none" w:sz="0" w:space="0" w:color="auto"/>
                        <w:left w:val="none" w:sz="0" w:space="0" w:color="auto"/>
                        <w:bottom w:val="none" w:sz="0" w:space="0" w:color="auto"/>
                        <w:right w:val="none" w:sz="0" w:space="0" w:color="auto"/>
                      </w:divBdr>
                    </w:div>
                  </w:divsChild>
                </w:div>
                <w:div w:id="1340279934">
                  <w:marLeft w:val="0"/>
                  <w:marRight w:val="0"/>
                  <w:marTop w:val="0"/>
                  <w:marBottom w:val="0"/>
                  <w:divBdr>
                    <w:top w:val="none" w:sz="0" w:space="0" w:color="auto"/>
                    <w:left w:val="none" w:sz="0" w:space="0" w:color="auto"/>
                    <w:bottom w:val="none" w:sz="0" w:space="0" w:color="auto"/>
                    <w:right w:val="none" w:sz="0" w:space="0" w:color="auto"/>
                  </w:divBdr>
                  <w:divsChild>
                    <w:div w:id="712927041">
                      <w:marLeft w:val="0"/>
                      <w:marRight w:val="0"/>
                      <w:marTop w:val="0"/>
                      <w:marBottom w:val="0"/>
                      <w:divBdr>
                        <w:top w:val="none" w:sz="0" w:space="0" w:color="auto"/>
                        <w:left w:val="none" w:sz="0" w:space="0" w:color="auto"/>
                        <w:bottom w:val="none" w:sz="0" w:space="0" w:color="auto"/>
                        <w:right w:val="none" w:sz="0" w:space="0" w:color="auto"/>
                      </w:divBdr>
                    </w:div>
                  </w:divsChild>
                </w:div>
                <w:div w:id="705368516">
                  <w:marLeft w:val="0"/>
                  <w:marRight w:val="0"/>
                  <w:marTop w:val="0"/>
                  <w:marBottom w:val="0"/>
                  <w:divBdr>
                    <w:top w:val="none" w:sz="0" w:space="0" w:color="auto"/>
                    <w:left w:val="none" w:sz="0" w:space="0" w:color="auto"/>
                    <w:bottom w:val="none" w:sz="0" w:space="0" w:color="auto"/>
                    <w:right w:val="none" w:sz="0" w:space="0" w:color="auto"/>
                  </w:divBdr>
                  <w:divsChild>
                    <w:div w:id="1162047670">
                      <w:marLeft w:val="0"/>
                      <w:marRight w:val="0"/>
                      <w:marTop w:val="0"/>
                      <w:marBottom w:val="0"/>
                      <w:divBdr>
                        <w:top w:val="none" w:sz="0" w:space="0" w:color="auto"/>
                        <w:left w:val="none" w:sz="0" w:space="0" w:color="auto"/>
                        <w:bottom w:val="none" w:sz="0" w:space="0" w:color="auto"/>
                        <w:right w:val="none" w:sz="0" w:space="0" w:color="auto"/>
                      </w:divBdr>
                    </w:div>
                  </w:divsChild>
                </w:div>
                <w:div w:id="819856003">
                  <w:marLeft w:val="0"/>
                  <w:marRight w:val="0"/>
                  <w:marTop w:val="0"/>
                  <w:marBottom w:val="0"/>
                  <w:divBdr>
                    <w:top w:val="none" w:sz="0" w:space="0" w:color="auto"/>
                    <w:left w:val="none" w:sz="0" w:space="0" w:color="auto"/>
                    <w:bottom w:val="none" w:sz="0" w:space="0" w:color="auto"/>
                    <w:right w:val="none" w:sz="0" w:space="0" w:color="auto"/>
                  </w:divBdr>
                  <w:divsChild>
                    <w:div w:id="296955775">
                      <w:marLeft w:val="0"/>
                      <w:marRight w:val="0"/>
                      <w:marTop w:val="0"/>
                      <w:marBottom w:val="0"/>
                      <w:divBdr>
                        <w:top w:val="none" w:sz="0" w:space="0" w:color="auto"/>
                        <w:left w:val="none" w:sz="0" w:space="0" w:color="auto"/>
                        <w:bottom w:val="none" w:sz="0" w:space="0" w:color="auto"/>
                        <w:right w:val="none" w:sz="0" w:space="0" w:color="auto"/>
                      </w:divBdr>
                    </w:div>
                  </w:divsChild>
                </w:div>
                <w:div w:id="1681464761">
                  <w:marLeft w:val="0"/>
                  <w:marRight w:val="0"/>
                  <w:marTop w:val="0"/>
                  <w:marBottom w:val="0"/>
                  <w:divBdr>
                    <w:top w:val="none" w:sz="0" w:space="0" w:color="auto"/>
                    <w:left w:val="none" w:sz="0" w:space="0" w:color="auto"/>
                    <w:bottom w:val="none" w:sz="0" w:space="0" w:color="auto"/>
                    <w:right w:val="none" w:sz="0" w:space="0" w:color="auto"/>
                  </w:divBdr>
                  <w:divsChild>
                    <w:div w:id="1995143042">
                      <w:marLeft w:val="0"/>
                      <w:marRight w:val="0"/>
                      <w:marTop w:val="0"/>
                      <w:marBottom w:val="0"/>
                      <w:divBdr>
                        <w:top w:val="none" w:sz="0" w:space="0" w:color="auto"/>
                        <w:left w:val="none" w:sz="0" w:space="0" w:color="auto"/>
                        <w:bottom w:val="none" w:sz="0" w:space="0" w:color="auto"/>
                        <w:right w:val="none" w:sz="0" w:space="0" w:color="auto"/>
                      </w:divBdr>
                    </w:div>
                  </w:divsChild>
                </w:div>
                <w:div w:id="1541241568">
                  <w:marLeft w:val="0"/>
                  <w:marRight w:val="0"/>
                  <w:marTop w:val="0"/>
                  <w:marBottom w:val="0"/>
                  <w:divBdr>
                    <w:top w:val="none" w:sz="0" w:space="0" w:color="auto"/>
                    <w:left w:val="none" w:sz="0" w:space="0" w:color="auto"/>
                    <w:bottom w:val="none" w:sz="0" w:space="0" w:color="auto"/>
                    <w:right w:val="none" w:sz="0" w:space="0" w:color="auto"/>
                  </w:divBdr>
                  <w:divsChild>
                    <w:div w:id="1511676279">
                      <w:marLeft w:val="0"/>
                      <w:marRight w:val="0"/>
                      <w:marTop w:val="0"/>
                      <w:marBottom w:val="0"/>
                      <w:divBdr>
                        <w:top w:val="none" w:sz="0" w:space="0" w:color="auto"/>
                        <w:left w:val="none" w:sz="0" w:space="0" w:color="auto"/>
                        <w:bottom w:val="none" w:sz="0" w:space="0" w:color="auto"/>
                        <w:right w:val="none" w:sz="0" w:space="0" w:color="auto"/>
                      </w:divBdr>
                    </w:div>
                  </w:divsChild>
                </w:div>
                <w:div w:id="1903254401">
                  <w:marLeft w:val="0"/>
                  <w:marRight w:val="0"/>
                  <w:marTop w:val="0"/>
                  <w:marBottom w:val="0"/>
                  <w:divBdr>
                    <w:top w:val="none" w:sz="0" w:space="0" w:color="auto"/>
                    <w:left w:val="none" w:sz="0" w:space="0" w:color="auto"/>
                    <w:bottom w:val="none" w:sz="0" w:space="0" w:color="auto"/>
                    <w:right w:val="none" w:sz="0" w:space="0" w:color="auto"/>
                  </w:divBdr>
                  <w:divsChild>
                    <w:div w:id="124929585">
                      <w:marLeft w:val="0"/>
                      <w:marRight w:val="0"/>
                      <w:marTop w:val="0"/>
                      <w:marBottom w:val="0"/>
                      <w:divBdr>
                        <w:top w:val="none" w:sz="0" w:space="0" w:color="auto"/>
                        <w:left w:val="none" w:sz="0" w:space="0" w:color="auto"/>
                        <w:bottom w:val="none" w:sz="0" w:space="0" w:color="auto"/>
                        <w:right w:val="none" w:sz="0" w:space="0" w:color="auto"/>
                      </w:divBdr>
                    </w:div>
                  </w:divsChild>
                </w:div>
                <w:div w:id="38869109">
                  <w:marLeft w:val="0"/>
                  <w:marRight w:val="0"/>
                  <w:marTop w:val="0"/>
                  <w:marBottom w:val="0"/>
                  <w:divBdr>
                    <w:top w:val="none" w:sz="0" w:space="0" w:color="auto"/>
                    <w:left w:val="none" w:sz="0" w:space="0" w:color="auto"/>
                    <w:bottom w:val="none" w:sz="0" w:space="0" w:color="auto"/>
                    <w:right w:val="none" w:sz="0" w:space="0" w:color="auto"/>
                  </w:divBdr>
                  <w:divsChild>
                    <w:div w:id="212349225">
                      <w:marLeft w:val="0"/>
                      <w:marRight w:val="0"/>
                      <w:marTop w:val="0"/>
                      <w:marBottom w:val="0"/>
                      <w:divBdr>
                        <w:top w:val="none" w:sz="0" w:space="0" w:color="auto"/>
                        <w:left w:val="none" w:sz="0" w:space="0" w:color="auto"/>
                        <w:bottom w:val="none" w:sz="0" w:space="0" w:color="auto"/>
                        <w:right w:val="none" w:sz="0" w:space="0" w:color="auto"/>
                      </w:divBdr>
                    </w:div>
                  </w:divsChild>
                </w:div>
                <w:div w:id="1555922716">
                  <w:marLeft w:val="0"/>
                  <w:marRight w:val="0"/>
                  <w:marTop w:val="0"/>
                  <w:marBottom w:val="0"/>
                  <w:divBdr>
                    <w:top w:val="none" w:sz="0" w:space="0" w:color="auto"/>
                    <w:left w:val="none" w:sz="0" w:space="0" w:color="auto"/>
                    <w:bottom w:val="none" w:sz="0" w:space="0" w:color="auto"/>
                    <w:right w:val="none" w:sz="0" w:space="0" w:color="auto"/>
                  </w:divBdr>
                  <w:divsChild>
                    <w:div w:id="1605066234">
                      <w:marLeft w:val="0"/>
                      <w:marRight w:val="0"/>
                      <w:marTop w:val="0"/>
                      <w:marBottom w:val="0"/>
                      <w:divBdr>
                        <w:top w:val="none" w:sz="0" w:space="0" w:color="auto"/>
                        <w:left w:val="none" w:sz="0" w:space="0" w:color="auto"/>
                        <w:bottom w:val="none" w:sz="0" w:space="0" w:color="auto"/>
                        <w:right w:val="none" w:sz="0" w:space="0" w:color="auto"/>
                      </w:divBdr>
                    </w:div>
                  </w:divsChild>
                </w:div>
                <w:div w:id="1798526009">
                  <w:marLeft w:val="0"/>
                  <w:marRight w:val="0"/>
                  <w:marTop w:val="0"/>
                  <w:marBottom w:val="0"/>
                  <w:divBdr>
                    <w:top w:val="none" w:sz="0" w:space="0" w:color="auto"/>
                    <w:left w:val="none" w:sz="0" w:space="0" w:color="auto"/>
                    <w:bottom w:val="none" w:sz="0" w:space="0" w:color="auto"/>
                    <w:right w:val="none" w:sz="0" w:space="0" w:color="auto"/>
                  </w:divBdr>
                  <w:divsChild>
                    <w:div w:id="1901744180">
                      <w:marLeft w:val="0"/>
                      <w:marRight w:val="0"/>
                      <w:marTop w:val="0"/>
                      <w:marBottom w:val="0"/>
                      <w:divBdr>
                        <w:top w:val="none" w:sz="0" w:space="0" w:color="auto"/>
                        <w:left w:val="none" w:sz="0" w:space="0" w:color="auto"/>
                        <w:bottom w:val="none" w:sz="0" w:space="0" w:color="auto"/>
                        <w:right w:val="none" w:sz="0" w:space="0" w:color="auto"/>
                      </w:divBdr>
                    </w:div>
                  </w:divsChild>
                </w:div>
                <w:div w:id="398599976">
                  <w:marLeft w:val="0"/>
                  <w:marRight w:val="0"/>
                  <w:marTop w:val="0"/>
                  <w:marBottom w:val="0"/>
                  <w:divBdr>
                    <w:top w:val="none" w:sz="0" w:space="0" w:color="auto"/>
                    <w:left w:val="none" w:sz="0" w:space="0" w:color="auto"/>
                    <w:bottom w:val="none" w:sz="0" w:space="0" w:color="auto"/>
                    <w:right w:val="none" w:sz="0" w:space="0" w:color="auto"/>
                  </w:divBdr>
                  <w:divsChild>
                    <w:div w:id="82051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299966">
          <w:marLeft w:val="0"/>
          <w:marRight w:val="0"/>
          <w:marTop w:val="0"/>
          <w:marBottom w:val="0"/>
          <w:divBdr>
            <w:top w:val="none" w:sz="0" w:space="0" w:color="auto"/>
            <w:left w:val="none" w:sz="0" w:space="0" w:color="auto"/>
            <w:bottom w:val="none" w:sz="0" w:space="0" w:color="auto"/>
            <w:right w:val="none" w:sz="0" w:space="0" w:color="auto"/>
          </w:divBdr>
        </w:div>
        <w:div w:id="530729482">
          <w:marLeft w:val="0"/>
          <w:marRight w:val="0"/>
          <w:marTop w:val="0"/>
          <w:marBottom w:val="0"/>
          <w:divBdr>
            <w:top w:val="none" w:sz="0" w:space="0" w:color="auto"/>
            <w:left w:val="none" w:sz="0" w:space="0" w:color="auto"/>
            <w:bottom w:val="none" w:sz="0" w:space="0" w:color="auto"/>
            <w:right w:val="none" w:sz="0" w:space="0" w:color="auto"/>
          </w:divBdr>
        </w:div>
        <w:div w:id="1752386963">
          <w:marLeft w:val="0"/>
          <w:marRight w:val="0"/>
          <w:marTop w:val="0"/>
          <w:marBottom w:val="0"/>
          <w:divBdr>
            <w:top w:val="none" w:sz="0" w:space="0" w:color="auto"/>
            <w:left w:val="none" w:sz="0" w:space="0" w:color="auto"/>
            <w:bottom w:val="none" w:sz="0" w:space="0" w:color="auto"/>
            <w:right w:val="none" w:sz="0" w:space="0" w:color="auto"/>
          </w:divBdr>
          <w:divsChild>
            <w:div w:id="477305083">
              <w:marLeft w:val="-75"/>
              <w:marRight w:val="0"/>
              <w:marTop w:val="30"/>
              <w:marBottom w:val="30"/>
              <w:divBdr>
                <w:top w:val="none" w:sz="0" w:space="0" w:color="auto"/>
                <w:left w:val="none" w:sz="0" w:space="0" w:color="auto"/>
                <w:bottom w:val="none" w:sz="0" w:space="0" w:color="auto"/>
                <w:right w:val="none" w:sz="0" w:space="0" w:color="auto"/>
              </w:divBdr>
              <w:divsChild>
                <w:div w:id="1209026829">
                  <w:marLeft w:val="0"/>
                  <w:marRight w:val="0"/>
                  <w:marTop w:val="0"/>
                  <w:marBottom w:val="0"/>
                  <w:divBdr>
                    <w:top w:val="none" w:sz="0" w:space="0" w:color="auto"/>
                    <w:left w:val="none" w:sz="0" w:space="0" w:color="auto"/>
                    <w:bottom w:val="none" w:sz="0" w:space="0" w:color="auto"/>
                    <w:right w:val="none" w:sz="0" w:space="0" w:color="auto"/>
                  </w:divBdr>
                  <w:divsChild>
                    <w:div w:id="1843667368">
                      <w:marLeft w:val="0"/>
                      <w:marRight w:val="0"/>
                      <w:marTop w:val="0"/>
                      <w:marBottom w:val="0"/>
                      <w:divBdr>
                        <w:top w:val="none" w:sz="0" w:space="0" w:color="auto"/>
                        <w:left w:val="none" w:sz="0" w:space="0" w:color="auto"/>
                        <w:bottom w:val="none" w:sz="0" w:space="0" w:color="auto"/>
                        <w:right w:val="none" w:sz="0" w:space="0" w:color="auto"/>
                      </w:divBdr>
                    </w:div>
                  </w:divsChild>
                </w:div>
                <w:div w:id="1871991781">
                  <w:marLeft w:val="0"/>
                  <w:marRight w:val="0"/>
                  <w:marTop w:val="0"/>
                  <w:marBottom w:val="0"/>
                  <w:divBdr>
                    <w:top w:val="none" w:sz="0" w:space="0" w:color="auto"/>
                    <w:left w:val="none" w:sz="0" w:space="0" w:color="auto"/>
                    <w:bottom w:val="none" w:sz="0" w:space="0" w:color="auto"/>
                    <w:right w:val="none" w:sz="0" w:space="0" w:color="auto"/>
                  </w:divBdr>
                  <w:divsChild>
                    <w:div w:id="302276090">
                      <w:marLeft w:val="0"/>
                      <w:marRight w:val="0"/>
                      <w:marTop w:val="0"/>
                      <w:marBottom w:val="0"/>
                      <w:divBdr>
                        <w:top w:val="none" w:sz="0" w:space="0" w:color="auto"/>
                        <w:left w:val="none" w:sz="0" w:space="0" w:color="auto"/>
                        <w:bottom w:val="none" w:sz="0" w:space="0" w:color="auto"/>
                        <w:right w:val="none" w:sz="0" w:space="0" w:color="auto"/>
                      </w:divBdr>
                    </w:div>
                  </w:divsChild>
                </w:div>
                <w:div w:id="1964069291">
                  <w:marLeft w:val="0"/>
                  <w:marRight w:val="0"/>
                  <w:marTop w:val="0"/>
                  <w:marBottom w:val="0"/>
                  <w:divBdr>
                    <w:top w:val="none" w:sz="0" w:space="0" w:color="auto"/>
                    <w:left w:val="none" w:sz="0" w:space="0" w:color="auto"/>
                    <w:bottom w:val="none" w:sz="0" w:space="0" w:color="auto"/>
                    <w:right w:val="none" w:sz="0" w:space="0" w:color="auto"/>
                  </w:divBdr>
                  <w:divsChild>
                    <w:div w:id="219052957">
                      <w:marLeft w:val="0"/>
                      <w:marRight w:val="0"/>
                      <w:marTop w:val="0"/>
                      <w:marBottom w:val="0"/>
                      <w:divBdr>
                        <w:top w:val="none" w:sz="0" w:space="0" w:color="auto"/>
                        <w:left w:val="none" w:sz="0" w:space="0" w:color="auto"/>
                        <w:bottom w:val="none" w:sz="0" w:space="0" w:color="auto"/>
                        <w:right w:val="none" w:sz="0" w:space="0" w:color="auto"/>
                      </w:divBdr>
                    </w:div>
                  </w:divsChild>
                </w:div>
                <w:div w:id="834490313">
                  <w:marLeft w:val="0"/>
                  <w:marRight w:val="0"/>
                  <w:marTop w:val="0"/>
                  <w:marBottom w:val="0"/>
                  <w:divBdr>
                    <w:top w:val="none" w:sz="0" w:space="0" w:color="auto"/>
                    <w:left w:val="none" w:sz="0" w:space="0" w:color="auto"/>
                    <w:bottom w:val="none" w:sz="0" w:space="0" w:color="auto"/>
                    <w:right w:val="none" w:sz="0" w:space="0" w:color="auto"/>
                  </w:divBdr>
                  <w:divsChild>
                    <w:div w:id="902912681">
                      <w:marLeft w:val="0"/>
                      <w:marRight w:val="0"/>
                      <w:marTop w:val="0"/>
                      <w:marBottom w:val="0"/>
                      <w:divBdr>
                        <w:top w:val="none" w:sz="0" w:space="0" w:color="auto"/>
                        <w:left w:val="none" w:sz="0" w:space="0" w:color="auto"/>
                        <w:bottom w:val="none" w:sz="0" w:space="0" w:color="auto"/>
                        <w:right w:val="none" w:sz="0" w:space="0" w:color="auto"/>
                      </w:divBdr>
                    </w:div>
                  </w:divsChild>
                </w:div>
                <w:div w:id="560793419">
                  <w:marLeft w:val="0"/>
                  <w:marRight w:val="0"/>
                  <w:marTop w:val="0"/>
                  <w:marBottom w:val="0"/>
                  <w:divBdr>
                    <w:top w:val="none" w:sz="0" w:space="0" w:color="auto"/>
                    <w:left w:val="none" w:sz="0" w:space="0" w:color="auto"/>
                    <w:bottom w:val="none" w:sz="0" w:space="0" w:color="auto"/>
                    <w:right w:val="none" w:sz="0" w:space="0" w:color="auto"/>
                  </w:divBdr>
                  <w:divsChild>
                    <w:div w:id="1947886800">
                      <w:marLeft w:val="0"/>
                      <w:marRight w:val="0"/>
                      <w:marTop w:val="0"/>
                      <w:marBottom w:val="0"/>
                      <w:divBdr>
                        <w:top w:val="none" w:sz="0" w:space="0" w:color="auto"/>
                        <w:left w:val="none" w:sz="0" w:space="0" w:color="auto"/>
                        <w:bottom w:val="none" w:sz="0" w:space="0" w:color="auto"/>
                        <w:right w:val="none" w:sz="0" w:space="0" w:color="auto"/>
                      </w:divBdr>
                    </w:div>
                  </w:divsChild>
                </w:div>
                <w:div w:id="1526551726">
                  <w:marLeft w:val="0"/>
                  <w:marRight w:val="0"/>
                  <w:marTop w:val="0"/>
                  <w:marBottom w:val="0"/>
                  <w:divBdr>
                    <w:top w:val="none" w:sz="0" w:space="0" w:color="auto"/>
                    <w:left w:val="none" w:sz="0" w:space="0" w:color="auto"/>
                    <w:bottom w:val="none" w:sz="0" w:space="0" w:color="auto"/>
                    <w:right w:val="none" w:sz="0" w:space="0" w:color="auto"/>
                  </w:divBdr>
                  <w:divsChild>
                    <w:div w:id="1230385948">
                      <w:marLeft w:val="0"/>
                      <w:marRight w:val="0"/>
                      <w:marTop w:val="0"/>
                      <w:marBottom w:val="0"/>
                      <w:divBdr>
                        <w:top w:val="none" w:sz="0" w:space="0" w:color="auto"/>
                        <w:left w:val="none" w:sz="0" w:space="0" w:color="auto"/>
                        <w:bottom w:val="none" w:sz="0" w:space="0" w:color="auto"/>
                        <w:right w:val="none" w:sz="0" w:space="0" w:color="auto"/>
                      </w:divBdr>
                    </w:div>
                  </w:divsChild>
                </w:div>
                <w:div w:id="72315318">
                  <w:marLeft w:val="0"/>
                  <w:marRight w:val="0"/>
                  <w:marTop w:val="0"/>
                  <w:marBottom w:val="0"/>
                  <w:divBdr>
                    <w:top w:val="none" w:sz="0" w:space="0" w:color="auto"/>
                    <w:left w:val="none" w:sz="0" w:space="0" w:color="auto"/>
                    <w:bottom w:val="none" w:sz="0" w:space="0" w:color="auto"/>
                    <w:right w:val="none" w:sz="0" w:space="0" w:color="auto"/>
                  </w:divBdr>
                  <w:divsChild>
                    <w:div w:id="1069690269">
                      <w:marLeft w:val="0"/>
                      <w:marRight w:val="0"/>
                      <w:marTop w:val="0"/>
                      <w:marBottom w:val="0"/>
                      <w:divBdr>
                        <w:top w:val="none" w:sz="0" w:space="0" w:color="auto"/>
                        <w:left w:val="none" w:sz="0" w:space="0" w:color="auto"/>
                        <w:bottom w:val="none" w:sz="0" w:space="0" w:color="auto"/>
                        <w:right w:val="none" w:sz="0" w:space="0" w:color="auto"/>
                      </w:divBdr>
                    </w:div>
                  </w:divsChild>
                </w:div>
                <w:div w:id="627123086">
                  <w:marLeft w:val="0"/>
                  <w:marRight w:val="0"/>
                  <w:marTop w:val="0"/>
                  <w:marBottom w:val="0"/>
                  <w:divBdr>
                    <w:top w:val="none" w:sz="0" w:space="0" w:color="auto"/>
                    <w:left w:val="none" w:sz="0" w:space="0" w:color="auto"/>
                    <w:bottom w:val="none" w:sz="0" w:space="0" w:color="auto"/>
                    <w:right w:val="none" w:sz="0" w:space="0" w:color="auto"/>
                  </w:divBdr>
                  <w:divsChild>
                    <w:div w:id="1848131372">
                      <w:marLeft w:val="0"/>
                      <w:marRight w:val="0"/>
                      <w:marTop w:val="0"/>
                      <w:marBottom w:val="0"/>
                      <w:divBdr>
                        <w:top w:val="none" w:sz="0" w:space="0" w:color="auto"/>
                        <w:left w:val="none" w:sz="0" w:space="0" w:color="auto"/>
                        <w:bottom w:val="none" w:sz="0" w:space="0" w:color="auto"/>
                        <w:right w:val="none" w:sz="0" w:space="0" w:color="auto"/>
                      </w:divBdr>
                    </w:div>
                  </w:divsChild>
                </w:div>
                <w:div w:id="1187020737">
                  <w:marLeft w:val="0"/>
                  <w:marRight w:val="0"/>
                  <w:marTop w:val="0"/>
                  <w:marBottom w:val="0"/>
                  <w:divBdr>
                    <w:top w:val="none" w:sz="0" w:space="0" w:color="auto"/>
                    <w:left w:val="none" w:sz="0" w:space="0" w:color="auto"/>
                    <w:bottom w:val="none" w:sz="0" w:space="0" w:color="auto"/>
                    <w:right w:val="none" w:sz="0" w:space="0" w:color="auto"/>
                  </w:divBdr>
                  <w:divsChild>
                    <w:div w:id="437485118">
                      <w:marLeft w:val="0"/>
                      <w:marRight w:val="0"/>
                      <w:marTop w:val="0"/>
                      <w:marBottom w:val="0"/>
                      <w:divBdr>
                        <w:top w:val="none" w:sz="0" w:space="0" w:color="auto"/>
                        <w:left w:val="none" w:sz="0" w:space="0" w:color="auto"/>
                        <w:bottom w:val="none" w:sz="0" w:space="0" w:color="auto"/>
                        <w:right w:val="none" w:sz="0" w:space="0" w:color="auto"/>
                      </w:divBdr>
                    </w:div>
                  </w:divsChild>
                </w:div>
                <w:div w:id="2140568942">
                  <w:marLeft w:val="0"/>
                  <w:marRight w:val="0"/>
                  <w:marTop w:val="0"/>
                  <w:marBottom w:val="0"/>
                  <w:divBdr>
                    <w:top w:val="none" w:sz="0" w:space="0" w:color="auto"/>
                    <w:left w:val="none" w:sz="0" w:space="0" w:color="auto"/>
                    <w:bottom w:val="none" w:sz="0" w:space="0" w:color="auto"/>
                    <w:right w:val="none" w:sz="0" w:space="0" w:color="auto"/>
                  </w:divBdr>
                  <w:divsChild>
                    <w:div w:id="1293822622">
                      <w:marLeft w:val="0"/>
                      <w:marRight w:val="0"/>
                      <w:marTop w:val="0"/>
                      <w:marBottom w:val="0"/>
                      <w:divBdr>
                        <w:top w:val="none" w:sz="0" w:space="0" w:color="auto"/>
                        <w:left w:val="none" w:sz="0" w:space="0" w:color="auto"/>
                        <w:bottom w:val="none" w:sz="0" w:space="0" w:color="auto"/>
                        <w:right w:val="none" w:sz="0" w:space="0" w:color="auto"/>
                      </w:divBdr>
                    </w:div>
                  </w:divsChild>
                </w:div>
                <w:div w:id="199637072">
                  <w:marLeft w:val="0"/>
                  <w:marRight w:val="0"/>
                  <w:marTop w:val="0"/>
                  <w:marBottom w:val="0"/>
                  <w:divBdr>
                    <w:top w:val="none" w:sz="0" w:space="0" w:color="auto"/>
                    <w:left w:val="none" w:sz="0" w:space="0" w:color="auto"/>
                    <w:bottom w:val="none" w:sz="0" w:space="0" w:color="auto"/>
                    <w:right w:val="none" w:sz="0" w:space="0" w:color="auto"/>
                  </w:divBdr>
                  <w:divsChild>
                    <w:div w:id="406614348">
                      <w:marLeft w:val="0"/>
                      <w:marRight w:val="0"/>
                      <w:marTop w:val="0"/>
                      <w:marBottom w:val="0"/>
                      <w:divBdr>
                        <w:top w:val="none" w:sz="0" w:space="0" w:color="auto"/>
                        <w:left w:val="none" w:sz="0" w:space="0" w:color="auto"/>
                        <w:bottom w:val="none" w:sz="0" w:space="0" w:color="auto"/>
                        <w:right w:val="none" w:sz="0" w:space="0" w:color="auto"/>
                      </w:divBdr>
                    </w:div>
                  </w:divsChild>
                </w:div>
                <w:div w:id="2109306974">
                  <w:marLeft w:val="0"/>
                  <w:marRight w:val="0"/>
                  <w:marTop w:val="0"/>
                  <w:marBottom w:val="0"/>
                  <w:divBdr>
                    <w:top w:val="none" w:sz="0" w:space="0" w:color="auto"/>
                    <w:left w:val="none" w:sz="0" w:space="0" w:color="auto"/>
                    <w:bottom w:val="none" w:sz="0" w:space="0" w:color="auto"/>
                    <w:right w:val="none" w:sz="0" w:space="0" w:color="auto"/>
                  </w:divBdr>
                  <w:divsChild>
                    <w:div w:id="1533810896">
                      <w:marLeft w:val="0"/>
                      <w:marRight w:val="0"/>
                      <w:marTop w:val="0"/>
                      <w:marBottom w:val="0"/>
                      <w:divBdr>
                        <w:top w:val="none" w:sz="0" w:space="0" w:color="auto"/>
                        <w:left w:val="none" w:sz="0" w:space="0" w:color="auto"/>
                        <w:bottom w:val="none" w:sz="0" w:space="0" w:color="auto"/>
                        <w:right w:val="none" w:sz="0" w:space="0" w:color="auto"/>
                      </w:divBdr>
                    </w:div>
                  </w:divsChild>
                </w:div>
                <w:div w:id="248857501">
                  <w:marLeft w:val="0"/>
                  <w:marRight w:val="0"/>
                  <w:marTop w:val="0"/>
                  <w:marBottom w:val="0"/>
                  <w:divBdr>
                    <w:top w:val="none" w:sz="0" w:space="0" w:color="auto"/>
                    <w:left w:val="none" w:sz="0" w:space="0" w:color="auto"/>
                    <w:bottom w:val="none" w:sz="0" w:space="0" w:color="auto"/>
                    <w:right w:val="none" w:sz="0" w:space="0" w:color="auto"/>
                  </w:divBdr>
                  <w:divsChild>
                    <w:div w:id="1778518881">
                      <w:marLeft w:val="0"/>
                      <w:marRight w:val="0"/>
                      <w:marTop w:val="0"/>
                      <w:marBottom w:val="0"/>
                      <w:divBdr>
                        <w:top w:val="none" w:sz="0" w:space="0" w:color="auto"/>
                        <w:left w:val="none" w:sz="0" w:space="0" w:color="auto"/>
                        <w:bottom w:val="none" w:sz="0" w:space="0" w:color="auto"/>
                        <w:right w:val="none" w:sz="0" w:space="0" w:color="auto"/>
                      </w:divBdr>
                    </w:div>
                  </w:divsChild>
                </w:div>
                <w:div w:id="1590383971">
                  <w:marLeft w:val="0"/>
                  <w:marRight w:val="0"/>
                  <w:marTop w:val="0"/>
                  <w:marBottom w:val="0"/>
                  <w:divBdr>
                    <w:top w:val="none" w:sz="0" w:space="0" w:color="auto"/>
                    <w:left w:val="none" w:sz="0" w:space="0" w:color="auto"/>
                    <w:bottom w:val="none" w:sz="0" w:space="0" w:color="auto"/>
                    <w:right w:val="none" w:sz="0" w:space="0" w:color="auto"/>
                  </w:divBdr>
                  <w:divsChild>
                    <w:div w:id="2039427848">
                      <w:marLeft w:val="0"/>
                      <w:marRight w:val="0"/>
                      <w:marTop w:val="0"/>
                      <w:marBottom w:val="0"/>
                      <w:divBdr>
                        <w:top w:val="none" w:sz="0" w:space="0" w:color="auto"/>
                        <w:left w:val="none" w:sz="0" w:space="0" w:color="auto"/>
                        <w:bottom w:val="none" w:sz="0" w:space="0" w:color="auto"/>
                        <w:right w:val="none" w:sz="0" w:space="0" w:color="auto"/>
                      </w:divBdr>
                    </w:div>
                  </w:divsChild>
                </w:div>
                <w:div w:id="1075054394">
                  <w:marLeft w:val="0"/>
                  <w:marRight w:val="0"/>
                  <w:marTop w:val="0"/>
                  <w:marBottom w:val="0"/>
                  <w:divBdr>
                    <w:top w:val="none" w:sz="0" w:space="0" w:color="auto"/>
                    <w:left w:val="none" w:sz="0" w:space="0" w:color="auto"/>
                    <w:bottom w:val="none" w:sz="0" w:space="0" w:color="auto"/>
                    <w:right w:val="none" w:sz="0" w:space="0" w:color="auto"/>
                  </w:divBdr>
                  <w:divsChild>
                    <w:div w:id="1524249258">
                      <w:marLeft w:val="0"/>
                      <w:marRight w:val="0"/>
                      <w:marTop w:val="0"/>
                      <w:marBottom w:val="0"/>
                      <w:divBdr>
                        <w:top w:val="none" w:sz="0" w:space="0" w:color="auto"/>
                        <w:left w:val="none" w:sz="0" w:space="0" w:color="auto"/>
                        <w:bottom w:val="none" w:sz="0" w:space="0" w:color="auto"/>
                        <w:right w:val="none" w:sz="0" w:space="0" w:color="auto"/>
                      </w:divBdr>
                    </w:div>
                  </w:divsChild>
                </w:div>
                <w:div w:id="1041858495">
                  <w:marLeft w:val="0"/>
                  <w:marRight w:val="0"/>
                  <w:marTop w:val="0"/>
                  <w:marBottom w:val="0"/>
                  <w:divBdr>
                    <w:top w:val="none" w:sz="0" w:space="0" w:color="auto"/>
                    <w:left w:val="none" w:sz="0" w:space="0" w:color="auto"/>
                    <w:bottom w:val="none" w:sz="0" w:space="0" w:color="auto"/>
                    <w:right w:val="none" w:sz="0" w:space="0" w:color="auto"/>
                  </w:divBdr>
                  <w:divsChild>
                    <w:div w:id="1232425511">
                      <w:marLeft w:val="0"/>
                      <w:marRight w:val="0"/>
                      <w:marTop w:val="0"/>
                      <w:marBottom w:val="0"/>
                      <w:divBdr>
                        <w:top w:val="none" w:sz="0" w:space="0" w:color="auto"/>
                        <w:left w:val="none" w:sz="0" w:space="0" w:color="auto"/>
                        <w:bottom w:val="none" w:sz="0" w:space="0" w:color="auto"/>
                        <w:right w:val="none" w:sz="0" w:space="0" w:color="auto"/>
                      </w:divBdr>
                    </w:div>
                  </w:divsChild>
                </w:div>
                <w:div w:id="1554463055">
                  <w:marLeft w:val="0"/>
                  <w:marRight w:val="0"/>
                  <w:marTop w:val="0"/>
                  <w:marBottom w:val="0"/>
                  <w:divBdr>
                    <w:top w:val="none" w:sz="0" w:space="0" w:color="auto"/>
                    <w:left w:val="none" w:sz="0" w:space="0" w:color="auto"/>
                    <w:bottom w:val="none" w:sz="0" w:space="0" w:color="auto"/>
                    <w:right w:val="none" w:sz="0" w:space="0" w:color="auto"/>
                  </w:divBdr>
                  <w:divsChild>
                    <w:div w:id="1787389137">
                      <w:marLeft w:val="0"/>
                      <w:marRight w:val="0"/>
                      <w:marTop w:val="0"/>
                      <w:marBottom w:val="0"/>
                      <w:divBdr>
                        <w:top w:val="none" w:sz="0" w:space="0" w:color="auto"/>
                        <w:left w:val="none" w:sz="0" w:space="0" w:color="auto"/>
                        <w:bottom w:val="none" w:sz="0" w:space="0" w:color="auto"/>
                        <w:right w:val="none" w:sz="0" w:space="0" w:color="auto"/>
                      </w:divBdr>
                    </w:div>
                  </w:divsChild>
                </w:div>
                <w:div w:id="559630686">
                  <w:marLeft w:val="0"/>
                  <w:marRight w:val="0"/>
                  <w:marTop w:val="0"/>
                  <w:marBottom w:val="0"/>
                  <w:divBdr>
                    <w:top w:val="none" w:sz="0" w:space="0" w:color="auto"/>
                    <w:left w:val="none" w:sz="0" w:space="0" w:color="auto"/>
                    <w:bottom w:val="none" w:sz="0" w:space="0" w:color="auto"/>
                    <w:right w:val="none" w:sz="0" w:space="0" w:color="auto"/>
                  </w:divBdr>
                  <w:divsChild>
                    <w:div w:id="875240427">
                      <w:marLeft w:val="0"/>
                      <w:marRight w:val="0"/>
                      <w:marTop w:val="0"/>
                      <w:marBottom w:val="0"/>
                      <w:divBdr>
                        <w:top w:val="none" w:sz="0" w:space="0" w:color="auto"/>
                        <w:left w:val="none" w:sz="0" w:space="0" w:color="auto"/>
                        <w:bottom w:val="none" w:sz="0" w:space="0" w:color="auto"/>
                        <w:right w:val="none" w:sz="0" w:space="0" w:color="auto"/>
                      </w:divBdr>
                    </w:div>
                  </w:divsChild>
                </w:div>
                <w:div w:id="1409226396">
                  <w:marLeft w:val="0"/>
                  <w:marRight w:val="0"/>
                  <w:marTop w:val="0"/>
                  <w:marBottom w:val="0"/>
                  <w:divBdr>
                    <w:top w:val="none" w:sz="0" w:space="0" w:color="auto"/>
                    <w:left w:val="none" w:sz="0" w:space="0" w:color="auto"/>
                    <w:bottom w:val="none" w:sz="0" w:space="0" w:color="auto"/>
                    <w:right w:val="none" w:sz="0" w:space="0" w:color="auto"/>
                  </w:divBdr>
                  <w:divsChild>
                    <w:div w:id="1030423251">
                      <w:marLeft w:val="0"/>
                      <w:marRight w:val="0"/>
                      <w:marTop w:val="0"/>
                      <w:marBottom w:val="0"/>
                      <w:divBdr>
                        <w:top w:val="none" w:sz="0" w:space="0" w:color="auto"/>
                        <w:left w:val="none" w:sz="0" w:space="0" w:color="auto"/>
                        <w:bottom w:val="none" w:sz="0" w:space="0" w:color="auto"/>
                        <w:right w:val="none" w:sz="0" w:space="0" w:color="auto"/>
                      </w:divBdr>
                    </w:div>
                  </w:divsChild>
                </w:div>
                <w:div w:id="1049303041">
                  <w:marLeft w:val="0"/>
                  <w:marRight w:val="0"/>
                  <w:marTop w:val="0"/>
                  <w:marBottom w:val="0"/>
                  <w:divBdr>
                    <w:top w:val="none" w:sz="0" w:space="0" w:color="auto"/>
                    <w:left w:val="none" w:sz="0" w:space="0" w:color="auto"/>
                    <w:bottom w:val="none" w:sz="0" w:space="0" w:color="auto"/>
                    <w:right w:val="none" w:sz="0" w:space="0" w:color="auto"/>
                  </w:divBdr>
                  <w:divsChild>
                    <w:div w:id="1749762404">
                      <w:marLeft w:val="0"/>
                      <w:marRight w:val="0"/>
                      <w:marTop w:val="0"/>
                      <w:marBottom w:val="0"/>
                      <w:divBdr>
                        <w:top w:val="none" w:sz="0" w:space="0" w:color="auto"/>
                        <w:left w:val="none" w:sz="0" w:space="0" w:color="auto"/>
                        <w:bottom w:val="none" w:sz="0" w:space="0" w:color="auto"/>
                        <w:right w:val="none" w:sz="0" w:space="0" w:color="auto"/>
                      </w:divBdr>
                    </w:div>
                  </w:divsChild>
                </w:div>
                <w:div w:id="1050224198">
                  <w:marLeft w:val="0"/>
                  <w:marRight w:val="0"/>
                  <w:marTop w:val="0"/>
                  <w:marBottom w:val="0"/>
                  <w:divBdr>
                    <w:top w:val="none" w:sz="0" w:space="0" w:color="auto"/>
                    <w:left w:val="none" w:sz="0" w:space="0" w:color="auto"/>
                    <w:bottom w:val="none" w:sz="0" w:space="0" w:color="auto"/>
                    <w:right w:val="none" w:sz="0" w:space="0" w:color="auto"/>
                  </w:divBdr>
                  <w:divsChild>
                    <w:div w:id="1729842580">
                      <w:marLeft w:val="0"/>
                      <w:marRight w:val="0"/>
                      <w:marTop w:val="0"/>
                      <w:marBottom w:val="0"/>
                      <w:divBdr>
                        <w:top w:val="none" w:sz="0" w:space="0" w:color="auto"/>
                        <w:left w:val="none" w:sz="0" w:space="0" w:color="auto"/>
                        <w:bottom w:val="none" w:sz="0" w:space="0" w:color="auto"/>
                        <w:right w:val="none" w:sz="0" w:space="0" w:color="auto"/>
                      </w:divBdr>
                    </w:div>
                  </w:divsChild>
                </w:div>
                <w:div w:id="1806580871">
                  <w:marLeft w:val="0"/>
                  <w:marRight w:val="0"/>
                  <w:marTop w:val="0"/>
                  <w:marBottom w:val="0"/>
                  <w:divBdr>
                    <w:top w:val="none" w:sz="0" w:space="0" w:color="auto"/>
                    <w:left w:val="none" w:sz="0" w:space="0" w:color="auto"/>
                    <w:bottom w:val="none" w:sz="0" w:space="0" w:color="auto"/>
                    <w:right w:val="none" w:sz="0" w:space="0" w:color="auto"/>
                  </w:divBdr>
                  <w:divsChild>
                    <w:div w:id="1570917861">
                      <w:marLeft w:val="0"/>
                      <w:marRight w:val="0"/>
                      <w:marTop w:val="0"/>
                      <w:marBottom w:val="0"/>
                      <w:divBdr>
                        <w:top w:val="none" w:sz="0" w:space="0" w:color="auto"/>
                        <w:left w:val="none" w:sz="0" w:space="0" w:color="auto"/>
                        <w:bottom w:val="none" w:sz="0" w:space="0" w:color="auto"/>
                        <w:right w:val="none" w:sz="0" w:space="0" w:color="auto"/>
                      </w:divBdr>
                    </w:div>
                  </w:divsChild>
                </w:div>
                <w:div w:id="1944994745">
                  <w:marLeft w:val="0"/>
                  <w:marRight w:val="0"/>
                  <w:marTop w:val="0"/>
                  <w:marBottom w:val="0"/>
                  <w:divBdr>
                    <w:top w:val="none" w:sz="0" w:space="0" w:color="auto"/>
                    <w:left w:val="none" w:sz="0" w:space="0" w:color="auto"/>
                    <w:bottom w:val="none" w:sz="0" w:space="0" w:color="auto"/>
                    <w:right w:val="none" w:sz="0" w:space="0" w:color="auto"/>
                  </w:divBdr>
                  <w:divsChild>
                    <w:div w:id="279847885">
                      <w:marLeft w:val="0"/>
                      <w:marRight w:val="0"/>
                      <w:marTop w:val="0"/>
                      <w:marBottom w:val="0"/>
                      <w:divBdr>
                        <w:top w:val="none" w:sz="0" w:space="0" w:color="auto"/>
                        <w:left w:val="none" w:sz="0" w:space="0" w:color="auto"/>
                        <w:bottom w:val="none" w:sz="0" w:space="0" w:color="auto"/>
                        <w:right w:val="none" w:sz="0" w:space="0" w:color="auto"/>
                      </w:divBdr>
                    </w:div>
                  </w:divsChild>
                </w:div>
                <w:div w:id="766729757">
                  <w:marLeft w:val="0"/>
                  <w:marRight w:val="0"/>
                  <w:marTop w:val="0"/>
                  <w:marBottom w:val="0"/>
                  <w:divBdr>
                    <w:top w:val="none" w:sz="0" w:space="0" w:color="auto"/>
                    <w:left w:val="none" w:sz="0" w:space="0" w:color="auto"/>
                    <w:bottom w:val="none" w:sz="0" w:space="0" w:color="auto"/>
                    <w:right w:val="none" w:sz="0" w:space="0" w:color="auto"/>
                  </w:divBdr>
                  <w:divsChild>
                    <w:div w:id="748769974">
                      <w:marLeft w:val="0"/>
                      <w:marRight w:val="0"/>
                      <w:marTop w:val="0"/>
                      <w:marBottom w:val="0"/>
                      <w:divBdr>
                        <w:top w:val="none" w:sz="0" w:space="0" w:color="auto"/>
                        <w:left w:val="none" w:sz="0" w:space="0" w:color="auto"/>
                        <w:bottom w:val="none" w:sz="0" w:space="0" w:color="auto"/>
                        <w:right w:val="none" w:sz="0" w:space="0" w:color="auto"/>
                      </w:divBdr>
                    </w:div>
                  </w:divsChild>
                </w:div>
                <w:div w:id="1848132070">
                  <w:marLeft w:val="0"/>
                  <w:marRight w:val="0"/>
                  <w:marTop w:val="0"/>
                  <w:marBottom w:val="0"/>
                  <w:divBdr>
                    <w:top w:val="none" w:sz="0" w:space="0" w:color="auto"/>
                    <w:left w:val="none" w:sz="0" w:space="0" w:color="auto"/>
                    <w:bottom w:val="none" w:sz="0" w:space="0" w:color="auto"/>
                    <w:right w:val="none" w:sz="0" w:space="0" w:color="auto"/>
                  </w:divBdr>
                  <w:divsChild>
                    <w:div w:id="674766786">
                      <w:marLeft w:val="0"/>
                      <w:marRight w:val="0"/>
                      <w:marTop w:val="0"/>
                      <w:marBottom w:val="0"/>
                      <w:divBdr>
                        <w:top w:val="none" w:sz="0" w:space="0" w:color="auto"/>
                        <w:left w:val="none" w:sz="0" w:space="0" w:color="auto"/>
                        <w:bottom w:val="none" w:sz="0" w:space="0" w:color="auto"/>
                        <w:right w:val="none" w:sz="0" w:space="0" w:color="auto"/>
                      </w:divBdr>
                    </w:div>
                  </w:divsChild>
                </w:div>
                <w:div w:id="2110080869">
                  <w:marLeft w:val="0"/>
                  <w:marRight w:val="0"/>
                  <w:marTop w:val="0"/>
                  <w:marBottom w:val="0"/>
                  <w:divBdr>
                    <w:top w:val="none" w:sz="0" w:space="0" w:color="auto"/>
                    <w:left w:val="none" w:sz="0" w:space="0" w:color="auto"/>
                    <w:bottom w:val="none" w:sz="0" w:space="0" w:color="auto"/>
                    <w:right w:val="none" w:sz="0" w:space="0" w:color="auto"/>
                  </w:divBdr>
                  <w:divsChild>
                    <w:div w:id="655959239">
                      <w:marLeft w:val="0"/>
                      <w:marRight w:val="0"/>
                      <w:marTop w:val="0"/>
                      <w:marBottom w:val="0"/>
                      <w:divBdr>
                        <w:top w:val="none" w:sz="0" w:space="0" w:color="auto"/>
                        <w:left w:val="none" w:sz="0" w:space="0" w:color="auto"/>
                        <w:bottom w:val="none" w:sz="0" w:space="0" w:color="auto"/>
                        <w:right w:val="none" w:sz="0" w:space="0" w:color="auto"/>
                      </w:divBdr>
                    </w:div>
                  </w:divsChild>
                </w:div>
                <w:div w:id="118688116">
                  <w:marLeft w:val="0"/>
                  <w:marRight w:val="0"/>
                  <w:marTop w:val="0"/>
                  <w:marBottom w:val="0"/>
                  <w:divBdr>
                    <w:top w:val="none" w:sz="0" w:space="0" w:color="auto"/>
                    <w:left w:val="none" w:sz="0" w:space="0" w:color="auto"/>
                    <w:bottom w:val="none" w:sz="0" w:space="0" w:color="auto"/>
                    <w:right w:val="none" w:sz="0" w:space="0" w:color="auto"/>
                  </w:divBdr>
                  <w:divsChild>
                    <w:div w:id="3842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043287">
          <w:marLeft w:val="0"/>
          <w:marRight w:val="0"/>
          <w:marTop w:val="0"/>
          <w:marBottom w:val="0"/>
          <w:divBdr>
            <w:top w:val="none" w:sz="0" w:space="0" w:color="auto"/>
            <w:left w:val="none" w:sz="0" w:space="0" w:color="auto"/>
            <w:bottom w:val="none" w:sz="0" w:space="0" w:color="auto"/>
            <w:right w:val="none" w:sz="0" w:space="0" w:color="auto"/>
          </w:divBdr>
        </w:div>
        <w:div w:id="1609199712">
          <w:marLeft w:val="0"/>
          <w:marRight w:val="0"/>
          <w:marTop w:val="0"/>
          <w:marBottom w:val="0"/>
          <w:divBdr>
            <w:top w:val="none" w:sz="0" w:space="0" w:color="auto"/>
            <w:left w:val="none" w:sz="0" w:space="0" w:color="auto"/>
            <w:bottom w:val="none" w:sz="0" w:space="0" w:color="auto"/>
            <w:right w:val="none" w:sz="0" w:space="0" w:color="auto"/>
          </w:divBdr>
        </w:div>
        <w:div w:id="388068005">
          <w:marLeft w:val="0"/>
          <w:marRight w:val="0"/>
          <w:marTop w:val="0"/>
          <w:marBottom w:val="0"/>
          <w:divBdr>
            <w:top w:val="none" w:sz="0" w:space="0" w:color="auto"/>
            <w:left w:val="none" w:sz="0" w:space="0" w:color="auto"/>
            <w:bottom w:val="none" w:sz="0" w:space="0" w:color="auto"/>
            <w:right w:val="none" w:sz="0" w:space="0" w:color="auto"/>
          </w:divBdr>
          <w:divsChild>
            <w:div w:id="1148742631">
              <w:marLeft w:val="-75"/>
              <w:marRight w:val="0"/>
              <w:marTop w:val="30"/>
              <w:marBottom w:val="30"/>
              <w:divBdr>
                <w:top w:val="none" w:sz="0" w:space="0" w:color="auto"/>
                <w:left w:val="none" w:sz="0" w:space="0" w:color="auto"/>
                <w:bottom w:val="none" w:sz="0" w:space="0" w:color="auto"/>
                <w:right w:val="none" w:sz="0" w:space="0" w:color="auto"/>
              </w:divBdr>
              <w:divsChild>
                <w:div w:id="1423722449">
                  <w:marLeft w:val="0"/>
                  <w:marRight w:val="0"/>
                  <w:marTop w:val="0"/>
                  <w:marBottom w:val="0"/>
                  <w:divBdr>
                    <w:top w:val="none" w:sz="0" w:space="0" w:color="auto"/>
                    <w:left w:val="none" w:sz="0" w:space="0" w:color="auto"/>
                    <w:bottom w:val="none" w:sz="0" w:space="0" w:color="auto"/>
                    <w:right w:val="none" w:sz="0" w:space="0" w:color="auto"/>
                  </w:divBdr>
                  <w:divsChild>
                    <w:div w:id="1302273845">
                      <w:marLeft w:val="0"/>
                      <w:marRight w:val="0"/>
                      <w:marTop w:val="0"/>
                      <w:marBottom w:val="0"/>
                      <w:divBdr>
                        <w:top w:val="none" w:sz="0" w:space="0" w:color="auto"/>
                        <w:left w:val="none" w:sz="0" w:space="0" w:color="auto"/>
                        <w:bottom w:val="none" w:sz="0" w:space="0" w:color="auto"/>
                        <w:right w:val="none" w:sz="0" w:space="0" w:color="auto"/>
                      </w:divBdr>
                    </w:div>
                  </w:divsChild>
                </w:div>
                <w:div w:id="1753772966">
                  <w:marLeft w:val="0"/>
                  <w:marRight w:val="0"/>
                  <w:marTop w:val="0"/>
                  <w:marBottom w:val="0"/>
                  <w:divBdr>
                    <w:top w:val="none" w:sz="0" w:space="0" w:color="auto"/>
                    <w:left w:val="none" w:sz="0" w:space="0" w:color="auto"/>
                    <w:bottom w:val="none" w:sz="0" w:space="0" w:color="auto"/>
                    <w:right w:val="none" w:sz="0" w:space="0" w:color="auto"/>
                  </w:divBdr>
                  <w:divsChild>
                    <w:div w:id="890846602">
                      <w:marLeft w:val="0"/>
                      <w:marRight w:val="0"/>
                      <w:marTop w:val="0"/>
                      <w:marBottom w:val="0"/>
                      <w:divBdr>
                        <w:top w:val="none" w:sz="0" w:space="0" w:color="auto"/>
                        <w:left w:val="none" w:sz="0" w:space="0" w:color="auto"/>
                        <w:bottom w:val="none" w:sz="0" w:space="0" w:color="auto"/>
                        <w:right w:val="none" w:sz="0" w:space="0" w:color="auto"/>
                      </w:divBdr>
                    </w:div>
                  </w:divsChild>
                </w:div>
                <w:div w:id="254367068">
                  <w:marLeft w:val="0"/>
                  <w:marRight w:val="0"/>
                  <w:marTop w:val="0"/>
                  <w:marBottom w:val="0"/>
                  <w:divBdr>
                    <w:top w:val="none" w:sz="0" w:space="0" w:color="auto"/>
                    <w:left w:val="none" w:sz="0" w:space="0" w:color="auto"/>
                    <w:bottom w:val="none" w:sz="0" w:space="0" w:color="auto"/>
                    <w:right w:val="none" w:sz="0" w:space="0" w:color="auto"/>
                  </w:divBdr>
                  <w:divsChild>
                    <w:div w:id="1627464750">
                      <w:marLeft w:val="0"/>
                      <w:marRight w:val="0"/>
                      <w:marTop w:val="0"/>
                      <w:marBottom w:val="0"/>
                      <w:divBdr>
                        <w:top w:val="none" w:sz="0" w:space="0" w:color="auto"/>
                        <w:left w:val="none" w:sz="0" w:space="0" w:color="auto"/>
                        <w:bottom w:val="none" w:sz="0" w:space="0" w:color="auto"/>
                        <w:right w:val="none" w:sz="0" w:space="0" w:color="auto"/>
                      </w:divBdr>
                    </w:div>
                  </w:divsChild>
                </w:div>
                <w:div w:id="329066825">
                  <w:marLeft w:val="0"/>
                  <w:marRight w:val="0"/>
                  <w:marTop w:val="0"/>
                  <w:marBottom w:val="0"/>
                  <w:divBdr>
                    <w:top w:val="none" w:sz="0" w:space="0" w:color="auto"/>
                    <w:left w:val="none" w:sz="0" w:space="0" w:color="auto"/>
                    <w:bottom w:val="none" w:sz="0" w:space="0" w:color="auto"/>
                    <w:right w:val="none" w:sz="0" w:space="0" w:color="auto"/>
                  </w:divBdr>
                  <w:divsChild>
                    <w:div w:id="1108895528">
                      <w:marLeft w:val="0"/>
                      <w:marRight w:val="0"/>
                      <w:marTop w:val="0"/>
                      <w:marBottom w:val="0"/>
                      <w:divBdr>
                        <w:top w:val="none" w:sz="0" w:space="0" w:color="auto"/>
                        <w:left w:val="none" w:sz="0" w:space="0" w:color="auto"/>
                        <w:bottom w:val="none" w:sz="0" w:space="0" w:color="auto"/>
                        <w:right w:val="none" w:sz="0" w:space="0" w:color="auto"/>
                      </w:divBdr>
                    </w:div>
                  </w:divsChild>
                </w:div>
                <w:div w:id="1144081954">
                  <w:marLeft w:val="0"/>
                  <w:marRight w:val="0"/>
                  <w:marTop w:val="0"/>
                  <w:marBottom w:val="0"/>
                  <w:divBdr>
                    <w:top w:val="none" w:sz="0" w:space="0" w:color="auto"/>
                    <w:left w:val="none" w:sz="0" w:space="0" w:color="auto"/>
                    <w:bottom w:val="none" w:sz="0" w:space="0" w:color="auto"/>
                    <w:right w:val="none" w:sz="0" w:space="0" w:color="auto"/>
                  </w:divBdr>
                  <w:divsChild>
                    <w:div w:id="1669284684">
                      <w:marLeft w:val="0"/>
                      <w:marRight w:val="0"/>
                      <w:marTop w:val="0"/>
                      <w:marBottom w:val="0"/>
                      <w:divBdr>
                        <w:top w:val="none" w:sz="0" w:space="0" w:color="auto"/>
                        <w:left w:val="none" w:sz="0" w:space="0" w:color="auto"/>
                        <w:bottom w:val="none" w:sz="0" w:space="0" w:color="auto"/>
                        <w:right w:val="none" w:sz="0" w:space="0" w:color="auto"/>
                      </w:divBdr>
                    </w:div>
                  </w:divsChild>
                </w:div>
                <w:div w:id="741637880">
                  <w:marLeft w:val="0"/>
                  <w:marRight w:val="0"/>
                  <w:marTop w:val="0"/>
                  <w:marBottom w:val="0"/>
                  <w:divBdr>
                    <w:top w:val="none" w:sz="0" w:space="0" w:color="auto"/>
                    <w:left w:val="none" w:sz="0" w:space="0" w:color="auto"/>
                    <w:bottom w:val="none" w:sz="0" w:space="0" w:color="auto"/>
                    <w:right w:val="none" w:sz="0" w:space="0" w:color="auto"/>
                  </w:divBdr>
                  <w:divsChild>
                    <w:div w:id="236016153">
                      <w:marLeft w:val="0"/>
                      <w:marRight w:val="0"/>
                      <w:marTop w:val="0"/>
                      <w:marBottom w:val="0"/>
                      <w:divBdr>
                        <w:top w:val="none" w:sz="0" w:space="0" w:color="auto"/>
                        <w:left w:val="none" w:sz="0" w:space="0" w:color="auto"/>
                        <w:bottom w:val="none" w:sz="0" w:space="0" w:color="auto"/>
                        <w:right w:val="none" w:sz="0" w:space="0" w:color="auto"/>
                      </w:divBdr>
                    </w:div>
                  </w:divsChild>
                </w:div>
                <w:div w:id="558901151">
                  <w:marLeft w:val="0"/>
                  <w:marRight w:val="0"/>
                  <w:marTop w:val="0"/>
                  <w:marBottom w:val="0"/>
                  <w:divBdr>
                    <w:top w:val="none" w:sz="0" w:space="0" w:color="auto"/>
                    <w:left w:val="none" w:sz="0" w:space="0" w:color="auto"/>
                    <w:bottom w:val="none" w:sz="0" w:space="0" w:color="auto"/>
                    <w:right w:val="none" w:sz="0" w:space="0" w:color="auto"/>
                  </w:divBdr>
                  <w:divsChild>
                    <w:div w:id="525144483">
                      <w:marLeft w:val="0"/>
                      <w:marRight w:val="0"/>
                      <w:marTop w:val="0"/>
                      <w:marBottom w:val="0"/>
                      <w:divBdr>
                        <w:top w:val="none" w:sz="0" w:space="0" w:color="auto"/>
                        <w:left w:val="none" w:sz="0" w:space="0" w:color="auto"/>
                        <w:bottom w:val="none" w:sz="0" w:space="0" w:color="auto"/>
                        <w:right w:val="none" w:sz="0" w:space="0" w:color="auto"/>
                      </w:divBdr>
                    </w:div>
                  </w:divsChild>
                </w:div>
                <w:div w:id="79563807">
                  <w:marLeft w:val="0"/>
                  <w:marRight w:val="0"/>
                  <w:marTop w:val="0"/>
                  <w:marBottom w:val="0"/>
                  <w:divBdr>
                    <w:top w:val="none" w:sz="0" w:space="0" w:color="auto"/>
                    <w:left w:val="none" w:sz="0" w:space="0" w:color="auto"/>
                    <w:bottom w:val="none" w:sz="0" w:space="0" w:color="auto"/>
                    <w:right w:val="none" w:sz="0" w:space="0" w:color="auto"/>
                  </w:divBdr>
                  <w:divsChild>
                    <w:div w:id="297421946">
                      <w:marLeft w:val="0"/>
                      <w:marRight w:val="0"/>
                      <w:marTop w:val="0"/>
                      <w:marBottom w:val="0"/>
                      <w:divBdr>
                        <w:top w:val="none" w:sz="0" w:space="0" w:color="auto"/>
                        <w:left w:val="none" w:sz="0" w:space="0" w:color="auto"/>
                        <w:bottom w:val="none" w:sz="0" w:space="0" w:color="auto"/>
                        <w:right w:val="none" w:sz="0" w:space="0" w:color="auto"/>
                      </w:divBdr>
                    </w:div>
                  </w:divsChild>
                </w:div>
                <w:div w:id="2086032517">
                  <w:marLeft w:val="0"/>
                  <w:marRight w:val="0"/>
                  <w:marTop w:val="0"/>
                  <w:marBottom w:val="0"/>
                  <w:divBdr>
                    <w:top w:val="none" w:sz="0" w:space="0" w:color="auto"/>
                    <w:left w:val="none" w:sz="0" w:space="0" w:color="auto"/>
                    <w:bottom w:val="none" w:sz="0" w:space="0" w:color="auto"/>
                    <w:right w:val="none" w:sz="0" w:space="0" w:color="auto"/>
                  </w:divBdr>
                  <w:divsChild>
                    <w:div w:id="32392640">
                      <w:marLeft w:val="0"/>
                      <w:marRight w:val="0"/>
                      <w:marTop w:val="0"/>
                      <w:marBottom w:val="0"/>
                      <w:divBdr>
                        <w:top w:val="none" w:sz="0" w:space="0" w:color="auto"/>
                        <w:left w:val="none" w:sz="0" w:space="0" w:color="auto"/>
                        <w:bottom w:val="none" w:sz="0" w:space="0" w:color="auto"/>
                        <w:right w:val="none" w:sz="0" w:space="0" w:color="auto"/>
                      </w:divBdr>
                    </w:div>
                  </w:divsChild>
                </w:div>
                <w:div w:id="1592933385">
                  <w:marLeft w:val="0"/>
                  <w:marRight w:val="0"/>
                  <w:marTop w:val="0"/>
                  <w:marBottom w:val="0"/>
                  <w:divBdr>
                    <w:top w:val="none" w:sz="0" w:space="0" w:color="auto"/>
                    <w:left w:val="none" w:sz="0" w:space="0" w:color="auto"/>
                    <w:bottom w:val="none" w:sz="0" w:space="0" w:color="auto"/>
                    <w:right w:val="none" w:sz="0" w:space="0" w:color="auto"/>
                  </w:divBdr>
                  <w:divsChild>
                    <w:div w:id="210655234">
                      <w:marLeft w:val="0"/>
                      <w:marRight w:val="0"/>
                      <w:marTop w:val="0"/>
                      <w:marBottom w:val="0"/>
                      <w:divBdr>
                        <w:top w:val="none" w:sz="0" w:space="0" w:color="auto"/>
                        <w:left w:val="none" w:sz="0" w:space="0" w:color="auto"/>
                        <w:bottom w:val="none" w:sz="0" w:space="0" w:color="auto"/>
                        <w:right w:val="none" w:sz="0" w:space="0" w:color="auto"/>
                      </w:divBdr>
                    </w:div>
                  </w:divsChild>
                </w:div>
                <w:div w:id="1957760503">
                  <w:marLeft w:val="0"/>
                  <w:marRight w:val="0"/>
                  <w:marTop w:val="0"/>
                  <w:marBottom w:val="0"/>
                  <w:divBdr>
                    <w:top w:val="none" w:sz="0" w:space="0" w:color="auto"/>
                    <w:left w:val="none" w:sz="0" w:space="0" w:color="auto"/>
                    <w:bottom w:val="none" w:sz="0" w:space="0" w:color="auto"/>
                    <w:right w:val="none" w:sz="0" w:space="0" w:color="auto"/>
                  </w:divBdr>
                  <w:divsChild>
                    <w:div w:id="1093361186">
                      <w:marLeft w:val="0"/>
                      <w:marRight w:val="0"/>
                      <w:marTop w:val="0"/>
                      <w:marBottom w:val="0"/>
                      <w:divBdr>
                        <w:top w:val="none" w:sz="0" w:space="0" w:color="auto"/>
                        <w:left w:val="none" w:sz="0" w:space="0" w:color="auto"/>
                        <w:bottom w:val="none" w:sz="0" w:space="0" w:color="auto"/>
                        <w:right w:val="none" w:sz="0" w:space="0" w:color="auto"/>
                      </w:divBdr>
                    </w:div>
                  </w:divsChild>
                </w:div>
                <w:div w:id="560404600">
                  <w:marLeft w:val="0"/>
                  <w:marRight w:val="0"/>
                  <w:marTop w:val="0"/>
                  <w:marBottom w:val="0"/>
                  <w:divBdr>
                    <w:top w:val="none" w:sz="0" w:space="0" w:color="auto"/>
                    <w:left w:val="none" w:sz="0" w:space="0" w:color="auto"/>
                    <w:bottom w:val="none" w:sz="0" w:space="0" w:color="auto"/>
                    <w:right w:val="none" w:sz="0" w:space="0" w:color="auto"/>
                  </w:divBdr>
                  <w:divsChild>
                    <w:div w:id="1017536896">
                      <w:marLeft w:val="0"/>
                      <w:marRight w:val="0"/>
                      <w:marTop w:val="0"/>
                      <w:marBottom w:val="0"/>
                      <w:divBdr>
                        <w:top w:val="none" w:sz="0" w:space="0" w:color="auto"/>
                        <w:left w:val="none" w:sz="0" w:space="0" w:color="auto"/>
                        <w:bottom w:val="none" w:sz="0" w:space="0" w:color="auto"/>
                        <w:right w:val="none" w:sz="0" w:space="0" w:color="auto"/>
                      </w:divBdr>
                    </w:div>
                  </w:divsChild>
                </w:div>
                <w:div w:id="1411389894">
                  <w:marLeft w:val="0"/>
                  <w:marRight w:val="0"/>
                  <w:marTop w:val="0"/>
                  <w:marBottom w:val="0"/>
                  <w:divBdr>
                    <w:top w:val="none" w:sz="0" w:space="0" w:color="auto"/>
                    <w:left w:val="none" w:sz="0" w:space="0" w:color="auto"/>
                    <w:bottom w:val="none" w:sz="0" w:space="0" w:color="auto"/>
                    <w:right w:val="none" w:sz="0" w:space="0" w:color="auto"/>
                  </w:divBdr>
                  <w:divsChild>
                    <w:div w:id="1066026131">
                      <w:marLeft w:val="0"/>
                      <w:marRight w:val="0"/>
                      <w:marTop w:val="0"/>
                      <w:marBottom w:val="0"/>
                      <w:divBdr>
                        <w:top w:val="none" w:sz="0" w:space="0" w:color="auto"/>
                        <w:left w:val="none" w:sz="0" w:space="0" w:color="auto"/>
                        <w:bottom w:val="none" w:sz="0" w:space="0" w:color="auto"/>
                        <w:right w:val="none" w:sz="0" w:space="0" w:color="auto"/>
                      </w:divBdr>
                    </w:div>
                  </w:divsChild>
                </w:div>
                <w:div w:id="936600066">
                  <w:marLeft w:val="0"/>
                  <w:marRight w:val="0"/>
                  <w:marTop w:val="0"/>
                  <w:marBottom w:val="0"/>
                  <w:divBdr>
                    <w:top w:val="none" w:sz="0" w:space="0" w:color="auto"/>
                    <w:left w:val="none" w:sz="0" w:space="0" w:color="auto"/>
                    <w:bottom w:val="none" w:sz="0" w:space="0" w:color="auto"/>
                    <w:right w:val="none" w:sz="0" w:space="0" w:color="auto"/>
                  </w:divBdr>
                  <w:divsChild>
                    <w:div w:id="1502693452">
                      <w:marLeft w:val="0"/>
                      <w:marRight w:val="0"/>
                      <w:marTop w:val="0"/>
                      <w:marBottom w:val="0"/>
                      <w:divBdr>
                        <w:top w:val="none" w:sz="0" w:space="0" w:color="auto"/>
                        <w:left w:val="none" w:sz="0" w:space="0" w:color="auto"/>
                        <w:bottom w:val="none" w:sz="0" w:space="0" w:color="auto"/>
                        <w:right w:val="none" w:sz="0" w:space="0" w:color="auto"/>
                      </w:divBdr>
                    </w:div>
                  </w:divsChild>
                </w:div>
                <w:div w:id="1998990368">
                  <w:marLeft w:val="0"/>
                  <w:marRight w:val="0"/>
                  <w:marTop w:val="0"/>
                  <w:marBottom w:val="0"/>
                  <w:divBdr>
                    <w:top w:val="none" w:sz="0" w:space="0" w:color="auto"/>
                    <w:left w:val="none" w:sz="0" w:space="0" w:color="auto"/>
                    <w:bottom w:val="none" w:sz="0" w:space="0" w:color="auto"/>
                    <w:right w:val="none" w:sz="0" w:space="0" w:color="auto"/>
                  </w:divBdr>
                  <w:divsChild>
                    <w:div w:id="2049260324">
                      <w:marLeft w:val="0"/>
                      <w:marRight w:val="0"/>
                      <w:marTop w:val="0"/>
                      <w:marBottom w:val="0"/>
                      <w:divBdr>
                        <w:top w:val="none" w:sz="0" w:space="0" w:color="auto"/>
                        <w:left w:val="none" w:sz="0" w:space="0" w:color="auto"/>
                        <w:bottom w:val="none" w:sz="0" w:space="0" w:color="auto"/>
                        <w:right w:val="none" w:sz="0" w:space="0" w:color="auto"/>
                      </w:divBdr>
                    </w:div>
                  </w:divsChild>
                </w:div>
                <w:div w:id="39091096">
                  <w:marLeft w:val="0"/>
                  <w:marRight w:val="0"/>
                  <w:marTop w:val="0"/>
                  <w:marBottom w:val="0"/>
                  <w:divBdr>
                    <w:top w:val="none" w:sz="0" w:space="0" w:color="auto"/>
                    <w:left w:val="none" w:sz="0" w:space="0" w:color="auto"/>
                    <w:bottom w:val="none" w:sz="0" w:space="0" w:color="auto"/>
                    <w:right w:val="none" w:sz="0" w:space="0" w:color="auto"/>
                  </w:divBdr>
                  <w:divsChild>
                    <w:div w:id="1663653774">
                      <w:marLeft w:val="0"/>
                      <w:marRight w:val="0"/>
                      <w:marTop w:val="0"/>
                      <w:marBottom w:val="0"/>
                      <w:divBdr>
                        <w:top w:val="none" w:sz="0" w:space="0" w:color="auto"/>
                        <w:left w:val="none" w:sz="0" w:space="0" w:color="auto"/>
                        <w:bottom w:val="none" w:sz="0" w:space="0" w:color="auto"/>
                        <w:right w:val="none" w:sz="0" w:space="0" w:color="auto"/>
                      </w:divBdr>
                    </w:div>
                  </w:divsChild>
                </w:div>
                <w:div w:id="1024018663">
                  <w:marLeft w:val="0"/>
                  <w:marRight w:val="0"/>
                  <w:marTop w:val="0"/>
                  <w:marBottom w:val="0"/>
                  <w:divBdr>
                    <w:top w:val="none" w:sz="0" w:space="0" w:color="auto"/>
                    <w:left w:val="none" w:sz="0" w:space="0" w:color="auto"/>
                    <w:bottom w:val="none" w:sz="0" w:space="0" w:color="auto"/>
                    <w:right w:val="none" w:sz="0" w:space="0" w:color="auto"/>
                  </w:divBdr>
                  <w:divsChild>
                    <w:div w:id="753939454">
                      <w:marLeft w:val="0"/>
                      <w:marRight w:val="0"/>
                      <w:marTop w:val="0"/>
                      <w:marBottom w:val="0"/>
                      <w:divBdr>
                        <w:top w:val="none" w:sz="0" w:space="0" w:color="auto"/>
                        <w:left w:val="none" w:sz="0" w:space="0" w:color="auto"/>
                        <w:bottom w:val="none" w:sz="0" w:space="0" w:color="auto"/>
                        <w:right w:val="none" w:sz="0" w:space="0" w:color="auto"/>
                      </w:divBdr>
                    </w:div>
                  </w:divsChild>
                </w:div>
                <w:div w:id="543056544">
                  <w:marLeft w:val="0"/>
                  <w:marRight w:val="0"/>
                  <w:marTop w:val="0"/>
                  <w:marBottom w:val="0"/>
                  <w:divBdr>
                    <w:top w:val="none" w:sz="0" w:space="0" w:color="auto"/>
                    <w:left w:val="none" w:sz="0" w:space="0" w:color="auto"/>
                    <w:bottom w:val="none" w:sz="0" w:space="0" w:color="auto"/>
                    <w:right w:val="none" w:sz="0" w:space="0" w:color="auto"/>
                  </w:divBdr>
                  <w:divsChild>
                    <w:div w:id="1850680440">
                      <w:marLeft w:val="0"/>
                      <w:marRight w:val="0"/>
                      <w:marTop w:val="0"/>
                      <w:marBottom w:val="0"/>
                      <w:divBdr>
                        <w:top w:val="none" w:sz="0" w:space="0" w:color="auto"/>
                        <w:left w:val="none" w:sz="0" w:space="0" w:color="auto"/>
                        <w:bottom w:val="none" w:sz="0" w:space="0" w:color="auto"/>
                        <w:right w:val="none" w:sz="0" w:space="0" w:color="auto"/>
                      </w:divBdr>
                    </w:div>
                  </w:divsChild>
                </w:div>
                <w:div w:id="493759680">
                  <w:marLeft w:val="0"/>
                  <w:marRight w:val="0"/>
                  <w:marTop w:val="0"/>
                  <w:marBottom w:val="0"/>
                  <w:divBdr>
                    <w:top w:val="none" w:sz="0" w:space="0" w:color="auto"/>
                    <w:left w:val="none" w:sz="0" w:space="0" w:color="auto"/>
                    <w:bottom w:val="none" w:sz="0" w:space="0" w:color="auto"/>
                    <w:right w:val="none" w:sz="0" w:space="0" w:color="auto"/>
                  </w:divBdr>
                  <w:divsChild>
                    <w:div w:id="1224219067">
                      <w:marLeft w:val="0"/>
                      <w:marRight w:val="0"/>
                      <w:marTop w:val="0"/>
                      <w:marBottom w:val="0"/>
                      <w:divBdr>
                        <w:top w:val="none" w:sz="0" w:space="0" w:color="auto"/>
                        <w:left w:val="none" w:sz="0" w:space="0" w:color="auto"/>
                        <w:bottom w:val="none" w:sz="0" w:space="0" w:color="auto"/>
                        <w:right w:val="none" w:sz="0" w:space="0" w:color="auto"/>
                      </w:divBdr>
                    </w:div>
                  </w:divsChild>
                </w:div>
                <w:div w:id="1740011239">
                  <w:marLeft w:val="0"/>
                  <w:marRight w:val="0"/>
                  <w:marTop w:val="0"/>
                  <w:marBottom w:val="0"/>
                  <w:divBdr>
                    <w:top w:val="none" w:sz="0" w:space="0" w:color="auto"/>
                    <w:left w:val="none" w:sz="0" w:space="0" w:color="auto"/>
                    <w:bottom w:val="none" w:sz="0" w:space="0" w:color="auto"/>
                    <w:right w:val="none" w:sz="0" w:space="0" w:color="auto"/>
                  </w:divBdr>
                  <w:divsChild>
                    <w:div w:id="1490172217">
                      <w:marLeft w:val="0"/>
                      <w:marRight w:val="0"/>
                      <w:marTop w:val="0"/>
                      <w:marBottom w:val="0"/>
                      <w:divBdr>
                        <w:top w:val="none" w:sz="0" w:space="0" w:color="auto"/>
                        <w:left w:val="none" w:sz="0" w:space="0" w:color="auto"/>
                        <w:bottom w:val="none" w:sz="0" w:space="0" w:color="auto"/>
                        <w:right w:val="none" w:sz="0" w:space="0" w:color="auto"/>
                      </w:divBdr>
                    </w:div>
                  </w:divsChild>
                </w:div>
                <w:div w:id="1621912261">
                  <w:marLeft w:val="0"/>
                  <w:marRight w:val="0"/>
                  <w:marTop w:val="0"/>
                  <w:marBottom w:val="0"/>
                  <w:divBdr>
                    <w:top w:val="none" w:sz="0" w:space="0" w:color="auto"/>
                    <w:left w:val="none" w:sz="0" w:space="0" w:color="auto"/>
                    <w:bottom w:val="none" w:sz="0" w:space="0" w:color="auto"/>
                    <w:right w:val="none" w:sz="0" w:space="0" w:color="auto"/>
                  </w:divBdr>
                  <w:divsChild>
                    <w:div w:id="410929453">
                      <w:marLeft w:val="0"/>
                      <w:marRight w:val="0"/>
                      <w:marTop w:val="0"/>
                      <w:marBottom w:val="0"/>
                      <w:divBdr>
                        <w:top w:val="none" w:sz="0" w:space="0" w:color="auto"/>
                        <w:left w:val="none" w:sz="0" w:space="0" w:color="auto"/>
                        <w:bottom w:val="none" w:sz="0" w:space="0" w:color="auto"/>
                        <w:right w:val="none" w:sz="0" w:space="0" w:color="auto"/>
                      </w:divBdr>
                    </w:div>
                  </w:divsChild>
                </w:div>
                <w:div w:id="2059163332">
                  <w:marLeft w:val="0"/>
                  <w:marRight w:val="0"/>
                  <w:marTop w:val="0"/>
                  <w:marBottom w:val="0"/>
                  <w:divBdr>
                    <w:top w:val="none" w:sz="0" w:space="0" w:color="auto"/>
                    <w:left w:val="none" w:sz="0" w:space="0" w:color="auto"/>
                    <w:bottom w:val="none" w:sz="0" w:space="0" w:color="auto"/>
                    <w:right w:val="none" w:sz="0" w:space="0" w:color="auto"/>
                  </w:divBdr>
                  <w:divsChild>
                    <w:div w:id="486440458">
                      <w:marLeft w:val="0"/>
                      <w:marRight w:val="0"/>
                      <w:marTop w:val="0"/>
                      <w:marBottom w:val="0"/>
                      <w:divBdr>
                        <w:top w:val="none" w:sz="0" w:space="0" w:color="auto"/>
                        <w:left w:val="none" w:sz="0" w:space="0" w:color="auto"/>
                        <w:bottom w:val="none" w:sz="0" w:space="0" w:color="auto"/>
                        <w:right w:val="none" w:sz="0" w:space="0" w:color="auto"/>
                      </w:divBdr>
                    </w:div>
                  </w:divsChild>
                </w:div>
                <w:div w:id="1386947121">
                  <w:marLeft w:val="0"/>
                  <w:marRight w:val="0"/>
                  <w:marTop w:val="0"/>
                  <w:marBottom w:val="0"/>
                  <w:divBdr>
                    <w:top w:val="none" w:sz="0" w:space="0" w:color="auto"/>
                    <w:left w:val="none" w:sz="0" w:space="0" w:color="auto"/>
                    <w:bottom w:val="none" w:sz="0" w:space="0" w:color="auto"/>
                    <w:right w:val="none" w:sz="0" w:space="0" w:color="auto"/>
                  </w:divBdr>
                  <w:divsChild>
                    <w:div w:id="1144814793">
                      <w:marLeft w:val="0"/>
                      <w:marRight w:val="0"/>
                      <w:marTop w:val="0"/>
                      <w:marBottom w:val="0"/>
                      <w:divBdr>
                        <w:top w:val="none" w:sz="0" w:space="0" w:color="auto"/>
                        <w:left w:val="none" w:sz="0" w:space="0" w:color="auto"/>
                        <w:bottom w:val="none" w:sz="0" w:space="0" w:color="auto"/>
                        <w:right w:val="none" w:sz="0" w:space="0" w:color="auto"/>
                      </w:divBdr>
                    </w:div>
                  </w:divsChild>
                </w:div>
                <w:div w:id="201748590">
                  <w:marLeft w:val="0"/>
                  <w:marRight w:val="0"/>
                  <w:marTop w:val="0"/>
                  <w:marBottom w:val="0"/>
                  <w:divBdr>
                    <w:top w:val="none" w:sz="0" w:space="0" w:color="auto"/>
                    <w:left w:val="none" w:sz="0" w:space="0" w:color="auto"/>
                    <w:bottom w:val="none" w:sz="0" w:space="0" w:color="auto"/>
                    <w:right w:val="none" w:sz="0" w:space="0" w:color="auto"/>
                  </w:divBdr>
                  <w:divsChild>
                    <w:div w:id="1432554967">
                      <w:marLeft w:val="0"/>
                      <w:marRight w:val="0"/>
                      <w:marTop w:val="0"/>
                      <w:marBottom w:val="0"/>
                      <w:divBdr>
                        <w:top w:val="none" w:sz="0" w:space="0" w:color="auto"/>
                        <w:left w:val="none" w:sz="0" w:space="0" w:color="auto"/>
                        <w:bottom w:val="none" w:sz="0" w:space="0" w:color="auto"/>
                        <w:right w:val="none" w:sz="0" w:space="0" w:color="auto"/>
                      </w:divBdr>
                    </w:div>
                  </w:divsChild>
                </w:div>
                <w:div w:id="667825427">
                  <w:marLeft w:val="0"/>
                  <w:marRight w:val="0"/>
                  <w:marTop w:val="0"/>
                  <w:marBottom w:val="0"/>
                  <w:divBdr>
                    <w:top w:val="none" w:sz="0" w:space="0" w:color="auto"/>
                    <w:left w:val="none" w:sz="0" w:space="0" w:color="auto"/>
                    <w:bottom w:val="none" w:sz="0" w:space="0" w:color="auto"/>
                    <w:right w:val="none" w:sz="0" w:space="0" w:color="auto"/>
                  </w:divBdr>
                  <w:divsChild>
                    <w:div w:id="1550343035">
                      <w:marLeft w:val="0"/>
                      <w:marRight w:val="0"/>
                      <w:marTop w:val="0"/>
                      <w:marBottom w:val="0"/>
                      <w:divBdr>
                        <w:top w:val="none" w:sz="0" w:space="0" w:color="auto"/>
                        <w:left w:val="none" w:sz="0" w:space="0" w:color="auto"/>
                        <w:bottom w:val="none" w:sz="0" w:space="0" w:color="auto"/>
                        <w:right w:val="none" w:sz="0" w:space="0" w:color="auto"/>
                      </w:divBdr>
                    </w:div>
                  </w:divsChild>
                </w:div>
                <w:div w:id="455102594">
                  <w:marLeft w:val="0"/>
                  <w:marRight w:val="0"/>
                  <w:marTop w:val="0"/>
                  <w:marBottom w:val="0"/>
                  <w:divBdr>
                    <w:top w:val="none" w:sz="0" w:space="0" w:color="auto"/>
                    <w:left w:val="none" w:sz="0" w:space="0" w:color="auto"/>
                    <w:bottom w:val="none" w:sz="0" w:space="0" w:color="auto"/>
                    <w:right w:val="none" w:sz="0" w:space="0" w:color="auto"/>
                  </w:divBdr>
                  <w:divsChild>
                    <w:div w:id="643656655">
                      <w:marLeft w:val="0"/>
                      <w:marRight w:val="0"/>
                      <w:marTop w:val="0"/>
                      <w:marBottom w:val="0"/>
                      <w:divBdr>
                        <w:top w:val="none" w:sz="0" w:space="0" w:color="auto"/>
                        <w:left w:val="none" w:sz="0" w:space="0" w:color="auto"/>
                        <w:bottom w:val="none" w:sz="0" w:space="0" w:color="auto"/>
                        <w:right w:val="none" w:sz="0" w:space="0" w:color="auto"/>
                      </w:divBdr>
                    </w:div>
                  </w:divsChild>
                </w:div>
                <w:div w:id="269550968">
                  <w:marLeft w:val="0"/>
                  <w:marRight w:val="0"/>
                  <w:marTop w:val="0"/>
                  <w:marBottom w:val="0"/>
                  <w:divBdr>
                    <w:top w:val="none" w:sz="0" w:space="0" w:color="auto"/>
                    <w:left w:val="none" w:sz="0" w:space="0" w:color="auto"/>
                    <w:bottom w:val="none" w:sz="0" w:space="0" w:color="auto"/>
                    <w:right w:val="none" w:sz="0" w:space="0" w:color="auto"/>
                  </w:divBdr>
                  <w:divsChild>
                    <w:div w:id="531922840">
                      <w:marLeft w:val="0"/>
                      <w:marRight w:val="0"/>
                      <w:marTop w:val="0"/>
                      <w:marBottom w:val="0"/>
                      <w:divBdr>
                        <w:top w:val="none" w:sz="0" w:space="0" w:color="auto"/>
                        <w:left w:val="none" w:sz="0" w:space="0" w:color="auto"/>
                        <w:bottom w:val="none" w:sz="0" w:space="0" w:color="auto"/>
                        <w:right w:val="none" w:sz="0" w:space="0" w:color="auto"/>
                      </w:divBdr>
                    </w:div>
                  </w:divsChild>
                </w:div>
                <w:div w:id="895244841">
                  <w:marLeft w:val="0"/>
                  <w:marRight w:val="0"/>
                  <w:marTop w:val="0"/>
                  <w:marBottom w:val="0"/>
                  <w:divBdr>
                    <w:top w:val="none" w:sz="0" w:space="0" w:color="auto"/>
                    <w:left w:val="none" w:sz="0" w:space="0" w:color="auto"/>
                    <w:bottom w:val="none" w:sz="0" w:space="0" w:color="auto"/>
                    <w:right w:val="none" w:sz="0" w:space="0" w:color="auto"/>
                  </w:divBdr>
                  <w:divsChild>
                    <w:div w:id="1543177948">
                      <w:marLeft w:val="0"/>
                      <w:marRight w:val="0"/>
                      <w:marTop w:val="0"/>
                      <w:marBottom w:val="0"/>
                      <w:divBdr>
                        <w:top w:val="none" w:sz="0" w:space="0" w:color="auto"/>
                        <w:left w:val="none" w:sz="0" w:space="0" w:color="auto"/>
                        <w:bottom w:val="none" w:sz="0" w:space="0" w:color="auto"/>
                        <w:right w:val="none" w:sz="0" w:space="0" w:color="auto"/>
                      </w:divBdr>
                    </w:div>
                  </w:divsChild>
                </w:div>
                <w:div w:id="147136729">
                  <w:marLeft w:val="0"/>
                  <w:marRight w:val="0"/>
                  <w:marTop w:val="0"/>
                  <w:marBottom w:val="0"/>
                  <w:divBdr>
                    <w:top w:val="none" w:sz="0" w:space="0" w:color="auto"/>
                    <w:left w:val="none" w:sz="0" w:space="0" w:color="auto"/>
                    <w:bottom w:val="none" w:sz="0" w:space="0" w:color="auto"/>
                    <w:right w:val="none" w:sz="0" w:space="0" w:color="auto"/>
                  </w:divBdr>
                  <w:divsChild>
                    <w:div w:id="86926543">
                      <w:marLeft w:val="0"/>
                      <w:marRight w:val="0"/>
                      <w:marTop w:val="0"/>
                      <w:marBottom w:val="0"/>
                      <w:divBdr>
                        <w:top w:val="none" w:sz="0" w:space="0" w:color="auto"/>
                        <w:left w:val="none" w:sz="0" w:space="0" w:color="auto"/>
                        <w:bottom w:val="none" w:sz="0" w:space="0" w:color="auto"/>
                        <w:right w:val="none" w:sz="0" w:space="0" w:color="auto"/>
                      </w:divBdr>
                    </w:div>
                  </w:divsChild>
                </w:div>
                <w:div w:id="459305376">
                  <w:marLeft w:val="0"/>
                  <w:marRight w:val="0"/>
                  <w:marTop w:val="0"/>
                  <w:marBottom w:val="0"/>
                  <w:divBdr>
                    <w:top w:val="none" w:sz="0" w:space="0" w:color="auto"/>
                    <w:left w:val="none" w:sz="0" w:space="0" w:color="auto"/>
                    <w:bottom w:val="none" w:sz="0" w:space="0" w:color="auto"/>
                    <w:right w:val="none" w:sz="0" w:space="0" w:color="auto"/>
                  </w:divBdr>
                  <w:divsChild>
                    <w:div w:id="1228958411">
                      <w:marLeft w:val="0"/>
                      <w:marRight w:val="0"/>
                      <w:marTop w:val="0"/>
                      <w:marBottom w:val="0"/>
                      <w:divBdr>
                        <w:top w:val="none" w:sz="0" w:space="0" w:color="auto"/>
                        <w:left w:val="none" w:sz="0" w:space="0" w:color="auto"/>
                        <w:bottom w:val="none" w:sz="0" w:space="0" w:color="auto"/>
                        <w:right w:val="none" w:sz="0" w:space="0" w:color="auto"/>
                      </w:divBdr>
                    </w:div>
                  </w:divsChild>
                </w:div>
                <w:div w:id="2039964372">
                  <w:marLeft w:val="0"/>
                  <w:marRight w:val="0"/>
                  <w:marTop w:val="0"/>
                  <w:marBottom w:val="0"/>
                  <w:divBdr>
                    <w:top w:val="none" w:sz="0" w:space="0" w:color="auto"/>
                    <w:left w:val="none" w:sz="0" w:space="0" w:color="auto"/>
                    <w:bottom w:val="none" w:sz="0" w:space="0" w:color="auto"/>
                    <w:right w:val="none" w:sz="0" w:space="0" w:color="auto"/>
                  </w:divBdr>
                  <w:divsChild>
                    <w:div w:id="575286722">
                      <w:marLeft w:val="0"/>
                      <w:marRight w:val="0"/>
                      <w:marTop w:val="0"/>
                      <w:marBottom w:val="0"/>
                      <w:divBdr>
                        <w:top w:val="none" w:sz="0" w:space="0" w:color="auto"/>
                        <w:left w:val="none" w:sz="0" w:space="0" w:color="auto"/>
                        <w:bottom w:val="none" w:sz="0" w:space="0" w:color="auto"/>
                        <w:right w:val="none" w:sz="0" w:space="0" w:color="auto"/>
                      </w:divBdr>
                    </w:div>
                  </w:divsChild>
                </w:div>
                <w:div w:id="2024429164">
                  <w:marLeft w:val="0"/>
                  <w:marRight w:val="0"/>
                  <w:marTop w:val="0"/>
                  <w:marBottom w:val="0"/>
                  <w:divBdr>
                    <w:top w:val="none" w:sz="0" w:space="0" w:color="auto"/>
                    <w:left w:val="none" w:sz="0" w:space="0" w:color="auto"/>
                    <w:bottom w:val="none" w:sz="0" w:space="0" w:color="auto"/>
                    <w:right w:val="none" w:sz="0" w:space="0" w:color="auto"/>
                  </w:divBdr>
                  <w:divsChild>
                    <w:div w:id="2040354532">
                      <w:marLeft w:val="0"/>
                      <w:marRight w:val="0"/>
                      <w:marTop w:val="0"/>
                      <w:marBottom w:val="0"/>
                      <w:divBdr>
                        <w:top w:val="none" w:sz="0" w:space="0" w:color="auto"/>
                        <w:left w:val="none" w:sz="0" w:space="0" w:color="auto"/>
                        <w:bottom w:val="none" w:sz="0" w:space="0" w:color="auto"/>
                        <w:right w:val="none" w:sz="0" w:space="0" w:color="auto"/>
                      </w:divBdr>
                    </w:div>
                  </w:divsChild>
                </w:div>
                <w:div w:id="1822035666">
                  <w:marLeft w:val="0"/>
                  <w:marRight w:val="0"/>
                  <w:marTop w:val="0"/>
                  <w:marBottom w:val="0"/>
                  <w:divBdr>
                    <w:top w:val="none" w:sz="0" w:space="0" w:color="auto"/>
                    <w:left w:val="none" w:sz="0" w:space="0" w:color="auto"/>
                    <w:bottom w:val="none" w:sz="0" w:space="0" w:color="auto"/>
                    <w:right w:val="none" w:sz="0" w:space="0" w:color="auto"/>
                  </w:divBdr>
                  <w:divsChild>
                    <w:div w:id="507868104">
                      <w:marLeft w:val="0"/>
                      <w:marRight w:val="0"/>
                      <w:marTop w:val="0"/>
                      <w:marBottom w:val="0"/>
                      <w:divBdr>
                        <w:top w:val="none" w:sz="0" w:space="0" w:color="auto"/>
                        <w:left w:val="none" w:sz="0" w:space="0" w:color="auto"/>
                        <w:bottom w:val="none" w:sz="0" w:space="0" w:color="auto"/>
                        <w:right w:val="none" w:sz="0" w:space="0" w:color="auto"/>
                      </w:divBdr>
                    </w:div>
                  </w:divsChild>
                </w:div>
                <w:div w:id="920335251">
                  <w:marLeft w:val="0"/>
                  <w:marRight w:val="0"/>
                  <w:marTop w:val="0"/>
                  <w:marBottom w:val="0"/>
                  <w:divBdr>
                    <w:top w:val="none" w:sz="0" w:space="0" w:color="auto"/>
                    <w:left w:val="none" w:sz="0" w:space="0" w:color="auto"/>
                    <w:bottom w:val="none" w:sz="0" w:space="0" w:color="auto"/>
                    <w:right w:val="none" w:sz="0" w:space="0" w:color="auto"/>
                  </w:divBdr>
                  <w:divsChild>
                    <w:div w:id="672222869">
                      <w:marLeft w:val="0"/>
                      <w:marRight w:val="0"/>
                      <w:marTop w:val="0"/>
                      <w:marBottom w:val="0"/>
                      <w:divBdr>
                        <w:top w:val="none" w:sz="0" w:space="0" w:color="auto"/>
                        <w:left w:val="none" w:sz="0" w:space="0" w:color="auto"/>
                        <w:bottom w:val="none" w:sz="0" w:space="0" w:color="auto"/>
                        <w:right w:val="none" w:sz="0" w:space="0" w:color="auto"/>
                      </w:divBdr>
                    </w:div>
                  </w:divsChild>
                </w:div>
                <w:div w:id="1314262184">
                  <w:marLeft w:val="0"/>
                  <w:marRight w:val="0"/>
                  <w:marTop w:val="0"/>
                  <w:marBottom w:val="0"/>
                  <w:divBdr>
                    <w:top w:val="none" w:sz="0" w:space="0" w:color="auto"/>
                    <w:left w:val="none" w:sz="0" w:space="0" w:color="auto"/>
                    <w:bottom w:val="none" w:sz="0" w:space="0" w:color="auto"/>
                    <w:right w:val="none" w:sz="0" w:space="0" w:color="auto"/>
                  </w:divBdr>
                  <w:divsChild>
                    <w:div w:id="370233168">
                      <w:marLeft w:val="0"/>
                      <w:marRight w:val="0"/>
                      <w:marTop w:val="0"/>
                      <w:marBottom w:val="0"/>
                      <w:divBdr>
                        <w:top w:val="none" w:sz="0" w:space="0" w:color="auto"/>
                        <w:left w:val="none" w:sz="0" w:space="0" w:color="auto"/>
                        <w:bottom w:val="none" w:sz="0" w:space="0" w:color="auto"/>
                        <w:right w:val="none" w:sz="0" w:space="0" w:color="auto"/>
                      </w:divBdr>
                    </w:div>
                  </w:divsChild>
                </w:div>
                <w:div w:id="1913658934">
                  <w:marLeft w:val="0"/>
                  <w:marRight w:val="0"/>
                  <w:marTop w:val="0"/>
                  <w:marBottom w:val="0"/>
                  <w:divBdr>
                    <w:top w:val="none" w:sz="0" w:space="0" w:color="auto"/>
                    <w:left w:val="none" w:sz="0" w:space="0" w:color="auto"/>
                    <w:bottom w:val="none" w:sz="0" w:space="0" w:color="auto"/>
                    <w:right w:val="none" w:sz="0" w:space="0" w:color="auto"/>
                  </w:divBdr>
                  <w:divsChild>
                    <w:div w:id="46072298">
                      <w:marLeft w:val="0"/>
                      <w:marRight w:val="0"/>
                      <w:marTop w:val="0"/>
                      <w:marBottom w:val="0"/>
                      <w:divBdr>
                        <w:top w:val="none" w:sz="0" w:space="0" w:color="auto"/>
                        <w:left w:val="none" w:sz="0" w:space="0" w:color="auto"/>
                        <w:bottom w:val="none" w:sz="0" w:space="0" w:color="auto"/>
                        <w:right w:val="none" w:sz="0" w:space="0" w:color="auto"/>
                      </w:divBdr>
                    </w:div>
                  </w:divsChild>
                </w:div>
                <w:div w:id="135992646">
                  <w:marLeft w:val="0"/>
                  <w:marRight w:val="0"/>
                  <w:marTop w:val="0"/>
                  <w:marBottom w:val="0"/>
                  <w:divBdr>
                    <w:top w:val="none" w:sz="0" w:space="0" w:color="auto"/>
                    <w:left w:val="none" w:sz="0" w:space="0" w:color="auto"/>
                    <w:bottom w:val="none" w:sz="0" w:space="0" w:color="auto"/>
                    <w:right w:val="none" w:sz="0" w:space="0" w:color="auto"/>
                  </w:divBdr>
                  <w:divsChild>
                    <w:div w:id="302539379">
                      <w:marLeft w:val="0"/>
                      <w:marRight w:val="0"/>
                      <w:marTop w:val="0"/>
                      <w:marBottom w:val="0"/>
                      <w:divBdr>
                        <w:top w:val="none" w:sz="0" w:space="0" w:color="auto"/>
                        <w:left w:val="none" w:sz="0" w:space="0" w:color="auto"/>
                        <w:bottom w:val="none" w:sz="0" w:space="0" w:color="auto"/>
                        <w:right w:val="none" w:sz="0" w:space="0" w:color="auto"/>
                      </w:divBdr>
                    </w:div>
                  </w:divsChild>
                </w:div>
                <w:div w:id="1123957331">
                  <w:marLeft w:val="0"/>
                  <w:marRight w:val="0"/>
                  <w:marTop w:val="0"/>
                  <w:marBottom w:val="0"/>
                  <w:divBdr>
                    <w:top w:val="none" w:sz="0" w:space="0" w:color="auto"/>
                    <w:left w:val="none" w:sz="0" w:space="0" w:color="auto"/>
                    <w:bottom w:val="none" w:sz="0" w:space="0" w:color="auto"/>
                    <w:right w:val="none" w:sz="0" w:space="0" w:color="auto"/>
                  </w:divBdr>
                  <w:divsChild>
                    <w:div w:id="879516076">
                      <w:marLeft w:val="0"/>
                      <w:marRight w:val="0"/>
                      <w:marTop w:val="0"/>
                      <w:marBottom w:val="0"/>
                      <w:divBdr>
                        <w:top w:val="none" w:sz="0" w:space="0" w:color="auto"/>
                        <w:left w:val="none" w:sz="0" w:space="0" w:color="auto"/>
                        <w:bottom w:val="none" w:sz="0" w:space="0" w:color="auto"/>
                        <w:right w:val="none" w:sz="0" w:space="0" w:color="auto"/>
                      </w:divBdr>
                    </w:div>
                  </w:divsChild>
                </w:div>
                <w:div w:id="475226668">
                  <w:marLeft w:val="0"/>
                  <w:marRight w:val="0"/>
                  <w:marTop w:val="0"/>
                  <w:marBottom w:val="0"/>
                  <w:divBdr>
                    <w:top w:val="none" w:sz="0" w:space="0" w:color="auto"/>
                    <w:left w:val="none" w:sz="0" w:space="0" w:color="auto"/>
                    <w:bottom w:val="none" w:sz="0" w:space="0" w:color="auto"/>
                    <w:right w:val="none" w:sz="0" w:space="0" w:color="auto"/>
                  </w:divBdr>
                  <w:divsChild>
                    <w:div w:id="309099389">
                      <w:marLeft w:val="0"/>
                      <w:marRight w:val="0"/>
                      <w:marTop w:val="0"/>
                      <w:marBottom w:val="0"/>
                      <w:divBdr>
                        <w:top w:val="none" w:sz="0" w:space="0" w:color="auto"/>
                        <w:left w:val="none" w:sz="0" w:space="0" w:color="auto"/>
                        <w:bottom w:val="none" w:sz="0" w:space="0" w:color="auto"/>
                        <w:right w:val="none" w:sz="0" w:space="0" w:color="auto"/>
                      </w:divBdr>
                    </w:div>
                  </w:divsChild>
                </w:div>
                <w:div w:id="639044533">
                  <w:marLeft w:val="0"/>
                  <w:marRight w:val="0"/>
                  <w:marTop w:val="0"/>
                  <w:marBottom w:val="0"/>
                  <w:divBdr>
                    <w:top w:val="none" w:sz="0" w:space="0" w:color="auto"/>
                    <w:left w:val="none" w:sz="0" w:space="0" w:color="auto"/>
                    <w:bottom w:val="none" w:sz="0" w:space="0" w:color="auto"/>
                    <w:right w:val="none" w:sz="0" w:space="0" w:color="auto"/>
                  </w:divBdr>
                  <w:divsChild>
                    <w:div w:id="1407806019">
                      <w:marLeft w:val="0"/>
                      <w:marRight w:val="0"/>
                      <w:marTop w:val="0"/>
                      <w:marBottom w:val="0"/>
                      <w:divBdr>
                        <w:top w:val="none" w:sz="0" w:space="0" w:color="auto"/>
                        <w:left w:val="none" w:sz="0" w:space="0" w:color="auto"/>
                        <w:bottom w:val="none" w:sz="0" w:space="0" w:color="auto"/>
                        <w:right w:val="none" w:sz="0" w:space="0" w:color="auto"/>
                      </w:divBdr>
                    </w:div>
                  </w:divsChild>
                </w:div>
                <w:div w:id="296492719">
                  <w:marLeft w:val="0"/>
                  <w:marRight w:val="0"/>
                  <w:marTop w:val="0"/>
                  <w:marBottom w:val="0"/>
                  <w:divBdr>
                    <w:top w:val="none" w:sz="0" w:space="0" w:color="auto"/>
                    <w:left w:val="none" w:sz="0" w:space="0" w:color="auto"/>
                    <w:bottom w:val="none" w:sz="0" w:space="0" w:color="auto"/>
                    <w:right w:val="none" w:sz="0" w:space="0" w:color="auto"/>
                  </w:divBdr>
                  <w:divsChild>
                    <w:div w:id="854730068">
                      <w:marLeft w:val="0"/>
                      <w:marRight w:val="0"/>
                      <w:marTop w:val="0"/>
                      <w:marBottom w:val="0"/>
                      <w:divBdr>
                        <w:top w:val="none" w:sz="0" w:space="0" w:color="auto"/>
                        <w:left w:val="none" w:sz="0" w:space="0" w:color="auto"/>
                        <w:bottom w:val="none" w:sz="0" w:space="0" w:color="auto"/>
                        <w:right w:val="none" w:sz="0" w:space="0" w:color="auto"/>
                      </w:divBdr>
                    </w:div>
                  </w:divsChild>
                </w:div>
                <w:div w:id="1440099036">
                  <w:marLeft w:val="0"/>
                  <w:marRight w:val="0"/>
                  <w:marTop w:val="0"/>
                  <w:marBottom w:val="0"/>
                  <w:divBdr>
                    <w:top w:val="none" w:sz="0" w:space="0" w:color="auto"/>
                    <w:left w:val="none" w:sz="0" w:space="0" w:color="auto"/>
                    <w:bottom w:val="none" w:sz="0" w:space="0" w:color="auto"/>
                    <w:right w:val="none" w:sz="0" w:space="0" w:color="auto"/>
                  </w:divBdr>
                  <w:divsChild>
                    <w:div w:id="945651119">
                      <w:marLeft w:val="0"/>
                      <w:marRight w:val="0"/>
                      <w:marTop w:val="0"/>
                      <w:marBottom w:val="0"/>
                      <w:divBdr>
                        <w:top w:val="none" w:sz="0" w:space="0" w:color="auto"/>
                        <w:left w:val="none" w:sz="0" w:space="0" w:color="auto"/>
                        <w:bottom w:val="none" w:sz="0" w:space="0" w:color="auto"/>
                        <w:right w:val="none" w:sz="0" w:space="0" w:color="auto"/>
                      </w:divBdr>
                    </w:div>
                  </w:divsChild>
                </w:div>
                <w:div w:id="668600091">
                  <w:marLeft w:val="0"/>
                  <w:marRight w:val="0"/>
                  <w:marTop w:val="0"/>
                  <w:marBottom w:val="0"/>
                  <w:divBdr>
                    <w:top w:val="none" w:sz="0" w:space="0" w:color="auto"/>
                    <w:left w:val="none" w:sz="0" w:space="0" w:color="auto"/>
                    <w:bottom w:val="none" w:sz="0" w:space="0" w:color="auto"/>
                    <w:right w:val="none" w:sz="0" w:space="0" w:color="auto"/>
                  </w:divBdr>
                  <w:divsChild>
                    <w:div w:id="1561793642">
                      <w:marLeft w:val="0"/>
                      <w:marRight w:val="0"/>
                      <w:marTop w:val="0"/>
                      <w:marBottom w:val="0"/>
                      <w:divBdr>
                        <w:top w:val="none" w:sz="0" w:space="0" w:color="auto"/>
                        <w:left w:val="none" w:sz="0" w:space="0" w:color="auto"/>
                        <w:bottom w:val="none" w:sz="0" w:space="0" w:color="auto"/>
                        <w:right w:val="none" w:sz="0" w:space="0" w:color="auto"/>
                      </w:divBdr>
                    </w:div>
                  </w:divsChild>
                </w:div>
                <w:div w:id="1342900587">
                  <w:marLeft w:val="0"/>
                  <w:marRight w:val="0"/>
                  <w:marTop w:val="0"/>
                  <w:marBottom w:val="0"/>
                  <w:divBdr>
                    <w:top w:val="none" w:sz="0" w:space="0" w:color="auto"/>
                    <w:left w:val="none" w:sz="0" w:space="0" w:color="auto"/>
                    <w:bottom w:val="none" w:sz="0" w:space="0" w:color="auto"/>
                    <w:right w:val="none" w:sz="0" w:space="0" w:color="auto"/>
                  </w:divBdr>
                  <w:divsChild>
                    <w:div w:id="372920644">
                      <w:marLeft w:val="0"/>
                      <w:marRight w:val="0"/>
                      <w:marTop w:val="0"/>
                      <w:marBottom w:val="0"/>
                      <w:divBdr>
                        <w:top w:val="none" w:sz="0" w:space="0" w:color="auto"/>
                        <w:left w:val="none" w:sz="0" w:space="0" w:color="auto"/>
                        <w:bottom w:val="none" w:sz="0" w:space="0" w:color="auto"/>
                        <w:right w:val="none" w:sz="0" w:space="0" w:color="auto"/>
                      </w:divBdr>
                    </w:div>
                  </w:divsChild>
                </w:div>
                <w:div w:id="1806197858">
                  <w:marLeft w:val="0"/>
                  <w:marRight w:val="0"/>
                  <w:marTop w:val="0"/>
                  <w:marBottom w:val="0"/>
                  <w:divBdr>
                    <w:top w:val="none" w:sz="0" w:space="0" w:color="auto"/>
                    <w:left w:val="none" w:sz="0" w:space="0" w:color="auto"/>
                    <w:bottom w:val="none" w:sz="0" w:space="0" w:color="auto"/>
                    <w:right w:val="none" w:sz="0" w:space="0" w:color="auto"/>
                  </w:divBdr>
                  <w:divsChild>
                    <w:div w:id="180376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722486">
          <w:marLeft w:val="0"/>
          <w:marRight w:val="0"/>
          <w:marTop w:val="0"/>
          <w:marBottom w:val="0"/>
          <w:divBdr>
            <w:top w:val="none" w:sz="0" w:space="0" w:color="auto"/>
            <w:left w:val="none" w:sz="0" w:space="0" w:color="auto"/>
            <w:bottom w:val="none" w:sz="0" w:space="0" w:color="auto"/>
            <w:right w:val="none" w:sz="0" w:space="0" w:color="auto"/>
          </w:divBdr>
        </w:div>
        <w:div w:id="413207686">
          <w:marLeft w:val="0"/>
          <w:marRight w:val="0"/>
          <w:marTop w:val="0"/>
          <w:marBottom w:val="0"/>
          <w:divBdr>
            <w:top w:val="none" w:sz="0" w:space="0" w:color="auto"/>
            <w:left w:val="none" w:sz="0" w:space="0" w:color="auto"/>
            <w:bottom w:val="none" w:sz="0" w:space="0" w:color="auto"/>
            <w:right w:val="none" w:sz="0" w:space="0" w:color="auto"/>
          </w:divBdr>
        </w:div>
        <w:div w:id="721103006">
          <w:marLeft w:val="0"/>
          <w:marRight w:val="0"/>
          <w:marTop w:val="0"/>
          <w:marBottom w:val="0"/>
          <w:divBdr>
            <w:top w:val="none" w:sz="0" w:space="0" w:color="auto"/>
            <w:left w:val="none" w:sz="0" w:space="0" w:color="auto"/>
            <w:bottom w:val="none" w:sz="0" w:space="0" w:color="auto"/>
            <w:right w:val="none" w:sz="0" w:space="0" w:color="auto"/>
          </w:divBdr>
          <w:divsChild>
            <w:div w:id="1507015382">
              <w:marLeft w:val="-75"/>
              <w:marRight w:val="0"/>
              <w:marTop w:val="30"/>
              <w:marBottom w:val="30"/>
              <w:divBdr>
                <w:top w:val="none" w:sz="0" w:space="0" w:color="auto"/>
                <w:left w:val="none" w:sz="0" w:space="0" w:color="auto"/>
                <w:bottom w:val="none" w:sz="0" w:space="0" w:color="auto"/>
                <w:right w:val="none" w:sz="0" w:space="0" w:color="auto"/>
              </w:divBdr>
              <w:divsChild>
                <w:div w:id="1013991633">
                  <w:marLeft w:val="0"/>
                  <w:marRight w:val="0"/>
                  <w:marTop w:val="0"/>
                  <w:marBottom w:val="0"/>
                  <w:divBdr>
                    <w:top w:val="none" w:sz="0" w:space="0" w:color="auto"/>
                    <w:left w:val="none" w:sz="0" w:space="0" w:color="auto"/>
                    <w:bottom w:val="none" w:sz="0" w:space="0" w:color="auto"/>
                    <w:right w:val="none" w:sz="0" w:space="0" w:color="auto"/>
                  </w:divBdr>
                  <w:divsChild>
                    <w:div w:id="1915621862">
                      <w:marLeft w:val="0"/>
                      <w:marRight w:val="0"/>
                      <w:marTop w:val="0"/>
                      <w:marBottom w:val="0"/>
                      <w:divBdr>
                        <w:top w:val="none" w:sz="0" w:space="0" w:color="auto"/>
                        <w:left w:val="none" w:sz="0" w:space="0" w:color="auto"/>
                        <w:bottom w:val="none" w:sz="0" w:space="0" w:color="auto"/>
                        <w:right w:val="none" w:sz="0" w:space="0" w:color="auto"/>
                      </w:divBdr>
                    </w:div>
                  </w:divsChild>
                </w:div>
                <w:div w:id="905644547">
                  <w:marLeft w:val="0"/>
                  <w:marRight w:val="0"/>
                  <w:marTop w:val="0"/>
                  <w:marBottom w:val="0"/>
                  <w:divBdr>
                    <w:top w:val="none" w:sz="0" w:space="0" w:color="auto"/>
                    <w:left w:val="none" w:sz="0" w:space="0" w:color="auto"/>
                    <w:bottom w:val="none" w:sz="0" w:space="0" w:color="auto"/>
                    <w:right w:val="none" w:sz="0" w:space="0" w:color="auto"/>
                  </w:divBdr>
                  <w:divsChild>
                    <w:div w:id="523596122">
                      <w:marLeft w:val="0"/>
                      <w:marRight w:val="0"/>
                      <w:marTop w:val="0"/>
                      <w:marBottom w:val="0"/>
                      <w:divBdr>
                        <w:top w:val="none" w:sz="0" w:space="0" w:color="auto"/>
                        <w:left w:val="none" w:sz="0" w:space="0" w:color="auto"/>
                        <w:bottom w:val="none" w:sz="0" w:space="0" w:color="auto"/>
                        <w:right w:val="none" w:sz="0" w:space="0" w:color="auto"/>
                      </w:divBdr>
                    </w:div>
                  </w:divsChild>
                </w:div>
                <w:div w:id="1256784990">
                  <w:marLeft w:val="0"/>
                  <w:marRight w:val="0"/>
                  <w:marTop w:val="0"/>
                  <w:marBottom w:val="0"/>
                  <w:divBdr>
                    <w:top w:val="none" w:sz="0" w:space="0" w:color="auto"/>
                    <w:left w:val="none" w:sz="0" w:space="0" w:color="auto"/>
                    <w:bottom w:val="none" w:sz="0" w:space="0" w:color="auto"/>
                    <w:right w:val="none" w:sz="0" w:space="0" w:color="auto"/>
                  </w:divBdr>
                  <w:divsChild>
                    <w:div w:id="335962407">
                      <w:marLeft w:val="0"/>
                      <w:marRight w:val="0"/>
                      <w:marTop w:val="0"/>
                      <w:marBottom w:val="0"/>
                      <w:divBdr>
                        <w:top w:val="none" w:sz="0" w:space="0" w:color="auto"/>
                        <w:left w:val="none" w:sz="0" w:space="0" w:color="auto"/>
                        <w:bottom w:val="none" w:sz="0" w:space="0" w:color="auto"/>
                        <w:right w:val="none" w:sz="0" w:space="0" w:color="auto"/>
                      </w:divBdr>
                    </w:div>
                  </w:divsChild>
                </w:div>
                <w:div w:id="573441021">
                  <w:marLeft w:val="0"/>
                  <w:marRight w:val="0"/>
                  <w:marTop w:val="0"/>
                  <w:marBottom w:val="0"/>
                  <w:divBdr>
                    <w:top w:val="none" w:sz="0" w:space="0" w:color="auto"/>
                    <w:left w:val="none" w:sz="0" w:space="0" w:color="auto"/>
                    <w:bottom w:val="none" w:sz="0" w:space="0" w:color="auto"/>
                    <w:right w:val="none" w:sz="0" w:space="0" w:color="auto"/>
                  </w:divBdr>
                  <w:divsChild>
                    <w:div w:id="606036469">
                      <w:marLeft w:val="0"/>
                      <w:marRight w:val="0"/>
                      <w:marTop w:val="0"/>
                      <w:marBottom w:val="0"/>
                      <w:divBdr>
                        <w:top w:val="none" w:sz="0" w:space="0" w:color="auto"/>
                        <w:left w:val="none" w:sz="0" w:space="0" w:color="auto"/>
                        <w:bottom w:val="none" w:sz="0" w:space="0" w:color="auto"/>
                        <w:right w:val="none" w:sz="0" w:space="0" w:color="auto"/>
                      </w:divBdr>
                    </w:div>
                  </w:divsChild>
                </w:div>
                <w:div w:id="83455096">
                  <w:marLeft w:val="0"/>
                  <w:marRight w:val="0"/>
                  <w:marTop w:val="0"/>
                  <w:marBottom w:val="0"/>
                  <w:divBdr>
                    <w:top w:val="none" w:sz="0" w:space="0" w:color="auto"/>
                    <w:left w:val="none" w:sz="0" w:space="0" w:color="auto"/>
                    <w:bottom w:val="none" w:sz="0" w:space="0" w:color="auto"/>
                    <w:right w:val="none" w:sz="0" w:space="0" w:color="auto"/>
                  </w:divBdr>
                  <w:divsChild>
                    <w:div w:id="2047019909">
                      <w:marLeft w:val="0"/>
                      <w:marRight w:val="0"/>
                      <w:marTop w:val="0"/>
                      <w:marBottom w:val="0"/>
                      <w:divBdr>
                        <w:top w:val="none" w:sz="0" w:space="0" w:color="auto"/>
                        <w:left w:val="none" w:sz="0" w:space="0" w:color="auto"/>
                        <w:bottom w:val="none" w:sz="0" w:space="0" w:color="auto"/>
                        <w:right w:val="none" w:sz="0" w:space="0" w:color="auto"/>
                      </w:divBdr>
                    </w:div>
                  </w:divsChild>
                </w:div>
                <w:div w:id="1496142827">
                  <w:marLeft w:val="0"/>
                  <w:marRight w:val="0"/>
                  <w:marTop w:val="0"/>
                  <w:marBottom w:val="0"/>
                  <w:divBdr>
                    <w:top w:val="none" w:sz="0" w:space="0" w:color="auto"/>
                    <w:left w:val="none" w:sz="0" w:space="0" w:color="auto"/>
                    <w:bottom w:val="none" w:sz="0" w:space="0" w:color="auto"/>
                    <w:right w:val="none" w:sz="0" w:space="0" w:color="auto"/>
                  </w:divBdr>
                  <w:divsChild>
                    <w:div w:id="1495684444">
                      <w:marLeft w:val="0"/>
                      <w:marRight w:val="0"/>
                      <w:marTop w:val="0"/>
                      <w:marBottom w:val="0"/>
                      <w:divBdr>
                        <w:top w:val="none" w:sz="0" w:space="0" w:color="auto"/>
                        <w:left w:val="none" w:sz="0" w:space="0" w:color="auto"/>
                        <w:bottom w:val="none" w:sz="0" w:space="0" w:color="auto"/>
                        <w:right w:val="none" w:sz="0" w:space="0" w:color="auto"/>
                      </w:divBdr>
                    </w:div>
                  </w:divsChild>
                </w:div>
                <w:div w:id="2104258328">
                  <w:marLeft w:val="0"/>
                  <w:marRight w:val="0"/>
                  <w:marTop w:val="0"/>
                  <w:marBottom w:val="0"/>
                  <w:divBdr>
                    <w:top w:val="none" w:sz="0" w:space="0" w:color="auto"/>
                    <w:left w:val="none" w:sz="0" w:space="0" w:color="auto"/>
                    <w:bottom w:val="none" w:sz="0" w:space="0" w:color="auto"/>
                    <w:right w:val="none" w:sz="0" w:space="0" w:color="auto"/>
                  </w:divBdr>
                  <w:divsChild>
                    <w:div w:id="2120370291">
                      <w:marLeft w:val="0"/>
                      <w:marRight w:val="0"/>
                      <w:marTop w:val="0"/>
                      <w:marBottom w:val="0"/>
                      <w:divBdr>
                        <w:top w:val="none" w:sz="0" w:space="0" w:color="auto"/>
                        <w:left w:val="none" w:sz="0" w:space="0" w:color="auto"/>
                        <w:bottom w:val="none" w:sz="0" w:space="0" w:color="auto"/>
                        <w:right w:val="none" w:sz="0" w:space="0" w:color="auto"/>
                      </w:divBdr>
                    </w:div>
                  </w:divsChild>
                </w:div>
                <w:div w:id="1954707058">
                  <w:marLeft w:val="0"/>
                  <w:marRight w:val="0"/>
                  <w:marTop w:val="0"/>
                  <w:marBottom w:val="0"/>
                  <w:divBdr>
                    <w:top w:val="none" w:sz="0" w:space="0" w:color="auto"/>
                    <w:left w:val="none" w:sz="0" w:space="0" w:color="auto"/>
                    <w:bottom w:val="none" w:sz="0" w:space="0" w:color="auto"/>
                    <w:right w:val="none" w:sz="0" w:space="0" w:color="auto"/>
                  </w:divBdr>
                  <w:divsChild>
                    <w:div w:id="615717906">
                      <w:marLeft w:val="0"/>
                      <w:marRight w:val="0"/>
                      <w:marTop w:val="0"/>
                      <w:marBottom w:val="0"/>
                      <w:divBdr>
                        <w:top w:val="none" w:sz="0" w:space="0" w:color="auto"/>
                        <w:left w:val="none" w:sz="0" w:space="0" w:color="auto"/>
                        <w:bottom w:val="none" w:sz="0" w:space="0" w:color="auto"/>
                        <w:right w:val="none" w:sz="0" w:space="0" w:color="auto"/>
                      </w:divBdr>
                    </w:div>
                  </w:divsChild>
                </w:div>
                <w:div w:id="150800200">
                  <w:marLeft w:val="0"/>
                  <w:marRight w:val="0"/>
                  <w:marTop w:val="0"/>
                  <w:marBottom w:val="0"/>
                  <w:divBdr>
                    <w:top w:val="none" w:sz="0" w:space="0" w:color="auto"/>
                    <w:left w:val="none" w:sz="0" w:space="0" w:color="auto"/>
                    <w:bottom w:val="none" w:sz="0" w:space="0" w:color="auto"/>
                    <w:right w:val="none" w:sz="0" w:space="0" w:color="auto"/>
                  </w:divBdr>
                  <w:divsChild>
                    <w:div w:id="597099140">
                      <w:marLeft w:val="0"/>
                      <w:marRight w:val="0"/>
                      <w:marTop w:val="0"/>
                      <w:marBottom w:val="0"/>
                      <w:divBdr>
                        <w:top w:val="none" w:sz="0" w:space="0" w:color="auto"/>
                        <w:left w:val="none" w:sz="0" w:space="0" w:color="auto"/>
                        <w:bottom w:val="none" w:sz="0" w:space="0" w:color="auto"/>
                        <w:right w:val="none" w:sz="0" w:space="0" w:color="auto"/>
                      </w:divBdr>
                    </w:div>
                  </w:divsChild>
                </w:div>
                <w:div w:id="286670701">
                  <w:marLeft w:val="0"/>
                  <w:marRight w:val="0"/>
                  <w:marTop w:val="0"/>
                  <w:marBottom w:val="0"/>
                  <w:divBdr>
                    <w:top w:val="none" w:sz="0" w:space="0" w:color="auto"/>
                    <w:left w:val="none" w:sz="0" w:space="0" w:color="auto"/>
                    <w:bottom w:val="none" w:sz="0" w:space="0" w:color="auto"/>
                    <w:right w:val="none" w:sz="0" w:space="0" w:color="auto"/>
                  </w:divBdr>
                  <w:divsChild>
                    <w:div w:id="1434398777">
                      <w:marLeft w:val="0"/>
                      <w:marRight w:val="0"/>
                      <w:marTop w:val="0"/>
                      <w:marBottom w:val="0"/>
                      <w:divBdr>
                        <w:top w:val="none" w:sz="0" w:space="0" w:color="auto"/>
                        <w:left w:val="none" w:sz="0" w:space="0" w:color="auto"/>
                        <w:bottom w:val="none" w:sz="0" w:space="0" w:color="auto"/>
                        <w:right w:val="none" w:sz="0" w:space="0" w:color="auto"/>
                      </w:divBdr>
                    </w:div>
                  </w:divsChild>
                </w:div>
                <w:div w:id="751972156">
                  <w:marLeft w:val="0"/>
                  <w:marRight w:val="0"/>
                  <w:marTop w:val="0"/>
                  <w:marBottom w:val="0"/>
                  <w:divBdr>
                    <w:top w:val="none" w:sz="0" w:space="0" w:color="auto"/>
                    <w:left w:val="none" w:sz="0" w:space="0" w:color="auto"/>
                    <w:bottom w:val="none" w:sz="0" w:space="0" w:color="auto"/>
                    <w:right w:val="none" w:sz="0" w:space="0" w:color="auto"/>
                  </w:divBdr>
                  <w:divsChild>
                    <w:div w:id="1452549771">
                      <w:marLeft w:val="0"/>
                      <w:marRight w:val="0"/>
                      <w:marTop w:val="0"/>
                      <w:marBottom w:val="0"/>
                      <w:divBdr>
                        <w:top w:val="none" w:sz="0" w:space="0" w:color="auto"/>
                        <w:left w:val="none" w:sz="0" w:space="0" w:color="auto"/>
                        <w:bottom w:val="none" w:sz="0" w:space="0" w:color="auto"/>
                        <w:right w:val="none" w:sz="0" w:space="0" w:color="auto"/>
                      </w:divBdr>
                    </w:div>
                  </w:divsChild>
                </w:div>
                <w:div w:id="44648270">
                  <w:marLeft w:val="0"/>
                  <w:marRight w:val="0"/>
                  <w:marTop w:val="0"/>
                  <w:marBottom w:val="0"/>
                  <w:divBdr>
                    <w:top w:val="none" w:sz="0" w:space="0" w:color="auto"/>
                    <w:left w:val="none" w:sz="0" w:space="0" w:color="auto"/>
                    <w:bottom w:val="none" w:sz="0" w:space="0" w:color="auto"/>
                    <w:right w:val="none" w:sz="0" w:space="0" w:color="auto"/>
                  </w:divBdr>
                  <w:divsChild>
                    <w:div w:id="423454057">
                      <w:marLeft w:val="0"/>
                      <w:marRight w:val="0"/>
                      <w:marTop w:val="0"/>
                      <w:marBottom w:val="0"/>
                      <w:divBdr>
                        <w:top w:val="none" w:sz="0" w:space="0" w:color="auto"/>
                        <w:left w:val="none" w:sz="0" w:space="0" w:color="auto"/>
                        <w:bottom w:val="none" w:sz="0" w:space="0" w:color="auto"/>
                        <w:right w:val="none" w:sz="0" w:space="0" w:color="auto"/>
                      </w:divBdr>
                    </w:div>
                  </w:divsChild>
                </w:div>
                <w:div w:id="1101950797">
                  <w:marLeft w:val="0"/>
                  <w:marRight w:val="0"/>
                  <w:marTop w:val="0"/>
                  <w:marBottom w:val="0"/>
                  <w:divBdr>
                    <w:top w:val="none" w:sz="0" w:space="0" w:color="auto"/>
                    <w:left w:val="none" w:sz="0" w:space="0" w:color="auto"/>
                    <w:bottom w:val="none" w:sz="0" w:space="0" w:color="auto"/>
                    <w:right w:val="none" w:sz="0" w:space="0" w:color="auto"/>
                  </w:divBdr>
                  <w:divsChild>
                    <w:div w:id="430199088">
                      <w:marLeft w:val="0"/>
                      <w:marRight w:val="0"/>
                      <w:marTop w:val="0"/>
                      <w:marBottom w:val="0"/>
                      <w:divBdr>
                        <w:top w:val="none" w:sz="0" w:space="0" w:color="auto"/>
                        <w:left w:val="none" w:sz="0" w:space="0" w:color="auto"/>
                        <w:bottom w:val="none" w:sz="0" w:space="0" w:color="auto"/>
                        <w:right w:val="none" w:sz="0" w:space="0" w:color="auto"/>
                      </w:divBdr>
                    </w:div>
                  </w:divsChild>
                </w:div>
                <w:div w:id="681248011">
                  <w:marLeft w:val="0"/>
                  <w:marRight w:val="0"/>
                  <w:marTop w:val="0"/>
                  <w:marBottom w:val="0"/>
                  <w:divBdr>
                    <w:top w:val="none" w:sz="0" w:space="0" w:color="auto"/>
                    <w:left w:val="none" w:sz="0" w:space="0" w:color="auto"/>
                    <w:bottom w:val="none" w:sz="0" w:space="0" w:color="auto"/>
                    <w:right w:val="none" w:sz="0" w:space="0" w:color="auto"/>
                  </w:divBdr>
                  <w:divsChild>
                    <w:div w:id="78062736">
                      <w:marLeft w:val="0"/>
                      <w:marRight w:val="0"/>
                      <w:marTop w:val="0"/>
                      <w:marBottom w:val="0"/>
                      <w:divBdr>
                        <w:top w:val="none" w:sz="0" w:space="0" w:color="auto"/>
                        <w:left w:val="none" w:sz="0" w:space="0" w:color="auto"/>
                        <w:bottom w:val="none" w:sz="0" w:space="0" w:color="auto"/>
                        <w:right w:val="none" w:sz="0" w:space="0" w:color="auto"/>
                      </w:divBdr>
                    </w:div>
                  </w:divsChild>
                </w:div>
                <w:div w:id="275066582">
                  <w:marLeft w:val="0"/>
                  <w:marRight w:val="0"/>
                  <w:marTop w:val="0"/>
                  <w:marBottom w:val="0"/>
                  <w:divBdr>
                    <w:top w:val="none" w:sz="0" w:space="0" w:color="auto"/>
                    <w:left w:val="none" w:sz="0" w:space="0" w:color="auto"/>
                    <w:bottom w:val="none" w:sz="0" w:space="0" w:color="auto"/>
                    <w:right w:val="none" w:sz="0" w:space="0" w:color="auto"/>
                  </w:divBdr>
                  <w:divsChild>
                    <w:div w:id="2141535540">
                      <w:marLeft w:val="0"/>
                      <w:marRight w:val="0"/>
                      <w:marTop w:val="0"/>
                      <w:marBottom w:val="0"/>
                      <w:divBdr>
                        <w:top w:val="none" w:sz="0" w:space="0" w:color="auto"/>
                        <w:left w:val="none" w:sz="0" w:space="0" w:color="auto"/>
                        <w:bottom w:val="none" w:sz="0" w:space="0" w:color="auto"/>
                        <w:right w:val="none" w:sz="0" w:space="0" w:color="auto"/>
                      </w:divBdr>
                    </w:div>
                  </w:divsChild>
                </w:div>
                <w:div w:id="1293636614">
                  <w:marLeft w:val="0"/>
                  <w:marRight w:val="0"/>
                  <w:marTop w:val="0"/>
                  <w:marBottom w:val="0"/>
                  <w:divBdr>
                    <w:top w:val="none" w:sz="0" w:space="0" w:color="auto"/>
                    <w:left w:val="none" w:sz="0" w:space="0" w:color="auto"/>
                    <w:bottom w:val="none" w:sz="0" w:space="0" w:color="auto"/>
                    <w:right w:val="none" w:sz="0" w:space="0" w:color="auto"/>
                  </w:divBdr>
                  <w:divsChild>
                    <w:div w:id="1691954668">
                      <w:marLeft w:val="0"/>
                      <w:marRight w:val="0"/>
                      <w:marTop w:val="0"/>
                      <w:marBottom w:val="0"/>
                      <w:divBdr>
                        <w:top w:val="none" w:sz="0" w:space="0" w:color="auto"/>
                        <w:left w:val="none" w:sz="0" w:space="0" w:color="auto"/>
                        <w:bottom w:val="none" w:sz="0" w:space="0" w:color="auto"/>
                        <w:right w:val="none" w:sz="0" w:space="0" w:color="auto"/>
                      </w:divBdr>
                    </w:div>
                  </w:divsChild>
                </w:div>
                <w:div w:id="1405492375">
                  <w:marLeft w:val="0"/>
                  <w:marRight w:val="0"/>
                  <w:marTop w:val="0"/>
                  <w:marBottom w:val="0"/>
                  <w:divBdr>
                    <w:top w:val="none" w:sz="0" w:space="0" w:color="auto"/>
                    <w:left w:val="none" w:sz="0" w:space="0" w:color="auto"/>
                    <w:bottom w:val="none" w:sz="0" w:space="0" w:color="auto"/>
                    <w:right w:val="none" w:sz="0" w:space="0" w:color="auto"/>
                  </w:divBdr>
                  <w:divsChild>
                    <w:div w:id="414864866">
                      <w:marLeft w:val="0"/>
                      <w:marRight w:val="0"/>
                      <w:marTop w:val="0"/>
                      <w:marBottom w:val="0"/>
                      <w:divBdr>
                        <w:top w:val="none" w:sz="0" w:space="0" w:color="auto"/>
                        <w:left w:val="none" w:sz="0" w:space="0" w:color="auto"/>
                        <w:bottom w:val="none" w:sz="0" w:space="0" w:color="auto"/>
                        <w:right w:val="none" w:sz="0" w:space="0" w:color="auto"/>
                      </w:divBdr>
                    </w:div>
                  </w:divsChild>
                </w:div>
                <w:div w:id="1329867367">
                  <w:marLeft w:val="0"/>
                  <w:marRight w:val="0"/>
                  <w:marTop w:val="0"/>
                  <w:marBottom w:val="0"/>
                  <w:divBdr>
                    <w:top w:val="none" w:sz="0" w:space="0" w:color="auto"/>
                    <w:left w:val="none" w:sz="0" w:space="0" w:color="auto"/>
                    <w:bottom w:val="none" w:sz="0" w:space="0" w:color="auto"/>
                    <w:right w:val="none" w:sz="0" w:space="0" w:color="auto"/>
                  </w:divBdr>
                  <w:divsChild>
                    <w:div w:id="1785808759">
                      <w:marLeft w:val="0"/>
                      <w:marRight w:val="0"/>
                      <w:marTop w:val="0"/>
                      <w:marBottom w:val="0"/>
                      <w:divBdr>
                        <w:top w:val="none" w:sz="0" w:space="0" w:color="auto"/>
                        <w:left w:val="none" w:sz="0" w:space="0" w:color="auto"/>
                        <w:bottom w:val="none" w:sz="0" w:space="0" w:color="auto"/>
                        <w:right w:val="none" w:sz="0" w:space="0" w:color="auto"/>
                      </w:divBdr>
                    </w:div>
                  </w:divsChild>
                </w:div>
                <w:div w:id="1421827737">
                  <w:marLeft w:val="0"/>
                  <w:marRight w:val="0"/>
                  <w:marTop w:val="0"/>
                  <w:marBottom w:val="0"/>
                  <w:divBdr>
                    <w:top w:val="none" w:sz="0" w:space="0" w:color="auto"/>
                    <w:left w:val="none" w:sz="0" w:space="0" w:color="auto"/>
                    <w:bottom w:val="none" w:sz="0" w:space="0" w:color="auto"/>
                    <w:right w:val="none" w:sz="0" w:space="0" w:color="auto"/>
                  </w:divBdr>
                  <w:divsChild>
                    <w:div w:id="1255213586">
                      <w:marLeft w:val="0"/>
                      <w:marRight w:val="0"/>
                      <w:marTop w:val="0"/>
                      <w:marBottom w:val="0"/>
                      <w:divBdr>
                        <w:top w:val="none" w:sz="0" w:space="0" w:color="auto"/>
                        <w:left w:val="none" w:sz="0" w:space="0" w:color="auto"/>
                        <w:bottom w:val="none" w:sz="0" w:space="0" w:color="auto"/>
                        <w:right w:val="none" w:sz="0" w:space="0" w:color="auto"/>
                      </w:divBdr>
                    </w:div>
                  </w:divsChild>
                </w:div>
                <w:div w:id="27806615">
                  <w:marLeft w:val="0"/>
                  <w:marRight w:val="0"/>
                  <w:marTop w:val="0"/>
                  <w:marBottom w:val="0"/>
                  <w:divBdr>
                    <w:top w:val="none" w:sz="0" w:space="0" w:color="auto"/>
                    <w:left w:val="none" w:sz="0" w:space="0" w:color="auto"/>
                    <w:bottom w:val="none" w:sz="0" w:space="0" w:color="auto"/>
                    <w:right w:val="none" w:sz="0" w:space="0" w:color="auto"/>
                  </w:divBdr>
                  <w:divsChild>
                    <w:div w:id="914778883">
                      <w:marLeft w:val="0"/>
                      <w:marRight w:val="0"/>
                      <w:marTop w:val="0"/>
                      <w:marBottom w:val="0"/>
                      <w:divBdr>
                        <w:top w:val="none" w:sz="0" w:space="0" w:color="auto"/>
                        <w:left w:val="none" w:sz="0" w:space="0" w:color="auto"/>
                        <w:bottom w:val="none" w:sz="0" w:space="0" w:color="auto"/>
                        <w:right w:val="none" w:sz="0" w:space="0" w:color="auto"/>
                      </w:divBdr>
                    </w:div>
                  </w:divsChild>
                </w:div>
                <w:div w:id="81533588">
                  <w:marLeft w:val="0"/>
                  <w:marRight w:val="0"/>
                  <w:marTop w:val="0"/>
                  <w:marBottom w:val="0"/>
                  <w:divBdr>
                    <w:top w:val="none" w:sz="0" w:space="0" w:color="auto"/>
                    <w:left w:val="none" w:sz="0" w:space="0" w:color="auto"/>
                    <w:bottom w:val="none" w:sz="0" w:space="0" w:color="auto"/>
                    <w:right w:val="none" w:sz="0" w:space="0" w:color="auto"/>
                  </w:divBdr>
                  <w:divsChild>
                    <w:div w:id="206189338">
                      <w:marLeft w:val="0"/>
                      <w:marRight w:val="0"/>
                      <w:marTop w:val="0"/>
                      <w:marBottom w:val="0"/>
                      <w:divBdr>
                        <w:top w:val="none" w:sz="0" w:space="0" w:color="auto"/>
                        <w:left w:val="none" w:sz="0" w:space="0" w:color="auto"/>
                        <w:bottom w:val="none" w:sz="0" w:space="0" w:color="auto"/>
                        <w:right w:val="none" w:sz="0" w:space="0" w:color="auto"/>
                      </w:divBdr>
                    </w:div>
                  </w:divsChild>
                </w:div>
                <w:div w:id="1321345203">
                  <w:marLeft w:val="0"/>
                  <w:marRight w:val="0"/>
                  <w:marTop w:val="0"/>
                  <w:marBottom w:val="0"/>
                  <w:divBdr>
                    <w:top w:val="none" w:sz="0" w:space="0" w:color="auto"/>
                    <w:left w:val="none" w:sz="0" w:space="0" w:color="auto"/>
                    <w:bottom w:val="none" w:sz="0" w:space="0" w:color="auto"/>
                    <w:right w:val="none" w:sz="0" w:space="0" w:color="auto"/>
                  </w:divBdr>
                  <w:divsChild>
                    <w:div w:id="682784595">
                      <w:marLeft w:val="0"/>
                      <w:marRight w:val="0"/>
                      <w:marTop w:val="0"/>
                      <w:marBottom w:val="0"/>
                      <w:divBdr>
                        <w:top w:val="none" w:sz="0" w:space="0" w:color="auto"/>
                        <w:left w:val="none" w:sz="0" w:space="0" w:color="auto"/>
                        <w:bottom w:val="none" w:sz="0" w:space="0" w:color="auto"/>
                        <w:right w:val="none" w:sz="0" w:space="0" w:color="auto"/>
                      </w:divBdr>
                    </w:div>
                  </w:divsChild>
                </w:div>
                <w:div w:id="1207599070">
                  <w:marLeft w:val="0"/>
                  <w:marRight w:val="0"/>
                  <w:marTop w:val="0"/>
                  <w:marBottom w:val="0"/>
                  <w:divBdr>
                    <w:top w:val="none" w:sz="0" w:space="0" w:color="auto"/>
                    <w:left w:val="none" w:sz="0" w:space="0" w:color="auto"/>
                    <w:bottom w:val="none" w:sz="0" w:space="0" w:color="auto"/>
                    <w:right w:val="none" w:sz="0" w:space="0" w:color="auto"/>
                  </w:divBdr>
                  <w:divsChild>
                    <w:div w:id="2139715347">
                      <w:marLeft w:val="0"/>
                      <w:marRight w:val="0"/>
                      <w:marTop w:val="0"/>
                      <w:marBottom w:val="0"/>
                      <w:divBdr>
                        <w:top w:val="none" w:sz="0" w:space="0" w:color="auto"/>
                        <w:left w:val="none" w:sz="0" w:space="0" w:color="auto"/>
                        <w:bottom w:val="none" w:sz="0" w:space="0" w:color="auto"/>
                        <w:right w:val="none" w:sz="0" w:space="0" w:color="auto"/>
                      </w:divBdr>
                    </w:div>
                  </w:divsChild>
                </w:div>
                <w:div w:id="761878278">
                  <w:marLeft w:val="0"/>
                  <w:marRight w:val="0"/>
                  <w:marTop w:val="0"/>
                  <w:marBottom w:val="0"/>
                  <w:divBdr>
                    <w:top w:val="none" w:sz="0" w:space="0" w:color="auto"/>
                    <w:left w:val="none" w:sz="0" w:space="0" w:color="auto"/>
                    <w:bottom w:val="none" w:sz="0" w:space="0" w:color="auto"/>
                    <w:right w:val="none" w:sz="0" w:space="0" w:color="auto"/>
                  </w:divBdr>
                  <w:divsChild>
                    <w:div w:id="246498810">
                      <w:marLeft w:val="0"/>
                      <w:marRight w:val="0"/>
                      <w:marTop w:val="0"/>
                      <w:marBottom w:val="0"/>
                      <w:divBdr>
                        <w:top w:val="none" w:sz="0" w:space="0" w:color="auto"/>
                        <w:left w:val="none" w:sz="0" w:space="0" w:color="auto"/>
                        <w:bottom w:val="none" w:sz="0" w:space="0" w:color="auto"/>
                        <w:right w:val="none" w:sz="0" w:space="0" w:color="auto"/>
                      </w:divBdr>
                    </w:div>
                  </w:divsChild>
                </w:div>
                <w:div w:id="234821702">
                  <w:marLeft w:val="0"/>
                  <w:marRight w:val="0"/>
                  <w:marTop w:val="0"/>
                  <w:marBottom w:val="0"/>
                  <w:divBdr>
                    <w:top w:val="none" w:sz="0" w:space="0" w:color="auto"/>
                    <w:left w:val="none" w:sz="0" w:space="0" w:color="auto"/>
                    <w:bottom w:val="none" w:sz="0" w:space="0" w:color="auto"/>
                    <w:right w:val="none" w:sz="0" w:space="0" w:color="auto"/>
                  </w:divBdr>
                  <w:divsChild>
                    <w:div w:id="316343710">
                      <w:marLeft w:val="0"/>
                      <w:marRight w:val="0"/>
                      <w:marTop w:val="0"/>
                      <w:marBottom w:val="0"/>
                      <w:divBdr>
                        <w:top w:val="none" w:sz="0" w:space="0" w:color="auto"/>
                        <w:left w:val="none" w:sz="0" w:space="0" w:color="auto"/>
                        <w:bottom w:val="none" w:sz="0" w:space="0" w:color="auto"/>
                        <w:right w:val="none" w:sz="0" w:space="0" w:color="auto"/>
                      </w:divBdr>
                    </w:div>
                  </w:divsChild>
                </w:div>
                <w:div w:id="486897411">
                  <w:marLeft w:val="0"/>
                  <w:marRight w:val="0"/>
                  <w:marTop w:val="0"/>
                  <w:marBottom w:val="0"/>
                  <w:divBdr>
                    <w:top w:val="none" w:sz="0" w:space="0" w:color="auto"/>
                    <w:left w:val="none" w:sz="0" w:space="0" w:color="auto"/>
                    <w:bottom w:val="none" w:sz="0" w:space="0" w:color="auto"/>
                    <w:right w:val="none" w:sz="0" w:space="0" w:color="auto"/>
                  </w:divBdr>
                  <w:divsChild>
                    <w:div w:id="1186021605">
                      <w:marLeft w:val="0"/>
                      <w:marRight w:val="0"/>
                      <w:marTop w:val="0"/>
                      <w:marBottom w:val="0"/>
                      <w:divBdr>
                        <w:top w:val="none" w:sz="0" w:space="0" w:color="auto"/>
                        <w:left w:val="none" w:sz="0" w:space="0" w:color="auto"/>
                        <w:bottom w:val="none" w:sz="0" w:space="0" w:color="auto"/>
                        <w:right w:val="none" w:sz="0" w:space="0" w:color="auto"/>
                      </w:divBdr>
                    </w:div>
                  </w:divsChild>
                </w:div>
                <w:div w:id="1627076789">
                  <w:marLeft w:val="0"/>
                  <w:marRight w:val="0"/>
                  <w:marTop w:val="0"/>
                  <w:marBottom w:val="0"/>
                  <w:divBdr>
                    <w:top w:val="none" w:sz="0" w:space="0" w:color="auto"/>
                    <w:left w:val="none" w:sz="0" w:space="0" w:color="auto"/>
                    <w:bottom w:val="none" w:sz="0" w:space="0" w:color="auto"/>
                    <w:right w:val="none" w:sz="0" w:space="0" w:color="auto"/>
                  </w:divBdr>
                  <w:divsChild>
                    <w:div w:id="1600483588">
                      <w:marLeft w:val="0"/>
                      <w:marRight w:val="0"/>
                      <w:marTop w:val="0"/>
                      <w:marBottom w:val="0"/>
                      <w:divBdr>
                        <w:top w:val="none" w:sz="0" w:space="0" w:color="auto"/>
                        <w:left w:val="none" w:sz="0" w:space="0" w:color="auto"/>
                        <w:bottom w:val="none" w:sz="0" w:space="0" w:color="auto"/>
                        <w:right w:val="none" w:sz="0" w:space="0" w:color="auto"/>
                      </w:divBdr>
                    </w:div>
                  </w:divsChild>
                </w:div>
                <w:div w:id="165757058">
                  <w:marLeft w:val="0"/>
                  <w:marRight w:val="0"/>
                  <w:marTop w:val="0"/>
                  <w:marBottom w:val="0"/>
                  <w:divBdr>
                    <w:top w:val="none" w:sz="0" w:space="0" w:color="auto"/>
                    <w:left w:val="none" w:sz="0" w:space="0" w:color="auto"/>
                    <w:bottom w:val="none" w:sz="0" w:space="0" w:color="auto"/>
                    <w:right w:val="none" w:sz="0" w:space="0" w:color="auto"/>
                  </w:divBdr>
                  <w:divsChild>
                    <w:div w:id="448822097">
                      <w:marLeft w:val="0"/>
                      <w:marRight w:val="0"/>
                      <w:marTop w:val="0"/>
                      <w:marBottom w:val="0"/>
                      <w:divBdr>
                        <w:top w:val="none" w:sz="0" w:space="0" w:color="auto"/>
                        <w:left w:val="none" w:sz="0" w:space="0" w:color="auto"/>
                        <w:bottom w:val="none" w:sz="0" w:space="0" w:color="auto"/>
                        <w:right w:val="none" w:sz="0" w:space="0" w:color="auto"/>
                      </w:divBdr>
                    </w:div>
                  </w:divsChild>
                </w:div>
                <w:div w:id="962998434">
                  <w:marLeft w:val="0"/>
                  <w:marRight w:val="0"/>
                  <w:marTop w:val="0"/>
                  <w:marBottom w:val="0"/>
                  <w:divBdr>
                    <w:top w:val="none" w:sz="0" w:space="0" w:color="auto"/>
                    <w:left w:val="none" w:sz="0" w:space="0" w:color="auto"/>
                    <w:bottom w:val="none" w:sz="0" w:space="0" w:color="auto"/>
                    <w:right w:val="none" w:sz="0" w:space="0" w:color="auto"/>
                  </w:divBdr>
                  <w:divsChild>
                    <w:div w:id="1733119056">
                      <w:marLeft w:val="0"/>
                      <w:marRight w:val="0"/>
                      <w:marTop w:val="0"/>
                      <w:marBottom w:val="0"/>
                      <w:divBdr>
                        <w:top w:val="none" w:sz="0" w:space="0" w:color="auto"/>
                        <w:left w:val="none" w:sz="0" w:space="0" w:color="auto"/>
                        <w:bottom w:val="none" w:sz="0" w:space="0" w:color="auto"/>
                        <w:right w:val="none" w:sz="0" w:space="0" w:color="auto"/>
                      </w:divBdr>
                    </w:div>
                  </w:divsChild>
                </w:div>
                <w:div w:id="1113943087">
                  <w:marLeft w:val="0"/>
                  <w:marRight w:val="0"/>
                  <w:marTop w:val="0"/>
                  <w:marBottom w:val="0"/>
                  <w:divBdr>
                    <w:top w:val="none" w:sz="0" w:space="0" w:color="auto"/>
                    <w:left w:val="none" w:sz="0" w:space="0" w:color="auto"/>
                    <w:bottom w:val="none" w:sz="0" w:space="0" w:color="auto"/>
                    <w:right w:val="none" w:sz="0" w:space="0" w:color="auto"/>
                  </w:divBdr>
                  <w:divsChild>
                    <w:div w:id="1475492369">
                      <w:marLeft w:val="0"/>
                      <w:marRight w:val="0"/>
                      <w:marTop w:val="0"/>
                      <w:marBottom w:val="0"/>
                      <w:divBdr>
                        <w:top w:val="none" w:sz="0" w:space="0" w:color="auto"/>
                        <w:left w:val="none" w:sz="0" w:space="0" w:color="auto"/>
                        <w:bottom w:val="none" w:sz="0" w:space="0" w:color="auto"/>
                        <w:right w:val="none" w:sz="0" w:space="0" w:color="auto"/>
                      </w:divBdr>
                    </w:div>
                  </w:divsChild>
                </w:div>
                <w:div w:id="1066413648">
                  <w:marLeft w:val="0"/>
                  <w:marRight w:val="0"/>
                  <w:marTop w:val="0"/>
                  <w:marBottom w:val="0"/>
                  <w:divBdr>
                    <w:top w:val="none" w:sz="0" w:space="0" w:color="auto"/>
                    <w:left w:val="none" w:sz="0" w:space="0" w:color="auto"/>
                    <w:bottom w:val="none" w:sz="0" w:space="0" w:color="auto"/>
                    <w:right w:val="none" w:sz="0" w:space="0" w:color="auto"/>
                  </w:divBdr>
                  <w:divsChild>
                    <w:div w:id="2107919580">
                      <w:marLeft w:val="0"/>
                      <w:marRight w:val="0"/>
                      <w:marTop w:val="0"/>
                      <w:marBottom w:val="0"/>
                      <w:divBdr>
                        <w:top w:val="none" w:sz="0" w:space="0" w:color="auto"/>
                        <w:left w:val="none" w:sz="0" w:space="0" w:color="auto"/>
                        <w:bottom w:val="none" w:sz="0" w:space="0" w:color="auto"/>
                        <w:right w:val="none" w:sz="0" w:space="0" w:color="auto"/>
                      </w:divBdr>
                    </w:div>
                  </w:divsChild>
                </w:div>
                <w:div w:id="178467996">
                  <w:marLeft w:val="0"/>
                  <w:marRight w:val="0"/>
                  <w:marTop w:val="0"/>
                  <w:marBottom w:val="0"/>
                  <w:divBdr>
                    <w:top w:val="none" w:sz="0" w:space="0" w:color="auto"/>
                    <w:left w:val="none" w:sz="0" w:space="0" w:color="auto"/>
                    <w:bottom w:val="none" w:sz="0" w:space="0" w:color="auto"/>
                    <w:right w:val="none" w:sz="0" w:space="0" w:color="auto"/>
                  </w:divBdr>
                  <w:divsChild>
                    <w:div w:id="1023018165">
                      <w:marLeft w:val="0"/>
                      <w:marRight w:val="0"/>
                      <w:marTop w:val="0"/>
                      <w:marBottom w:val="0"/>
                      <w:divBdr>
                        <w:top w:val="none" w:sz="0" w:space="0" w:color="auto"/>
                        <w:left w:val="none" w:sz="0" w:space="0" w:color="auto"/>
                        <w:bottom w:val="none" w:sz="0" w:space="0" w:color="auto"/>
                        <w:right w:val="none" w:sz="0" w:space="0" w:color="auto"/>
                      </w:divBdr>
                    </w:div>
                  </w:divsChild>
                </w:div>
                <w:div w:id="1144935487">
                  <w:marLeft w:val="0"/>
                  <w:marRight w:val="0"/>
                  <w:marTop w:val="0"/>
                  <w:marBottom w:val="0"/>
                  <w:divBdr>
                    <w:top w:val="none" w:sz="0" w:space="0" w:color="auto"/>
                    <w:left w:val="none" w:sz="0" w:space="0" w:color="auto"/>
                    <w:bottom w:val="none" w:sz="0" w:space="0" w:color="auto"/>
                    <w:right w:val="none" w:sz="0" w:space="0" w:color="auto"/>
                  </w:divBdr>
                  <w:divsChild>
                    <w:div w:id="1694769536">
                      <w:marLeft w:val="0"/>
                      <w:marRight w:val="0"/>
                      <w:marTop w:val="0"/>
                      <w:marBottom w:val="0"/>
                      <w:divBdr>
                        <w:top w:val="none" w:sz="0" w:space="0" w:color="auto"/>
                        <w:left w:val="none" w:sz="0" w:space="0" w:color="auto"/>
                        <w:bottom w:val="none" w:sz="0" w:space="0" w:color="auto"/>
                        <w:right w:val="none" w:sz="0" w:space="0" w:color="auto"/>
                      </w:divBdr>
                    </w:div>
                  </w:divsChild>
                </w:div>
                <w:div w:id="1275287793">
                  <w:marLeft w:val="0"/>
                  <w:marRight w:val="0"/>
                  <w:marTop w:val="0"/>
                  <w:marBottom w:val="0"/>
                  <w:divBdr>
                    <w:top w:val="none" w:sz="0" w:space="0" w:color="auto"/>
                    <w:left w:val="none" w:sz="0" w:space="0" w:color="auto"/>
                    <w:bottom w:val="none" w:sz="0" w:space="0" w:color="auto"/>
                    <w:right w:val="none" w:sz="0" w:space="0" w:color="auto"/>
                  </w:divBdr>
                  <w:divsChild>
                    <w:div w:id="612589196">
                      <w:marLeft w:val="0"/>
                      <w:marRight w:val="0"/>
                      <w:marTop w:val="0"/>
                      <w:marBottom w:val="0"/>
                      <w:divBdr>
                        <w:top w:val="none" w:sz="0" w:space="0" w:color="auto"/>
                        <w:left w:val="none" w:sz="0" w:space="0" w:color="auto"/>
                        <w:bottom w:val="none" w:sz="0" w:space="0" w:color="auto"/>
                        <w:right w:val="none" w:sz="0" w:space="0" w:color="auto"/>
                      </w:divBdr>
                    </w:div>
                  </w:divsChild>
                </w:div>
                <w:div w:id="1813710538">
                  <w:marLeft w:val="0"/>
                  <w:marRight w:val="0"/>
                  <w:marTop w:val="0"/>
                  <w:marBottom w:val="0"/>
                  <w:divBdr>
                    <w:top w:val="none" w:sz="0" w:space="0" w:color="auto"/>
                    <w:left w:val="none" w:sz="0" w:space="0" w:color="auto"/>
                    <w:bottom w:val="none" w:sz="0" w:space="0" w:color="auto"/>
                    <w:right w:val="none" w:sz="0" w:space="0" w:color="auto"/>
                  </w:divBdr>
                  <w:divsChild>
                    <w:div w:id="786124635">
                      <w:marLeft w:val="0"/>
                      <w:marRight w:val="0"/>
                      <w:marTop w:val="0"/>
                      <w:marBottom w:val="0"/>
                      <w:divBdr>
                        <w:top w:val="none" w:sz="0" w:space="0" w:color="auto"/>
                        <w:left w:val="none" w:sz="0" w:space="0" w:color="auto"/>
                        <w:bottom w:val="none" w:sz="0" w:space="0" w:color="auto"/>
                        <w:right w:val="none" w:sz="0" w:space="0" w:color="auto"/>
                      </w:divBdr>
                    </w:div>
                  </w:divsChild>
                </w:div>
                <w:div w:id="1667979216">
                  <w:marLeft w:val="0"/>
                  <w:marRight w:val="0"/>
                  <w:marTop w:val="0"/>
                  <w:marBottom w:val="0"/>
                  <w:divBdr>
                    <w:top w:val="none" w:sz="0" w:space="0" w:color="auto"/>
                    <w:left w:val="none" w:sz="0" w:space="0" w:color="auto"/>
                    <w:bottom w:val="none" w:sz="0" w:space="0" w:color="auto"/>
                    <w:right w:val="none" w:sz="0" w:space="0" w:color="auto"/>
                  </w:divBdr>
                  <w:divsChild>
                    <w:div w:id="2065450295">
                      <w:marLeft w:val="0"/>
                      <w:marRight w:val="0"/>
                      <w:marTop w:val="0"/>
                      <w:marBottom w:val="0"/>
                      <w:divBdr>
                        <w:top w:val="none" w:sz="0" w:space="0" w:color="auto"/>
                        <w:left w:val="none" w:sz="0" w:space="0" w:color="auto"/>
                        <w:bottom w:val="none" w:sz="0" w:space="0" w:color="auto"/>
                        <w:right w:val="none" w:sz="0" w:space="0" w:color="auto"/>
                      </w:divBdr>
                    </w:div>
                  </w:divsChild>
                </w:div>
                <w:div w:id="133715568">
                  <w:marLeft w:val="0"/>
                  <w:marRight w:val="0"/>
                  <w:marTop w:val="0"/>
                  <w:marBottom w:val="0"/>
                  <w:divBdr>
                    <w:top w:val="none" w:sz="0" w:space="0" w:color="auto"/>
                    <w:left w:val="none" w:sz="0" w:space="0" w:color="auto"/>
                    <w:bottom w:val="none" w:sz="0" w:space="0" w:color="auto"/>
                    <w:right w:val="none" w:sz="0" w:space="0" w:color="auto"/>
                  </w:divBdr>
                  <w:divsChild>
                    <w:div w:id="1948729595">
                      <w:marLeft w:val="0"/>
                      <w:marRight w:val="0"/>
                      <w:marTop w:val="0"/>
                      <w:marBottom w:val="0"/>
                      <w:divBdr>
                        <w:top w:val="none" w:sz="0" w:space="0" w:color="auto"/>
                        <w:left w:val="none" w:sz="0" w:space="0" w:color="auto"/>
                        <w:bottom w:val="none" w:sz="0" w:space="0" w:color="auto"/>
                        <w:right w:val="none" w:sz="0" w:space="0" w:color="auto"/>
                      </w:divBdr>
                    </w:div>
                  </w:divsChild>
                </w:div>
                <w:div w:id="1100419154">
                  <w:marLeft w:val="0"/>
                  <w:marRight w:val="0"/>
                  <w:marTop w:val="0"/>
                  <w:marBottom w:val="0"/>
                  <w:divBdr>
                    <w:top w:val="none" w:sz="0" w:space="0" w:color="auto"/>
                    <w:left w:val="none" w:sz="0" w:space="0" w:color="auto"/>
                    <w:bottom w:val="none" w:sz="0" w:space="0" w:color="auto"/>
                    <w:right w:val="none" w:sz="0" w:space="0" w:color="auto"/>
                  </w:divBdr>
                  <w:divsChild>
                    <w:div w:id="579291143">
                      <w:marLeft w:val="0"/>
                      <w:marRight w:val="0"/>
                      <w:marTop w:val="0"/>
                      <w:marBottom w:val="0"/>
                      <w:divBdr>
                        <w:top w:val="none" w:sz="0" w:space="0" w:color="auto"/>
                        <w:left w:val="none" w:sz="0" w:space="0" w:color="auto"/>
                        <w:bottom w:val="none" w:sz="0" w:space="0" w:color="auto"/>
                        <w:right w:val="none" w:sz="0" w:space="0" w:color="auto"/>
                      </w:divBdr>
                    </w:div>
                  </w:divsChild>
                </w:div>
                <w:div w:id="583758734">
                  <w:marLeft w:val="0"/>
                  <w:marRight w:val="0"/>
                  <w:marTop w:val="0"/>
                  <w:marBottom w:val="0"/>
                  <w:divBdr>
                    <w:top w:val="none" w:sz="0" w:space="0" w:color="auto"/>
                    <w:left w:val="none" w:sz="0" w:space="0" w:color="auto"/>
                    <w:bottom w:val="none" w:sz="0" w:space="0" w:color="auto"/>
                    <w:right w:val="none" w:sz="0" w:space="0" w:color="auto"/>
                  </w:divBdr>
                  <w:divsChild>
                    <w:div w:id="44435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119501">
          <w:marLeft w:val="0"/>
          <w:marRight w:val="0"/>
          <w:marTop w:val="0"/>
          <w:marBottom w:val="0"/>
          <w:divBdr>
            <w:top w:val="none" w:sz="0" w:space="0" w:color="auto"/>
            <w:left w:val="none" w:sz="0" w:space="0" w:color="auto"/>
            <w:bottom w:val="none" w:sz="0" w:space="0" w:color="auto"/>
            <w:right w:val="none" w:sz="0" w:space="0" w:color="auto"/>
          </w:divBdr>
        </w:div>
        <w:div w:id="38866468">
          <w:marLeft w:val="0"/>
          <w:marRight w:val="0"/>
          <w:marTop w:val="0"/>
          <w:marBottom w:val="0"/>
          <w:divBdr>
            <w:top w:val="none" w:sz="0" w:space="0" w:color="auto"/>
            <w:left w:val="none" w:sz="0" w:space="0" w:color="auto"/>
            <w:bottom w:val="none" w:sz="0" w:space="0" w:color="auto"/>
            <w:right w:val="none" w:sz="0" w:space="0" w:color="auto"/>
          </w:divBdr>
        </w:div>
        <w:div w:id="57293729">
          <w:marLeft w:val="0"/>
          <w:marRight w:val="0"/>
          <w:marTop w:val="0"/>
          <w:marBottom w:val="0"/>
          <w:divBdr>
            <w:top w:val="none" w:sz="0" w:space="0" w:color="auto"/>
            <w:left w:val="none" w:sz="0" w:space="0" w:color="auto"/>
            <w:bottom w:val="none" w:sz="0" w:space="0" w:color="auto"/>
            <w:right w:val="none" w:sz="0" w:space="0" w:color="auto"/>
          </w:divBdr>
          <w:divsChild>
            <w:div w:id="1495872412">
              <w:marLeft w:val="-75"/>
              <w:marRight w:val="0"/>
              <w:marTop w:val="30"/>
              <w:marBottom w:val="30"/>
              <w:divBdr>
                <w:top w:val="none" w:sz="0" w:space="0" w:color="auto"/>
                <w:left w:val="none" w:sz="0" w:space="0" w:color="auto"/>
                <w:bottom w:val="none" w:sz="0" w:space="0" w:color="auto"/>
                <w:right w:val="none" w:sz="0" w:space="0" w:color="auto"/>
              </w:divBdr>
              <w:divsChild>
                <w:div w:id="68039066">
                  <w:marLeft w:val="0"/>
                  <w:marRight w:val="0"/>
                  <w:marTop w:val="0"/>
                  <w:marBottom w:val="0"/>
                  <w:divBdr>
                    <w:top w:val="none" w:sz="0" w:space="0" w:color="auto"/>
                    <w:left w:val="none" w:sz="0" w:space="0" w:color="auto"/>
                    <w:bottom w:val="none" w:sz="0" w:space="0" w:color="auto"/>
                    <w:right w:val="none" w:sz="0" w:space="0" w:color="auto"/>
                  </w:divBdr>
                  <w:divsChild>
                    <w:div w:id="321352258">
                      <w:marLeft w:val="0"/>
                      <w:marRight w:val="0"/>
                      <w:marTop w:val="0"/>
                      <w:marBottom w:val="0"/>
                      <w:divBdr>
                        <w:top w:val="none" w:sz="0" w:space="0" w:color="auto"/>
                        <w:left w:val="none" w:sz="0" w:space="0" w:color="auto"/>
                        <w:bottom w:val="none" w:sz="0" w:space="0" w:color="auto"/>
                        <w:right w:val="none" w:sz="0" w:space="0" w:color="auto"/>
                      </w:divBdr>
                    </w:div>
                  </w:divsChild>
                </w:div>
                <w:div w:id="982736602">
                  <w:marLeft w:val="0"/>
                  <w:marRight w:val="0"/>
                  <w:marTop w:val="0"/>
                  <w:marBottom w:val="0"/>
                  <w:divBdr>
                    <w:top w:val="none" w:sz="0" w:space="0" w:color="auto"/>
                    <w:left w:val="none" w:sz="0" w:space="0" w:color="auto"/>
                    <w:bottom w:val="none" w:sz="0" w:space="0" w:color="auto"/>
                    <w:right w:val="none" w:sz="0" w:space="0" w:color="auto"/>
                  </w:divBdr>
                  <w:divsChild>
                    <w:div w:id="1935936257">
                      <w:marLeft w:val="0"/>
                      <w:marRight w:val="0"/>
                      <w:marTop w:val="0"/>
                      <w:marBottom w:val="0"/>
                      <w:divBdr>
                        <w:top w:val="none" w:sz="0" w:space="0" w:color="auto"/>
                        <w:left w:val="none" w:sz="0" w:space="0" w:color="auto"/>
                        <w:bottom w:val="none" w:sz="0" w:space="0" w:color="auto"/>
                        <w:right w:val="none" w:sz="0" w:space="0" w:color="auto"/>
                      </w:divBdr>
                    </w:div>
                  </w:divsChild>
                </w:div>
                <w:div w:id="1152256430">
                  <w:marLeft w:val="0"/>
                  <w:marRight w:val="0"/>
                  <w:marTop w:val="0"/>
                  <w:marBottom w:val="0"/>
                  <w:divBdr>
                    <w:top w:val="none" w:sz="0" w:space="0" w:color="auto"/>
                    <w:left w:val="none" w:sz="0" w:space="0" w:color="auto"/>
                    <w:bottom w:val="none" w:sz="0" w:space="0" w:color="auto"/>
                    <w:right w:val="none" w:sz="0" w:space="0" w:color="auto"/>
                  </w:divBdr>
                  <w:divsChild>
                    <w:div w:id="34281956">
                      <w:marLeft w:val="0"/>
                      <w:marRight w:val="0"/>
                      <w:marTop w:val="0"/>
                      <w:marBottom w:val="0"/>
                      <w:divBdr>
                        <w:top w:val="none" w:sz="0" w:space="0" w:color="auto"/>
                        <w:left w:val="none" w:sz="0" w:space="0" w:color="auto"/>
                        <w:bottom w:val="none" w:sz="0" w:space="0" w:color="auto"/>
                        <w:right w:val="none" w:sz="0" w:space="0" w:color="auto"/>
                      </w:divBdr>
                    </w:div>
                  </w:divsChild>
                </w:div>
                <w:div w:id="279411485">
                  <w:marLeft w:val="0"/>
                  <w:marRight w:val="0"/>
                  <w:marTop w:val="0"/>
                  <w:marBottom w:val="0"/>
                  <w:divBdr>
                    <w:top w:val="none" w:sz="0" w:space="0" w:color="auto"/>
                    <w:left w:val="none" w:sz="0" w:space="0" w:color="auto"/>
                    <w:bottom w:val="none" w:sz="0" w:space="0" w:color="auto"/>
                    <w:right w:val="none" w:sz="0" w:space="0" w:color="auto"/>
                  </w:divBdr>
                  <w:divsChild>
                    <w:div w:id="1779715211">
                      <w:marLeft w:val="0"/>
                      <w:marRight w:val="0"/>
                      <w:marTop w:val="0"/>
                      <w:marBottom w:val="0"/>
                      <w:divBdr>
                        <w:top w:val="none" w:sz="0" w:space="0" w:color="auto"/>
                        <w:left w:val="none" w:sz="0" w:space="0" w:color="auto"/>
                        <w:bottom w:val="none" w:sz="0" w:space="0" w:color="auto"/>
                        <w:right w:val="none" w:sz="0" w:space="0" w:color="auto"/>
                      </w:divBdr>
                    </w:div>
                  </w:divsChild>
                </w:div>
                <w:div w:id="2057731826">
                  <w:marLeft w:val="0"/>
                  <w:marRight w:val="0"/>
                  <w:marTop w:val="0"/>
                  <w:marBottom w:val="0"/>
                  <w:divBdr>
                    <w:top w:val="none" w:sz="0" w:space="0" w:color="auto"/>
                    <w:left w:val="none" w:sz="0" w:space="0" w:color="auto"/>
                    <w:bottom w:val="none" w:sz="0" w:space="0" w:color="auto"/>
                    <w:right w:val="none" w:sz="0" w:space="0" w:color="auto"/>
                  </w:divBdr>
                  <w:divsChild>
                    <w:div w:id="1184705492">
                      <w:marLeft w:val="0"/>
                      <w:marRight w:val="0"/>
                      <w:marTop w:val="0"/>
                      <w:marBottom w:val="0"/>
                      <w:divBdr>
                        <w:top w:val="none" w:sz="0" w:space="0" w:color="auto"/>
                        <w:left w:val="none" w:sz="0" w:space="0" w:color="auto"/>
                        <w:bottom w:val="none" w:sz="0" w:space="0" w:color="auto"/>
                        <w:right w:val="none" w:sz="0" w:space="0" w:color="auto"/>
                      </w:divBdr>
                    </w:div>
                  </w:divsChild>
                </w:div>
                <w:div w:id="842745643">
                  <w:marLeft w:val="0"/>
                  <w:marRight w:val="0"/>
                  <w:marTop w:val="0"/>
                  <w:marBottom w:val="0"/>
                  <w:divBdr>
                    <w:top w:val="none" w:sz="0" w:space="0" w:color="auto"/>
                    <w:left w:val="none" w:sz="0" w:space="0" w:color="auto"/>
                    <w:bottom w:val="none" w:sz="0" w:space="0" w:color="auto"/>
                    <w:right w:val="none" w:sz="0" w:space="0" w:color="auto"/>
                  </w:divBdr>
                  <w:divsChild>
                    <w:div w:id="1011032941">
                      <w:marLeft w:val="0"/>
                      <w:marRight w:val="0"/>
                      <w:marTop w:val="0"/>
                      <w:marBottom w:val="0"/>
                      <w:divBdr>
                        <w:top w:val="none" w:sz="0" w:space="0" w:color="auto"/>
                        <w:left w:val="none" w:sz="0" w:space="0" w:color="auto"/>
                        <w:bottom w:val="none" w:sz="0" w:space="0" w:color="auto"/>
                        <w:right w:val="none" w:sz="0" w:space="0" w:color="auto"/>
                      </w:divBdr>
                    </w:div>
                  </w:divsChild>
                </w:div>
                <w:div w:id="2111243869">
                  <w:marLeft w:val="0"/>
                  <w:marRight w:val="0"/>
                  <w:marTop w:val="0"/>
                  <w:marBottom w:val="0"/>
                  <w:divBdr>
                    <w:top w:val="none" w:sz="0" w:space="0" w:color="auto"/>
                    <w:left w:val="none" w:sz="0" w:space="0" w:color="auto"/>
                    <w:bottom w:val="none" w:sz="0" w:space="0" w:color="auto"/>
                    <w:right w:val="none" w:sz="0" w:space="0" w:color="auto"/>
                  </w:divBdr>
                  <w:divsChild>
                    <w:div w:id="1371877683">
                      <w:marLeft w:val="0"/>
                      <w:marRight w:val="0"/>
                      <w:marTop w:val="0"/>
                      <w:marBottom w:val="0"/>
                      <w:divBdr>
                        <w:top w:val="none" w:sz="0" w:space="0" w:color="auto"/>
                        <w:left w:val="none" w:sz="0" w:space="0" w:color="auto"/>
                        <w:bottom w:val="none" w:sz="0" w:space="0" w:color="auto"/>
                        <w:right w:val="none" w:sz="0" w:space="0" w:color="auto"/>
                      </w:divBdr>
                    </w:div>
                  </w:divsChild>
                </w:div>
                <w:div w:id="1192647761">
                  <w:marLeft w:val="0"/>
                  <w:marRight w:val="0"/>
                  <w:marTop w:val="0"/>
                  <w:marBottom w:val="0"/>
                  <w:divBdr>
                    <w:top w:val="none" w:sz="0" w:space="0" w:color="auto"/>
                    <w:left w:val="none" w:sz="0" w:space="0" w:color="auto"/>
                    <w:bottom w:val="none" w:sz="0" w:space="0" w:color="auto"/>
                    <w:right w:val="none" w:sz="0" w:space="0" w:color="auto"/>
                  </w:divBdr>
                  <w:divsChild>
                    <w:div w:id="843858567">
                      <w:marLeft w:val="0"/>
                      <w:marRight w:val="0"/>
                      <w:marTop w:val="0"/>
                      <w:marBottom w:val="0"/>
                      <w:divBdr>
                        <w:top w:val="none" w:sz="0" w:space="0" w:color="auto"/>
                        <w:left w:val="none" w:sz="0" w:space="0" w:color="auto"/>
                        <w:bottom w:val="none" w:sz="0" w:space="0" w:color="auto"/>
                        <w:right w:val="none" w:sz="0" w:space="0" w:color="auto"/>
                      </w:divBdr>
                    </w:div>
                  </w:divsChild>
                </w:div>
                <w:div w:id="1369793750">
                  <w:marLeft w:val="0"/>
                  <w:marRight w:val="0"/>
                  <w:marTop w:val="0"/>
                  <w:marBottom w:val="0"/>
                  <w:divBdr>
                    <w:top w:val="none" w:sz="0" w:space="0" w:color="auto"/>
                    <w:left w:val="none" w:sz="0" w:space="0" w:color="auto"/>
                    <w:bottom w:val="none" w:sz="0" w:space="0" w:color="auto"/>
                    <w:right w:val="none" w:sz="0" w:space="0" w:color="auto"/>
                  </w:divBdr>
                  <w:divsChild>
                    <w:div w:id="1102651413">
                      <w:marLeft w:val="0"/>
                      <w:marRight w:val="0"/>
                      <w:marTop w:val="0"/>
                      <w:marBottom w:val="0"/>
                      <w:divBdr>
                        <w:top w:val="none" w:sz="0" w:space="0" w:color="auto"/>
                        <w:left w:val="none" w:sz="0" w:space="0" w:color="auto"/>
                        <w:bottom w:val="none" w:sz="0" w:space="0" w:color="auto"/>
                        <w:right w:val="none" w:sz="0" w:space="0" w:color="auto"/>
                      </w:divBdr>
                    </w:div>
                  </w:divsChild>
                </w:div>
                <w:div w:id="500396241">
                  <w:marLeft w:val="0"/>
                  <w:marRight w:val="0"/>
                  <w:marTop w:val="0"/>
                  <w:marBottom w:val="0"/>
                  <w:divBdr>
                    <w:top w:val="none" w:sz="0" w:space="0" w:color="auto"/>
                    <w:left w:val="none" w:sz="0" w:space="0" w:color="auto"/>
                    <w:bottom w:val="none" w:sz="0" w:space="0" w:color="auto"/>
                    <w:right w:val="none" w:sz="0" w:space="0" w:color="auto"/>
                  </w:divBdr>
                  <w:divsChild>
                    <w:div w:id="432359490">
                      <w:marLeft w:val="0"/>
                      <w:marRight w:val="0"/>
                      <w:marTop w:val="0"/>
                      <w:marBottom w:val="0"/>
                      <w:divBdr>
                        <w:top w:val="none" w:sz="0" w:space="0" w:color="auto"/>
                        <w:left w:val="none" w:sz="0" w:space="0" w:color="auto"/>
                        <w:bottom w:val="none" w:sz="0" w:space="0" w:color="auto"/>
                        <w:right w:val="none" w:sz="0" w:space="0" w:color="auto"/>
                      </w:divBdr>
                    </w:div>
                  </w:divsChild>
                </w:div>
                <w:div w:id="948046723">
                  <w:marLeft w:val="0"/>
                  <w:marRight w:val="0"/>
                  <w:marTop w:val="0"/>
                  <w:marBottom w:val="0"/>
                  <w:divBdr>
                    <w:top w:val="none" w:sz="0" w:space="0" w:color="auto"/>
                    <w:left w:val="none" w:sz="0" w:space="0" w:color="auto"/>
                    <w:bottom w:val="none" w:sz="0" w:space="0" w:color="auto"/>
                    <w:right w:val="none" w:sz="0" w:space="0" w:color="auto"/>
                  </w:divBdr>
                  <w:divsChild>
                    <w:div w:id="957881467">
                      <w:marLeft w:val="0"/>
                      <w:marRight w:val="0"/>
                      <w:marTop w:val="0"/>
                      <w:marBottom w:val="0"/>
                      <w:divBdr>
                        <w:top w:val="none" w:sz="0" w:space="0" w:color="auto"/>
                        <w:left w:val="none" w:sz="0" w:space="0" w:color="auto"/>
                        <w:bottom w:val="none" w:sz="0" w:space="0" w:color="auto"/>
                        <w:right w:val="none" w:sz="0" w:space="0" w:color="auto"/>
                      </w:divBdr>
                    </w:div>
                  </w:divsChild>
                </w:div>
                <w:div w:id="1335497604">
                  <w:marLeft w:val="0"/>
                  <w:marRight w:val="0"/>
                  <w:marTop w:val="0"/>
                  <w:marBottom w:val="0"/>
                  <w:divBdr>
                    <w:top w:val="none" w:sz="0" w:space="0" w:color="auto"/>
                    <w:left w:val="none" w:sz="0" w:space="0" w:color="auto"/>
                    <w:bottom w:val="none" w:sz="0" w:space="0" w:color="auto"/>
                    <w:right w:val="none" w:sz="0" w:space="0" w:color="auto"/>
                  </w:divBdr>
                  <w:divsChild>
                    <w:div w:id="656884252">
                      <w:marLeft w:val="0"/>
                      <w:marRight w:val="0"/>
                      <w:marTop w:val="0"/>
                      <w:marBottom w:val="0"/>
                      <w:divBdr>
                        <w:top w:val="none" w:sz="0" w:space="0" w:color="auto"/>
                        <w:left w:val="none" w:sz="0" w:space="0" w:color="auto"/>
                        <w:bottom w:val="none" w:sz="0" w:space="0" w:color="auto"/>
                        <w:right w:val="none" w:sz="0" w:space="0" w:color="auto"/>
                      </w:divBdr>
                    </w:div>
                  </w:divsChild>
                </w:div>
                <w:div w:id="1075202853">
                  <w:marLeft w:val="0"/>
                  <w:marRight w:val="0"/>
                  <w:marTop w:val="0"/>
                  <w:marBottom w:val="0"/>
                  <w:divBdr>
                    <w:top w:val="none" w:sz="0" w:space="0" w:color="auto"/>
                    <w:left w:val="none" w:sz="0" w:space="0" w:color="auto"/>
                    <w:bottom w:val="none" w:sz="0" w:space="0" w:color="auto"/>
                    <w:right w:val="none" w:sz="0" w:space="0" w:color="auto"/>
                  </w:divBdr>
                  <w:divsChild>
                    <w:div w:id="758910275">
                      <w:marLeft w:val="0"/>
                      <w:marRight w:val="0"/>
                      <w:marTop w:val="0"/>
                      <w:marBottom w:val="0"/>
                      <w:divBdr>
                        <w:top w:val="none" w:sz="0" w:space="0" w:color="auto"/>
                        <w:left w:val="none" w:sz="0" w:space="0" w:color="auto"/>
                        <w:bottom w:val="none" w:sz="0" w:space="0" w:color="auto"/>
                        <w:right w:val="none" w:sz="0" w:space="0" w:color="auto"/>
                      </w:divBdr>
                    </w:div>
                  </w:divsChild>
                </w:div>
                <w:div w:id="1848056790">
                  <w:marLeft w:val="0"/>
                  <w:marRight w:val="0"/>
                  <w:marTop w:val="0"/>
                  <w:marBottom w:val="0"/>
                  <w:divBdr>
                    <w:top w:val="none" w:sz="0" w:space="0" w:color="auto"/>
                    <w:left w:val="none" w:sz="0" w:space="0" w:color="auto"/>
                    <w:bottom w:val="none" w:sz="0" w:space="0" w:color="auto"/>
                    <w:right w:val="none" w:sz="0" w:space="0" w:color="auto"/>
                  </w:divBdr>
                  <w:divsChild>
                    <w:div w:id="1628925285">
                      <w:marLeft w:val="0"/>
                      <w:marRight w:val="0"/>
                      <w:marTop w:val="0"/>
                      <w:marBottom w:val="0"/>
                      <w:divBdr>
                        <w:top w:val="none" w:sz="0" w:space="0" w:color="auto"/>
                        <w:left w:val="none" w:sz="0" w:space="0" w:color="auto"/>
                        <w:bottom w:val="none" w:sz="0" w:space="0" w:color="auto"/>
                        <w:right w:val="none" w:sz="0" w:space="0" w:color="auto"/>
                      </w:divBdr>
                    </w:div>
                  </w:divsChild>
                </w:div>
                <w:div w:id="834030563">
                  <w:marLeft w:val="0"/>
                  <w:marRight w:val="0"/>
                  <w:marTop w:val="0"/>
                  <w:marBottom w:val="0"/>
                  <w:divBdr>
                    <w:top w:val="none" w:sz="0" w:space="0" w:color="auto"/>
                    <w:left w:val="none" w:sz="0" w:space="0" w:color="auto"/>
                    <w:bottom w:val="none" w:sz="0" w:space="0" w:color="auto"/>
                    <w:right w:val="none" w:sz="0" w:space="0" w:color="auto"/>
                  </w:divBdr>
                  <w:divsChild>
                    <w:div w:id="1800948933">
                      <w:marLeft w:val="0"/>
                      <w:marRight w:val="0"/>
                      <w:marTop w:val="0"/>
                      <w:marBottom w:val="0"/>
                      <w:divBdr>
                        <w:top w:val="none" w:sz="0" w:space="0" w:color="auto"/>
                        <w:left w:val="none" w:sz="0" w:space="0" w:color="auto"/>
                        <w:bottom w:val="none" w:sz="0" w:space="0" w:color="auto"/>
                        <w:right w:val="none" w:sz="0" w:space="0" w:color="auto"/>
                      </w:divBdr>
                    </w:div>
                  </w:divsChild>
                </w:div>
                <w:div w:id="2036301411">
                  <w:marLeft w:val="0"/>
                  <w:marRight w:val="0"/>
                  <w:marTop w:val="0"/>
                  <w:marBottom w:val="0"/>
                  <w:divBdr>
                    <w:top w:val="none" w:sz="0" w:space="0" w:color="auto"/>
                    <w:left w:val="none" w:sz="0" w:space="0" w:color="auto"/>
                    <w:bottom w:val="none" w:sz="0" w:space="0" w:color="auto"/>
                    <w:right w:val="none" w:sz="0" w:space="0" w:color="auto"/>
                  </w:divBdr>
                  <w:divsChild>
                    <w:div w:id="1749574633">
                      <w:marLeft w:val="0"/>
                      <w:marRight w:val="0"/>
                      <w:marTop w:val="0"/>
                      <w:marBottom w:val="0"/>
                      <w:divBdr>
                        <w:top w:val="none" w:sz="0" w:space="0" w:color="auto"/>
                        <w:left w:val="none" w:sz="0" w:space="0" w:color="auto"/>
                        <w:bottom w:val="none" w:sz="0" w:space="0" w:color="auto"/>
                        <w:right w:val="none" w:sz="0" w:space="0" w:color="auto"/>
                      </w:divBdr>
                    </w:div>
                  </w:divsChild>
                </w:div>
                <w:div w:id="1274167807">
                  <w:marLeft w:val="0"/>
                  <w:marRight w:val="0"/>
                  <w:marTop w:val="0"/>
                  <w:marBottom w:val="0"/>
                  <w:divBdr>
                    <w:top w:val="none" w:sz="0" w:space="0" w:color="auto"/>
                    <w:left w:val="none" w:sz="0" w:space="0" w:color="auto"/>
                    <w:bottom w:val="none" w:sz="0" w:space="0" w:color="auto"/>
                    <w:right w:val="none" w:sz="0" w:space="0" w:color="auto"/>
                  </w:divBdr>
                  <w:divsChild>
                    <w:div w:id="1369068662">
                      <w:marLeft w:val="0"/>
                      <w:marRight w:val="0"/>
                      <w:marTop w:val="0"/>
                      <w:marBottom w:val="0"/>
                      <w:divBdr>
                        <w:top w:val="none" w:sz="0" w:space="0" w:color="auto"/>
                        <w:left w:val="none" w:sz="0" w:space="0" w:color="auto"/>
                        <w:bottom w:val="none" w:sz="0" w:space="0" w:color="auto"/>
                        <w:right w:val="none" w:sz="0" w:space="0" w:color="auto"/>
                      </w:divBdr>
                    </w:div>
                  </w:divsChild>
                </w:div>
                <w:div w:id="546988370">
                  <w:marLeft w:val="0"/>
                  <w:marRight w:val="0"/>
                  <w:marTop w:val="0"/>
                  <w:marBottom w:val="0"/>
                  <w:divBdr>
                    <w:top w:val="none" w:sz="0" w:space="0" w:color="auto"/>
                    <w:left w:val="none" w:sz="0" w:space="0" w:color="auto"/>
                    <w:bottom w:val="none" w:sz="0" w:space="0" w:color="auto"/>
                    <w:right w:val="none" w:sz="0" w:space="0" w:color="auto"/>
                  </w:divBdr>
                  <w:divsChild>
                    <w:div w:id="1692494052">
                      <w:marLeft w:val="0"/>
                      <w:marRight w:val="0"/>
                      <w:marTop w:val="0"/>
                      <w:marBottom w:val="0"/>
                      <w:divBdr>
                        <w:top w:val="none" w:sz="0" w:space="0" w:color="auto"/>
                        <w:left w:val="none" w:sz="0" w:space="0" w:color="auto"/>
                        <w:bottom w:val="none" w:sz="0" w:space="0" w:color="auto"/>
                        <w:right w:val="none" w:sz="0" w:space="0" w:color="auto"/>
                      </w:divBdr>
                    </w:div>
                  </w:divsChild>
                </w:div>
                <w:div w:id="1258564183">
                  <w:marLeft w:val="0"/>
                  <w:marRight w:val="0"/>
                  <w:marTop w:val="0"/>
                  <w:marBottom w:val="0"/>
                  <w:divBdr>
                    <w:top w:val="none" w:sz="0" w:space="0" w:color="auto"/>
                    <w:left w:val="none" w:sz="0" w:space="0" w:color="auto"/>
                    <w:bottom w:val="none" w:sz="0" w:space="0" w:color="auto"/>
                    <w:right w:val="none" w:sz="0" w:space="0" w:color="auto"/>
                  </w:divBdr>
                  <w:divsChild>
                    <w:div w:id="1029716311">
                      <w:marLeft w:val="0"/>
                      <w:marRight w:val="0"/>
                      <w:marTop w:val="0"/>
                      <w:marBottom w:val="0"/>
                      <w:divBdr>
                        <w:top w:val="none" w:sz="0" w:space="0" w:color="auto"/>
                        <w:left w:val="none" w:sz="0" w:space="0" w:color="auto"/>
                        <w:bottom w:val="none" w:sz="0" w:space="0" w:color="auto"/>
                        <w:right w:val="none" w:sz="0" w:space="0" w:color="auto"/>
                      </w:divBdr>
                    </w:div>
                  </w:divsChild>
                </w:div>
                <w:div w:id="862669625">
                  <w:marLeft w:val="0"/>
                  <w:marRight w:val="0"/>
                  <w:marTop w:val="0"/>
                  <w:marBottom w:val="0"/>
                  <w:divBdr>
                    <w:top w:val="none" w:sz="0" w:space="0" w:color="auto"/>
                    <w:left w:val="none" w:sz="0" w:space="0" w:color="auto"/>
                    <w:bottom w:val="none" w:sz="0" w:space="0" w:color="auto"/>
                    <w:right w:val="none" w:sz="0" w:space="0" w:color="auto"/>
                  </w:divBdr>
                  <w:divsChild>
                    <w:div w:id="1916016076">
                      <w:marLeft w:val="0"/>
                      <w:marRight w:val="0"/>
                      <w:marTop w:val="0"/>
                      <w:marBottom w:val="0"/>
                      <w:divBdr>
                        <w:top w:val="none" w:sz="0" w:space="0" w:color="auto"/>
                        <w:left w:val="none" w:sz="0" w:space="0" w:color="auto"/>
                        <w:bottom w:val="none" w:sz="0" w:space="0" w:color="auto"/>
                        <w:right w:val="none" w:sz="0" w:space="0" w:color="auto"/>
                      </w:divBdr>
                    </w:div>
                  </w:divsChild>
                </w:div>
                <w:div w:id="1213272637">
                  <w:marLeft w:val="0"/>
                  <w:marRight w:val="0"/>
                  <w:marTop w:val="0"/>
                  <w:marBottom w:val="0"/>
                  <w:divBdr>
                    <w:top w:val="none" w:sz="0" w:space="0" w:color="auto"/>
                    <w:left w:val="none" w:sz="0" w:space="0" w:color="auto"/>
                    <w:bottom w:val="none" w:sz="0" w:space="0" w:color="auto"/>
                    <w:right w:val="none" w:sz="0" w:space="0" w:color="auto"/>
                  </w:divBdr>
                  <w:divsChild>
                    <w:div w:id="157688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695645">
          <w:marLeft w:val="0"/>
          <w:marRight w:val="0"/>
          <w:marTop w:val="0"/>
          <w:marBottom w:val="0"/>
          <w:divBdr>
            <w:top w:val="none" w:sz="0" w:space="0" w:color="auto"/>
            <w:left w:val="none" w:sz="0" w:space="0" w:color="auto"/>
            <w:bottom w:val="none" w:sz="0" w:space="0" w:color="auto"/>
            <w:right w:val="none" w:sz="0" w:space="0" w:color="auto"/>
          </w:divBdr>
          <w:divsChild>
            <w:div w:id="378357752">
              <w:marLeft w:val="0"/>
              <w:marRight w:val="0"/>
              <w:marTop w:val="0"/>
              <w:marBottom w:val="0"/>
              <w:divBdr>
                <w:top w:val="none" w:sz="0" w:space="0" w:color="auto"/>
                <w:left w:val="none" w:sz="0" w:space="0" w:color="auto"/>
                <w:bottom w:val="none" w:sz="0" w:space="0" w:color="auto"/>
                <w:right w:val="none" w:sz="0" w:space="0" w:color="auto"/>
              </w:divBdr>
            </w:div>
            <w:div w:id="728922270">
              <w:marLeft w:val="0"/>
              <w:marRight w:val="0"/>
              <w:marTop w:val="0"/>
              <w:marBottom w:val="0"/>
              <w:divBdr>
                <w:top w:val="none" w:sz="0" w:space="0" w:color="auto"/>
                <w:left w:val="none" w:sz="0" w:space="0" w:color="auto"/>
                <w:bottom w:val="none" w:sz="0" w:space="0" w:color="auto"/>
                <w:right w:val="none" w:sz="0" w:space="0" w:color="auto"/>
              </w:divBdr>
            </w:div>
            <w:div w:id="1631280683">
              <w:marLeft w:val="0"/>
              <w:marRight w:val="0"/>
              <w:marTop w:val="0"/>
              <w:marBottom w:val="0"/>
              <w:divBdr>
                <w:top w:val="none" w:sz="0" w:space="0" w:color="auto"/>
                <w:left w:val="none" w:sz="0" w:space="0" w:color="auto"/>
                <w:bottom w:val="none" w:sz="0" w:space="0" w:color="auto"/>
                <w:right w:val="none" w:sz="0" w:space="0" w:color="auto"/>
              </w:divBdr>
            </w:div>
            <w:div w:id="810903670">
              <w:marLeft w:val="0"/>
              <w:marRight w:val="0"/>
              <w:marTop w:val="0"/>
              <w:marBottom w:val="0"/>
              <w:divBdr>
                <w:top w:val="none" w:sz="0" w:space="0" w:color="auto"/>
                <w:left w:val="none" w:sz="0" w:space="0" w:color="auto"/>
                <w:bottom w:val="none" w:sz="0" w:space="0" w:color="auto"/>
                <w:right w:val="none" w:sz="0" w:space="0" w:color="auto"/>
              </w:divBdr>
            </w:div>
            <w:div w:id="394203711">
              <w:marLeft w:val="0"/>
              <w:marRight w:val="0"/>
              <w:marTop w:val="0"/>
              <w:marBottom w:val="0"/>
              <w:divBdr>
                <w:top w:val="none" w:sz="0" w:space="0" w:color="auto"/>
                <w:left w:val="none" w:sz="0" w:space="0" w:color="auto"/>
                <w:bottom w:val="none" w:sz="0" w:space="0" w:color="auto"/>
                <w:right w:val="none" w:sz="0" w:space="0" w:color="auto"/>
              </w:divBdr>
            </w:div>
            <w:div w:id="280577358">
              <w:marLeft w:val="0"/>
              <w:marRight w:val="0"/>
              <w:marTop w:val="0"/>
              <w:marBottom w:val="0"/>
              <w:divBdr>
                <w:top w:val="none" w:sz="0" w:space="0" w:color="auto"/>
                <w:left w:val="none" w:sz="0" w:space="0" w:color="auto"/>
                <w:bottom w:val="none" w:sz="0" w:space="0" w:color="auto"/>
                <w:right w:val="none" w:sz="0" w:space="0" w:color="auto"/>
              </w:divBdr>
            </w:div>
            <w:div w:id="1520854959">
              <w:marLeft w:val="0"/>
              <w:marRight w:val="0"/>
              <w:marTop w:val="0"/>
              <w:marBottom w:val="0"/>
              <w:divBdr>
                <w:top w:val="none" w:sz="0" w:space="0" w:color="auto"/>
                <w:left w:val="none" w:sz="0" w:space="0" w:color="auto"/>
                <w:bottom w:val="none" w:sz="0" w:space="0" w:color="auto"/>
                <w:right w:val="none" w:sz="0" w:space="0" w:color="auto"/>
              </w:divBdr>
            </w:div>
            <w:div w:id="1345128531">
              <w:marLeft w:val="0"/>
              <w:marRight w:val="0"/>
              <w:marTop w:val="0"/>
              <w:marBottom w:val="0"/>
              <w:divBdr>
                <w:top w:val="none" w:sz="0" w:space="0" w:color="auto"/>
                <w:left w:val="none" w:sz="0" w:space="0" w:color="auto"/>
                <w:bottom w:val="none" w:sz="0" w:space="0" w:color="auto"/>
                <w:right w:val="none" w:sz="0" w:space="0" w:color="auto"/>
              </w:divBdr>
            </w:div>
            <w:div w:id="1485049631">
              <w:marLeft w:val="0"/>
              <w:marRight w:val="0"/>
              <w:marTop w:val="0"/>
              <w:marBottom w:val="0"/>
              <w:divBdr>
                <w:top w:val="none" w:sz="0" w:space="0" w:color="auto"/>
                <w:left w:val="none" w:sz="0" w:space="0" w:color="auto"/>
                <w:bottom w:val="none" w:sz="0" w:space="0" w:color="auto"/>
                <w:right w:val="none" w:sz="0" w:space="0" w:color="auto"/>
              </w:divBdr>
            </w:div>
            <w:div w:id="309409069">
              <w:marLeft w:val="0"/>
              <w:marRight w:val="0"/>
              <w:marTop w:val="0"/>
              <w:marBottom w:val="0"/>
              <w:divBdr>
                <w:top w:val="none" w:sz="0" w:space="0" w:color="auto"/>
                <w:left w:val="none" w:sz="0" w:space="0" w:color="auto"/>
                <w:bottom w:val="none" w:sz="0" w:space="0" w:color="auto"/>
                <w:right w:val="none" w:sz="0" w:space="0" w:color="auto"/>
              </w:divBdr>
            </w:div>
            <w:div w:id="129906831">
              <w:marLeft w:val="0"/>
              <w:marRight w:val="0"/>
              <w:marTop w:val="0"/>
              <w:marBottom w:val="0"/>
              <w:divBdr>
                <w:top w:val="none" w:sz="0" w:space="0" w:color="auto"/>
                <w:left w:val="none" w:sz="0" w:space="0" w:color="auto"/>
                <w:bottom w:val="none" w:sz="0" w:space="0" w:color="auto"/>
                <w:right w:val="none" w:sz="0" w:space="0" w:color="auto"/>
              </w:divBdr>
            </w:div>
            <w:div w:id="1537306471">
              <w:marLeft w:val="0"/>
              <w:marRight w:val="0"/>
              <w:marTop w:val="0"/>
              <w:marBottom w:val="0"/>
              <w:divBdr>
                <w:top w:val="none" w:sz="0" w:space="0" w:color="auto"/>
                <w:left w:val="none" w:sz="0" w:space="0" w:color="auto"/>
                <w:bottom w:val="none" w:sz="0" w:space="0" w:color="auto"/>
                <w:right w:val="none" w:sz="0" w:space="0" w:color="auto"/>
              </w:divBdr>
            </w:div>
            <w:div w:id="1775899899">
              <w:marLeft w:val="0"/>
              <w:marRight w:val="0"/>
              <w:marTop w:val="0"/>
              <w:marBottom w:val="0"/>
              <w:divBdr>
                <w:top w:val="none" w:sz="0" w:space="0" w:color="auto"/>
                <w:left w:val="none" w:sz="0" w:space="0" w:color="auto"/>
                <w:bottom w:val="none" w:sz="0" w:space="0" w:color="auto"/>
                <w:right w:val="none" w:sz="0" w:space="0" w:color="auto"/>
              </w:divBdr>
            </w:div>
          </w:divsChild>
        </w:div>
        <w:div w:id="1321344321">
          <w:marLeft w:val="0"/>
          <w:marRight w:val="0"/>
          <w:marTop w:val="0"/>
          <w:marBottom w:val="0"/>
          <w:divBdr>
            <w:top w:val="none" w:sz="0" w:space="0" w:color="auto"/>
            <w:left w:val="none" w:sz="0" w:space="0" w:color="auto"/>
            <w:bottom w:val="none" w:sz="0" w:space="0" w:color="auto"/>
            <w:right w:val="none" w:sz="0" w:space="0" w:color="auto"/>
          </w:divBdr>
          <w:divsChild>
            <w:div w:id="576674724">
              <w:marLeft w:val="-75"/>
              <w:marRight w:val="0"/>
              <w:marTop w:val="30"/>
              <w:marBottom w:val="30"/>
              <w:divBdr>
                <w:top w:val="none" w:sz="0" w:space="0" w:color="auto"/>
                <w:left w:val="none" w:sz="0" w:space="0" w:color="auto"/>
                <w:bottom w:val="none" w:sz="0" w:space="0" w:color="auto"/>
                <w:right w:val="none" w:sz="0" w:space="0" w:color="auto"/>
              </w:divBdr>
              <w:divsChild>
                <w:div w:id="705567163">
                  <w:marLeft w:val="0"/>
                  <w:marRight w:val="0"/>
                  <w:marTop w:val="0"/>
                  <w:marBottom w:val="0"/>
                  <w:divBdr>
                    <w:top w:val="none" w:sz="0" w:space="0" w:color="auto"/>
                    <w:left w:val="none" w:sz="0" w:space="0" w:color="auto"/>
                    <w:bottom w:val="none" w:sz="0" w:space="0" w:color="auto"/>
                    <w:right w:val="none" w:sz="0" w:space="0" w:color="auto"/>
                  </w:divBdr>
                  <w:divsChild>
                    <w:div w:id="386883582">
                      <w:marLeft w:val="0"/>
                      <w:marRight w:val="0"/>
                      <w:marTop w:val="0"/>
                      <w:marBottom w:val="0"/>
                      <w:divBdr>
                        <w:top w:val="none" w:sz="0" w:space="0" w:color="auto"/>
                        <w:left w:val="none" w:sz="0" w:space="0" w:color="auto"/>
                        <w:bottom w:val="none" w:sz="0" w:space="0" w:color="auto"/>
                        <w:right w:val="none" w:sz="0" w:space="0" w:color="auto"/>
                      </w:divBdr>
                    </w:div>
                  </w:divsChild>
                </w:div>
                <w:div w:id="711225768">
                  <w:marLeft w:val="0"/>
                  <w:marRight w:val="0"/>
                  <w:marTop w:val="0"/>
                  <w:marBottom w:val="0"/>
                  <w:divBdr>
                    <w:top w:val="none" w:sz="0" w:space="0" w:color="auto"/>
                    <w:left w:val="none" w:sz="0" w:space="0" w:color="auto"/>
                    <w:bottom w:val="none" w:sz="0" w:space="0" w:color="auto"/>
                    <w:right w:val="none" w:sz="0" w:space="0" w:color="auto"/>
                  </w:divBdr>
                  <w:divsChild>
                    <w:div w:id="680014449">
                      <w:marLeft w:val="0"/>
                      <w:marRight w:val="0"/>
                      <w:marTop w:val="0"/>
                      <w:marBottom w:val="0"/>
                      <w:divBdr>
                        <w:top w:val="none" w:sz="0" w:space="0" w:color="auto"/>
                        <w:left w:val="none" w:sz="0" w:space="0" w:color="auto"/>
                        <w:bottom w:val="none" w:sz="0" w:space="0" w:color="auto"/>
                        <w:right w:val="none" w:sz="0" w:space="0" w:color="auto"/>
                      </w:divBdr>
                    </w:div>
                  </w:divsChild>
                </w:div>
                <w:div w:id="664673339">
                  <w:marLeft w:val="0"/>
                  <w:marRight w:val="0"/>
                  <w:marTop w:val="0"/>
                  <w:marBottom w:val="0"/>
                  <w:divBdr>
                    <w:top w:val="none" w:sz="0" w:space="0" w:color="auto"/>
                    <w:left w:val="none" w:sz="0" w:space="0" w:color="auto"/>
                    <w:bottom w:val="none" w:sz="0" w:space="0" w:color="auto"/>
                    <w:right w:val="none" w:sz="0" w:space="0" w:color="auto"/>
                  </w:divBdr>
                  <w:divsChild>
                    <w:div w:id="1408072213">
                      <w:marLeft w:val="0"/>
                      <w:marRight w:val="0"/>
                      <w:marTop w:val="0"/>
                      <w:marBottom w:val="0"/>
                      <w:divBdr>
                        <w:top w:val="none" w:sz="0" w:space="0" w:color="auto"/>
                        <w:left w:val="none" w:sz="0" w:space="0" w:color="auto"/>
                        <w:bottom w:val="none" w:sz="0" w:space="0" w:color="auto"/>
                        <w:right w:val="none" w:sz="0" w:space="0" w:color="auto"/>
                      </w:divBdr>
                    </w:div>
                  </w:divsChild>
                </w:div>
                <w:div w:id="1279295469">
                  <w:marLeft w:val="0"/>
                  <w:marRight w:val="0"/>
                  <w:marTop w:val="0"/>
                  <w:marBottom w:val="0"/>
                  <w:divBdr>
                    <w:top w:val="none" w:sz="0" w:space="0" w:color="auto"/>
                    <w:left w:val="none" w:sz="0" w:space="0" w:color="auto"/>
                    <w:bottom w:val="none" w:sz="0" w:space="0" w:color="auto"/>
                    <w:right w:val="none" w:sz="0" w:space="0" w:color="auto"/>
                  </w:divBdr>
                  <w:divsChild>
                    <w:div w:id="233903784">
                      <w:marLeft w:val="0"/>
                      <w:marRight w:val="0"/>
                      <w:marTop w:val="0"/>
                      <w:marBottom w:val="0"/>
                      <w:divBdr>
                        <w:top w:val="none" w:sz="0" w:space="0" w:color="auto"/>
                        <w:left w:val="none" w:sz="0" w:space="0" w:color="auto"/>
                        <w:bottom w:val="none" w:sz="0" w:space="0" w:color="auto"/>
                        <w:right w:val="none" w:sz="0" w:space="0" w:color="auto"/>
                      </w:divBdr>
                    </w:div>
                  </w:divsChild>
                </w:div>
                <w:div w:id="1048995400">
                  <w:marLeft w:val="0"/>
                  <w:marRight w:val="0"/>
                  <w:marTop w:val="0"/>
                  <w:marBottom w:val="0"/>
                  <w:divBdr>
                    <w:top w:val="none" w:sz="0" w:space="0" w:color="auto"/>
                    <w:left w:val="none" w:sz="0" w:space="0" w:color="auto"/>
                    <w:bottom w:val="none" w:sz="0" w:space="0" w:color="auto"/>
                    <w:right w:val="none" w:sz="0" w:space="0" w:color="auto"/>
                  </w:divBdr>
                  <w:divsChild>
                    <w:div w:id="1372655175">
                      <w:marLeft w:val="0"/>
                      <w:marRight w:val="0"/>
                      <w:marTop w:val="0"/>
                      <w:marBottom w:val="0"/>
                      <w:divBdr>
                        <w:top w:val="none" w:sz="0" w:space="0" w:color="auto"/>
                        <w:left w:val="none" w:sz="0" w:space="0" w:color="auto"/>
                        <w:bottom w:val="none" w:sz="0" w:space="0" w:color="auto"/>
                        <w:right w:val="none" w:sz="0" w:space="0" w:color="auto"/>
                      </w:divBdr>
                    </w:div>
                  </w:divsChild>
                </w:div>
                <w:div w:id="1346711148">
                  <w:marLeft w:val="0"/>
                  <w:marRight w:val="0"/>
                  <w:marTop w:val="0"/>
                  <w:marBottom w:val="0"/>
                  <w:divBdr>
                    <w:top w:val="none" w:sz="0" w:space="0" w:color="auto"/>
                    <w:left w:val="none" w:sz="0" w:space="0" w:color="auto"/>
                    <w:bottom w:val="none" w:sz="0" w:space="0" w:color="auto"/>
                    <w:right w:val="none" w:sz="0" w:space="0" w:color="auto"/>
                  </w:divBdr>
                  <w:divsChild>
                    <w:div w:id="36855410">
                      <w:marLeft w:val="0"/>
                      <w:marRight w:val="0"/>
                      <w:marTop w:val="0"/>
                      <w:marBottom w:val="0"/>
                      <w:divBdr>
                        <w:top w:val="none" w:sz="0" w:space="0" w:color="auto"/>
                        <w:left w:val="none" w:sz="0" w:space="0" w:color="auto"/>
                        <w:bottom w:val="none" w:sz="0" w:space="0" w:color="auto"/>
                        <w:right w:val="none" w:sz="0" w:space="0" w:color="auto"/>
                      </w:divBdr>
                    </w:div>
                  </w:divsChild>
                </w:div>
                <w:div w:id="1417751166">
                  <w:marLeft w:val="0"/>
                  <w:marRight w:val="0"/>
                  <w:marTop w:val="0"/>
                  <w:marBottom w:val="0"/>
                  <w:divBdr>
                    <w:top w:val="none" w:sz="0" w:space="0" w:color="auto"/>
                    <w:left w:val="none" w:sz="0" w:space="0" w:color="auto"/>
                    <w:bottom w:val="none" w:sz="0" w:space="0" w:color="auto"/>
                    <w:right w:val="none" w:sz="0" w:space="0" w:color="auto"/>
                  </w:divBdr>
                  <w:divsChild>
                    <w:div w:id="174004241">
                      <w:marLeft w:val="0"/>
                      <w:marRight w:val="0"/>
                      <w:marTop w:val="0"/>
                      <w:marBottom w:val="0"/>
                      <w:divBdr>
                        <w:top w:val="none" w:sz="0" w:space="0" w:color="auto"/>
                        <w:left w:val="none" w:sz="0" w:space="0" w:color="auto"/>
                        <w:bottom w:val="none" w:sz="0" w:space="0" w:color="auto"/>
                        <w:right w:val="none" w:sz="0" w:space="0" w:color="auto"/>
                      </w:divBdr>
                    </w:div>
                  </w:divsChild>
                </w:div>
                <w:div w:id="66612798">
                  <w:marLeft w:val="0"/>
                  <w:marRight w:val="0"/>
                  <w:marTop w:val="0"/>
                  <w:marBottom w:val="0"/>
                  <w:divBdr>
                    <w:top w:val="none" w:sz="0" w:space="0" w:color="auto"/>
                    <w:left w:val="none" w:sz="0" w:space="0" w:color="auto"/>
                    <w:bottom w:val="none" w:sz="0" w:space="0" w:color="auto"/>
                    <w:right w:val="none" w:sz="0" w:space="0" w:color="auto"/>
                  </w:divBdr>
                  <w:divsChild>
                    <w:div w:id="902447015">
                      <w:marLeft w:val="0"/>
                      <w:marRight w:val="0"/>
                      <w:marTop w:val="0"/>
                      <w:marBottom w:val="0"/>
                      <w:divBdr>
                        <w:top w:val="none" w:sz="0" w:space="0" w:color="auto"/>
                        <w:left w:val="none" w:sz="0" w:space="0" w:color="auto"/>
                        <w:bottom w:val="none" w:sz="0" w:space="0" w:color="auto"/>
                        <w:right w:val="none" w:sz="0" w:space="0" w:color="auto"/>
                      </w:divBdr>
                    </w:div>
                  </w:divsChild>
                </w:div>
                <w:div w:id="107822256">
                  <w:marLeft w:val="0"/>
                  <w:marRight w:val="0"/>
                  <w:marTop w:val="0"/>
                  <w:marBottom w:val="0"/>
                  <w:divBdr>
                    <w:top w:val="none" w:sz="0" w:space="0" w:color="auto"/>
                    <w:left w:val="none" w:sz="0" w:space="0" w:color="auto"/>
                    <w:bottom w:val="none" w:sz="0" w:space="0" w:color="auto"/>
                    <w:right w:val="none" w:sz="0" w:space="0" w:color="auto"/>
                  </w:divBdr>
                  <w:divsChild>
                    <w:div w:id="1819299198">
                      <w:marLeft w:val="0"/>
                      <w:marRight w:val="0"/>
                      <w:marTop w:val="0"/>
                      <w:marBottom w:val="0"/>
                      <w:divBdr>
                        <w:top w:val="none" w:sz="0" w:space="0" w:color="auto"/>
                        <w:left w:val="none" w:sz="0" w:space="0" w:color="auto"/>
                        <w:bottom w:val="none" w:sz="0" w:space="0" w:color="auto"/>
                        <w:right w:val="none" w:sz="0" w:space="0" w:color="auto"/>
                      </w:divBdr>
                    </w:div>
                  </w:divsChild>
                </w:div>
                <w:div w:id="1298681134">
                  <w:marLeft w:val="0"/>
                  <w:marRight w:val="0"/>
                  <w:marTop w:val="0"/>
                  <w:marBottom w:val="0"/>
                  <w:divBdr>
                    <w:top w:val="none" w:sz="0" w:space="0" w:color="auto"/>
                    <w:left w:val="none" w:sz="0" w:space="0" w:color="auto"/>
                    <w:bottom w:val="none" w:sz="0" w:space="0" w:color="auto"/>
                    <w:right w:val="none" w:sz="0" w:space="0" w:color="auto"/>
                  </w:divBdr>
                  <w:divsChild>
                    <w:div w:id="1050225132">
                      <w:marLeft w:val="0"/>
                      <w:marRight w:val="0"/>
                      <w:marTop w:val="0"/>
                      <w:marBottom w:val="0"/>
                      <w:divBdr>
                        <w:top w:val="none" w:sz="0" w:space="0" w:color="auto"/>
                        <w:left w:val="none" w:sz="0" w:space="0" w:color="auto"/>
                        <w:bottom w:val="none" w:sz="0" w:space="0" w:color="auto"/>
                        <w:right w:val="none" w:sz="0" w:space="0" w:color="auto"/>
                      </w:divBdr>
                    </w:div>
                  </w:divsChild>
                </w:div>
                <w:div w:id="1851795693">
                  <w:marLeft w:val="0"/>
                  <w:marRight w:val="0"/>
                  <w:marTop w:val="0"/>
                  <w:marBottom w:val="0"/>
                  <w:divBdr>
                    <w:top w:val="none" w:sz="0" w:space="0" w:color="auto"/>
                    <w:left w:val="none" w:sz="0" w:space="0" w:color="auto"/>
                    <w:bottom w:val="none" w:sz="0" w:space="0" w:color="auto"/>
                    <w:right w:val="none" w:sz="0" w:space="0" w:color="auto"/>
                  </w:divBdr>
                  <w:divsChild>
                    <w:div w:id="1782063719">
                      <w:marLeft w:val="0"/>
                      <w:marRight w:val="0"/>
                      <w:marTop w:val="0"/>
                      <w:marBottom w:val="0"/>
                      <w:divBdr>
                        <w:top w:val="none" w:sz="0" w:space="0" w:color="auto"/>
                        <w:left w:val="none" w:sz="0" w:space="0" w:color="auto"/>
                        <w:bottom w:val="none" w:sz="0" w:space="0" w:color="auto"/>
                        <w:right w:val="none" w:sz="0" w:space="0" w:color="auto"/>
                      </w:divBdr>
                    </w:div>
                  </w:divsChild>
                </w:div>
                <w:div w:id="1758408139">
                  <w:marLeft w:val="0"/>
                  <w:marRight w:val="0"/>
                  <w:marTop w:val="0"/>
                  <w:marBottom w:val="0"/>
                  <w:divBdr>
                    <w:top w:val="none" w:sz="0" w:space="0" w:color="auto"/>
                    <w:left w:val="none" w:sz="0" w:space="0" w:color="auto"/>
                    <w:bottom w:val="none" w:sz="0" w:space="0" w:color="auto"/>
                    <w:right w:val="none" w:sz="0" w:space="0" w:color="auto"/>
                  </w:divBdr>
                  <w:divsChild>
                    <w:div w:id="723870316">
                      <w:marLeft w:val="0"/>
                      <w:marRight w:val="0"/>
                      <w:marTop w:val="0"/>
                      <w:marBottom w:val="0"/>
                      <w:divBdr>
                        <w:top w:val="none" w:sz="0" w:space="0" w:color="auto"/>
                        <w:left w:val="none" w:sz="0" w:space="0" w:color="auto"/>
                        <w:bottom w:val="none" w:sz="0" w:space="0" w:color="auto"/>
                        <w:right w:val="none" w:sz="0" w:space="0" w:color="auto"/>
                      </w:divBdr>
                    </w:div>
                  </w:divsChild>
                </w:div>
                <w:div w:id="1534659566">
                  <w:marLeft w:val="0"/>
                  <w:marRight w:val="0"/>
                  <w:marTop w:val="0"/>
                  <w:marBottom w:val="0"/>
                  <w:divBdr>
                    <w:top w:val="none" w:sz="0" w:space="0" w:color="auto"/>
                    <w:left w:val="none" w:sz="0" w:space="0" w:color="auto"/>
                    <w:bottom w:val="none" w:sz="0" w:space="0" w:color="auto"/>
                    <w:right w:val="none" w:sz="0" w:space="0" w:color="auto"/>
                  </w:divBdr>
                  <w:divsChild>
                    <w:div w:id="1627394839">
                      <w:marLeft w:val="0"/>
                      <w:marRight w:val="0"/>
                      <w:marTop w:val="0"/>
                      <w:marBottom w:val="0"/>
                      <w:divBdr>
                        <w:top w:val="none" w:sz="0" w:space="0" w:color="auto"/>
                        <w:left w:val="none" w:sz="0" w:space="0" w:color="auto"/>
                        <w:bottom w:val="none" w:sz="0" w:space="0" w:color="auto"/>
                        <w:right w:val="none" w:sz="0" w:space="0" w:color="auto"/>
                      </w:divBdr>
                    </w:div>
                  </w:divsChild>
                </w:div>
                <w:div w:id="222522651">
                  <w:marLeft w:val="0"/>
                  <w:marRight w:val="0"/>
                  <w:marTop w:val="0"/>
                  <w:marBottom w:val="0"/>
                  <w:divBdr>
                    <w:top w:val="none" w:sz="0" w:space="0" w:color="auto"/>
                    <w:left w:val="none" w:sz="0" w:space="0" w:color="auto"/>
                    <w:bottom w:val="none" w:sz="0" w:space="0" w:color="auto"/>
                    <w:right w:val="none" w:sz="0" w:space="0" w:color="auto"/>
                  </w:divBdr>
                  <w:divsChild>
                    <w:div w:id="837380901">
                      <w:marLeft w:val="0"/>
                      <w:marRight w:val="0"/>
                      <w:marTop w:val="0"/>
                      <w:marBottom w:val="0"/>
                      <w:divBdr>
                        <w:top w:val="none" w:sz="0" w:space="0" w:color="auto"/>
                        <w:left w:val="none" w:sz="0" w:space="0" w:color="auto"/>
                        <w:bottom w:val="none" w:sz="0" w:space="0" w:color="auto"/>
                        <w:right w:val="none" w:sz="0" w:space="0" w:color="auto"/>
                      </w:divBdr>
                    </w:div>
                  </w:divsChild>
                </w:div>
                <w:div w:id="358357604">
                  <w:marLeft w:val="0"/>
                  <w:marRight w:val="0"/>
                  <w:marTop w:val="0"/>
                  <w:marBottom w:val="0"/>
                  <w:divBdr>
                    <w:top w:val="none" w:sz="0" w:space="0" w:color="auto"/>
                    <w:left w:val="none" w:sz="0" w:space="0" w:color="auto"/>
                    <w:bottom w:val="none" w:sz="0" w:space="0" w:color="auto"/>
                    <w:right w:val="none" w:sz="0" w:space="0" w:color="auto"/>
                  </w:divBdr>
                  <w:divsChild>
                    <w:div w:id="1197740134">
                      <w:marLeft w:val="0"/>
                      <w:marRight w:val="0"/>
                      <w:marTop w:val="0"/>
                      <w:marBottom w:val="0"/>
                      <w:divBdr>
                        <w:top w:val="none" w:sz="0" w:space="0" w:color="auto"/>
                        <w:left w:val="none" w:sz="0" w:space="0" w:color="auto"/>
                        <w:bottom w:val="none" w:sz="0" w:space="0" w:color="auto"/>
                        <w:right w:val="none" w:sz="0" w:space="0" w:color="auto"/>
                      </w:divBdr>
                    </w:div>
                  </w:divsChild>
                </w:div>
                <w:div w:id="1507668193">
                  <w:marLeft w:val="0"/>
                  <w:marRight w:val="0"/>
                  <w:marTop w:val="0"/>
                  <w:marBottom w:val="0"/>
                  <w:divBdr>
                    <w:top w:val="none" w:sz="0" w:space="0" w:color="auto"/>
                    <w:left w:val="none" w:sz="0" w:space="0" w:color="auto"/>
                    <w:bottom w:val="none" w:sz="0" w:space="0" w:color="auto"/>
                    <w:right w:val="none" w:sz="0" w:space="0" w:color="auto"/>
                  </w:divBdr>
                  <w:divsChild>
                    <w:div w:id="225460774">
                      <w:marLeft w:val="0"/>
                      <w:marRight w:val="0"/>
                      <w:marTop w:val="0"/>
                      <w:marBottom w:val="0"/>
                      <w:divBdr>
                        <w:top w:val="none" w:sz="0" w:space="0" w:color="auto"/>
                        <w:left w:val="none" w:sz="0" w:space="0" w:color="auto"/>
                        <w:bottom w:val="none" w:sz="0" w:space="0" w:color="auto"/>
                        <w:right w:val="none" w:sz="0" w:space="0" w:color="auto"/>
                      </w:divBdr>
                    </w:div>
                  </w:divsChild>
                </w:div>
                <w:div w:id="2122264659">
                  <w:marLeft w:val="0"/>
                  <w:marRight w:val="0"/>
                  <w:marTop w:val="0"/>
                  <w:marBottom w:val="0"/>
                  <w:divBdr>
                    <w:top w:val="none" w:sz="0" w:space="0" w:color="auto"/>
                    <w:left w:val="none" w:sz="0" w:space="0" w:color="auto"/>
                    <w:bottom w:val="none" w:sz="0" w:space="0" w:color="auto"/>
                    <w:right w:val="none" w:sz="0" w:space="0" w:color="auto"/>
                  </w:divBdr>
                  <w:divsChild>
                    <w:div w:id="1114405399">
                      <w:marLeft w:val="0"/>
                      <w:marRight w:val="0"/>
                      <w:marTop w:val="0"/>
                      <w:marBottom w:val="0"/>
                      <w:divBdr>
                        <w:top w:val="none" w:sz="0" w:space="0" w:color="auto"/>
                        <w:left w:val="none" w:sz="0" w:space="0" w:color="auto"/>
                        <w:bottom w:val="none" w:sz="0" w:space="0" w:color="auto"/>
                        <w:right w:val="none" w:sz="0" w:space="0" w:color="auto"/>
                      </w:divBdr>
                    </w:div>
                  </w:divsChild>
                </w:div>
                <w:div w:id="1149250557">
                  <w:marLeft w:val="0"/>
                  <w:marRight w:val="0"/>
                  <w:marTop w:val="0"/>
                  <w:marBottom w:val="0"/>
                  <w:divBdr>
                    <w:top w:val="none" w:sz="0" w:space="0" w:color="auto"/>
                    <w:left w:val="none" w:sz="0" w:space="0" w:color="auto"/>
                    <w:bottom w:val="none" w:sz="0" w:space="0" w:color="auto"/>
                    <w:right w:val="none" w:sz="0" w:space="0" w:color="auto"/>
                  </w:divBdr>
                  <w:divsChild>
                    <w:div w:id="139083101">
                      <w:marLeft w:val="0"/>
                      <w:marRight w:val="0"/>
                      <w:marTop w:val="0"/>
                      <w:marBottom w:val="0"/>
                      <w:divBdr>
                        <w:top w:val="none" w:sz="0" w:space="0" w:color="auto"/>
                        <w:left w:val="none" w:sz="0" w:space="0" w:color="auto"/>
                        <w:bottom w:val="none" w:sz="0" w:space="0" w:color="auto"/>
                        <w:right w:val="none" w:sz="0" w:space="0" w:color="auto"/>
                      </w:divBdr>
                    </w:div>
                  </w:divsChild>
                </w:div>
                <w:div w:id="1443720693">
                  <w:marLeft w:val="0"/>
                  <w:marRight w:val="0"/>
                  <w:marTop w:val="0"/>
                  <w:marBottom w:val="0"/>
                  <w:divBdr>
                    <w:top w:val="none" w:sz="0" w:space="0" w:color="auto"/>
                    <w:left w:val="none" w:sz="0" w:space="0" w:color="auto"/>
                    <w:bottom w:val="none" w:sz="0" w:space="0" w:color="auto"/>
                    <w:right w:val="none" w:sz="0" w:space="0" w:color="auto"/>
                  </w:divBdr>
                  <w:divsChild>
                    <w:div w:id="395857170">
                      <w:marLeft w:val="0"/>
                      <w:marRight w:val="0"/>
                      <w:marTop w:val="0"/>
                      <w:marBottom w:val="0"/>
                      <w:divBdr>
                        <w:top w:val="none" w:sz="0" w:space="0" w:color="auto"/>
                        <w:left w:val="none" w:sz="0" w:space="0" w:color="auto"/>
                        <w:bottom w:val="none" w:sz="0" w:space="0" w:color="auto"/>
                        <w:right w:val="none" w:sz="0" w:space="0" w:color="auto"/>
                      </w:divBdr>
                    </w:div>
                  </w:divsChild>
                </w:div>
                <w:div w:id="1432051157">
                  <w:marLeft w:val="0"/>
                  <w:marRight w:val="0"/>
                  <w:marTop w:val="0"/>
                  <w:marBottom w:val="0"/>
                  <w:divBdr>
                    <w:top w:val="none" w:sz="0" w:space="0" w:color="auto"/>
                    <w:left w:val="none" w:sz="0" w:space="0" w:color="auto"/>
                    <w:bottom w:val="none" w:sz="0" w:space="0" w:color="auto"/>
                    <w:right w:val="none" w:sz="0" w:space="0" w:color="auto"/>
                  </w:divBdr>
                  <w:divsChild>
                    <w:div w:id="2011905120">
                      <w:marLeft w:val="0"/>
                      <w:marRight w:val="0"/>
                      <w:marTop w:val="0"/>
                      <w:marBottom w:val="0"/>
                      <w:divBdr>
                        <w:top w:val="none" w:sz="0" w:space="0" w:color="auto"/>
                        <w:left w:val="none" w:sz="0" w:space="0" w:color="auto"/>
                        <w:bottom w:val="none" w:sz="0" w:space="0" w:color="auto"/>
                        <w:right w:val="none" w:sz="0" w:space="0" w:color="auto"/>
                      </w:divBdr>
                    </w:div>
                  </w:divsChild>
                </w:div>
                <w:div w:id="1929340516">
                  <w:marLeft w:val="0"/>
                  <w:marRight w:val="0"/>
                  <w:marTop w:val="0"/>
                  <w:marBottom w:val="0"/>
                  <w:divBdr>
                    <w:top w:val="none" w:sz="0" w:space="0" w:color="auto"/>
                    <w:left w:val="none" w:sz="0" w:space="0" w:color="auto"/>
                    <w:bottom w:val="none" w:sz="0" w:space="0" w:color="auto"/>
                    <w:right w:val="none" w:sz="0" w:space="0" w:color="auto"/>
                  </w:divBdr>
                  <w:divsChild>
                    <w:div w:id="1350988988">
                      <w:marLeft w:val="0"/>
                      <w:marRight w:val="0"/>
                      <w:marTop w:val="0"/>
                      <w:marBottom w:val="0"/>
                      <w:divBdr>
                        <w:top w:val="none" w:sz="0" w:space="0" w:color="auto"/>
                        <w:left w:val="none" w:sz="0" w:space="0" w:color="auto"/>
                        <w:bottom w:val="none" w:sz="0" w:space="0" w:color="auto"/>
                        <w:right w:val="none" w:sz="0" w:space="0" w:color="auto"/>
                      </w:divBdr>
                    </w:div>
                  </w:divsChild>
                </w:div>
                <w:div w:id="30305445">
                  <w:marLeft w:val="0"/>
                  <w:marRight w:val="0"/>
                  <w:marTop w:val="0"/>
                  <w:marBottom w:val="0"/>
                  <w:divBdr>
                    <w:top w:val="none" w:sz="0" w:space="0" w:color="auto"/>
                    <w:left w:val="none" w:sz="0" w:space="0" w:color="auto"/>
                    <w:bottom w:val="none" w:sz="0" w:space="0" w:color="auto"/>
                    <w:right w:val="none" w:sz="0" w:space="0" w:color="auto"/>
                  </w:divBdr>
                  <w:divsChild>
                    <w:div w:id="751320502">
                      <w:marLeft w:val="0"/>
                      <w:marRight w:val="0"/>
                      <w:marTop w:val="0"/>
                      <w:marBottom w:val="0"/>
                      <w:divBdr>
                        <w:top w:val="none" w:sz="0" w:space="0" w:color="auto"/>
                        <w:left w:val="none" w:sz="0" w:space="0" w:color="auto"/>
                        <w:bottom w:val="none" w:sz="0" w:space="0" w:color="auto"/>
                        <w:right w:val="none" w:sz="0" w:space="0" w:color="auto"/>
                      </w:divBdr>
                    </w:div>
                  </w:divsChild>
                </w:div>
                <w:div w:id="1160996696">
                  <w:marLeft w:val="0"/>
                  <w:marRight w:val="0"/>
                  <w:marTop w:val="0"/>
                  <w:marBottom w:val="0"/>
                  <w:divBdr>
                    <w:top w:val="none" w:sz="0" w:space="0" w:color="auto"/>
                    <w:left w:val="none" w:sz="0" w:space="0" w:color="auto"/>
                    <w:bottom w:val="none" w:sz="0" w:space="0" w:color="auto"/>
                    <w:right w:val="none" w:sz="0" w:space="0" w:color="auto"/>
                  </w:divBdr>
                  <w:divsChild>
                    <w:div w:id="761222078">
                      <w:marLeft w:val="0"/>
                      <w:marRight w:val="0"/>
                      <w:marTop w:val="0"/>
                      <w:marBottom w:val="0"/>
                      <w:divBdr>
                        <w:top w:val="none" w:sz="0" w:space="0" w:color="auto"/>
                        <w:left w:val="none" w:sz="0" w:space="0" w:color="auto"/>
                        <w:bottom w:val="none" w:sz="0" w:space="0" w:color="auto"/>
                        <w:right w:val="none" w:sz="0" w:space="0" w:color="auto"/>
                      </w:divBdr>
                    </w:div>
                  </w:divsChild>
                </w:div>
                <w:div w:id="1104619860">
                  <w:marLeft w:val="0"/>
                  <w:marRight w:val="0"/>
                  <w:marTop w:val="0"/>
                  <w:marBottom w:val="0"/>
                  <w:divBdr>
                    <w:top w:val="none" w:sz="0" w:space="0" w:color="auto"/>
                    <w:left w:val="none" w:sz="0" w:space="0" w:color="auto"/>
                    <w:bottom w:val="none" w:sz="0" w:space="0" w:color="auto"/>
                    <w:right w:val="none" w:sz="0" w:space="0" w:color="auto"/>
                  </w:divBdr>
                  <w:divsChild>
                    <w:div w:id="1024551652">
                      <w:marLeft w:val="0"/>
                      <w:marRight w:val="0"/>
                      <w:marTop w:val="0"/>
                      <w:marBottom w:val="0"/>
                      <w:divBdr>
                        <w:top w:val="none" w:sz="0" w:space="0" w:color="auto"/>
                        <w:left w:val="none" w:sz="0" w:space="0" w:color="auto"/>
                        <w:bottom w:val="none" w:sz="0" w:space="0" w:color="auto"/>
                        <w:right w:val="none" w:sz="0" w:space="0" w:color="auto"/>
                      </w:divBdr>
                    </w:div>
                  </w:divsChild>
                </w:div>
                <w:div w:id="1101604891">
                  <w:marLeft w:val="0"/>
                  <w:marRight w:val="0"/>
                  <w:marTop w:val="0"/>
                  <w:marBottom w:val="0"/>
                  <w:divBdr>
                    <w:top w:val="none" w:sz="0" w:space="0" w:color="auto"/>
                    <w:left w:val="none" w:sz="0" w:space="0" w:color="auto"/>
                    <w:bottom w:val="none" w:sz="0" w:space="0" w:color="auto"/>
                    <w:right w:val="none" w:sz="0" w:space="0" w:color="auto"/>
                  </w:divBdr>
                  <w:divsChild>
                    <w:div w:id="574508976">
                      <w:marLeft w:val="0"/>
                      <w:marRight w:val="0"/>
                      <w:marTop w:val="0"/>
                      <w:marBottom w:val="0"/>
                      <w:divBdr>
                        <w:top w:val="none" w:sz="0" w:space="0" w:color="auto"/>
                        <w:left w:val="none" w:sz="0" w:space="0" w:color="auto"/>
                        <w:bottom w:val="none" w:sz="0" w:space="0" w:color="auto"/>
                        <w:right w:val="none" w:sz="0" w:space="0" w:color="auto"/>
                      </w:divBdr>
                    </w:div>
                  </w:divsChild>
                </w:div>
                <w:div w:id="1283878840">
                  <w:marLeft w:val="0"/>
                  <w:marRight w:val="0"/>
                  <w:marTop w:val="0"/>
                  <w:marBottom w:val="0"/>
                  <w:divBdr>
                    <w:top w:val="none" w:sz="0" w:space="0" w:color="auto"/>
                    <w:left w:val="none" w:sz="0" w:space="0" w:color="auto"/>
                    <w:bottom w:val="none" w:sz="0" w:space="0" w:color="auto"/>
                    <w:right w:val="none" w:sz="0" w:space="0" w:color="auto"/>
                  </w:divBdr>
                  <w:divsChild>
                    <w:div w:id="519710181">
                      <w:marLeft w:val="0"/>
                      <w:marRight w:val="0"/>
                      <w:marTop w:val="0"/>
                      <w:marBottom w:val="0"/>
                      <w:divBdr>
                        <w:top w:val="none" w:sz="0" w:space="0" w:color="auto"/>
                        <w:left w:val="none" w:sz="0" w:space="0" w:color="auto"/>
                        <w:bottom w:val="none" w:sz="0" w:space="0" w:color="auto"/>
                        <w:right w:val="none" w:sz="0" w:space="0" w:color="auto"/>
                      </w:divBdr>
                    </w:div>
                  </w:divsChild>
                </w:div>
                <w:div w:id="1600675570">
                  <w:marLeft w:val="0"/>
                  <w:marRight w:val="0"/>
                  <w:marTop w:val="0"/>
                  <w:marBottom w:val="0"/>
                  <w:divBdr>
                    <w:top w:val="none" w:sz="0" w:space="0" w:color="auto"/>
                    <w:left w:val="none" w:sz="0" w:space="0" w:color="auto"/>
                    <w:bottom w:val="none" w:sz="0" w:space="0" w:color="auto"/>
                    <w:right w:val="none" w:sz="0" w:space="0" w:color="auto"/>
                  </w:divBdr>
                  <w:divsChild>
                    <w:div w:id="97800090">
                      <w:marLeft w:val="0"/>
                      <w:marRight w:val="0"/>
                      <w:marTop w:val="0"/>
                      <w:marBottom w:val="0"/>
                      <w:divBdr>
                        <w:top w:val="none" w:sz="0" w:space="0" w:color="auto"/>
                        <w:left w:val="none" w:sz="0" w:space="0" w:color="auto"/>
                        <w:bottom w:val="none" w:sz="0" w:space="0" w:color="auto"/>
                        <w:right w:val="none" w:sz="0" w:space="0" w:color="auto"/>
                      </w:divBdr>
                    </w:div>
                  </w:divsChild>
                </w:div>
                <w:div w:id="1912540944">
                  <w:marLeft w:val="0"/>
                  <w:marRight w:val="0"/>
                  <w:marTop w:val="0"/>
                  <w:marBottom w:val="0"/>
                  <w:divBdr>
                    <w:top w:val="none" w:sz="0" w:space="0" w:color="auto"/>
                    <w:left w:val="none" w:sz="0" w:space="0" w:color="auto"/>
                    <w:bottom w:val="none" w:sz="0" w:space="0" w:color="auto"/>
                    <w:right w:val="none" w:sz="0" w:space="0" w:color="auto"/>
                  </w:divBdr>
                  <w:divsChild>
                    <w:div w:id="168913100">
                      <w:marLeft w:val="0"/>
                      <w:marRight w:val="0"/>
                      <w:marTop w:val="0"/>
                      <w:marBottom w:val="0"/>
                      <w:divBdr>
                        <w:top w:val="none" w:sz="0" w:space="0" w:color="auto"/>
                        <w:left w:val="none" w:sz="0" w:space="0" w:color="auto"/>
                        <w:bottom w:val="none" w:sz="0" w:space="0" w:color="auto"/>
                        <w:right w:val="none" w:sz="0" w:space="0" w:color="auto"/>
                      </w:divBdr>
                    </w:div>
                  </w:divsChild>
                </w:div>
                <w:div w:id="723211058">
                  <w:marLeft w:val="0"/>
                  <w:marRight w:val="0"/>
                  <w:marTop w:val="0"/>
                  <w:marBottom w:val="0"/>
                  <w:divBdr>
                    <w:top w:val="none" w:sz="0" w:space="0" w:color="auto"/>
                    <w:left w:val="none" w:sz="0" w:space="0" w:color="auto"/>
                    <w:bottom w:val="none" w:sz="0" w:space="0" w:color="auto"/>
                    <w:right w:val="none" w:sz="0" w:space="0" w:color="auto"/>
                  </w:divBdr>
                  <w:divsChild>
                    <w:div w:id="1376004864">
                      <w:marLeft w:val="0"/>
                      <w:marRight w:val="0"/>
                      <w:marTop w:val="0"/>
                      <w:marBottom w:val="0"/>
                      <w:divBdr>
                        <w:top w:val="none" w:sz="0" w:space="0" w:color="auto"/>
                        <w:left w:val="none" w:sz="0" w:space="0" w:color="auto"/>
                        <w:bottom w:val="none" w:sz="0" w:space="0" w:color="auto"/>
                        <w:right w:val="none" w:sz="0" w:space="0" w:color="auto"/>
                      </w:divBdr>
                    </w:div>
                  </w:divsChild>
                </w:div>
                <w:div w:id="1368679077">
                  <w:marLeft w:val="0"/>
                  <w:marRight w:val="0"/>
                  <w:marTop w:val="0"/>
                  <w:marBottom w:val="0"/>
                  <w:divBdr>
                    <w:top w:val="none" w:sz="0" w:space="0" w:color="auto"/>
                    <w:left w:val="none" w:sz="0" w:space="0" w:color="auto"/>
                    <w:bottom w:val="none" w:sz="0" w:space="0" w:color="auto"/>
                    <w:right w:val="none" w:sz="0" w:space="0" w:color="auto"/>
                  </w:divBdr>
                  <w:divsChild>
                    <w:div w:id="865563431">
                      <w:marLeft w:val="0"/>
                      <w:marRight w:val="0"/>
                      <w:marTop w:val="0"/>
                      <w:marBottom w:val="0"/>
                      <w:divBdr>
                        <w:top w:val="none" w:sz="0" w:space="0" w:color="auto"/>
                        <w:left w:val="none" w:sz="0" w:space="0" w:color="auto"/>
                        <w:bottom w:val="none" w:sz="0" w:space="0" w:color="auto"/>
                        <w:right w:val="none" w:sz="0" w:space="0" w:color="auto"/>
                      </w:divBdr>
                    </w:div>
                  </w:divsChild>
                </w:div>
                <w:div w:id="892698065">
                  <w:marLeft w:val="0"/>
                  <w:marRight w:val="0"/>
                  <w:marTop w:val="0"/>
                  <w:marBottom w:val="0"/>
                  <w:divBdr>
                    <w:top w:val="none" w:sz="0" w:space="0" w:color="auto"/>
                    <w:left w:val="none" w:sz="0" w:space="0" w:color="auto"/>
                    <w:bottom w:val="none" w:sz="0" w:space="0" w:color="auto"/>
                    <w:right w:val="none" w:sz="0" w:space="0" w:color="auto"/>
                  </w:divBdr>
                  <w:divsChild>
                    <w:div w:id="129254653">
                      <w:marLeft w:val="0"/>
                      <w:marRight w:val="0"/>
                      <w:marTop w:val="0"/>
                      <w:marBottom w:val="0"/>
                      <w:divBdr>
                        <w:top w:val="none" w:sz="0" w:space="0" w:color="auto"/>
                        <w:left w:val="none" w:sz="0" w:space="0" w:color="auto"/>
                        <w:bottom w:val="none" w:sz="0" w:space="0" w:color="auto"/>
                        <w:right w:val="none" w:sz="0" w:space="0" w:color="auto"/>
                      </w:divBdr>
                    </w:div>
                  </w:divsChild>
                </w:div>
                <w:div w:id="756633352">
                  <w:marLeft w:val="0"/>
                  <w:marRight w:val="0"/>
                  <w:marTop w:val="0"/>
                  <w:marBottom w:val="0"/>
                  <w:divBdr>
                    <w:top w:val="none" w:sz="0" w:space="0" w:color="auto"/>
                    <w:left w:val="none" w:sz="0" w:space="0" w:color="auto"/>
                    <w:bottom w:val="none" w:sz="0" w:space="0" w:color="auto"/>
                    <w:right w:val="none" w:sz="0" w:space="0" w:color="auto"/>
                  </w:divBdr>
                  <w:divsChild>
                    <w:div w:id="1755662492">
                      <w:marLeft w:val="0"/>
                      <w:marRight w:val="0"/>
                      <w:marTop w:val="0"/>
                      <w:marBottom w:val="0"/>
                      <w:divBdr>
                        <w:top w:val="none" w:sz="0" w:space="0" w:color="auto"/>
                        <w:left w:val="none" w:sz="0" w:space="0" w:color="auto"/>
                        <w:bottom w:val="none" w:sz="0" w:space="0" w:color="auto"/>
                        <w:right w:val="none" w:sz="0" w:space="0" w:color="auto"/>
                      </w:divBdr>
                    </w:div>
                  </w:divsChild>
                </w:div>
                <w:div w:id="719208969">
                  <w:marLeft w:val="0"/>
                  <w:marRight w:val="0"/>
                  <w:marTop w:val="0"/>
                  <w:marBottom w:val="0"/>
                  <w:divBdr>
                    <w:top w:val="none" w:sz="0" w:space="0" w:color="auto"/>
                    <w:left w:val="none" w:sz="0" w:space="0" w:color="auto"/>
                    <w:bottom w:val="none" w:sz="0" w:space="0" w:color="auto"/>
                    <w:right w:val="none" w:sz="0" w:space="0" w:color="auto"/>
                  </w:divBdr>
                  <w:divsChild>
                    <w:div w:id="398283629">
                      <w:marLeft w:val="0"/>
                      <w:marRight w:val="0"/>
                      <w:marTop w:val="0"/>
                      <w:marBottom w:val="0"/>
                      <w:divBdr>
                        <w:top w:val="none" w:sz="0" w:space="0" w:color="auto"/>
                        <w:left w:val="none" w:sz="0" w:space="0" w:color="auto"/>
                        <w:bottom w:val="none" w:sz="0" w:space="0" w:color="auto"/>
                        <w:right w:val="none" w:sz="0" w:space="0" w:color="auto"/>
                      </w:divBdr>
                    </w:div>
                  </w:divsChild>
                </w:div>
                <w:div w:id="2053309557">
                  <w:marLeft w:val="0"/>
                  <w:marRight w:val="0"/>
                  <w:marTop w:val="0"/>
                  <w:marBottom w:val="0"/>
                  <w:divBdr>
                    <w:top w:val="none" w:sz="0" w:space="0" w:color="auto"/>
                    <w:left w:val="none" w:sz="0" w:space="0" w:color="auto"/>
                    <w:bottom w:val="none" w:sz="0" w:space="0" w:color="auto"/>
                    <w:right w:val="none" w:sz="0" w:space="0" w:color="auto"/>
                  </w:divBdr>
                  <w:divsChild>
                    <w:div w:id="2099250603">
                      <w:marLeft w:val="0"/>
                      <w:marRight w:val="0"/>
                      <w:marTop w:val="0"/>
                      <w:marBottom w:val="0"/>
                      <w:divBdr>
                        <w:top w:val="none" w:sz="0" w:space="0" w:color="auto"/>
                        <w:left w:val="none" w:sz="0" w:space="0" w:color="auto"/>
                        <w:bottom w:val="none" w:sz="0" w:space="0" w:color="auto"/>
                        <w:right w:val="none" w:sz="0" w:space="0" w:color="auto"/>
                      </w:divBdr>
                    </w:div>
                  </w:divsChild>
                </w:div>
                <w:div w:id="696665975">
                  <w:marLeft w:val="0"/>
                  <w:marRight w:val="0"/>
                  <w:marTop w:val="0"/>
                  <w:marBottom w:val="0"/>
                  <w:divBdr>
                    <w:top w:val="none" w:sz="0" w:space="0" w:color="auto"/>
                    <w:left w:val="none" w:sz="0" w:space="0" w:color="auto"/>
                    <w:bottom w:val="none" w:sz="0" w:space="0" w:color="auto"/>
                    <w:right w:val="none" w:sz="0" w:space="0" w:color="auto"/>
                  </w:divBdr>
                  <w:divsChild>
                    <w:div w:id="154034918">
                      <w:marLeft w:val="0"/>
                      <w:marRight w:val="0"/>
                      <w:marTop w:val="0"/>
                      <w:marBottom w:val="0"/>
                      <w:divBdr>
                        <w:top w:val="none" w:sz="0" w:space="0" w:color="auto"/>
                        <w:left w:val="none" w:sz="0" w:space="0" w:color="auto"/>
                        <w:bottom w:val="none" w:sz="0" w:space="0" w:color="auto"/>
                        <w:right w:val="none" w:sz="0" w:space="0" w:color="auto"/>
                      </w:divBdr>
                    </w:div>
                  </w:divsChild>
                </w:div>
                <w:div w:id="62922000">
                  <w:marLeft w:val="0"/>
                  <w:marRight w:val="0"/>
                  <w:marTop w:val="0"/>
                  <w:marBottom w:val="0"/>
                  <w:divBdr>
                    <w:top w:val="none" w:sz="0" w:space="0" w:color="auto"/>
                    <w:left w:val="none" w:sz="0" w:space="0" w:color="auto"/>
                    <w:bottom w:val="none" w:sz="0" w:space="0" w:color="auto"/>
                    <w:right w:val="none" w:sz="0" w:space="0" w:color="auto"/>
                  </w:divBdr>
                  <w:divsChild>
                    <w:div w:id="924147739">
                      <w:marLeft w:val="0"/>
                      <w:marRight w:val="0"/>
                      <w:marTop w:val="0"/>
                      <w:marBottom w:val="0"/>
                      <w:divBdr>
                        <w:top w:val="none" w:sz="0" w:space="0" w:color="auto"/>
                        <w:left w:val="none" w:sz="0" w:space="0" w:color="auto"/>
                        <w:bottom w:val="none" w:sz="0" w:space="0" w:color="auto"/>
                        <w:right w:val="none" w:sz="0" w:space="0" w:color="auto"/>
                      </w:divBdr>
                    </w:div>
                  </w:divsChild>
                </w:div>
                <w:div w:id="231233137">
                  <w:marLeft w:val="0"/>
                  <w:marRight w:val="0"/>
                  <w:marTop w:val="0"/>
                  <w:marBottom w:val="0"/>
                  <w:divBdr>
                    <w:top w:val="none" w:sz="0" w:space="0" w:color="auto"/>
                    <w:left w:val="none" w:sz="0" w:space="0" w:color="auto"/>
                    <w:bottom w:val="none" w:sz="0" w:space="0" w:color="auto"/>
                    <w:right w:val="none" w:sz="0" w:space="0" w:color="auto"/>
                  </w:divBdr>
                  <w:divsChild>
                    <w:div w:id="216094803">
                      <w:marLeft w:val="0"/>
                      <w:marRight w:val="0"/>
                      <w:marTop w:val="0"/>
                      <w:marBottom w:val="0"/>
                      <w:divBdr>
                        <w:top w:val="none" w:sz="0" w:space="0" w:color="auto"/>
                        <w:left w:val="none" w:sz="0" w:space="0" w:color="auto"/>
                        <w:bottom w:val="none" w:sz="0" w:space="0" w:color="auto"/>
                        <w:right w:val="none" w:sz="0" w:space="0" w:color="auto"/>
                      </w:divBdr>
                    </w:div>
                  </w:divsChild>
                </w:div>
                <w:div w:id="1854369757">
                  <w:marLeft w:val="0"/>
                  <w:marRight w:val="0"/>
                  <w:marTop w:val="0"/>
                  <w:marBottom w:val="0"/>
                  <w:divBdr>
                    <w:top w:val="none" w:sz="0" w:space="0" w:color="auto"/>
                    <w:left w:val="none" w:sz="0" w:space="0" w:color="auto"/>
                    <w:bottom w:val="none" w:sz="0" w:space="0" w:color="auto"/>
                    <w:right w:val="none" w:sz="0" w:space="0" w:color="auto"/>
                  </w:divBdr>
                  <w:divsChild>
                    <w:div w:id="1164318911">
                      <w:marLeft w:val="0"/>
                      <w:marRight w:val="0"/>
                      <w:marTop w:val="0"/>
                      <w:marBottom w:val="0"/>
                      <w:divBdr>
                        <w:top w:val="none" w:sz="0" w:space="0" w:color="auto"/>
                        <w:left w:val="none" w:sz="0" w:space="0" w:color="auto"/>
                        <w:bottom w:val="none" w:sz="0" w:space="0" w:color="auto"/>
                        <w:right w:val="none" w:sz="0" w:space="0" w:color="auto"/>
                      </w:divBdr>
                    </w:div>
                  </w:divsChild>
                </w:div>
                <w:div w:id="1417097660">
                  <w:marLeft w:val="0"/>
                  <w:marRight w:val="0"/>
                  <w:marTop w:val="0"/>
                  <w:marBottom w:val="0"/>
                  <w:divBdr>
                    <w:top w:val="none" w:sz="0" w:space="0" w:color="auto"/>
                    <w:left w:val="none" w:sz="0" w:space="0" w:color="auto"/>
                    <w:bottom w:val="none" w:sz="0" w:space="0" w:color="auto"/>
                    <w:right w:val="none" w:sz="0" w:space="0" w:color="auto"/>
                  </w:divBdr>
                  <w:divsChild>
                    <w:div w:id="190803271">
                      <w:marLeft w:val="0"/>
                      <w:marRight w:val="0"/>
                      <w:marTop w:val="0"/>
                      <w:marBottom w:val="0"/>
                      <w:divBdr>
                        <w:top w:val="none" w:sz="0" w:space="0" w:color="auto"/>
                        <w:left w:val="none" w:sz="0" w:space="0" w:color="auto"/>
                        <w:bottom w:val="none" w:sz="0" w:space="0" w:color="auto"/>
                        <w:right w:val="none" w:sz="0" w:space="0" w:color="auto"/>
                      </w:divBdr>
                    </w:div>
                  </w:divsChild>
                </w:div>
                <w:div w:id="35157786">
                  <w:marLeft w:val="0"/>
                  <w:marRight w:val="0"/>
                  <w:marTop w:val="0"/>
                  <w:marBottom w:val="0"/>
                  <w:divBdr>
                    <w:top w:val="none" w:sz="0" w:space="0" w:color="auto"/>
                    <w:left w:val="none" w:sz="0" w:space="0" w:color="auto"/>
                    <w:bottom w:val="none" w:sz="0" w:space="0" w:color="auto"/>
                    <w:right w:val="none" w:sz="0" w:space="0" w:color="auto"/>
                  </w:divBdr>
                  <w:divsChild>
                    <w:div w:id="315376538">
                      <w:marLeft w:val="0"/>
                      <w:marRight w:val="0"/>
                      <w:marTop w:val="0"/>
                      <w:marBottom w:val="0"/>
                      <w:divBdr>
                        <w:top w:val="none" w:sz="0" w:space="0" w:color="auto"/>
                        <w:left w:val="none" w:sz="0" w:space="0" w:color="auto"/>
                        <w:bottom w:val="none" w:sz="0" w:space="0" w:color="auto"/>
                        <w:right w:val="none" w:sz="0" w:space="0" w:color="auto"/>
                      </w:divBdr>
                    </w:div>
                  </w:divsChild>
                </w:div>
                <w:div w:id="1354843325">
                  <w:marLeft w:val="0"/>
                  <w:marRight w:val="0"/>
                  <w:marTop w:val="0"/>
                  <w:marBottom w:val="0"/>
                  <w:divBdr>
                    <w:top w:val="none" w:sz="0" w:space="0" w:color="auto"/>
                    <w:left w:val="none" w:sz="0" w:space="0" w:color="auto"/>
                    <w:bottom w:val="none" w:sz="0" w:space="0" w:color="auto"/>
                    <w:right w:val="none" w:sz="0" w:space="0" w:color="auto"/>
                  </w:divBdr>
                  <w:divsChild>
                    <w:div w:id="1536965441">
                      <w:marLeft w:val="0"/>
                      <w:marRight w:val="0"/>
                      <w:marTop w:val="0"/>
                      <w:marBottom w:val="0"/>
                      <w:divBdr>
                        <w:top w:val="none" w:sz="0" w:space="0" w:color="auto"/>
                        <w:left w:val="none" w:sz="0" w:space="0" w:color="auto"/>
                        <w:bottom w:val="none" w:sz="0" w:space="0" w:color="auto"/>
                        <w:right w:val="none" w:sz="0" w:space="0" w:color="auto"/>
                      </w:divBdr>
                    </w:div>
                  </w:divsChild>
                </w:div>
                <w:div w:id="74013485">
                  <w:marLeft w:val="0"/>
                  <w:marRight w:val="0"/>
                  <w:marTop w:val="0"/>
                  <w:marBottom w:val="0"/>
                  <w:divBdr>
                    <w:top w:val="none" w:sz="0" w:space="0" w:color="auto"/>
                    <w:left w:val="none" w:sz="0" w:space="0" w:color="auto"/>
                    <w:bottom w:val="none" w:sz="0" w:space="0" w:color="auto"/>
                    <w:right w:val="none" w:sz="0" w:space="0" w:color="auto"/>
                  </w:divBdr>
                  <w:divsChild>
                    <w:div w:id="273636589">
                      <w:marLeft w:val="0"/>
                      <w:marRight w:val="0"/>
                      <w:marTop w:val="0"/>
                      <w:marBottom w:val="0"/>
                      <w:divBdr>
                        <w:top w:val="none" w:sz="0" w:space="0" w:color="auto"/>
                        <w:left w:val="none" w:sz="0" w:space="0" w:color="auto"/>
                        <w:bottom w:val="none" w:sz="0" w:space="0" w:color="auto"/>
                        <w:right w:val="none" w:sz="0" w:space="0" w:color="auto"/>
                      </w:divBdr>
                    </w:div>
                  </w:divsChild>
                </w:div>
                <w:div w:id="1294293043">
                  <w:marLeft w:val="0"/>
                  <w:marRight w:val="0"/>
                  <w:marTop w:val="0"/>
                  <w:marBottom w:val="0"/>
                  <w:divBdr>
                    <w:top w:val="none" w:sz="0" w:space="0" w:color="auto"/>
                    <w:left w:val="none" w:sz="0" w:space="0" w:color="auto"/>
                    <w:bottom w:val="none" w:sz="0" w:space="0" w:color="auto"/>
                    <w:right w:val="none" w:sz="0" w:space="0" w:color="auto"/>
                  </w:divBdr>
                  <w:divsChild>
                    <w:div w:id="1822770620">
                      <w:marLeft w:val="0"/>
                      <w:marRight w:val="0"/>
                      <w:marTop w:val="0"/>
                      <w:marBottom w:val="0"/>
                      <w:divBdr>
                        <w:top w:val="none" w:sz="0" w:space="0" w:color="auto"/>
                        <w:left w:val="none" w:sz="0" w:space="0" w:color="auto"/>
                        <w:bottom w:val="none" w:sz="0" w:space="0" w:color="auto"/>
                        <w:right w:val="none" w:sz="0" w:space="0" w:color="auto"/>
                      </w:divBdr>
                    </w:div>
                  </w:divsChild>
                </w:div>
                <w:div w:id="2120106659">
                  <w:marLeft w:val="0"/>
                  <w:marRight w:val="0"/>
                  <w:marTop w:val="0"/>
                  <w:marBottom w:val="0"/>
                  <w:divBdr>
                    <w:top w:val="none" w:sz="0" w:space="0" w:color="auto"/>
                    <w:left w:val="none" w:sz="0" w:space="0" w:color="auto"/>
                    <w:bottom w:val="none" w:sz="0" w:space="0" w:color="auto"/>
                    <w:right w:val="none" w:sz="0" w:space="0" w:color="auto"/>
                  </w:divBdr>
                  <w:divsChild>
                    <w:div w:id="1232353347">
                      <w:marLeft w:val="0"/>
                      <w:marRight w:val="0"/>
                      <w:marTop w:val="0"/>
                      <w:marBottom w:val="0"/>
                      <w:divBdr>
                        <w:top w:val="none" w:sz="0" w:space="0" w:color="auto"/>
                        <w:left w:val="none" w:sz="0" w:space="0" w:color="auto"/>
                        <w:bottom w:val="none" w:sz="0" w:space="0" w:color="auto"/>
                        <w:right w:val="none" w:sz="0" w:space="0" w:color="auto"/>
                      </w:divBdr>
                    </w:div>
                  </w:divsChild>
                </w:div>
                <w:div w:id="232198809">
                  <w:marLeft w:val="0"/>
                  <w:marRight w:val="0"/>
                  <w:marTop w:val="0"/>
                  <w:marBottom w:val="0"/>
                  <w:divBdr>
                    <w:top w:val="none" w:sz="0" w:space="0" w:color="auto"/>
                    <w:left w:val="none" w:sz="0" w:space="0" w:color="auto"/>
                    <w:bottom w:val="none" w:sz="0" w:space="0" w:color="auto"/>
                    <w:right w:val="none" w:sz="0" w:space="0" w:color="auto"/>
                  </w:divBdr>
                  <w:divsChild>
                    <w:div w:id="340474180">
                      <w:marLeft w:val="0"/>
                      <w:marRight w:val="0"/>
                      <w:marTop w:val="0"/>
                      <w:marBottom w:val="0"/>
                      <w:divBdr>
                        <w:top w:val="none" w:sz="0" w:space="0" w:color="auto"/>
                        <w:left w:val="none" w:sz="0" w:space="0" w:color="auto"/>
                        <w:bottom w:val="none" w:sz="0" w:space="0" w:color="auto"/>
                        <w:right w:val="none" w:sz="0" w:space="0" w:color="auto"/>
                      </w:divBdr>
                    </w:div>
                  </w:divsChild>
                </w:div>
                <w:div w:id="7947578">
                  <w:marLeft w:val="0"/>
                  <w:marRight w:val="0"/>
                  <w:marTop w:val="0"/>
                  <w:marBottom w:val="0"/>
                  <w:divBdr>
                    <w:top w:val="none" w:sz="0" w:space="0" w:color="auto"/>
                    <w:left w:val="none" w:sz="0" w:space="0" w:color="auto"/>
                    <w:bottom w:val="none" w:sz="0" w:space="0" w:color="auto"/>
                    <w:right w:val="none" w:sz="0" w:space="0" w:color="auto"/>
                  </w:divBdr>
                  <w:divsChild>
                    <w:div w:id="2131045389">
                      <w:marLeft w:val="0"/>
                      <w:marRight w:val="0"/>
                      <w:marTop w:val="0"/>
                      <w:marBottom w:val="0"/>
                      <w:divBdr>
                        <w:top w:val="none" w:sz="0" w:space="0" w:color="auto"/>
                        <w:left w:val="none" w:sz="0" w:space="0" w:color="auto"/>
                        <w:bottom w:val="none" w:sz="0" w:space="0" w:color="auto"/>
                        <w:right w:val="none" w:sz="0" w:space="0" w:color="auto"/>
                      </w:divBdr>
                    </w:div>
                  </w:divsChild>
                </w:div>
                <w:div w:id="1134327866">
                  <w:marLeft w:val="0"/>
                  <w:marRight w:val="0"/>
                  <w:marTop w:val="0"/>
                  <w:marBottom w:val="0"/>
                  <w:divBdr>
                    <w:top w:val="none" w:sz="0" w:space="0" w:color="auto"/>
                    <w:left w:val="none" w:sz="0" w:space="0" w:color="auto"/>
                    <w:bottom w:val="none" w:sz="0" w:space="0" w:color="auto"/>
                    <w:right w:val="none" w:sz="0" w:space="0" w:color="auto"/>
                  </w:divBdr>
                  <w:divsChild>
                    <w:div w:id="1779719173">
                      <w:marLeft w:val="0"/>
                      <w:marRight w:val="0"/>
                      <w:marTop w:val="0"/>
                      <w:marBottom w:val="0"/>
                      <w:divBdr>
                        <w:top w:val="none" w:sz="0" w:space="0" w:color="auto"/>
                        <w:left w:val="none" w:sz="0" w:space="0" w:color="auto"/>
                        <w:bottom w:val="none" w:sz="0" w:space="0" w:color="auto"/>
                        <w:right w:val="none" w:sz="0" w:space="0" w:color="auto"/>
                      </w:divBdr>
                    </w:div>
                  </w:divsChild>
                </w:div>
                <w:div w:id="574166924">
                  <w:marLeft w:val="0"/>
                  <w:marRight w:val="0"/>
                  <w:marTop w:val="0"/>
                  <w:marBottom w:val="0"/>
                  <w:divBdr>
                    <w:top w:val="none" w:sz="0" w:space="0" w:color="auto"/>
                    <w:left w:val="none" w:sz="0" w:space="0" w:color="auto"/>
                    <w:bottom w:val="none" w:sz="0" w:space="0" w:color="auto"/>
                    <w:right w:val="none" w:sz="0" w:space="0" w:color="auto"/>
                  </w:divBdr>
                  <w:divsChild>
                    <w:div w:id="34622837">
                      <w:marLeft w:val="0"/>
                      <w:marRight w:val="0"/>
                      <w:marTop w:val="0"/>
                      <w:marBottom w:val="0"/>
                      <w:divBdr>
                        <w:top w:val="none" w:sz="0" w:space="0" w:color="auto"/>
                        <w:left w:val="none" w:sz="0" w:space="0" w:color="auto"/>
                        <w:bottom w:val="none" w:sz="0" w:space="0" w:color="auto"/>
                        <w:right w:val="none" w:sz="0" w:space="0" w:color="auto"/>
                      </w:divBdr>
                    </w:div>
                  </w:divsChild>
                </w:div>
                <w:div w:id="1272126037">
                  <w:marLeft w:val="0"/>
                  <w:marRight w:val="0"/>
                  <w:marTop w:val="0"/>
                  <w:marBottom w:val="0"/>
                  <w:divBdr>
                    <w:top w:val="none" w:sz="0" w:space="0" w:color="auto"/>
                    <w:left w:val="none" w:sz="0" w:space="0" w:color="auto"/>
                    <w:bottom w:val="none" w:sz="0" w:space="0" w:color="auto"/>
                    <w:right w:val="none" w:sz="0" w:space="0" w:color="auto"/>
                  </w:divBdr>
                  <w:divsChild>
                    <w:div w:id="1790196505">
                      <w:marLeft w:val="0"/>
                      <w:marRight w:val="0"/>
                      <w:marTop w:val="0"/>
                      <w:marBottom w:val="0"/>
                      <w:divBdr>
                        <w:top w:val="none" w:sz="0" w:space="0" w:color="auto"/>
                        <w:left w:val="none" w:sz="0" w:space="0" w:color="auto"/>
                        <w:bottom w:val="none" w:sz="0" w:space="0" w:color="auto"/>
                        <w:right w:val="none" w:sz="0" w:space="0" w:color="auto"/>
                      </w:divBdr>
                    </w:div>
                  </w:divsChild>
                </w:div>
                <w:div w:id="557936841">
                  <w:marLeft w:val="0"/>
                  <w:marRight w:val="0"/>
                  <w:marTop w:val="0"/>
                  <w:marBottom w:val="0"/>
                  <w:divBdr>
                    <w:top w:val="none" w:sz="0" w:space="0" w:color="auto"/>
                    <w:left w:val="none" w:sz="0" w:space="0" w:color="auto"/>
                    <w:bottom w:val="none" w:sz="0" w:space="0" w:color="auto"/>
                    <w:right w:val="none" w:sz="0" w:space="0" w:color="auto"/>
                  </w:divBdr>
                  <w:divsChild>
                    <w:div w:id="1329792171">
                      <w:marLeft w:val="0"/>
                      <w:marRight w:val="0"/>
                      <w:marTop w:val="0"/>
                      <w:marBottom w:val="0"/>
                      <w:divBdr>
                        <w:top w:val="none" w:sz="0" w:space="0" w:color="auto"/>
                        <w:left w:val="none" w:sz="0" w:space="0" w:color="auto"/>
                        <w:bottom w:val="none" w:sz="0" w:space="0" w:color="auto"/>
                        <w:right w:val="none" w:sz="0" w:space="0" w:color="auto"/>
                      </w:divBdr>
                    </w:div>
                  </w:divsChild>
                </w:div>
                <w:div w:id="622729447">
                  <w:marLeft w:val="0"/>
                  <w:marRight w:val="0"/>
                  <w:marTop w:val="0"/>
                  <w:marBottom w:val="0"/>
                  <w:divBdr>
                    <w:top w:val="none" w:sz="0" w:space="0" w:color="auto"/>
                    <w:left w:val="none" w:sz="0" w:space="0" w:color="auto"/>
                    <w:bottom w:val="none" w:sz="0" w:space="0" w:color="auto"/>
                    <w:right w:val="none" w:sz="0" w:space="0" w:color="auto"/>
                  </w:divBdr>
                  <w:divsChild>
                    <w:div w:id="188034629">
                      <w:marLeft w:val="0"/>
                      <w:marRight w:val="0"/>
                      <w:marTop w:val="0"/>
                      <w:marBottom w:val="0"/>
                      <w:divBdr>
                        <w:top w:val="none" w:sz="0" w:space="0" w:color="auto"/>
                        <w:left w:val="none" w:sz="0" w:space="0" w:color="auto"/>
                        <w:bottom w:val="none" w:sz="0" w:space="0" w:color="auto"/>
                        <w:right w:val="none" w:sz="0" w:space="0" w:color="auto"/>
                      </w:divBdr>
                    </w:div>
                  </w:divsChild>
                </w:div>
                <w:div w:id="1901595000">
                  <w:marLeft w:val="0"/>
                  <w:marRight w:val="0"/>
                  <w:marTop w:val="0"/>
                  <w:marBottom w:val="0"/>
                  <w:divBdr>
                    <w:top w:val="none" w:sz="0" w:space="0" w:color="auto"/>
                    <w:left w:val="none" w:sz="0" w:space="0" w:color="auto"/>
                    <w:bottom w:val="none" w:sz="0" w:space="0" w:color="auto"/>
                    <w:right w:val="none" w:sz="0" w:space="0" w:color="auto"/>
                  </w:divBdr>
                  <w:divsChild>
                    <w:div w:id="2007517282">
                      <w:marLeft w:val="0"/>
                      <w:marRight w:val="0"/>
                      <w:marTop w:val="0"/>
                      <w:marBottom w:val="0"/>
                      <w:divBdr>
                        <w:top w:val="none" w:sz="0" w:space="0" w:color="auto"/>
                        <w:left w:val="none" w:sz="0" w:space="0" w:color="auto"/>
                        <w:bottom w:val="none" w:sz="0" w:space="0" w:color="auto"/>
                        <w:right w:val="none" w:sz="0" w:space="0" w:color="auto"/>
                      </w:divBdr>
                    </w:div>
                  </w:divsChild>
                </w:div>
                <w:div w:id="233663885">
                  <w:marLeft w:val="0"/>
                  <w:marRight w:val="0"/>
                  <w:marTop w:val="0"/>
                  <w:marBottom w:val="0"/>
                  <w:divBdr>
                    <w:top w:val="none" w:sz="0" w:space="0" w:color="auto"/>
                    <w:left w:val="none" w:sz="0" w:space="0" w:color="auto"/>
                    <w:bottom w:val="none" w:sz="0" w:space="0" w:color="auto"/>
                    <w:right w:val="none" w:sz="0" w:space="0" w:color="auto"/>
                  </w:divBdr>
                  <w:divsChild>
                    <w:div w:id="1277836840">
                      <w:marLeft w:val="0"/>
                      <w:marRight w:val="0"/>
                      <w:marTop w:val="0"/>
                      <w:marBottom w:val="0"/>
                      <w:divBdr>
                        <w:top w:val="none" w:sz="0" w:space="0" w:color="auto"/>
                        <w:left w:val="none" w:sz="0" w:space="0" w:color="auto"/>
                        <w:bottom w:val="none" w:sz="0" w:space="0" w:color="auto"/>
                        <w:right w:val="none" w:sz="0" w:space="0" w:color="auto"/>
                      </w:divBdr>
                    </w:div>
                  </w:divsChild>
                </w:div>
                <w:div w:id="379019983">
                  <w:marLeft w:val="0"/>
                  <w:marRight w:val="0"/>
                  <w:marTop w:val="0"/>
                  <w:marBottom w:val="0"/>
                  <w:divBdr>
                    <w:top w:val="none" w:sz="0" w:space="0" w:color="auto"/>
                    <w:left w:val="none" w:sz="0" w:space="0" w:color="auto"/>
                    <w:bottom w:val="none" w:sz="0" w:space="0" w:color="auto"/>
                    <w:right w:val="none" w:sz="0" w:space="0" w:color="auto"/>
                  </w:divBdr>
                  <w:divsChild>
                    <w:div w:id="1687245523">
                      <w:marLeft w:val="0"/>
                      <w:marRight w:val="0"/>
                      <w:marTop w:val="0"/>
                      <w:marBottom w:val="0"/>
                      <w:divBdr>
                        <w:top w:val="none" w:sz="0" w:space="0" w:color="auto"/>
                        <w:left w:val="none" w:sz="0" w:space="0" w:color="auto"/>
                        <w:bottom w:val="none" w:sz="0" w:space="0" w:color="auto"/>
                        <w:right w:val="none" w:sz="0" w:space="0" w:color="auto"/>
                      </w:divBdr>
                    </w:div>
                  </w:divsChild>
                </w:div>
                <w:div w:id="1442144019">
                  <w:marLeft w:val="0"/>
                  <w:marRight w:val="0"/>
                  <w:marTop w:val="0"/>
                  <w:marBottom w:val="0"/>
                  <w:divBdr>
                    <w:top w:val="none" w:sz="0" w:space="0" w:color="auto"/>
                    <w:left w:val="none" w:sz="0" w:space="0" w:color="auto"/>
                    <w:bottom w:val="none" w:sz="0" w:space="0" w:color="auto"/>
                    <w:right w:val="none" w:sz="0" w:space="0" w:color="auto"/>
                  </w:divBdr>
                  <w:divsChild>
                    <w:div w:id="1434352184">
                      <w:marLeft w:val="0"/>
                      <w:marRight w:val="0"/>
                      <w:marTop w:val="0"/>
                      <w:marBottom w:val="0"/>
                      <w:divBdr>
                        <w:top w:val="none" w:sz="0" w:space="0" w:color="auto"/>
                        <w:left w:val="none" w:sz="0" w:space="0" w:color="auto"/>
                        <w:bottom w:val="none" w:sz="0" w:space="0" w:color="auto"/>
                        <w:right w:val="none" w:sz="0" w:space="0" w:color="auto"/>
                      </w:divBdr>
                    </w:div>
                  </w:divsChild>
                </w:div>
                <w:div w:id="2111657992">
                  <w:marLeft w:val="0"/>
                  <w:marRight w:val="0"/>
                  <w:marTop w:val="0"/>
                  <w:marBottom w:val="0"/>
                  <w:divBdr>
                    <w:top w:val="none" w:sz="0" w:space="0" w:color="auto"/>
                    <w:left w:val="none" w:sz="0" w:space="0" w:color="auto"/>
                    <w:bottom w:val="none" w:sz="0" w:space="0" w:color="auto"/>
                    <w:right w:val="none" w:sz="0" w:space="0" w:color="auto"/>
                  </w:divBdr>
                  <w:divsChild>
                    <w:div w:id="38359923">
                      <w:marLeft w:val="0"/>
                      <w:marRight w:val="0"/>
                      <w:marTop w:val="0"/>
                      <w:marBottom w:val="0"/>
                      <w:divBdr>
                        <w:top w:val="none" w:sz="0" w:space="0" w:color="auto"/>
                        <w:left w:val="none" w:sz="0" w:space="0" w:color="auto"/>
                        <w:bottom w:val="none" w:sz="0" w:space="0" w:color="auto"/>
                        <w:right w:val="none" w:sz="0" w:space="0" w:color="auto"/>
                      </w:divBdr>
                    </w:div>
                  </w:divsChild>
                </w:div>
                <w:div w:id="1617908725">
                  <w:marLeft w:val="0"/>
                  <w:marRight w:val="0"/>
                  <w:marTop w:val="0"/>
                  <w:marBottom w:val="0"/>
                  <w:divBdr>
                    <w:top w:val="none" w:sz="0" w:space="0" w:color="auto"/>
                    <w:left w:val="none" w:sz="0" w:space="0" w:color="auto"/>
                    <w:bottom w:val="none" w:sz="0" w:space="0" w:color="auto"/>
                    <w:right w:val="none" w:sz="0" w:space="0" w:color="auto"/>
                  </w:divBdr>
                  <w:divsChild>
                    <w:div w:id="1577746163">
                      <w:marLeft w:val="0"/>
                      <w:marRight w:val="0"/>
                      <w:marTop w:val="0"/>
                      <w:marBottom w:val="0"/>
                      <w:divBdr>
                        <w:top w:val="none" w:sz="0" w:space="0" w:color="auto"/>
                        <w:left w:val="none" w:sz="0" w:space="0" w:color="auto"/>
                        <w:bottom w:val="none" w:sz="0" w:space="0" w:color="auto"/>
                        <w:right w:val="none" w:sz="0" w:space="0" w:color="auto"/>
                      </w:divBdr>
                    </w:div>
                  </w:divsChild>
                </w:div>
                <w:div w:id="11613173">
                  <w:marLeft w:val="0"/>
                  <w:marRight w:val="0"/>
                  <w:marTop w:val="0"/>
                  <w:marBottom w:val="0"/>
                  <w:divBdr>
                    <w:top w:val="none" w:sz="0" w:space="0" w:color="auto"/>
                    <w:left w:val="none" w:sz="0" w:space="0" w:color="auto"/>
                    <w:bottom w:val="none" w:sz="0" w:space="0" w:color="auto"/>
                    <w:right w:val="none" w:sz="0" w:space="0" w:color="auto"/>
                  </w:divBdr>
                  <w:divsChild>
                    <w:div w:id="1937441248">
                      <w:marLeft w:val="0"/>
                      <w:marRight w:val="0"/>
                      <w:marTop w:val="0"/>
                      <w:marBottom w:val="0"/>
                      <w:divBdr>
                        <w:top w:val="none" w:sz="0" w:space="0" w:color="auto"/>
                        <w:left w:val="none" w:sz="0" w:space="0" w:color="auto"/>
                        <w:bottom w:val="none" w:sz="0" w:space="0" w:color="auto"/>
                        <w:right w:val="none" w:sz="0" w:space="0" w:color="auto"/>
                      </w:divBdr>
                    </w:div>
                  </w:divsChild>
                </w:div>
                <w:div w:id="1185092135">
                  <w:marLeft w:val="0"/>
                  <w:marRight w:val="0"/>
                  <w:marTop w:val="0"/>
                  <w:marBottom w:val="0"/>
                  <w:divBdr>
                    <w:top w:val="none" w:sz="0" w:space="0" w:color="auto"/>
                    <w:left w:val="none" w:sz="0" w:space="0" w:color="auto"/>
                    <w:bottom w:val="none" w:sz="0" w:space="0" w:color="auto"/>
                    <w:right w:val="none" w:sz="0" w:space="0" w:color="auto"/>
                  </w:divBdr>
                  <w:divsChild>
                    <w:div w:id="1559244211">
                      <w:marLeft w:val="0"/>
                      <w:marRight w:val="0"/>
                      <w:marTop w:val="0"/>
                      <w:marBottom w:val="0"/>
                      <w:divBdr>
                        <w:top w:val="none" w:sz="0" w:space="0" w:color="auto"/>
                        <w:left w:val="none" w:sz="0" w:space="0" w:color="auto"/>
                        <w:bottom w:val="none" w:sz="0" w:space="0" w:color="auto"/>
                        <w:right w:val="none" w:sz="0" w:space="0" w:color="auto"/>
                      </w:divBdr>
                    </w:div>
                  </w:divsChild>
                </w:div>
                <w:div w:id="1120144418">
                  <w:marLeft w:val="0"/>
                  <w:marRight w:val="0"/>
                  <w:marTop w:val="0"/>
                  <w:marBottom w:val="0"/>
                  <w:divBdr>
                    <w:top w:val="none" w:sz="0" w:space="0" w:color="auto"/>
                    <w:left w:val="none" w:sz="0" w:space="0" w:color="auto"/>
                    <w:bottom w:val="none" w:sz="0" w:space="0" w:color="auto"/>
                    <w:right w:val="none" w:sz="0" w:space="0" w:color="auto"/>
                  </w:divBdr>
                  <w:divsChild>
                    <w:div w:id="1953171041">
                      <w:marLeft w:val="0"/>
                      <w:marRight w:val="0"/>
                      <w:marTop w:val="0"/>
                      <w:marBottom w:val="0"/>
                      <w:divBdr>
                        <w:top w:val="none" w:sz="0" w:space="0" w:color="auto"/>
                        <w:left w:val="none" w:sz="0" w:space="0" w:color="auto"/>
                        <w:bottom w:val="none" w:sz="0" w:space="0" w:color="auto"/>
                        <w:right w:val="none" w:sz="0" w:space="0" w:color="auto"/>
                      </w:divBdr>
                    </w:div>
                  </w:divsChild>
                </w:div>
                <w:div w:id="519971147">
                  <w:marLeft w:val="0"/>
                  <w:marRight w:val="0"/>
                  <w:marTop w:val="0"/>
                  <w:marBottom w:val="0"/>
                  <w:divBdr>
                    <w:top w:val="none" w:sz="0" w:space="0" w:color="auto"/>
                    <w:left w:val="none" w:sz="0" w:space="0" w:color="auto"/>
                    <w:bottom w:val="none" w:sz="0" w:space="0" w:color="auto"/>
                    <w:right w:val="none" w:sz="0" w:space="0" w:color="auto"/>
                  </w:divBdr>
                  <w:divsChild>
                    <w:div w:id="2015834757">
                      <w:marLeft w:val="0"/>
                      <w:marRight w:val="0"/>
                      <w:marTop w:val="0"/>
                      <w:marBottom w:val="0"/>
                      <w:divBdr>
                        <w:top w:val="none" w:sz="0" w:space="0" w:color="auto"/>
                        <w:left w:val="none" w:sz="0" w:space="0" w:color="auto"/>
                        <w:bottom w:val="none" w:sz="0" w:space="0" w:color="auto"/>
                        <w:right w:val="none" w:sz="0" w:space="0" w:color="auto"/>
                      </w:divBdr>
                    </w:div>
                  </w:divsChild>
                </w:div>
                <w:div w:id="884828813">
                  <w:marLeft w:val="0"/>
                  <w:marRight w:val="0"/>
                  <w:marTop w:val="0"/>
                  <w:marBottom w:val="0"/>
                  <w:divBdr>
                    <w:top w:val="none" w:sz="0" w:space="0" w:color="auto"/>
                    <w:left w:val="none" w:sz="0" w:space="0" w:color="auto"/>
                    <w:bottom w:val="none" w:sz="0" w:space="0" w:color="auto"/>
                    <w:right w:val="none" w:sz="0" w:space="0" w:color="auto"/>
                  </w:divBdr>
                  <w:divsChild>
                    <w:div w:id="1228954175">
                      <w:marLeft w:val="0"/>
                      <w:marRight w:val="0"/>
                      <w:marTop w:val="0"/>
                      <w:marBottom w:val="0"/>
                      <w:divBdr>
                        <w:top w:val="none" w:sz="0" w:space="0" w:color="auto"/>
                        <w:left w:val="none" w:sz="0" w:space="0" w:color="auto"/>
                        <w:bottom w:val="none" w:sz="0" w:space="0" w:color="auto"/>
                        <w:right w:val="none" w:sz="0" w:space="0" w:color="auto"/>
                      </w:divBdr>
                    </w:div>
                  </w:divsChild>
                </w:div>
                <w:div w:id="335109867">
                  <w:marLeft w:val="0"/>
                  <w:marRight w:val="0"/>
                  <w:marTop w:val="0"/>
                  <w:marBottom w:val="0"/>
                  <w:divBdr>
                    <w:top w:val="none" w:sz="0" w:space="0" w:color="auto"/>
                    <w:left w:val="none" w:sz="0" w:space="0" w:color="auto"/>
                    <w:bottom w:val="none" w:sz="0" w:space="0" w:color="auto"/>
                    <w:right w:val="none" w:sz="0" w:space="0" w:color="auto"/>
                  </w:divBdr>
                  <w:divsChild>
                    <w:div w:id="1504391869">
                      <w:marLeft w:val="0"/>
                      <w:marRight w:val="0"/>
                      <w:marTop w:val="0"/>
                      <w:marBottom w:val="0"/>
                      <w:divBdr>
                        <w:top w:val="none" w:sz="0" w:space="0" w:color="auto"/>
                        <w:left w:val="none" w:sz="0" w:space="0" w:color="auto"/>
                        <w:bottom w:val="none" w:sz="0" w:space="0" w:color="auto"/>
                        <w:right w:val="none" w:sz="0" w:space="0" w:color="auto"/>
                      </w:divBdr>
                    </w:div>
                  </w:divsChild>
                </w:div>
                <w:div w:id="1611354361">
                  <w:marLeft w:val="0"/>
                  <w:marRight w:val="0"/>
                  <w:marTop w:val="0"/>
                  <w:marBottom w:val="0"/>
                  <w:divBdr>
                    <w:top w:val="none" w:sz="0" w:space="0" w:color="auto"/>
                    <w:left w:val="none" w:sz="0" w:space="0" w:color="auto"/>
                    <w:bottom w:val="none" w:sz="0" w:space="0" w:color="auto"/>
                    <w:right w:val="none" w:sz="0" w:space="0" w:color="auto"/>
                  </w:divBdr>
                  <w:divsChild>
                    <w:div w:id="1912227530">
                      <w:marLeft w:val="0"/>
                      <w:marRight w:val="0"/>
                      <w:marTop w:val="0"/>
                      <w:marBottom w:val="0"/>
                      <w:divBdr>
                        <w:top w:val="none" w:sz="0" w:space="0" w:color="auto"/>
                        <w:left w:val="none" w:sz="0" w:space="0" w:color="auto"/>
                        <w:bottom w:val="none" w:sz="0" w:space="0" w:color="auto"/>
                        <w:right w:val="none" w:sz="0" w:space="0" w:color="auto"/>
                      </w:divBdr>
                    </w:div>
                  </w:divsChild>
                </w:div>
                <w:div w:id="1229682108">
                  <w:marLeft w:val="0"/>
                  <w:marRight w:val="0"/>
                  <w:marTop w:val="0"/>
                  <w:marBottom w:val="0"/>
                  <w:divBdr>
                    <w:top w:val="none" w:sz="0" w:space="0" w:color="auto"/>
                    <w:left w:val="none" w:sz="0" w:space="0" w:color="auto"/>
                    <w:bottom w:val="none" w:sz="0" w:space="0" w:color="auto"/>
                    <w:right w:val="none" w:sz="0" w:space="0" w:color="auto"/>
                  </w:divBdr>
                  <w:divsChild>
                    <w:div w:id="33889501">
                      <w:marLeft w:val="0"/>
                      <w:marRight w:val="0"/>
                      <w:marTop w:val="0"/>
                      <w:marBottom w:val="0"/>
                      <w:divBdr>
                        <w:top w:val="none" w:sz="0" w:space="0" w:color="auto"/>
                        <w:left w:val="none" w:sz="0" w:space="0" w:color="auto"/>
                        <w:bottom w:val="none" w:sz="0" w:space="0" w:color="auto"/>
                        <w:right w:val="none" w:sz="0" w:space="0" w:color="auto"/>
                      </w:divBdr>
                    </w:div>
                  </w:divsChild>
                </w:div>
                <w:div w:id="1625572132">
                  <w:marLeft w:val="0"/>
                  <w:marRight w:val="0"/>
                  <w:marTop w:val="0"/>
                  <w:marBottom w:val="0"/>
                  <w:divBdr>
                    <w:top w:val="none" w:sz="0" w:space="0" w:color="auto"/>
                    <w:left w:val="none" w:sz="0" w:space="0" w:color="auto"/>
                    <w:bottom w:val="none" w:sz="0" w:space="0" w:color="auto"/>
                    <w:right w:val="none" w:sz="0" w:space="0" w:color="auto"/>
                  </w:divBdr>
                  <w:divsChild>
                    <w:div w:id="1550724725">
                      <w:marLeft w:val="0"/>
                      <w:marRight w:val="0"/>
                      <w:marTop w:val="0"/>
                      <w:marBottom w:val="0"/>
                      <w:divBdr>
                        <w:top w:val="none" w:sz="0" w:space="0" w:color="auto"/>
                        <w:left w:val="none" w:sz="0" w:space="0" w:color="auto"/>
                        <w:bottom w:val="none" w:sz="0" w:space="0" w:color="auto"/>
                        <w:right w:val="none" w:sz="0" w:space="0" w:color="auto"/>
                      </w:divBdr>
                    </w:div>
                  </w:divsChild>
                </w:div>
                <w:div w:id="1849053303">
                  <w:marLeft w:val="0"/>
                  <w:marRight w:val="0"/>
                  <w:marTop w:val="0"/>
                  <w:marBottom w:val="0"/>
                  <w:divBdr>
                    <w:top w:val="none" w:sz="0" w:space="0" w:color="auto"/>
                    <w:left w:val="none" w:sz="0" w:space="0" w:color="auto"/>
                    <w:bottom w:val="none" w:sz="0" w:space="0" w:color="auto"/>
                    <w:right w:val="none" w:sz="0" w:space="0" w:color="auto"/>
                  </w:divBdr>
                  <w:divsChild>
                    <w:div w:id="1784880099">
                      <w:marLeft w:val="0"/>
                      <w:marRight w:val="0"/>
                      <w:marTop w:val="0"/>
                      <w:marBottom w:val="0"/>
                      <w:divBdr>
                        <w:top w:val="none" w:sz="0" w:space="0" w:color="auto"/>
                        <w:left w:val="none" w:sz="0" w:space="0" w:color="auto"/>
                        <w:bottom w:val="none" w:sz="0" w:space="0" w:color="auto"/>
                        <w:right w:val="none" w:sz="0" w:space="0" w:color="auto"/>
                      </w:divBdr>
                    </w:div>
                  </w:divsChild>
                </w:div>
                <w:div w:id="355541393">
                  <w:marLeft w:val="0"/>
                  <w:marRight w:val="0"/>
                  <w:marTop w:val="0"/>
                  <w:marBottom w:val="0"/>
                  <w:divBdr>
                    <w:top w:val="none" w:sz="0" w:space="0" w:color="auto"/>
                    <w:left w:val="none" w:sz="0" w:space="0" w:color="auto"/>
                    <w:bottom w:val="none" w:sz="0" w:space="0" w:color="auto"/>
                    <w:right w:val="none" w:sz="0" w:space="0" w:color="auto"/>
                  </w:divBdr>
                  <w:divsChild>
                    <w:div w:id="374738128">
                      <w:marLeft w:val="0"/>
                      <w:marRight w:val="0"/>
                      <w:marTop w:val="0"/>
                      <w:marBottom w:val="0"/>
                      <w:divBdr>
                        <w:top w:val="none" w:sz="0" w:space="0" w:color="auto"/>
                        <w:left w:val="none" w:sz="0" w:space="0" w:color="auto"/>
                        <w:bottom w:val="none" w:sz="0" w:space="0" w:color="auto"/>
                        <w:right w:val="none" w:sz="0" w:space="0" w:color="auto"/>
                      </w:divBdr>
                    </w:div>
                  </w:divsChild>
                </w:div>
                <w:div w:id="329255293">
                  <w:marLeft w:val="0"/>
                  <w:marRight w:val="0"/>
                  <w:marTop w:val="0"/>
                  <w:marBottom w:val="0"/>
                  <w:divBdr>
                    <w:top w:val="none" w:sz="0" w:space="0" w:color="auto"/>
                    <w:left w:val="none" w:sz="0" w:space="0" w:color="auto"/>
                    <w:bottom w:val="none" w:sz="0" w:space="0" w:color="auto"/>
                    <w:right w:val="none" w:sz="0" w:space="0" w:color="auto"/>
                  </w:divBdr>
                  <w:divsChild>
                    <w:div w:id="1398043903">
                      <w:marLeft w:val="0"/>
                      <w:marRight w:val="0"/>
                      <w:marTop w:val="0"/>
                      <w:marBottom w:val="0"/>
                      <w:divBdr>
                        <w:top w:val="none" w:sz="0" w:space="0" w:color="auto"/>
                        <w:left w:val="none" w:sz="0" w:space="0" w:color="auto"/>
                        <w:bottom w:val="none" w:sz="0" w:space="0" w:color="auto"/>
                        <w:right w:val="none" w:sz="0" w:space="0" w:color="auto"/>
                      </w:divBdr>
                    </w:div>
                  </w:divsChild>
                </w:div>
                <w:div w:id="1848667282">
                  <w:marLeft w:val="0"/>
                  <w:marRight w:val="0"/>
                  <w:marTop w:val="0"/>
                  <w:marBottom w:val="0"/>
                  <w:divBdr>
                    <w:top w:val="none" w:sz="0" w:space="0" w:color="auto"/>
                    <w:left w:val="none" w:sz="0" w:space="0" w:color="auto"/>
                    <w:bottom w:val="none" w:sz="0" w:space="0" w:color="auto"/>
                    <w:right w:val="none" w:sz="0" w:space="0" w:color="auto"/>
                  </w:divBdr>
                  <w:divsChild>
                    <w:div w:id="451753317">
                      <w:marLeft w:val="0"/>
                      <w:marRight w:val="0"/>
                      <w:marTop w:val="0"/>
                      <w:marBottom w:val="0"/>
                      <w:divBdr>
                        <w:top w:val="none" w:sz="0" w:space="0" w:color="auto"/>
                        <w:left w:val="none" w:sz="0" w:space="0" w:color="auto"/>
                        <w:bottom w:val="none" w:sz="0" w:space="0" w:color="auto"/>
                        <w:right w:val="none" w:sz="0" w:space="0" w:color="auto"/>
                      </w:divBdr>
                    </w:div>
                  </w:divsChild>
                </w:div>
                <w:div w:id="428308853">
                  <w:marLeft w:val="0"/>
                  <w:marRight w:val="0"/>
                  <w:marTop w:val="0"/>
                  <w:marBottom w:val="0"/>
                  <w:divBdr>
                    <w:top w:val="none" w:sz="0" w:space="0" w:color="auto"/>
                    <w:left w:val="none" w:sz="0" w:space="0" w:color="auto"/>
                    <w:bottom w:val="none" w:sz="0" w:space="0" w:color="auto"/>
                    <w:right w:val="none" w:sz="0" w:space="0" w:color="auto"/>
                  </w:divBdr>
                  <w:divsChild>
                    <w:div w:id="1174415684">
                      <w:marLeft w:val="0"/>
                      <w:marRight w:val="0"/>
                      <w:marTop w:val="0"/>
                      <w:marBottom w:val="0"/>
                      <w:divBdr>
                        <w:top w:val="none" w:sz="0" w:space="0" w:color="auto"/>
                        <w:left w:val="none" w:sz="0" w:space="0" w:color="auto"/>
                        <w:bottom w:val="none" w:sz="0" w:space="0" w:color="auto"/>
                        <w:right w:val="none" w:sz="0" w:space="0" w:color="auto"/>
                      </w:divBdr>
                    </w:div>
                  </w:divsChild>
                </w:div>
                <w:div w:id="597641643">
                  <w:marLeft w:val="0"/>
                  <w:marRight w:val="0"/>
                  <w:marTop w:val="0"/>
                  <w:marBottom w:val="0"/>
                  <w:divBdr>
                    <w:top w:val="none" w:sz="0" w:space="0" w:color="auto"/>
                    <w:left w:val="none" w:sz="0" w:space="0" w:color="auto"/>
                    <w:bottom w:val="none" w:sz="0" w:space="0" w:color="auto"/>
                    <w:right w:val="none" w:sz="0" w:space="0" w:color="auto"/>
                  </w:divBdr>
                  <w:divsChild>
                    <w:div w:id="643438074">
                      <w:marLeft w:val="0"/>
                      <w:marRight w:val="0"/>
                      <w:marTop w:val="0"/>
                      <w:marBottom w:val="0"/>
                      <w:divBdr>
                        <w:top w:val="none" w:sz="0" w:space="0" w:color="auto"/>
                        <w:left w:val="none" w:sz="0" w:space="0" w:color="auto"/>
                        <w:bottom w:val="none" w:sz="0" w:space="0" w:color="auto"/>
                        <w:right w:val="none" w:sz="0" w:space="0" w:color="auto"/>
                      </w:divBdr>
                    </w:div>
                  </w:divsChild>
                </w:div>
                <w:div w:id="1580677301">
                  <w:marLeft w:val="0"/>
                  <w:marRight w:val="0"/>
                  <w:marTop w:val="0"/>
                  <w:marBottom w:val="0"/>
                  <w:divBdr>
                    <w:top w:val="none" w:sz="0" w:space="0" w:color="auto"/>
                    <w:left w:val="none" w:sz="0" w:space="0" w:color="auto"/>
                    <w:bottom w:val="none" w:sz="0" w:space="0" w:color="auto"/>
                    <w:right w:val="none" w:sz="0" w:space="0" w:color="auto"/>
                  </w:divBdr>
                  <w:divsChild>
                    <w:div w:id="1340696679">
                      <w:marLeft w:val="0"/>
                      <w:marRight w:val="0"/>
                      <w:marTop w:val="0"/>
                      <w:marBottom w:val="0"/>
                      <w:divBdr>
                        <w:top w:val="none" w:sz="0" w:space="0" w:color="auto"/>
                        <w:left w:val="none" w:sz="0" w:space="0" w:color="auto"/>
                        <w:bottom w:val="none" w:sz="0" w:space="0" w:color="auto"/>
                        <w:right w:val="none" w:sz="0" w:space="0" w:color="auto"/>
                      </w:divBdr>
                    </w:div>
                  </w:divsChild>
                </w:div>
                <w:div w:id="466975599">
                  <w:marLeft w:val="0"/>
                  <w:marRight w:val="0"/>
                  <w:marTop w:val="0"/>
                  <w:marBottom w:val="0"/>
                  <w:divBdr>
                    <w:top w:val="none" w:sz="0" w:space="0" w:color="auto"/>
                    <w:left w:val="none" w:sz="0" w:space="0" w:color="auto"/>
                    <w:bottom w:val="none" w:sz="0" w:space="0" w:color="auto"/>
                    <w:right w:val="none" w:sz="0" w:space="0" w:color="auto"/>
                  </w:divBdr>
                  <w:divsChild>
                    <w:div w:id="42026920">
                      <w:marLeft w:val="0"/>
                      <w:marRight w:val="0"/>
                      <w:marTop w:val="0"/>
                      <w:marBottom w:val="0"/>
                      <w:divBdr>
                        <w:top w:val="none" w:sz="0" w:space="0" w:color="auto"/>
                        <w:left w:val="none" w:sz="0" w:space="0" w:color="auto"/>
                        <w:bottom w:val="none" w:sz="0" w:space="0" w:color="auto"/>
                        <w:right w:val="none" w:sz="0" w:space="0" w:color="auto"/>
                      </w:divBdr>
                    </w:div>
                  </w:divsChild>
                </w:div>
                <w:div w:id="2055230603">
                  <w:marLeft w:val="0"/>
                  <w:marRight w:val="0"/>
                  <w:marTop w:val="0"/>
                  <w:marBottom w:val="0"/>
                  <w:divBdr>
                    <w:top w:val="none" w:sz="0" w:space="0" w:color="auto"/>
                    <w:left w:val="none" w:sz="0" w:space="0" w:color="auto"/>
                    <w:bottom w:val="none" w:sz="0" w:space="0" w:color="auto"/>
                    <w:right w:val="none" w:sz="0" w:space="0" w:color="auto"/>
                  </w:divBdr>
                  <w:divsChild>
                    <w:div w:id="242420086">
                      <w:marLeft w:val="0"/>
                      <w:marRight w:val="0"/>
                      <w:marTop w:val="0"/>
                      <w:marBottom w:val="0"/>
                      <w:divBdr>
                        <w:top w:val="none" w:sz="0" w:space="0" w:color="auto"/>
                        <w:left w:val="none" w:sz="0" w:space="0" w:color="auto"/>
                        <w:bottom w:val="none" w:sz="0" w:space="0" w:color="auto"/>
                        <w:right w:val="none" w:sz="0" w:space="0" w:color="auto"/>
                      </w:divBdr>
                    </w:div>
                  </w:divsChild>
                </w:div>
                <w:div w:id="553665066">
                  <w:marLeft w:val="0"/>
                  <w:marRight w:val="0"/>
                  <w:marTop w:val="0"/>
                  <w:marBottom w:val="0"/>
                  <w:divBdr>
                    <w:top w:val="none" w:sz="0" w:space="0" w:color="auto"/>
                    <w:left w:val="none" w:sz="0" w:space="0" w:color="auto"/>
                    <w:bottom w:val="none" w:sz="0" w:space="0" w:color="auto"/>
                    <w:right w:val="none" w:sz="0" w:space="0" w:color="auto"/>
                  </w:divBdr>
                  <w:divsChild>
                    <w:div w:id="1907109585">
                      <w:marLeft w:val="0"/>
                      <w:marRight w:val="0"/>
                      <w:marTop w:val="0"/>
                      <w:marBottom w:val="0"/>
                      <w:divBdr>
                        <w:top w:val="none" w:sz="0" w:space="0" w:color="auto"/>
                        <w:left w:val="none" w:sz="0" w:space="0" w:color="auto"/>
                        <w:bottom w:val="none" w:sz="0" w:space="0" w:color="auto"/>
                        <w:right w:val="none" w:sz="0" w:space="0" w:color="auto"/>
                      </w:divBdr>
                    </w:div>
                  </w:divsChild>
                </w:div>
                <w:div w:id="713428933">
                  <w:marLeft w:val="0"/>
                  <w:marRight w:val="0"/>
                  <w:marTop w:val="0"/>
                  <w:marBottom w:val="0"/>
                  <w:divBdr>
                    <w:top w:val="none" w:sz="0" w:space="0" w:color="auto"/>
                    <w:left w:val="none" w:sz="0" w:space="0" w:color="auto"/>
                    <w:bottom w:val="none" w:sz="0" w:space="0" w:color="auto"/>
                    <w:right w:val="none" w:sz="0" w:space="0" w:color="auto"/>
                  </w:divBdr>
                  <w:divsChild>
                    <w:div w:id="1340162087">
                      <w:marLeft w:val="0"/>
                      <w:marRight w:val="0"/>
                      <w:marTop w:val="0"/>
                      <w:marBottom w:val="0"/>
                      <w:divBdr>
                        <w:top w:val="none" w:sz="0" w:space="0" w:color="auto"/>
                        <w:left w:val="none" w:sz="0" w:space="0" w:color="auto"/>
                        <w:bottom w:val="none" w:sz="0" w:space="0" w:color="auto"/>
                        <w:right w:val="none" w:sz="0" w:space="0" w:color="auto"/>
                      </w:divBdr>
                    </w:div>
                  </w:divsChild>
                </w:div>
                <w:div w:id="1445684537">
                  <w:marLeft w:val="0"/>
                  <w:marRight w:val="0"/>
                  <w:marTop w:val="0"/>
                  <w:marBottom w:val="0"/>
                  <w:divBdr>
                    <w:top w:val="none" w:sz="0" w:space="0" w:color="auto"/>
                    <w:left w:val="none" w:sz="0" w:space="0" w:color="auto"/>
                    <w:bottom w:val="none" w:sz="0" w:space="0" w:color="auto"/>
                    <w:right w:val="none" w:sz="0" w:space="0" w:color="auto"/>
                  </w:divBdr>
                  <w:divsChild>
                    <w:div w:id="2043435910">
                      <w:marLeft w:val="0"/>
                      <w:marRight w:val="0"/>
                      <w:marTop w:val="0"/>
                      <w:marBottom w:val="0"/>
                      <w:divBdr>
                        <w:top w:val="none" w:sz="0" w:space="0" w:color="auto"/>
                        <w:left w:val="none" w:sz="0" w:space="0" w:color="auto"/>
                        <w:bottom w:val="none" w:sz="0" w:space="0" w:color="auto"/>
                        <w:right w:val="none" w:sz="0" w:space="0" w:color="auto"/>
                      </w:divBdr>
                    </w:div>
                  </w:divsChild>
                </w:div>
                <w:div w:id="722562545">
                  <w:marLeft w:val="0"/>
                  <w:marRight w:val="0"/>
                  <w:marTop w:val="0"/>
                  <w:marBottom w:val="0"/>
                  <w:divBdr>
                    <w:top w:val="none" w:sz="0" w:space="0" w:color="auto"/>
                    <w:left w:val="none" w:sz="0" w:space="0" w:color="auto"/>
                    <w:bottom w:val="none" w:sz="0" w:space="0" w:color="auto"/>
                    <w:right w:val="none" w:sz="0" w:space="0" w:color="auto"/>
                  </w:divBdr>
                  <w:divsChild>
                    <w:div w:id="1421025704">
                      <w:marLeft w:val="0"/>
                      <w:marRight w:val="0"/>
                      <w:marTop w:val="0"/>
                      <w:marBottom w:val="0"/>
                      <w:divBdr>
                        <w:top w:val="none" w:sz="0" w:space="0" w:color="auto"/>
                        <w:left w:val="none" w:sz="0" w:space="0" w:color="auto"/>
                        <w:bottom w:val="none" w:sz="0" w:space="0" w:color="auto"/>
                        <w:right w:val="none" w:sz="0" w:space="0" w:color="auto"/>
                      </w:divBdr>
                    </w:div>
                  </w:divsChild>
                </w:div>
                <w:div w:id="1309551531">
                  <w:marLeft w:val="0"/>
                  <w:marRight w:val="0"/>
                  <w:marTop w:val="0"/>
                  <w:marBottom w:val="0"/>
                  <w:divBdr>
                    <w:top w:val="none" w:sz="0" w:space="0" w:color="auto"/>
                    <w:left w:val="none" w:sz="0" w:space="0" w:color="auto"/>
                    <w:bottom w:val="none" w:sz="0" w:space="0" w:color="auto"/>
                    <w:right w:val="none" w:sz="0" w:space="0" w:color="auto"/>
                  </w:divBdr>
                  <w:divsChild>
                    <w:div w:id="1339964856">
                      <w:marLeft w:val="0"/>
                      <w:marRight w:val="0"/>
                      <w:marTop w:val="0"/>
                      <w:marBottom w:val="0"/>
                      <w:divBdr>
                        <w:top w:val="none" w:sz="0" w:space="0" w:color="auto"/>
                        <w:left w:val="none" w:sz="0" w:space="0" w:color="auto"/>
                        <w:bottom w:val="none" w:sz="0" w:space="0" w:color="auto"/>
                        <w:right w:val="none" w:sz="0" w:space="0" w:color="auto"/>
                      </w:divBdr>
                    </w:div>
                  </w:divsChild>
                </w:div>
                <w:div w:id="178273147">
                  <w:marLeft w:val="0"/>
                  <w:marRight w:val="0"/>
                  <w:marTop w:val="0"/>
                  <w:marBottom w:val="0"/>
                  <w:divBdr>
                    <w:top w:val="none" w:sz="0" w:space="0" w:color="auto"/>
                    <w:left w:val="none" w:sz="0" w:space="0" w:color="auto"/>
                    <w:bottom w:val="none" w:sz="0" w:space="0" w:color="auto"/>
                    <w:right w:val="none" w:sz="0" w:space="0" w:color="auto"/>
                  </w:divBdr>
                  <w:divsChild>
                    <w:div w:id="1452743105">
                      <w:marLeft w:val="0"/>
                      <w:marRight w:val="0"/>
                      <w:marTop w:val="0"/>
                      <w:marBottom w:val="0"/>
                      <w:divBdr>
                        <w:top w:val="none" w:sz="0" w:space="0" w:color="auto"/>
                        <w:left w:val="none" w:sz="0" w:space="0" w:color="auto"/>
                        <w:bottom w:val="none" w:sz="0" w:space="0" w:color="auto"/>
                        <w:right w:val="none" w:sz="0" w:space="0" w:color="auto"/>
                      </w:divBdr>
                    </w:div>
                  </w:divsChild>
                </w:div>
                <w:div w:id="711884234">
                  <w:marLeft w:val="0"/>
                  <w:marRight w:val="0"/>
                  <w:marTop w:val="0"/>
                  <w:marBottom w:val="0"/>
                  <w:divBdr>
                    <w:top w:val="none" w:sz="0" w:space="0" w:color="auto"/>
                    <w:left w:val="none" w:sz="0" w:space="0" w:color="auto"/>
                    <w:bottom w:val="none" w:sz="0" w:space="0" w:color="auto"/>
                    <w:right w:val="none" w:sz="0" w:space="0" w:color="auto"/>
                  </w:divBdr>
                  <w:divsChild>
                    <w:div w:id="1712261956">
                      <w:marLeft w:val="0"/>
                      <w:marRight w:val="0"/>
                      <w:marTop w:val="0"/>
                      <w:marBottom w:val="0"/>
                      <w:divBdr>
                        <w:top w:val="none" w:sz="0" w:space="0" w:color="auto"/>
                        <w:left w:val="none" w:sz="0" w:space="0" w:color="auto"/>
                        <w:bottom w:val="none" w:sz="0" w:space="0" w:color="auto"/>
                        <w:right w:val="none" w:sz="0" w:space="0" w:color="auto"/>
                      </w:divBdr>
                    </w:div>
                  </w:divsChild>
                </w:div>
                <w:div w:id="691954253">
                  <w:marLeft w:val="0"/>
                  <w:marRight w:val="0"/>
                  <w:marTop w:val="0"/>
                  <w:marBottom w:val="0"/>
                  <w:divBdr>
                    <w:top w:val="none" w:sz="0" w:space="0" w:color="auto"/>
                    <w:left w:val="none" w:sz="0" w:space="0" w:color="auto"/>
                    <w:bottom w:val="none" w:sz="0" w:space="0" w:color="auto"/>
                    <w:right w:val="none" w:sz="0" w:space="0" w:color="auto"/>
                  </w:divBdr>
                  <w:divsChild>
                    <w:div w:id="1517966016">
                      <w:marLeft w:val="0"/>
                      <w:marRight w:val="0"/>
                      <w:marTop w:val="0"/>
                      <w:marBottom w:val="0"/>
                      <w:divBdr>
                        <w:top w:val="none" w:sz="0" w:space="0" w:color="auto"/>
                        <w:left w:val="none" w:sz="0" w:space="0" w:color="auto"/>
                        <w:bottom w:val="none" w:sz="0" w:space="0" w:color="auto"/>
                        <w:right w:val="none" w:sz="0" w:space="0" w:color="auto"/>
                      </w:divBdr>
                    </w:div>
                  </w:divsChild>
                </w:div>
                <w:div w:id="1990818970">
                  <w:marLeft w:val="0"/>
                  <w:marRight w:val="0"/>
                  <w:marTop w:val="0"/>
                  <w:marBottom w:val="0"/>
                  <w:divBdr>
                    <w:top w:val="none" w:sz="0" w:space="0" w:color="auto"/>
                    <w:left w:val="none" w:sz="0" w:space="0" w:color="auto"/>
                    <w:bottom w:val="none" w:sz="0" w:space="0" w:color="auto"/>
                    <w:right w:val="none" w:sz="0" w:space="0" w:color="auto"/>
                  </w:divBdr>
                  <w:divsChild>
                    <w:div w:id="1277719053">
                      <w:marLeft w:val="0"/>
                      <w:marRight w:val="0"/>
                      <w:marTop w:val="0"/>
                      <w:marBottom w:val="0"/>
                      <w:divBdr>
                        <w:top w:val="none" w:sz="0" w:space="0" w:color="auto"/>
                        <w:left w:val="none" w:sz="0" w:space="0" w:color="auto"/>
                        <w:bottom w:val="none" w:sz="0" w:space="0" w:color="auto"/>
                        <w:right w:val="none" w:sz="0" w:space="0" w:color="auto"/>
                      </w:divBdr>
                    </w:div>
                  </w:divsChild>
                </w:div>
                <w:div w:id="1769234695">
                  <w:marLeft w:val="0"/>
                  <w:marRight w:val="0"/>
                  <w:marTop w:val="0"/>
                  <w:marBottom w:val="0"/>
                  <w:divBdr>
                    <w:top w:val="none" w:sz="0" w:space="0" w:color="auto"/>
                    <w:left w:val="none" w:sz="0" w:space="0" w:color="auto"/>
                    <w:bottom w:val="none" w:sz="0" w:space="0" w:color="auto"/>
                    <w:right w:val="none" w:sz="0" w:space="0" w:color="auto"/>
                  </w:divBdr>
                  <w:divsChild>
                    <w:div w:id="977225532">
                      <w:marLeft w:val="0"/>
                      <w:marRight w:val="0"/>
                      <w:marTop w:val="0"/>
                      <w:marBottom w:val="0"/>
                      <w:divBdr>
                        <w:top w:val="none" w:sz="0" w:space="0" w:color="auto"/>
                        <w:left w:val="none" w:sz="0" w:space="0" w:color="auto"/>
                        <w:bottom w:val="none" w:sz="0" w:space="0" w:color="auto"/>
                        <w:right w:val="none" w:sz="0" w:space="0" w:color="auto"/>
                      </w:divBdr>
                    </w:div>
                  </w:divsChild>
                </w:div>
                <w:div w:id="1607613544">
                  <w:marLeft w:val="0"/>
                  <w:marRight w:val="0"/>
                  <w:marTop w:val="0"/>
                  <w:marBottom w:val="0"/>
                  <w:divBdr>
                    <w:top w:val="none" w:sz="0" w:space="0" w:color="auto"/>
                    <w:left w:val="none" w:sz="0" w:space="0" w:color="auto"/>
                    <w:bottom w:val="none" w:sz="0" w:space="0" w:color="auto"/>
                    <w:right w:val="none" w:sz="0" w:space="0" w:color="auto"/>
                  </w:divBdr>
                  <w:divsChild>
                    <w:div w:id="1756824075">
                      <w:marLeft w:val="0"/>
                      <w:marRight w:val="0"/>
                      <w:marTop w:val="0"/>
                      <w:marBottom w:val="0"/>
                      <w:divBdr>
                        <w:top w:val="none" w:sz="0" w:space="0" w:color="auto"/>
                        <w:left w:val="none" w:sz="0" w:space="0" w:color="auto"/>
                        <w:bottom w:val="none" w:sz="0" w:space="0" w:color="auto"/>
                        <w:right w:val="none" w:sz="0" w:space="0" w:color="auto"/>
                      </w:divBdr>
                    </w:div>
                  </w:divsChild>
                </w:div>
                <w:div w:id="182746137">
                  <w:marLeft w:val="0"/>
                  <w:marRight w:val="0"/>
                  <w:marTop w:val="0"/>
                  <w:marBottom w:val="0"/>
                  <w:divBdr>
                    <w:top w:val="none" w:sz="0" w:space="0" w:color="auto"/>
                    <w:left w:val="none" w:sz="0" w:space="0" w:color="auto"/>
                    <w:bottom w:val="none" w:sz="0" w:space="0" w:color="auto"/>
                    <w:right w:val="none" w:sz="0" w:space="0" w:color="auto"/>
                  </w:divBdr>
                  <w:divsChild>
                    <w:div w:id="1909338629">
                      <w:marLeft w:val="0"/>
                      <w:marRight w:val="0"/>
                      <w:marTop w:val="0"/>
                      <w:marBottom w:val="0"/>
                      <w:divBdr>
                        <w:top w:val="none" w:sz="0" w:space="0" w:color="auto"/>
                        <w:left w:val="none" w:sz="0" w:space="0" w:color="auto"/>
                        <w:bottom w:val="none" w:sz="0" w:space="0" w:color="auto"/>
                        <w:right w:val="none" w:sz="0" w:space="0" w:color="auto"/>
                      </w:divBdr>
                    </w:div>
                  </w:divsChild>
                </w:div>
                <w:div w:id="2079478982">
                  <w:marLeft w:val="0"/>
                  <w:marRight w:val="0"/>
                  <w:marTop w:val="0"/>
                  <w:marBottom w:val="0"/>
                  <w:divBdr>
                    <w:top w:val="none" w:sz="0" w:space="0" w:color="auto"/>
                    <w:left w:val="none" w:sz="0" w:space="0" w:color="auto"/>
                    <w:bottom w:val="none" w:sz="0" w:space="0" w:color="auto"/>
                    <w:right w:val="none" w:sz="0" w:space="0" w:color="auto"/>
                  </w:divBdr>
                  <w:divsChild>
                    <w:div w:id="28341406">
                      <w:marLeft w:val="0"/>
                      <w:marRight w:val="0"/>
                      <w:marTop w:val="0"/>
                      <w:marBottom w:val="0"/>
                      <w:divBdr>
                        <w:top w:val="none" w:sz="0" w:space="0" w:color="auto"/>
                        <w:left w:val="none" w:sz="0" w:space="0" w:color="auto"/>
                        <w:bottom w:val="none" w:sz="0" w:space="0" w:color="auto"/>
                        <w:right w:val="none" w:sz="0" w:space="0" w:color="auto"/>
                      </w:divBdr>
                    </w:div>
                  </w:divsChild>
                </w:div>
                <w:div w:id="1118909186">
                  <w:marLeft w:val="0"/>
                  <w:marRight w:val="0"/>
                  <w:marTop w:val="0"/>
                  <w:marBottom w:val="0"/>
                  <w:divBdr>
                    <w:top w:val="none" w:sz="0" w:space="0" w:color="auto"/>
                    <w:left w:val="none" w:sz="0" w:space="0" w:color="auto"/>
                    <w:bottom w:val="none" w:sz="0" w:space="0" w:color="auto"/>
                    <w:right w:val="none" w:sz="0" w:space="0" w:color="auto"/>
                  </w:divBdr>
                  <w:divsChild>
                    <w:div w:id="1173565962">
                      <w:marLeft w:val="0"/>
                      <w:marRight w:val="0"/>
                      <w:marTop w:val="0"/>
                      <w:marBottom w:val="0"/>
                      <w:divBdr>
                        <w:top w:val="none" w:sz="0" w:space="0" w:color="auto"/>
                        <w:left w:val="none" w:sz="0" w:space="0" w:color="auto"/>
                        <w:bottom w:val="none" w:sz="0" w:space="0" w:color="auto"/>
                        <w:right w:val="none" w:sz="0" w:space="0" w:color="auto"/>
                      </w:divBdr>
                    </w:div>
                  </w:divsChild>
                </w:div>
                <w:div w:id="456875174">
                  <w:marLeft w:val="0"/>
                  <w:marRight w:val="0"/>
                  <w:marTop w:val="0"/>
                  <w:marBottom w:val="0"/>
                  <w:divBdr>
                    <w:top w:val="none" w:sz="0" w:space="0" w:color="auto"/>
                    <w:left w:val="none" w:sz="0" w:space="0" w:color="auto"/>
                    <w:bottom w:val="none" w:sz="0" w:space="0" w:color="auto"/>
                    <w:right w:val="none" w:sz="0" w:space="0" w:color="auto"/>
                  </w:divBdr>
                  <w:divsChild>
                    <w:div w:id="189458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119004">
          <w:marLeft w:val="0"/>
          <w:marRight w:val="0"/>
          <w:marTop w:val="0"/>
          <w:marBottom w:val="0"/>
          <w:divBdr>
            <w:top w:val="none" w:sz="0" w:space="0" w:color="auto"/>
            <w:left w:val="none" w:sz="0" w:space="0" w:color="auto"/>
            <w:bottom w:val="none" w:sz="0" w:space="0" w:color="auto"/>
            <w:right w:val="none" w:sz="0" w:space="0" w:color="auto"/>
          </w:divBdr>
        </w:div>
      </w:divsChild>
    </w:div>
    <w:div w:id="944729506">
      <w:bodyDiv w:val="1"/>
      <w:marLeft w:val="0"/>
      <w:marRight w:val="0"/>
      <w:marTop w:val="0"/>
      <w:marBottom w:val="0"/>
      <w:divBdr>
        <w:top w:val="none" w:sz="0" w:space="0" w:color="auto"/>
        <w:left w:val="none" w:sz="0" w:space="0" w:color="auto"/>
        <w:bottom w:val="none" w:sz="0" w:space="0" w:color="auto"/>
        <w:right w:val="none" w:sz="0" w:space="0" w:color="auto"/>
      </w:divBdr>
    </w:div>
    <w:div w:id="1032657842">
      <w:bodyDiv w:val="1"/>
      <w:marLeft w:val="0"/>
      <w:marRight w:val="0"/>
      <w:marTop w:val="0"/>
      <w:marBottom w:val="0"/>
      <w:divBdr>
        <w:top w:val="none" w:sz="0" w:space="0" w:color="auto"/>
        <w:left w:val="none" w:sz="0" w:space="0" w:color="auto"/>
        <w:bottom w:val="none" w:sz="0" w:space="0" w:color="auto"/>
        <w:right w:val="none" w:sz="0" w:space="0" w:color="auto"/>
      </w:divBdr>
    </w:div>
    <w:div w:id="1322199837">
      <w:bodyDiv w:val="1"/>
      <w:marLeft w:val="0"/>
      <w:marRight w:val="0"/>
      <w:marTop w:val="0"/>
      <w:marBottom w:val="0"/>
      <w:divBdr>
        <w:top w:val="none" w:sz="0" w:space="0" w:color="auto"/>
        <w:left w:val="none" w:sz="0" w:space="0" w:color="auto"/>
        <w:bottom w:val="none" w:sz="0" w:space="0" w:color="auto"/>
        <w:right w:val="none" w:sz="0" w:space="0" w:color="auto"/>
      </w:divBdr>
      <w:divsChild>
        <w:div w:id="686907779">
          <w:marLeft w:val="0"/>
          <w:marRight w:val="0"/>
          <w:marTop w:val="0"/>
          <w:marBottom w:val="0"/>
          <w:divBdr>
            <w:top w:val="none" w:sz="0" w:space="0" w:color="auto"/>
            <w:left w:val="none" w:sz="0" w:space="0" w:color="auto"/>
            <w:bottom w:val="none" w:sz="0" w:space="0" w:color="auto"/>
            <w:right w:val="none" w:sz="0" w:space="0" w:color="auto"/>
          </w:divBdr>
        </w:div>
        <w:div w:id="185218131">
          <w:marLeft w:val="0"/>
          <w:marRight w:val="0"/>
          <w:marTop w:val="0"/>
          <w:marBottom w:val="0"/>
          <w:divBdr>
            <w:top w:val="none" w:sz="0" w:space="0" w:color="auto"/>
            <w:left w:val="none" w:sz="0" w:space="0" w:color="auto"/>
            <w:bottom w:val="none" w:sz="0" w:space="0" w:color="auto"/>
            <w:right w:val="none" w:sz="0" w:space="0" w:color="auto"/>
          </w:divBdr>
        </w:div>
        <w:div w:id="2078673323">
          <w:marLeft w:val="0"/>
          <w:marRight w:val="0"/>
          <w:marTop w:val="0"/>
          <w:marBottom w:val="0"/>
          <w:divBdr>
            <w:top w:val="none" w:sz="0" w:space="0" w:color="auto"/>
            <w:left w:val="none" w:sz="0" w:space="0" w:color="auto"/>
            <w:bottom w:val="none" w:sz="0" w:space="0" w:color="auto"/>
            <w:right w:val="none" w:sz="0" w:space="0" w:color="auto"/>
          </w:divBdr>
        </w:div>
        <w:div w:id="1594313203">
          <w:marLeft w:val="0"/>
          <w:marRight w:val="0"/>
          <w:marTop w:val="0"/>
          <w:marBottom w:val="0"/>
          <w:divBdr>
            <w:top w:val="none" w:sz="0" w:space="0" w:color="auto"/>
            <w:left w:val="none" w:sz="0" w:space="0" w:color="auto"/>
            <w:bottom w:val="none" w:sz="0" w:space="0" w:color="auto"/>
            <w:right w:val="none" w:sz="0" w:space="0" w:color="auto"/>
          </w:divBdr>
        </w:div>
        <w:div w:id="348600613">
          <w:marLeft w:val="0"/>
          <w:marRight w:val="0"/>
          <w:marTop w:val="0"/>
          <w:marBottom w:val="0"/>
          <w:divBdr>
            <w:top w:val="none" w:sz="0" w:space="0" w:color="auto"/>
            <w:left w:val="none" w:sz="0" w:space="0" w:color="auto"/>
            <w:bottom w:val="none" w:sz="0" w:space="0" w:color="auto"/>
            <w:right w:val="none" w:sz="0" w:space="0" w:color="auto"/>
          </w:divBdr>
        </w:div>
        <w:div w:id="1518499598">
          <w:marLeft w:val="0"/>
          <w:marRight w:val="0"/>
          <w:marTop w:val="0"/>
          <w:marBottom w:val="0"/>
          <w:divBdr>
            <w:top w:val="none" w:sz="0" w:space="0" w:color="auto"/>
            <w:left w:val="none" w:sz="0" w:space="0" w:color="auto"/>
            <w:bottom w:val="none" w:sz="0" w:space="0" w:color="auto"/>
            <w:right w:val="none" w:sz="0" w:space="0" w:color="auto"/>
          </w:divBdr>
        </w:div>
        <w:div w:id="306593618">
          <w:marLeft w:val="0"/>
          <w:marRight w:val="0"/>
          <w:marTop w:val="0"/>
          <w:marBottom w:val="0"/>
          <w:divBdr>
            <w:top w:val="none" w:sz="0" w:space="0" w:color="auto"/>
            <w:left w:val="none" w:sz="0" w:space="0" w:color="auto"/>
            <w:bottom w:val="none" w:sz="0" w:space="0" w:color="auto"/>
            <w:right w:val="none" w:sz="0" w:space="0" w:color="auto"/>
          </w:divBdr>
          <w:divsChild>
            <w:div w:id="256060446">
              <w:marLeft w:val="-75"/>
              <w:marRight w:val="0"/>
              <w:marTop w:val="30"/>
              <w:marBottom w:val="30"/>
              <w:divBdr>
                <w:top w:val="none" w:sz="0" w:space="0" w:color="auto"/>
                <w:left w:val="none" w:sz="0" w:space="0" w:color="auto"/>
                <w:bottom w:val="none" w:sz="0" w:space="0" w:color="auto"/>
                <w:right w:val="none" w:sz="0" w:space="0" w:color="auto"/>
              </w:divBdr>
              <w:divsChild>
                <w:div w:id="1955284693">
                  <w:marLeft w:val="0"/>
                  <w:marRight w:val="0"/>
                  <w:marTop w:val="0"/>
                  <w:marBottom w:val="0"/>
                  <w:divBdr>
                    <w:top w:val="none" w:sz="0" w:space="0" w:color="auto"/>
                    <w:left w:val="none" w:sz="0" w:space="0" w:color="auto"/>
                    <w:bottom w:val="none" w:sz="0" w:space="0" w:color="auto"/>
                    <w:right w:val="none" w:sz="0" w:space="0" w:color="auto"/>
                  </w:divBdr>
                  <w:divsChild>
                    <w:div w:id="1838224805">
                      <w:marLeft w:val="0"/>
                      <w:marRight w:val="0"/>
                      <w:marTop w:val="0"/>
                      <w:marBottom w:val="0"/>
                      <w:divBdr>
                        <w:top w:val="none" w:sz="0" w:space="0" w:color="auto"/>
                        <w:left w:val="none" w:sz="0" w:space="0" w:color="auto"/>
                        <w:bottom w:val="none" w:sz="0" w:space="0" w:color="auto"/>
                        <w:right w:val="none" w:sz="0" w:space="0" w:color="auto"/>
                      </w:divBdr>
                    </w:div>
                  </w:divsChild>
                </w:div>
                <w:div w:id="159197043">
                  <w:marLeft w:val="0"/>
                  <w:marRight w:val="0"/>
                  <w:marTop w:val="0"/>
                  <w:marBottom w:val="0"/>
                  <w:divBdr>
                    <w:top w:val="none" w:sz="0" w:space="0" w:color="auto"/>
                    <w:left w:val="none" w:sz="0" w:space="0" w:color="auto"/>
                    <w:bottom w:val="none" w:sz="0" w:space="0" w:color="auto"/>
                    <w:right w:val="none" w:sz="0" w:space="0" w:color="auto"/>
                  </w:divBdr>
                  <w:divsChild>
                    <w:div w:id="1888831530">
                      <w:marLeft w:val="0"/>
                      <w:marRight w:val="0"/>
                      <w:marTop w:val="0"/>
                      <w:marBottom w:val="0"/>
                      <w:divBdr>
                        <w:top w:val="none" w:sz="0" w:space="0" w:color="auto"/>
                        <w:left w:val="none" w:sz="0" w:space="0" w:color="auto"/>
                        <w:bottom w:val="none" w:sz="0" w:space="0" w:color="auto"/>
                        <w:right w:val="none" w:sz="0" w:space="0" w:color="auto"/>
                      </w:divBdr>
                    </w:div>
                  </w:divsChild>
                </w:div>
                <w:div w:id="1630866124">
                  <w:marLeft w:val="0"/>
                  <w:marRight w:val="0"/>
                  <w:marTop w:val="0"/>
                  <w:marBottom w:val="0"/>
                  <w:divBdr>
                    <w:top w:val="none" w:sz="0" w:space="0" w:color="auto"/>
                    <w:left w:val="none" w:sz="0" w:space="0" w:color="auto"/>
                    <w:bottom w:val="none" w:sz="0" w:space="0" w:color="auto"/>
                    <w:right w:val="none" w:sz="0" w:space="0" w:color="auto"/>
                  </w:divBdr>
                  <w:divsChild>
                    <w:div w:id="1825243225">
                      <w:marLeft w:val="0"/>
                      <w:marRight w:val="0"/>
                      <w:marTop w:val="0"/>
                      <w:marBottom w:val="0"/>
                      <w:divBdr>
                        <w:top w:val="none" w:sz="0" w:space="0" w:color="auto"/>
                        <w:left w:val="none" w:sz="0" w:space="0" w:color="auto"/>
                        <w:bottom w:val="none" w:sz="0" w:space="0" w:color="auto"/>
                        <w:right w:val="none" w:sz="0" w:space="0" w:color="auto"/>
                      </w:divBdr>
                    </w:div>
                  </w:divsChild>
                </w:div>
                <w:div w:id="944073812">
                  <w:marLeft w:val="0"/>
                  <w:marRight w:val="0"/>
                  <w:marTop w:val="0"/>
                  <w:marBottom w:val="0"/>
                  <w:divBdr>
                    <w:top w:val="none" w:sz="0" w:space="0" w:color="auto"/>
                    <w:left w:val="none" w:sz="0" w:space="0" w:color="auto"/>
                    <w:bottom w:val="none" w:sz="0" w:space="0" w:color="auto"/>
                    <w:right w:val="none" w:sz="0" w:space="0" w:color="auto"/>
                  </w:divBdr>
                  <w:divsChild>
                    <w:div w:id="1336345618">
                      <w:marLeft w:val="0"/>
                      <w:marRight w:val="0"/>
                      <w:marTop w:val="0"/>
                      <w:marBottom w:val="0"/>
                      <w:divBdr>
                        <w:top w:val="none" w:sz="0" w:space="0" w:color="auto"/>
                        <w:left w:val="none" w:sz="0" w:space="0" w:color="auto"/>
                        <w:bottom w:val="none" w:sz="0" w:space="0" w:color="auto"/>
                        <w:right w:val="none" w:sz="0" w:space="0" w:color="auto"/>
                      </w:divBdr>
                    </w:div>
                  </w:divsChild>
                </w:div>
                <w:div w:id="201333686">
                  <w:marLeft w:val="0"/>
                  <w:marRight w:val="0"/>
                  <w:marTop w:val="0"/>
                  <w:marBottom w:val="0"/>
                  <w:divBdr>
                    <w:top w:val="none" w:sz="0" w:space="0" w:color="auto"/>
                    <w:left w:val="none" w:sz="0" w:space="0" w:color="auto"/>
                    <w:bottom w:val="none" w:sz="0" w:space="0" w:color="auto"/>
                    <w:right w:val="none" w:sz="0" w:space="0" w:color="auto"/>
                  </w:divBdr>
                  <w:divsChild>
                    <w:div w:id="204568775">
                      <w:marLeft w:val="0"/>
                      <w:marRight w:val="0"/>
                      <w:marTop w:val="0"/>
                      <w:marBottom w:val="0"/>
                      <w:divBdr>
                        <w:top w:val="none" w:sz="0" w:space="0" w:color="auto"/>
                        <w:left w:val="none" w:sz="0" w:space="0" w:color="auto"/>
                        <w:bottom w:val="none" w:sz="0" w:space="0" w:color="auto"/>
                        <w:right w:val="none" w:sz="0" w:space="0" w:color="auto"/>
                      </w:divBdr>
                    </w:div>
                  </w:divsChild>
                </w:div>
                <w:div w:id="686057494">
                  <w:marLeft w:val="0"/>
                  <w:marRight w:val="0"/>
                  <w:marTop w:val="0"/>
                  <w:marBottom w:val="0"/>
                  <w:divBdr>
                    <w:top w:val="none" w:sz="0" w:space="0" w:color="auto"/>
                    <w:left w:val="none" w:sz="0" w:space="0" w:color="auto"/>
                    <w:bottom w:val="none" w:sz="0" w:space="0" w:color="auto"/>
                    <w:right w:val="none" w:sz="0" w:space="0" w:color="auto"/>
                  </w:divBdr>
                  <w:divsChild>
                    <w:div w:id="320624851">
                      <w:marLeft w:val="0"/>
                      <w:marRight w:val="0"/>
                      <w:marTop w:val="0"/>
                      <w:marBottom w:val="0"/>
                      <w:divBdr>
                        <w:top w:val="none" w:sz="0" w:space="0" w:color="auto"/>
                        <w:left w:val="none" w:sz="0" w:space="0" w:color="auto"/>
                        <w:bottom w:val="none" w:sz="0" w:space="0" w:color="auto"/>
                        <w:right w:val="none" w:sz="0" w:space="0" w:color="auto"/>
                      </w:divBdr>
                    </w:div>
                  </w:divsChild>
                </w:div>
                <w:div w:id="1326587422">
                  <w:marLeft w:val="0"/>
                  <w:marRight w:val="0"/>
                  <w:marTop w:val="0"/>
                  <w:marBottom w:val="0"/>
                  <w:divBdr>
                    <w:top w:val="none" w:sz="0" w:space="0" w:color="auto"/>
                    <w:left w:val="none" w:sz="0" w:space="0" w:color="auto"/>
                    <w:bottom w:val="none" w:sz="0" w:space="0" w:color="auto"/>
                    <w:right w:val="none" w:sz="0" w:space="0" w:color="auto"/>
                  </w:divBdr>
                  <w:divsChild>
                    <w:div w:id="888491716">
                      <w:marLeft w:val="0"/>
                      <w:marRight w:val="0"/>
                      <w:marTop w:val="0"/>
                      <w:marBottom w:val="0"/>
                      <w:divBdr>
                        <w:top w:val="none" w:sz="0" w:space="0" w:color="auto"/>
                        <w:left w:val="none" w:sz="0" w:space="0" w:color="auto"/>
                        <w:bottom w:val="none" w:sz="0" w:space="0" w:color="auto"/>
                        <w:right w:val="none" w:sz="0" w:space="0" w:color="auto"/>
                      </w:divBdr>
                    </w:div>
                  </w:divsChild>
                </w:div>
                <w:div w:id="1756390166">
                  <w:marLeft w:val="0"/>
                  <w:marRight w:val="0"/>
                  <w:marTop w:val="0"/>
                  <w:marBottom w:val="0"/>
                  <w:divBdr>
                    <w:top w:val="none" w:sz="0" w:space="0" w:color="auto"/>
                    <w:left w:val="none" w:sz="0" w:space="0" w:color="auto"/>
                    <w:bottom w:val="none" w:sz="0" w:space="0" w:color="auto"/>
                    <w:right w:val="none" w:sz="0" w:space="0" w:color="auto"/>
                  </w:divBdr>
                  <w:divsChild>
                    <w:div w:id="1912344513">
                      <w:marLeft w:val="0"/>
                      <w:marRight w:val="0"/>
                      <w:marTop w:val="0"/>
                      <w:marBottom w:val="0"/>
                      <w:divBdr>
                        <w:top w:val="none" w:sz="0" w:space="0" w:color="auto"/>
                        <w:left w:val="none" w:sz="0" w:space="0" w:color="auto"/>
                        <w:bottom w:val="none" w:sz="0" w:space="0" w:color="auto"/>
                        <w:right w:val="none" w:sz="0" w:space="0" w:color="auto"/>
                      </w:divBdr>
                    </w:div>
                  </w:divsChild>
                </w:div>
                <w:div w:id="1666585919">
                  <w:marLeft w:val="0"/>
                  <w:marRight w:val="0"/>
                  <w:marTop w:val="0"/>
                  <w:marBottom w:val="0"/>
                  <w:divBdr>
                    <w:top w:val="none" w:sz="0" w:space="0" w:color="auto"/>
                    <w:left w:val="none" w:sz="0" w:space="0" w:color="auto"/>
                    <w:bottom w:val="none" w:sz="0" w:space="0" w:color="auto"/>
                    <w:right w:val="none" w:sz="0" w:space="0" w:color="auto"/>
                  </w:divBdr>
                  <w:divsChild>
                    <w:div w:id="1591740909">
                      <w:marLeft w:val="0"/>
                      <w:marRight w:val="0"/>
                      <w:marTop w:val="0"/>
                      <w:marBottom w:val="0"/>
                      <w:divBdr>
                        <w:top w:val="none" w:sz="0" w:space="0" w:color="auto"/>
                        <w:left w:val="none" w:sz="0" w:space="0" w:color="auto"/>
                        <w:bottom w:val="none" w:sz="0" w:space="0" w:color="auto"/>
                        <w:right w:val="none" w:sz="0" w:space="0" w:color="auto"/>
                      </w:divBdr>
                    </w:div>
                  </w:divsChild>
                </w:div>
                <w:div w:id="1050693472">
                  <w:marLeft w:val="0"/>
                  <w:marRight w:val="0"/>
                  <w:marTop w:val="0"/>
                  <w:marBottom w:val="0"/>
                  <w:divBdr>
                    <w:top w:val="none" w:sz="0" w:space="0" w:color="auto"/>
                    <w:left w:val="none" w:sz="0" w:space="0" w:color="auto"/>
                    <w:bottom w:val="none" w:sz="0" w:space="0" w:color="auto"/>
                    <w:right w:val="none" w:sz="0" w:space="0" w:color="auto"/>
                  </w:divBdr>
                  <w:divsChild>
                    <w:div w:id="388577953">
                      <w:marLeft w:val="0"/>
                      <w:marRight w:val="0"/>
                      <w:marTop w:val="0"/>
                      <w:marBottom w:val="0"/>
                      <w:divBdr>
                        <w:top w:val="none" w:sz="0" w:space="0" w:color="auto"/>
                        <w:left w:val="none" w:sz="0" w:space="0" w:color="auto"/>
                        <w:bottom w:val="none" w:sz="0" w:space="0" w:color="auto"/>
                        <w:right w:val="none" w:sz="0" w:space="0" w:color="auto"/>
                      </w:divBdr>
                    </w:div>
                  </w:divsChild>
                </w:div>
                <w:div w:id="1427379787">
                  <w:marLeft w:val="0"/>
                  <w:marRight w:val="0"/>
                  <w:marTop w:val="0"/>
                  <w:marBottom w:val="0"/>
                  <w:divBdr>
                    <w:top w:val="none" w:sz="0" w:space="0" w:color="auto"/>
                    <w:left w:val="none" w:sz="0" w:space="0" w:color="auto"/>
                    <w:bottom w:val="none" w:sz="0" w:space="0" w:color="auto"/>
                    <w:right w:val="none" w:sz="0" w:space="0" w:color="auto"/>
                  </w:divBdr>
                  <w:divsChild>
                    <w:div w:id="733623872">
                      <w:marLeft w:val="0"/>
                      <w:marRight w:val="0"/>
                      <w:marTop w:val="0"/>
                      <w:marBottom w:val="0"/>
                      <w:divBdr>
                        <w:top w:val="none" w:sz="0" w:space="0" w:color="auto"/>
                        <w:left w:val="none" w:sz="0" w:space="0" w:color="auto"/>
                        <w:bottom w:val="none" w:sz="0" w:space="0" w:color="auto"/>
                        <w:right w:val="none" w:sz="0" w:space="0" w:color="auto"/>
                      </w:divBdr>
                    </w:div>
                  </w:divsChild>
                </w:div>
                <w:div w:id="35199132">
                  <w:marLeft w:val="0"/>
                  <w:marRight w:val="0"/>
                  <w:marTop w:val="0"/>
                  <w:marBottom w:val="0"/>
                  <w:divBdr>
                    <w:top w:val="none" w:sz="0" w:space="0" w:color="auto"/>
                    <w:left w:val="none" w:sz="0" w:space="0" w:color="auto"/>
                    <w:bottom w:val="none" w:sz="0" w:space="0" w:color="auto"/>
                    <w:right w:val="none" w:sz="0" w:space="0" w:color="auto"/>
                  </w:divBdr>
                  <w:divsChild>
                    <w:div w:id="1291325071">
                      <w:marLeft w:val="0"/>
                      <w:marRight w:val="0"/>
                      <w:marTop w:val="0"/>
                      <w:marBottom w:val="0"/>
                      <w:divBdr>
                        <w:top w:val="none" w:sz="0" w:space="0" w:color="auto"/>
                        <w:left w:val="none" w:sz="0" w:space="0" w:color="auto"/>
                        <w:bottom w:val="none" w:sz="0" w:space="0" w:color="auto"/>
                        <w:right w:val="none" w:sz="0" w:space="0" w:color="auto"/>
                      </w:divBdr>
                    </w:div>
                  </w:divsChild>
                </w:div>
                <w:div w:id="1273132321">
                  <w:marLeft w:val="0"/>
                  <w:marRight w:val="0"/>
                  <w:marTop w:val="0"/>
                  <w:marBottom w:val="0"/>
                  <w:divBdr>
                    <w:top w:val="none" w:sz="0" w:space="0" w:color="auto"/>
                    <w:left w:val="none" w:sz="0" w:space="0" w:color="auto"/>
                    <w:bottom w:val="none" w:sz="0" w:space="0" w:color="auto"/>
                    <w:right w:val="none" w:sz="0" w:space="0" w:color="auto"/>
                  </w:divBdr>
                  <w:divsChild>
                    <w:div w:id="739527107">
                      <w:marLeft w:val="0"/>
                      <w:marRight w:val="0"/>
                      <w:marTop w:val="0"/>
                      <w:marBottom w:val="0"/>
                      <w:divBdr>
                        <w:top w:val="none" w:sz="0" w:space="0" w:color="auto"/>
                        <w:left w:val="none" w:sz="0" w:space="0" w:color="auto"/>
                        <w:bottom w:val="none" w:sz="0" w:space="0" w:color="auto"/>
                        <w:right w:val="none" w:sz="0" w:space="0" w:color="auto"/>
                      </w:divBdr>
                    </w:div>
                  </w:divsChild>
                </w:div>
                <w:div w:id="1664696051">
                  <w:marLeft w:val="0"/>
                  <w:marRight w:val="0"/>
                  <w:marTop w:val="0"/>
                  <w:marBottom w:val="0"/>
                  <w:divBdr>
                    <w:top w:val="none" w:sz="0" w:space="0" w:color="auto"/>
                    <w:left w:val="none" w:sz="0" w:space="0" w:color="auto"/>
                    <w:bottom w:val="none" w:sz="0" w:space="0" w:color="auto"/>
                    <w:right w:val="none" w:sz="0" w:space="0" w:color="auto"/>
                  </w:divBdr>
                  <w:divsChild>
                    <w:div w:id="756055435">
                      <w:marLeft w:val="0"/>
                      <w:marRight w:val="0"/>
                      <w:marTop w:val="0"/>
                      <w:marBottom w:val="0"/>
                      <w:divBdr>
                        <w:top w:val="none" w:sz="0" w:space="0" w:color="auto"/>
                        <w:left w:val="none" w:sz="0" w:space="0" w:color="auto"/>
                        <w:bottom w:val="none" w:sz="0" w:space="0" w:color="auto"/>
                        <w:right w:val="none" w:sz="0" w:space="0" w:color="auto"/>
                      </w:divBdr>
                    </w:div>
                  </w:divsChild>
                </w:div>
                <w:div w:id="2037536092">
                  <w:marLeft w:val="0"/>
                  <w:marRight w:val="0"/>
                  <w:marTop w:val="0"/>
                  <w:marBottom w:val="0"/>
                  <w:divBdr>
                    <w:top w:val="none" w:sz="0" w:space="0" w:color="auto"/>
                    <w:left w:val="none" w:sz="0" w:space="0" w:color="auto"/>
                    <w:bottom w:val="none" w:sz="0" w:space="0" w:color="auto"/>
                    <w:right w:val="none" w:sz="0" w:space="0" w:color="auto"/>
                  </w:divBdr>
                  <w:divsChild>
                    <w:div w:id="2051103330">
                      <w:marLeft w:val="0"/>
                      <w:marRight w:val="0"/>
                      <w:marTop w:val="0"/>
                      <w:marBottom w:val="0"/>
                      <w:divBdr>
                        <w:top w:val="none" w:sz="0" w:space="0" w:color="auto"/>
                        <w:left w:val="none" w:sz="0" w:space="0" w:color="auto"/>
                        <w:bottom w:val="none" w:sz="0" w:space="0" w:color="auto"/>
                        <w:right w:val="none" w:sz="0" w:space="0" w:color="auto"/>
                      </w:divBdr>
                    </w:div>
                  </w:divsChild>
                </w:div>
                <w:div w:id="1600915948">
                  <w:marLeft w:val="0"/>
                  <w:marRight w:val="0"/>
                  <w:marTop w:val="0"/>
                  <w:marBottom w:val="0"/>
                  <w:divBdr>
                    <w:top w:val="none" w:sz="0" w:space="0" w:color="auto"/>
                    <w:left w:val="none" w:sz="0" w:space="0" w:color="auto"/>
                    <w:bottom w:val="none" w:sz="0" w:space="0" w:color="auto"/>
                    <w:right w:val="none" w:sz="0" w:space="0" w:color="auto"/>
                  </w:divBdr>
                  <w:divsChild>
                    <w:div w:id="1326515580">
                      <w:marLeft w:val="0"/>
                      <w:marRight w:val="0"/>
                      <w:marTop w:val="0"/>
                      <w:marBottom w:val="0"/>
                      <w:divBdr>
                        <w:top w:val="none" w:sz="0" w:space="0" w:color="auto"/>
                        <w:left w:val="none" w:sz="0" w:space="0" w:color="auto"/>
                        <w:bottom w:val="none" w:sz="0" w:space="0" w:color="auto"/>
                        <w:right w:val="none" w:sz="0" w:space="0" w:color="auto"/>
                      </w:divBdr>
                    </w:div>
                  </w:divsChild>
                </w:div>
                <w:div w:id="794055861">
                  <w:marLeft w:val="0"/>
                  <w:marRight w:val="0"/>
                  <w:marTop w:val="0"/>
                  <w:marBottom w:val="0"/>
                  <w:divBdr>
                    <w:top w:val="none" w:sz="0" w:space="0" w:color="auto"/>
                    <w:left w:val="none" w:sz="0" w:space="0" w:color="auto"/>
                    <w:bottom w:val="none" w:sz="0" w:space="0" w:color="auto"/>
                    <w:right w:val="none" w:sz="0" w:space="0" w:color="auto"/>
                  </w:divBdr>
                  <w:divsChild>
                    <w:div w:id="998192953">
                      <w:marLeft w:val="0"/>
                      <w:marRight w:val="0"/>
                      <w:marTop w:val="0"/>
                      <w:marBottom w:val="0"/>
                      <w:divBdr>
                        <w:top w:val="none" w:sz="0" w:space="0" w:color="auto"/>
                        <w:left w:val="none" w:sz="0" w:space="0" w:color="auto"/>
                        <w:bottom w:val="none" w:sz="0" w:space="0" w:color="auto"/>
                        <w:right w:val="none" w:sz="0" w:space="0" w:color="auto"/>
                      </w:divBdr>
                    </w:div>
                  </w:divsChild>
                </w:div>
                <w:div w:id="1547138896">
                  <w:marLeft w:val="0"/>
                  <w:marRight w:val="0"/>
                  <w:marTop w:val="0"/>
                  <w:marBottom w:val="0"/>
                  <w:divBdr>
                    <w:top w:val="none" w:sz="0" w:space="0" w:color="auto"/>
                    <w:left w:val="none" w:sz="0" w:space="0" w:color="auto"/>
                    <w:bottom w:val="none" w:sz="0" w:space="0" w:color="auto"/>
                    <w:right w:val="none" w:sz="0" w:space="0" w:color="auto"/>
                  </w:divBdr>
                  <w:divsChild>
                    <w:div w:id="843977134">
                      <w:marLeft w:val="0"/>
                      <w:marRight w:val="0"/>
                      <w:marTop w:val="0"/>
                      <w:marBottom w:val="0"/>
                      <w:divBdr>
                        <w:top w:val="none" w:sz="0" w:space="0" w:color="auto"/>
                        <w:left w:val="none" w:sz="0" w:space="0" w:color="auto"/>
                        <w:bottom w:val="none" w:sz="0" w:space="0" w:color="auto"/>
                        <w:right w:val="none" w:sz="0" w:space="0" w:color="auto"/>
                      </w:divBdr>
                    </w:div>
                  </w:divsChild>
                </w:div>
                <w:div w:id="581767331">
                  <w:marLeft w:val="0"/>
                  <w:marRight w:val="0"/>
                  <w:marTop w:val="0"/>
                  <w:marBottom w:val="0"/>
                  <w:divBdr>
                    <w:top w:val="none" w:sz="0" w:space="0" w:color="auto"/>
                    <w:left w:val="none" w:sz="0" w:space="0" w:color="auto"/>
                    <w:bottom w:val="none" w:sz="0" w:space="0" w:color="auto"/>
                    <w:right w:val="none" w:sz="0" w:space="0" w:color="auto"/>
                  </w:divBdr>
                  <w:divsChild>
                    <w:div w:id="1688948699">
                      <w:marLeft w:val="0"/>
                      <w:marRight w:val="0"/>
                      <w:marTop w:val="0"/>
                      <w:marBottom w:val="0"/>
                      <w:divBdr>
                        <w:top w:val="none" w:sz="0" w:space="0" w:color="auto"/>
                        <w:left w:val="none" w:sz="0" w:space="0" w:color="auto"/>
                        <w:bottom w:val="none" w:sz="0" w:space="0" w:color="auto"/>
                        <w:right w:val="none" w:sz="0" w:space="0" w:color="auto"/>
                      </w:divBdr>
                    </w:div>
                  </w:divsChild>
                </w:div>
                <w:div w:id="1580285405">
                  <w:marLeft w:val="0"/>
                  <w:marRight w:val="0"/>
                  <w:marTop w:val="0"/>
                  <w:marBottom w:val="0"/>
                  <w:divBdr>
                    <w:top w:val="none" w:sz="0" w:space="0" w:color="auto"/>
                    <w:left w:val="none" w:sz="0" w:space="0" w:color="auto"/>
                    <w:bottom w:val="none" w:sz="0" w:space="0" w:color="auto"/>
                    <w:right w:val="none" w:sz="0" w:space="0" w:color="auto"/>
                  </w:divBdr>
                  <w:divsChild>
                    <w:div w:id="1306274444">
                      <w:marLeft w:val="0"/>
                      <w:marRight w:val="0"/>
                      <w:marTop w:val="0"/>
                      <w:marBottom w:val="0"/>
                      <w:divBdr>
                        <w:top w:val="none" w:sz="0" w:space="0" w:color="auto"/>
                        <w:left w:val="none" w:sz="0" w:space="0" w:color="auto"/>
                        <w:bottom w:val="none" w:sz="0" w:space="0" w:color="auto"/>
                        <w:right w:val="none" w:sz="0" w:space="0" w:color="auto"/>
                      </w:divBdr>
                    </w:div>
                  </w:divsChild>
                </w:div>
                <w:div w:id="1715422501">
                  <w:marLeft w:val="0"/>
                  <w:marRight w:val="0"/>
                  <w:marTop w:val="0"/>
                  <w:marBottom w:val="0"/>
                  <w:divBdr>
                    <w:top w:val="none" w:sz="0" w:space="0" w:color="auto"/>
                    <w:left w:val="none" w:sz="0" w:space="0" w:color="auto"/>
                    <w:bottom w:val="none" w:sz="0" w:space="0" w:color="auto"/>
                    <w:right w:val="none" w:sz="0" w:space="0" w:color="auto"/>
                  </w:divBdr>
                  <w:divsChild>
                    <w:div w:id="1760561812">
                      <w:marLeft w:val="0"/>
                      <w:marRight w:val="0"/>
                      <w:marTop w:val="0"/>
                      <w:marBottom w:val="0"/>
                      <w:divBdr>
                        <w:top w:val="none" w:sz="0" w:space="0" w:color="auto"/>
                        <w:left w:val="none" w:sz="0" w:space="0" w:color="auto"/>
                        <w:bottom w:val="none" w:sz="0" w:space="0" w:color="auto"/>
                        <w:right w:val="none" w:sz="0" w:space="0" w:color="auto"/>
                      </w:divBdr>
                    </w:div>
                  </w:divsChild>
                </w:div>
                <w:div w:id="1089472619">
                  <w:marLeft w:val="0"/>
                  <w:marRight w:val="0"/>
                  <w:marTop w:val="0"/>
                  <w:marBottom w:val="0"/>
                  <w:divBdr>
                    <w:top w:val="none" w:sz="0" w:space="0" w:color="auto"/>
                    <w:left w:val="none" w:sz="0" w:space="0" w:color="auto"/>
                    <w:bottom w:val="none" w:sz="0" w:space="0" w:color="auto"/>
                    <w:right w:val="none" w:sz="0" w:space="0" w:color="auto"/>
                  </w:divBdr>
                  <w:divsChild>
                    <w:div w:id="1065108423">
                      <w:marLeft w:val="0"/>
                      <w:marRight w:val="0"/>
                      <w:marTop w:val="0"/>
                      <w:marBottom w:val="0"/>
                      <w:divBdr>
                        <w:top w:val="none" w:sz="0" w:space="0" w:color="auto"/>
                        <w:left w:val="none" w:sz="0" w:space="0" w:color="auto"/>
                        <w:bottom w:val="none" w:sz="0" w:space="0" w:color="auto"/>
                        <w:right w:val="none" w:sz="0" w:space="0" w:color="auto"/>
                      </w:divBdr>
                    </w:div>
                  </w:divsChild>
                </w:div>
                <w:div w:id="247883789">
                  <w:marLeft w:val="0"/>
                  <w:marRight w:val="0"/>
                  <w:marTop w:val="0"/>
                  <w:marBottom w:val="0"/>
                  <w:divBdr>
                    <w:top w:val="none" w:sz="0" w:space="0" w:color="auto"/>
                    <w:left w:val="none" w:sz="0" w:space="0" w:color="auto"/>
                    <w:bottom w:val="none" w:sz="0" w:space="0" w:color="auto"/>
                    <w:right w:val="none" w:sz="0" w:space="0" w:color="auto"/>
                  </w:divBdr>
                  <w:divsChild>
                    <w:div w:id="115150606">
                      <w:marLeft w:val="0"/>
                      <w:marRight w:val="0"/>
                      <w:marTop w:val="0"/>
                      <w:marBottom w:val="0"/>
                      <w:divBdr>
                        <w:top w:val="none" w:sz="0" w:space="0" w:color="auto"/>
                        <w:left w:val="none" w:sz="0" w:space="0" w:color="auto"/>
                        <w:bottom w:val="none" w:sz="0" w:space="0" w:color="auto"/>
                        <w:right w:val="none" w:sz="0" w:space="0" w:color="auto"/>
                      </w:divBdr>
                    </w:div>
                  </w:divsChild>
                </w:div>
                <w:div w:id="1104880492">
                  <w:marLeft w:val="0"/>
                  <w:marRight w:val="0"/>
                  <w:marTop w:val="0"/>
                  <w:marBottom w:val="0"/>
                  <w:divBdr>
                    <w:top w:val="none" w:sz="0" w:space="0" w:color="auto"/>
                    <w:left w:val="none" w:sz="0" w:space="0" w:color="auto"/>
                    <w:bottom w:val="none" w:sz="0" w:space="0" w:color="auto"/>
                    <w:right w:val="none" w:sz="0" w:space="0" w:color="auto"/>
                  </w:divBdr>
                  <w:divsChild>
                    <w:div w:id="1614434171">
                      <w:marLeft w:val="0"/>
                      <w:marRight w:val="0"/>
                      <w:marTop w:val="0"/>
                      <w:marBottom w:val="0"/>
                      <w:divBdr>
                        <w:top w:val="none" w:sz="0" w:space="0" w:color="auto"/>
                        <w:left w:val="none" w:sz="0" w:space="0" w:color="auto"/>
                        <w:bottom w:val="none" w:sz="0" w:space="0" w:color="auto"/>
                        <w:right w:val="none" w:sz="0" w:space="0" w:color="auto"/>
                      </w:divBdr>
                    </w:div>
                  </w:divsChild>
                </w:div>
                <w:div w:id="596452197">
                  <w:marLeft w:val="0"/>
                  <w:marRight w:val="0"/>
                  <w:marTop w:val="0"/>
                  <w:marBottom w:val="0"/>
                  <w:divBdr>
                    <w:top w:val="none" w:sz="0" w:space="0" w:color="auto"/>
                    <w:left w:val="none" w:sz="0" w:space="0" w:color="auto"/>
                    <w:bottom w:val="none" w:sz="0" w:space="0" w:color="auto"/>
                    <w:right w:val="none" w:sz="0" w:space="0" w:color="auto"/>
                  </w:divBdr>
                  <w:divsChild>
                    <w:div w:id="1716389736">
                      <w:marLeft w:val="0"/>
                      <w:marRight w:val="0"/>
                      <w:marTop w:val="0"/>
                      <w:marBottom w:val="0"/>
                      <w:divBdr>
                        <w:top w:val="none" w:sz="0" w:space="0" w:color="auto"/>
                        <w:left w:val="none" w:sz="0" w:space="0" w:color="auto"/>
                        <w:bottom w:val="none" w:sz="0" w:space="0" w:color="auto"/>
                        <w:right w:val="none" w:sz="0" w:space="0" w:color="auto"/>
                      </w:divBdr>
                    </w:div>
                  </w:divsChild>
                </w:div>
                <w:div w:id="1691180739">
                  <w:marLeft w:val="0"/>
                  <w:marRight w:val="0"/>
                  <w:marTop w:val="0"/>
                  <w:marBottom w:val="0"/>
                  <w:divBdr>
                    <w:top w:val="none" w:sz="0" w:space="0" w:color="auto"/>
                    <w:left w:val="none" w:sz="0" w:space="0" w:color="auto"/>
                    <w:bottom w:val="none" w:sz="0" w:space="0" w:color="auto"/>
                    <w:right w:val="none" w:sz="0" w:space="0" w:color="auto"/>
                  </w:divBdr>
                  <w:divsChild>
                    <w:div w:id="1546527405">
                      <w:marLeft w:val="0"/>
                      <w:marRight w:val="0"/>
                      <w:marTop w:val="0"/>
                      <w:marBottom w:val="0"/>
                      <w:divBdr>
                        <w:top w:val="none" w:sz="0" w:space="0" w:color="auto"/>
                        <w:left w:val="none" w:sz="0" w:space="0" w:color="auto"/>
                        <w:bottom w:val="none" w:sz="0" w:space="0" w:color="auto"/>
                        <w:right w:val="none" w:sz="0" w:space="0" w:color="auto"/>
                      </w:divBdr>
                    </w:div>
                  </w:divsChild>
                </w:div>
                <w:div w:id="2030377390">
                  <w:marLeft w:val="0"/>
                  <w:marRight w:val="0"/>
                  <w:marTop w:val="0"/>
                  <w:marBottom w:val="0"/>
                  <w:divBdr>
                    <w:top w:val="none" w:sz="0" w:space="0" w:color="auto"/>
                    <w:left w:val="none" w:sz="0" w:space="0" w:color="auto"/>
                    <w:bottom w:val="none" w:sz="0" w:space="0" w:color="auto"/>
                    <w:right w:val="none" w:sz="0" w:space="0" w:color="auto"/>
                  </w:divBdr>
                  <w:divsChild>
                    <w:div w:id="115102559">
                      <w:marLeft w:val="0"/>
                      <w:marRight w:val="0"/>
                      <w:marTop w:val="0"/>
                      <w:marBottom w:val="0"/>
                      <w:divBdr>
                        <w:top w:val="none" w:sz="0" w:space="0" w:color="auto"/>
                        <w:left w:val="none" w:sz="0" w:space="0" w:color="auto"/>
                        <w:bottom w:val="none" w:sz="0" w:space="0" w:color="auto"/>
                        <w:right w:val="none" w:sz="0" w:space="0" w:color="auto"/>
                      </w:divBdr>
                    </w:div>
                  </w:divsChild>
                </w:div>
                <w:div w:id="1063067549">
                  <w:marLeft w:val="0"/>
                  <w:marRight w:val="0"/>
                  <w:marTop w:val="0"/>
                  <w:marBottom w:val="0"/>
                  <w:divBdr>
                    <w:top w:val="none" w:sz="0" w:space="0" w:color="auto"/>
                    <w:left w:val="none" w:sz="0" w:space="0" w:color="auto"/>
                    <w:bottom w:val="none" w:sz="0" w:space="0" w:color="auto"/>
                    <w:right w:val="none" w:sz="0" w:space="0" w:color="auto"/>
                  </w:divBdr>
                  <w:divsChild>
                    <w:div w:id="873812058">
                      <w:marLeft w:val="0"/>
                      <w:marRight w:val="0"/>
                      <w:marTop w:val="0"/>
                      <w:marBottom w:val="0"/>
                      <w:divBdr>
                        <w:top w:val="none" w:sz="0" w:space="0" w:color="auto"/>
                        <w:left w:val="none" w:sz="0" w:space="0" w:color="auto"/>
                        <w:bottom w:val="none" w:sz="0" w:space="0" w:color="auto"/>
                        <w:right w:val="none" w:sz="0" w:space="0" w:color="auto"/>
                      </w:divBdr>
                    </w:div>
                  </w:divsChild>
                </w:div>
                <w:div w:id="1318849845">
                  <w:marLeft w:val="0"/>
                  <w:marRight w:val="0"/>
                  <w:marTop w:val="0"/>
                  <w:marBottom w:val="0"/>
                  <w:divBdr>
                    <w:top w:val="none" w:sz="0" w:space="0" w:color="auto"/>
                    <w:left w:val="none" w:sz="0" w:space="0" w:color="auto"/>
                    <w:bottom w:val="none" w:sz="0" w:space="0" w:color="auto"/>
                    <w:right w:val="none" w:sz="0" w:space="0" w:color="auto"/>
                  </w:divBdr>
                  <w:divsChild>
                    <w:div w:id="1377778073">
                      <w:marLeft w:val="0"/>
                      <w:marRight w:val="0"/>
                      <w:marTop w:val="0"/>
                      <w:marBottom w:val="0"/>
                      <w:divBdr>
                        <w:top w:val="none" w:sz="0" w:space="0" w:color="auto"/>
                        <w:left w:val="none" w:sz="0" w:space="0" w:color="auto"/>
                        <w:bottom w:val="none" w:sz="0" w:space="0" w:color="auto"/>
                        <w:right w:val="none" w:sz="0" w:space="0" w:color="auto"/>
                      </w:divBdr>
                    </w:div>
                  </w:divsChild>
                </w:div>
                <w:div w:id="1877307176">
                  <w:marLeft w:val="0"/>
                  <w:marRight w:val="0"/>
                  <w:marTop w:val="0"/>
                  <w:marBottom w:val="0"/>
                  <w:divBdr>
                    <w:top w:val="none" w:sz="0" w:space="0" w:color="auto"/>
                    <w:left w:val="none" w:sz="0" w:space="0" w:color="auto"/>
                    <w:bottom w:val="none" w:sz="0" w:space="0" w:color="auto"/>
                    <w:right w:val="none" w:sz="0" w:space="0" w:color="auto"/>
                  </w:divBdr>
                  <w:divsChild>
                    <w:div w:id="1008872754">
                      <w:marLeft w:val="0"/>
                      <w:marRight w:val="0"/>
                      <w:marTop w:val="0"/>
                      <w:marBottom w:val="0"/>
                      <w:divBdr>
                        <w:top w:val="none" w:sz="0" w:space="0" w:color="auto"/>
                        <w:left w:val="none" w:sz="0" w:space="0" w:color="auto"/>
                        <w:bottom w:val="none" w:sz="0" w:space="0" w:color="auto"/>
                        <w:right w:val="none" w:sz="0" w:space="0" w:color="auto"/>
                      </w:divBdr>
                    </w:div>
                  </w:divsChild>
                </w:div>
                <w:div w:id="42489107">
                  <w:marLeft w:val="0"/>
                  <w:marRight w:val="0"/>
                  <w:marTop w:val="0"/>
                  <w:marBottom w:val="0"/>
                  <w:divBdr>
                    <w:top w:val="none" w:sz="0" w:space="0" w:color="auto"/>
                    <w:left w:val="none" w:sz="0" w:space="0" w:color="auto"/>
                    <w:bottom w:val="none" w:sz="0" w:space="0" w:color="auto"/>
                    <w:right w:val="none" w:sz="0" w:space="0" w:color="auto"/>
                  </w:divBdr>
                  <w:divsChild>
                    <w:div w:id="1949311949">
                      <w:marLeft w:val="0"/>
                      <w:marRight w:val="0"/>
                      <w:marTop w:val="0"/>
                      <w:marBottom w:val="0"/>
                      <w:divBdr>
                        <w:top w:val="none" w:sz="0" w:space="0" w:color="auto"/>
                        <w:left w:val="none" w:sz="0" w:space="0" w:color="auto"/>
                        <w:bottom w:val="none" w:sz="0" w:space="0" w:color="auto"/>
                        <w:right w:val="none" w:sz="0" w:space="0" w:color="auto"/>
                      </w:divBdr>
                    </w:div>
                  </w:divsChild>
                </w:div>
                <w:div w:id="2004578761">
                  <w:marLeft w:val="0"/>
                  <w:marRight w:val="0"/>
                  <w:marTop w:val="0"/>
                  <w:marBottom w:val="0"/>
                  <w:divBdr>
                    <w:top w:val="none" w:sz="0" w:space="0" w:color="auto"/>
                    <w:left w:val="none" w:sz="0" w:space="0" w:color="auto"/>
                    <w:bottom w:val="none" w:sz="0" w:space="0" w:color="auto"/>
                    <w:right w:val="none" w:sz="0" w:space="0" w:color="auto"/>
                  </w:divBdr>
                  <w:divsChild>
                    <w:div w:id="1825320636">
                      <w:marLeft w:val="0"/>
                      <w:marRight w:val="0"/>
                      <w:marTop w:val="0"/>
                      <w:marBottom w:val="0"/>
                      <w:divBdr>
                        <w:top w:val="none" w:sz="0" w:space="0" w:color="auto"/>
                        <w:left w:val="none" w:sz="0" w:space="0" w:color="auto"/>
                        <w:bottom w:val="none" w:sz="0" w:space="0" w:color="auto"/>
                        <w:right w:val="none" w:sz="0" w:space="0" w:color="auto"/>
                      </w:divBdr>
                    </w:div>
                  </w:divsChild>
                </w:div>
                <w:div w:id="1804302498">
                  <w:marLeft w:val="0"/>
                  <w:marRight w:val="0"/>
                  <w:marTop w:val="0"/>
                  <w:marBottom w:val="0"/>
                  <w:divBdr>
                    <w:top w:val="none" w:sz="0" w:space="0" w:color="auto"/>
                    <w:left w:val="none" w:sz="0" w:space="0" w:color="auto"/>
                    <w:bottom w:val="none" w:sz="0" w:space="0" w:color="auto"/>
                    <w:right w:val="none" w:sz="0" w:space="0" w:color="auto"/>
                  </w:divBdr>
                  <w:divsChild>
                    <w:div w:id="1534029721">
                      <w:marLeft w:val="0"/>
                      <w:marRight w:val="0"/>
                      <w:marTop w:val="0"/>
                      <w:marBottom w:val="0"/>
                      <w:divBdr>
                        <w:top w:val="none" w:sz="0" w:space="0" w:color="auto"/>
                        <w:left w:val="none" w:sz="0" w:space="0" w:color="auto"/>
                        <w:bottom w:val="none" w:sz="0" w:space="0" w:color="auto"/>
                        <w:right w:val="none" w:sz="0" w:space="0" w:color="auto"/>
                      </w:divBdr>
                    </w:div>
                  </w:divsChild>
                </w:div>
                <w:div w:id="953832853">
                  <w:marLeft w:val="0"/>
                  <w:marRight w:val="0"/>
                  <w:marTop w:val="0"/>
                  <w:marBottom w:val="0"/>
                  <w:divBdr>
                    <w:top w:val="none" w:sz="0" w:space="0" w:color="auto"/>
                    <w:left w:val="none" w:sz="0" w:space="0" w:color="auto"/>
                    <w:bottom w:val="none" w:sz="0" w:space="0" w:color="auto"/>
                    <w:right w:val="none" w:sz="0" w:space="0" w:color="auto"/>
                  </w:divBdr>
                  <w:divsChild>
                    <w:div w:id="455022775">
                      <w:marLeft w:val="0"/>
                      <w:marRight w:val="0"/>
                      <w:marTop w:val="0"/>
                      <w:marBottom w:val="0"/>
                      <w:divBdr>
                        <w:top w:val="none" w:sz="0" w:space="0" w:color="auto"/>
                        <w:left w:val="none" w:sz="0" w:space="0" w:color="auto"/>
                        <w:bottom w:val="none" w:sz="0" w:space="0" w:color="auto"/>
                        <w:right w:val="none" w:sz="0" w:space="0" w:color="auto"/>
                      </w:divBdr>
                    </w:div>
                  </w:divsChild>
                </w:div>
                <w:div w:id="743919325">
                  <w:marLeft w:val="0"/>
                  <w:marRight w:val="0"/>
                  <w:marTop w:val="0"/>
                  <w:marBottom w:val="0"/>
                  <w:divBdr>
                    <w:top w:val="none" w:sz="0" w:space="0" w:color="auto"/>
                    <w:left w:val="none" w:sz="0" w:space="0" w:color="auto"/>
                    <w:bottom w:val="none" w:sz="0" w:space="0" w:color="auto"/>
                    <w:right w:val="none" w:sz="0" w:space="0" w:color="auto"/>
                  </w:divBdr>
                  <w:divsChild>
                    <w:div w:id="1473987520">
                      <w:marLeft w:val="0"/>
                      <w:marRight w:val="0"/>
                      <w:marTop w:val="0"/>
                      <w:marBottom w:val="0"/>
                      <w:divBdr>
                        <w:top w:val="none" w:sz="0" w:space="0" w:color="auto"/>
                        <w:left w:val="none" w:sz="0" w:space="0" w:color="auto"/>
                        <w:bottom w:val="none" w:sz="0" w:space="0" w:color="auto"/>
                        <w:right w:val="none" w:sz="0" w:space="0" w:color="auto"/>
                      </w:divBdr>
                    </w:div>
                  </w:divsChild>
                </w:div>
                <w:div w:id="1721124675">
                  <w:marLeft w:val="0"/>
                  <w:marRight w:val="0"/>
                  <w:marTop w:val="0"/>
                  <w:marBottom w:val="0"/>
                  <w:divBdr>
                    <w:top w:val="none" w:sz="0" w:space="0" w:color="auto"/>
                    <w:left w:val="none" w:sz="0" w:space="0" w:color="auto"/>
                    <w:bottom w:val="none" w:sz="0" w:space="0" w:color="auto"/>
                    <w:right w:val="none" w:sz="0" w:space="0" w:color="auto"/>
                  </w:divBdr>
                  <w:divsChild>
                    <w:div w:id="83037624">
                      <w:marLeft w:val="0"/>
                      <w:marRight w:val="0"/>
                      <w:marTop w:val="0"/>
                      <w:marBottom w:val="0"/>
                      <w:divBdr>
                        <w:top w:val="none" w:sz="0" w:space="0" w:color="auto"/>
                        <w:left w:val="none" w:sz="0" w:space="0" w:color="auto"/>
                        <w:bottom w:val="none" w:sz="0" w:space="0" w:color="auto"/>
                        <w:right w:val="none" w:sz="0" w:space="0" w:color="auto"/>
                      </w:divBdr>
                    </w:div>
                  </w:divsChild>
                </w:div>
                <w:div w:id="372196897">
                  <w:marLeft w:val="0"/>
                  <w:marRight w:val="0"/>
                  <w:marTop w:val="0"/>
                  <w:marBottom w:val="0"/>
                  <w:divBdr>
                    <w:top w:val="none" w:sz="0" w:space="0" w:color="auto"/>
                    <w:left w:val="none" w:sz="0" w:space="0" w:color="auto"/>
                    <w:bottom w:val="none" w:sz="0" w:space="0" w:color="auto"/>
                    <w:right w:val="none" w:sz="0" w:space="0" w:color="auto"/>
                  </w:divBdr>
                  <w:divsChild>
                    <w:div w:id="1875606497">
                      <w:marLeft w:val="0"/>
                      <w:marRight w:val="0"/>
                      <w:marTop w:val="0"/>
                      <w:marBottom w:val="0"/>
                      <w:divBdr>
                        <w:top w:val="none" w:sz="0" w:space="0" w:color="auto"/>
                        <w:left w:val="none" w:sz="0" w:space="0" w:color="auto"/>
                        <w:bottom w:val="none" w:sz="0" w:space="0" w:color="auto"/>
                        <w:right w:val="none" w:sz="0" w:space="0" w:color="auto"/>
                      </w:divBdr>
                    </w:div>
                  </w:divsChild>
                </w:div>
                <w:div w:id="1942451037">
                  <w:marLeft w:val="0"/>
                  <w:marRight w:val="0"/>
                  <w:marTop w:val="0"/>
                  <w:marBottom w:val="0"/>
                  <w:divBdr>
                    <w:top w:val="none" w:sz="0" w:space="0" w:color="auto"/>
                    <w:left w:val="none" w:sz="0" w:space="0" w:color="auto"/>
                    <w:bottom w:val="none" w:sz="0" w:space="0" w:color="auto"/>
                    <w:right w:val="none" w:sz="0" w:space="0" w:color="auto"/>
                  </w:divBdr>
                  <w:divsChild>
                    <w:div w:id="1846548908">
                      <w:marLeft w:val="0"/>
                      <w:marRight w:val="0"/>
                      <w:marTop w:val="0"/>
                      <w:marBottom w:val="0"/>
                      <w:divBdr>
                        <w:top w:val="none" w:sz="0" w:space="0" w:color="auto"/>
                        <w:left w:val="none" w:sz="0" w:space="0" w:color="auto"/>
                        <w:bottom w:val="none" w:sz="0" w:space="0" w:color="auto"/>
                        <w:right w:val="none" w:sz="0" w:space="0" w:color="auto"/>
                      </w:divBdr>
                    </w:div>
                  </w:divsChild>
                </w:div>
                <w:div w:id="1217623884">
                  <w:marLeft w:val="0"/>
                  <w:marRight w:val="0"/>
                  <w:marTop w:val="0"/>
                  <w:marBottom w:val="0"/>
                  <w:divBdr>
                    <w:top w:val="none" w:sz="0" w:space="0" w:color="auto"/>
                    <w:left w:val="none" w:sz="0" w:space="0" w:color="auto"/>
                    <w:bottom w:val="none" w:sz="0" w:space="0" w:color="auto"/>
                    <w:right w:val="none" w:sz="0" w:space="0" w:color="auto"/>
                  </w:divBdr>
                  <w:divsChild>
                    <w:div w:id="1424571938">
                      <w:marLeft w:val="0"/>
                      <w:marRight w:val="0"/>
                      <w:marTop w:val="0"/>
                      <w:marBottom w:val="0"/>
                      <w:divBdr>
                        <w:top w:val="none" w:sz="0" w:space="0" w:color="auto"/>
                        <w:left w:val="none" w:sz="0" w:space="0" w:color="auto"/>
                        <w:bottom w:val="none" w:sz="0" w:space="0" w:color="auto"/>
                        <w:right w:val="none" w:sz="0" w:space="0" w:color="auto"/>
                      </w:divBdr>
                    </w:div>
                  </w:divsChild>
                </w:div>
                <w:div w:id="722172652">
                  <w:marLeft w:val="0"/>
                  <w:marRight w:val="0"/>
                  <w:marTop w:val="0"/>
                  <w:marBottom w:val="0"/>
                  <w:divBdr>
                    <w:top w:val="none" w:sz="0" w:space="0" w:color="auto"/>
                    <w:left w:val="none" w:sz="0" w:space="0" w:color="auto"/>
                    <w:bottom w:val="none" w:sz="0" w:space="0" w:color="auto"/>
                    <w:right w:val="none" w:sz="0" w:space="0" w:color="auto"/>
                  </w:divBdr>
                  <w:divsChild>
                    <w:div w:id="1259829404">
                      <w:marLeft w:val="0"/>
                      <w:marRight w:val="0"/>
                      <w:marTop w:val="0"/>
                      <w:marBottom w:val="0"/>
                      <w:divBdr>
                        <w:top w:val="none" w:sz="0" w:space="0" w:color="auto"/>
                        <w:left w:val="none" w:sz="0" w:space="0" w:color="auto"/>
                        <w:bottom w:val="none" w:sz="0" w:space="0" w:color="auto"/>
                        <w:right w:val="none" w:sz="0" w:space="0" w:color="auto"/>
                      </w:divBdr>
                    </w:div>
                  </w:divsChild>
                </w:div>
                <w:div w:id="758137547">
                  <w:marLeft w:val="0"/>
                  <w:marRight w:val="0"/>
                  <w:marTop w:val="0"/>
                  <w:marBottom w:val="0"/>
                  <w:divBdr>
                    <w:top w:val="none" w:sz="0" w:space="0" w:color="auto"/>
                    <w:left w:val="none" w:sz="0" w:space="0" w:color="auto"/>
                    <w:bottom w:val="none" w:sz="0" w:space="0" w:color="auto"/>
                    <w:right w:val="none" w:sz="0" w:space="0" w:color="auto"/>
                  </w:divBdr>
                  <w:divsChild>
                    <w:div w:id="1471706695">
                      <w:marLeft w:val="0"/>
                      <w:marRight w:val="0"/>
                      <w:marTop w:val="0"/>
                      <w:marBottom w:val="0"/>
                      <w:divBdr>
                        <w:top w:val="none" w:sz="0" w:space="0" w:color="auto"/>
                        <w:left w:val="none" w:sz="0" w:space="0" w:color="auto"/>
                        <w:bottom w:val="none" w:sz="0" w:space="0" w:color="auto"/>
                        <w:right w:val="none" w:sz="0" w:space="0" w:color="auto"/>
                      </w:divBdr>
                    </w:div>
                  </w:divsChild>
                </w:div>
                <w:div w:id="120924118">
                  <w:marLeft w:val="0"/>
                  <w:marRight w:val="0"/>
                  <w:marTop w:val="0"/>
                  <w:marBottom w:val="0"/>
                  <w:divBdr>
                    <w:top w:val="none" w:sz="0" w:space="0" w:color="auto"/>
                    <w:left w:val="none" w:sz="0" w:space="0" w:color="auto"/>
                    <w:bottom w:val="none" w:sz="0" w:space="0" w:color="auto"/>
                    <w:right w:val="none" w:sz="0" w:space="0" w:color="auto"/>
                  </w:divBdr>
                  <w:divsChild>
                    <w:div w:id="2067873563">
                      <w:marLeft w:val="0"/>
                      <w:marRight w:val="0"/>
                      <w:marTop w:val="0"/>
                      <w:marBottom w:val="0"/>
                      <w:divBdr>
                        <w:top w:val="none" w:sz="0" w:space="0" w:color="auto"/>
                        <w:left w:val="none" w:sz="0" w:space="0" w:color="auto"/>
                        <w:bottom w:val="none" w:sz="0" w:space="0" w:color="auto"/>
                        <w:right w:val="none" w:sz="0" w:space="0" w:color="auto"/>
                      </w:divBdr>
                    </w:div>
                  </w:divsChild>
                </w:div>
                <w:div w:id="962542680">
                  <w:marLeft w:val="0"/>
                  <w:marRight w:val="0"/>
                  <w:marTop w:val="0"/>
                  <w:marBottom w:val="0"/>
                  <w:divBdr>
                    <w:top w:val="none" w:sz="0" w:space="0" w:color="auto"/>
                    <w:left w:val="none" w:sz="0" w:space="0" w:color="auto"/>
                    <w:bottom w:val="none" w:sz="0" w:space="0" w:color="auto"/>
                    <w:right w:val="none" w:sz="0" w:space="0" w:color="auto"/>
                  </w:divBdr>
                  <w:divsChild>
                    <w:div w:id="1517884325">
                      <w:marLeft w:val="0"/>
                      <w:marRight w:val="0"/>
                      <w:marTop w:val="0"/>
                      <w:marBottom w:val="0"/>
                      <w:divBdr>
                        <w:top w:val="none" w:sz="0" w:space="0" w:color="auto"/>
                        <w:left w:val="none" w:sz="0" w:space="0" w:color="auto"/>
                        <w:bottom w:val="none" w:sz="0" w:space="0" w:color="auto"/>
                        <w:right w:val="none" w:sz="0" w:space="0" w:color="auto"/>
                      </w:divBdr>
                    </w:div>
                  </w:divsChild>
                </w:div>
                <w:div w:id="379206633">
                  <w:marLeft w:val="0"/>
                  <w:marRight w:val="0"/>
                  <w:marTop w:val="0"/>
                  <w:marBottom w:val="0"/>
                  <w:divBdr>
                    <w:top w:val="none" w:sz="0" w:space="0" w:color="auto"/>
                    <w:left w:val="none" w:sz="0" w:space="0" w:color="auto"/>
                    <w:bottom w:val="none" w:sz="0" w:space="0" w:color="auto"/>
                    <w:right w:val="none" w:sz="0" w:space="0" w:color="auto"/>
                  </w:divBdr>
                  <w:divsChild>
                    <w:div w:id="615259098">
                      <w:marLeft w:val="0"/>
                      <w:marRight w:val="0"/>
                      <w:marTop w:val="0"/>
                      <w:marBottom w:val="0"/>
                      <w:divBdr>
                        <w:top w:val="none" w:sz="0" w:space="0" w:color="auto"/>
                        <w:left w:val="none" w:sz="0" w:space="0" w:color="auto"/>
                        <w:bottom w:val="none" w:sz="0" w:space="0" w:color="auto"/>
                        <w:right w:val="none" w:sz="0" w:space="0" w:color="auto"/>
                      </w:divBdr>
                    </w:div>
                  </w:divsChild>
                </w:div>
                <w:div w:id="1585796043">
                  <w:marLeft w:val="0"/>
                  <w:marRight w:val="0"/>
                  <w:marTop w:val="0"/>
                  <w:marBottom w:val="0"/>
                  <w:divBdr>
                    <w:top w:val="none" w:sz="0" w:space="0" w:color="auto"/>
                    <w:left w:val="none" w:sz="0" w:space="0" w:color="auto"/>
                    <w:bottom w:val="none" w:sz="0" w:space="0" w:color="auto"/>
                    <w:right w:val="none" w:sz="0" w:space="0" w:color="auto"/>
                  </w:divBdr>
                  <w:divsChild>
                    <w:div w:id="2132506294">
                      <w:marLeft w:val="0"/>
                      <w:marRight w:val="0"/>
                      <w:marTop w:val="0"/>
                      <w:marBottom w:val="0"/>
                      <w:divBdr>
                        <w:top w:val="none" w:sz="0" w:space="0" w:color="auto"/>
                        <w:left w:val="none" w:sz="0" w:space="0" w:color="auto"/>
                        <w:bottom w:val="none" w:sz="0" w:space="0" w:color="auto"/>
                        <w:right w:val="none" w:sz="0" w:space="0" w:color="auto"/>
                      </w:divBdr>
                    </w:div>
                  </w:divsChild>
                </w:div>
                <w:div w:id="1549534128">
                  <w:marLeft w:val="0"/>
                  <w:marRight w:val="0"/>
                  <w:marTop w:val="0"/>
                  <w:marBottom w:val="0"/>
                  <w:divBdr>
                    <w:top w:val="none" w:sz="0" w:space="0" w:color="auto"/>
                    <w:left w:val="none" w:sz="0" w:space="0" w:color="auto"/>
                    <w:bottom w:val="none" w:sz="0" w:space="0" w:color="auto"/>
                    <w:right w:val="none" w:sz="0" w:space="0" w:color="auto"/>
                  </w:divBdr>
                  <w:divsChild>
                    <w:div w:id="1177571803">
                      <w:marLeft w:val="0"/>
                      <w:marRight w:val="0"/>
                      <w:marTop w:val="0"/>
                      <w:marBottom w:val="0"/>
                      <w:divBdr>
                        <w:top w:val="none" w:sz="0" w:space="0" w:color="auto"/>
                        <w:left w:val="none" w:sz="0" w:space="0" w:color="auto"/>
                        <w:bottom w:val="none" w:sz="0" w:space="0" w:color="auto"/>
                        <w:right w:val="none" w:sz="0" w:space="0" w:color="auto"/>
                      </w:divBdr>
                    </w:div>
                  </w:divsChild>
                </w:div>
                <w:div w:id="600533793">
                  <w:marLeft w:val="0"/>
                  <w:marRight w:val="0"/>
                  <w:marTop w:val="0"/>
                  <w:marBottom w:val="0"/>
                  <w:divBdr>
                    <w:top w:val="none" w:sz="0" w:space="0" w:color="auto"/>
                    <w:left w:val="none" w:sz="0" w:space="0" w:color="auto"/>
                    <w:bottom w:val="none" w:sz="0" w:space="0" w:color="auto"/>
                    <w:right w:val="none" w:sz="0" w:space="0" w:color="auto"/>
                  </w:divBdr>
                  <w:divsChild>
                    <w:div w:id="33428515">
                      <w:marLeft w:val="0"/>
                      <w:marRight w:val="0"/>
                      <w:marTop w:val="0"/>
                      <w:marBottom w:val="0"/>
                      <w:divBdr>
                        <w:top w:val="none" w:sz="0" w:space="0" w:color="auto"/>
                        <w:left w:val="none" w:sz="0" w:space="0" w:color="auto"/>
                        <w:bottom w:val="none" w:sz="0" w:space="0" w:color="auto"/>
                        <w:right w:val="none" w:sz="0" w:space="0" w:color="auto"/>
                      </w:divBdr>
                    </w:div>
                  </w:divsChild>
                </w:div>
                <w:div w:id="737244860">
                  <w:marLeft w:val="0"/>
                  <w:marRight w:val="0"/>
                  <w:marTop w:val="0"/>
                  <w:marBottom w:val="0"/>
                  <w:divBdr>
                    <w:top w:val="none" w:sz="0" w:space="0" w:color="auto"/>
                    <w:left w:val="none" w:sz="0" w:space="0" w:color="auto"/>
                    <w:bottom w:val="none" w:sz="0" w:space="0" w:color="auto"/>
                    <w:right w:val="none" w:sz="0" w:space="0" w:color="auto"/>
                  </w:divBdr>
                  <w:divsChild>
                    <w:div w:id="2023240629">
                      <w:marLeft w:val="0"/>
                      <w:marRight w:val="0"/>
                      <w:marTop w:val="0"/>
                      <w:marBottom w:val="0"/>
                      <w:divBdr>
                        <w:top w:val="none" w:sz="0" w:space="0" w:color="auto"/>
                        <w:left w:val="none" w:sz="0" w:space="0" w:color="auto"/>
                        <w:bottom w:val="none" w:sz="0" w:space="0" w:color="auto"/>
                        <w:right w:val="none" w:sz="0" w:space="0" w:color="auto"/>
                      </w:divBdr>
                    </w:div>
                  </w:divsChild>
                </w:div>
                <w:div w:id="453914927">
                  <w:marLeft w:val="0"/>
                  <w:marRight w:val="0"/>
                  <w:marTop w:val="0"/>
                  <w:marBottom w:val="0"/>
                  <w:divBdr>
                    <w:top w:val="none" w:sz="0" w:space="0" w:color="auto"/>
                    <w:left w:val="none" w:sz="0" w:space="0" w:color="auto"/>
                    <w:bottom w:val="none" w:sz="0" w:space="0" w:color="auto"/>
                    <w:right w:val="none" w:sz="0" w:space="0" w:color="auto"/>
                  </w:divBdr>
                  <w:divsChild>
                    <w:div w:id="856893570">
                      <w:marLeft w:val="0"/>
                      <w:marRight w:val="0"/>
                      <w:marTop w:val="0"/>
                      <w:marBottom w:val="0"/>
                      <w:divBdr>
                        <w:top w:val="none" w:sz="0" w:space="0" w:color="auto"/>
                        <w:left w:val="none" w:sz="0" w:space="0" w:color="auto"/>
                        <w:bottom w:val="none" w:sz="0" w:space="0" w:color="auto"/>
                        <w:right w:val="none" w:sz="0" w:space="0" w:color="auto"/>
                      </w:divBdr>
                    </w:div>
                  </w:divsChild>
                </w:div>
                <w:div w:id="389619238">
                  <w:marLeft w:val="0"/>
                  <w:marRight w:val="0"/>
                  <w:marTop w:val="0"/>
                  <w:marBottom w:val="0"/>
                  <w:divBdr>
                    <w:top w:val="none" w:sz="0" w:space="0" w:color="auto"/>
                    <w:left w:val="none" w:sz="0" w:space="0" w:color="auto"/>
                    <w:bottom w:val="none" w:sz="0" w:space="0" w:color="auto"/>
                    <w:right w:val="none" w:sz="0" w:space="0" w:color="auto"/>
                  </w:divBdr>
                  <w:divsChild>
                    <w:div w:id="2003729817">
                      <w:marLeft w:val="0"/>
                      <w:marRight w:val="0"/>
                      <w:marTop w:val="0"/>
                      <w:marBottom w:val="0"/>
                      <w:divBdr>
                        <w:top w:val="none" w:sz="0" w:space="0" w:color="auto"/>
                        <w:left w:val="none" w:sz="0" w:space="0" w:color="auto"/>
                        <w:bottom w:val="none" w:sz="0" w:space="0" w:color="auto"/>
                        <w:right w:val="none" w:sz="0" w:space="0" w:color="auto"/>
                      </w:divBdr>
                    </w:div>
                  </w:divsChild>
                </w:div>
                <w:div w:id="467482296">
                  <w:marLeft w:val="0"/>
                  <w:marRight w:val="0"/>
                  <w:marTop w:val="0"/>
                  <w:marBottom w:val="0"/>
                  <w:divBdr>
                    <w:top w:val="none" w:sz="0" w:space="0" w:color="auto"/>
                    <w:left w:val="none" w:sz="0" w:space="0" w:color="auto"/>
                    <w:bottom w:val="none" w:sz="0" w:space="0" w:color="auto"/>
                    <w:right w:val="none" w:sz="0" w:space="0" w:color="auto"/>
                  </w:divBdr>
                  <w:divsChild>
                    <w:div w:id="877620996">
                      <w:marLeft w:val="0"/>
                      <w:marRight w:val="0"/>
                      <w:marTop w:val="0"/>
                      <w:marBottom w:val="0"/>
                      <w:divBdr>
                        <w:top w:val="none" w:sz="0" w:space="0" w:color="auto"/>
                        <w:left w:val="none" w:sz="0" w:space="0" w:color="auto"/>
                        <w:bottom w:val="none" w:sz="0" w:space="0" w:color="auto"/>
                        <w:right w:val="none" w:sz="0" w:space="0" w:color="auto"/>
                      </w:divBdr>
                    </w:div>
                  </w:divsChild>
                </w:div>
                <w:div w:id="521478246">
                  <w:marLeft w:val="0"/>
                  <w:marRight w:val="0"/>
                  <w:marTop w:val="0"/>
                  <w:marBottom w:val="0"/>
                  <w:divBdr>
                    <w:top w:val="none" w:sz="0" w:space="0" w:color="auto"/>
                    <w:left w:val="none" w:sz="0" w:space="0" w:color="auto"/>
                    <w:bottom w:val="none" w:sz="0" w:space="0" w:color="auto"/>
                    <w:right w:val="none" w:sz="0" w:space="0" w:color="auto"/>
                  </w:divBdr>
                  <w:divsChild>
                    <w:div w:id="960187708">
                      <w:marLeft w:val="0"/>
                      <w:marRight w:val="0"/>
                      <w:marTop w:val="0"/>
                      <w:marBottom w:val="0"/>
                      <w:divBdr>
                        <w:top w:val="none" w:sz="0" w:space="0" w:color="auto"/>
                        <w:left w:val="none" w:sz="0" w:space="0" w:color="auto"/>
                        <w:bottom w:val="none" w:sz="0" w:space="0" w:color="auto"/>
                        <w:right w:val="none" w:sz="0" w:space="0" w:color="auto"/>
                      </w:divBdr>
                    </w:div>
                  </w:divsChild>
                </w:div>
                <w:div w:id="144662281">
                  <w:marLeft w:val="0"/>
                  <w:marRight w:val="0"/>
                  <w:marTop w:val="0"/>
                  <w:marBottom w:val="0"/>
                  <w:divBdr>
                    <w:top w:val="none" w:sz="0" w:space="0" w:color="auto"/>
                    <w:left w:val="none" w:sz="0" w:space="0" w:color="auto"/>
                    <w:bottom w:val="none" w:sz="0" w:space="0" w:color="auto"/>
                    <w:right w:val="none" w:sz="0" w:space="0" w:color="auto"/>
                  </w:divBdr>
                  <w:divsChild>
                    <w:div w:id="84112489">
                      <w:marLeft w:val="0"/>
                      <w:marRight w:val="0"/>
                      <w:marTop w:val="0"/>
                      <w:marBottom w:val="0"/>
                      <w:divBdr>
                        <w:top w:val="none" w:sz="0" w:space="0" w:color="auto"/>
                        <w:left w:val="none" w:sz="0" w:space="0" w:color="auto"/>
                        <w:bottom w:val="none" w:sz="0" w:space="0" w:color="auto"/>
                        <w:right w:val="none" w:sz="0" w:space="0" w:color="auto"/>
                      </w:divBdr>
                    </w:div>
                  </w:divsChild>
                </w:div>
                <w:div w:id="905069558">
                  <w:marLeft w:val="0"/>
                  <w:marRight w:val="0"/>
                  <w:marTop w:val="0"/>
                  <w:marBottom w:val="0"/>
                  <w:divBdr>
                    <w:top w:val="none" w:sz="0" w:space="0" w:color="auto"/>
                    <w:left w:val="none" w:sz="0" w:space="0" w:color="auto"/>
                    <w:bottom w:val="none" w:sz="0" w:space="0" w:color="auto"/>
                    <w:right w:val="none" w:sz="0" w:space="0" w:color="auto"/>
                  </w:divBdr>
                  <w:divsChild>
                    <w:div w:id="1919441084">
                      <w:marLeft w:val="0"/>
                      <w:marRight w:val="0"/>
                      <w:marTop w:val="0"/>
                      <w:marBottom w:val="0"/>
                      <w:divBdr>
                        <w:top w:val="none" w:sz="0" w:space="0" w:color="auto"/>
                        <w:left w:val="none" w:sz="0" w:space="0" w:color="auto"/>
                        <w:bottom w:val="none" w:sz="0" w:space="0" w:color="auto"/>
                        <w:right w:val="none" w:sz="0" w:space="0" w:color="auto"/>
                      </w:divBdr>
                    </w:div>
                  </w:divsChild>
                </w:div>
                <w:div w:id="777792719">
                  <w:marLeft w:val="0"/>
                  <w:marRight w:val="0"/>
                  <w:marTop w:val="0"/>
                  <w:marBottom w:val="0"/>
                  <w:divBdr>
                    <w:top w:val="none" w:sz="0" w:space="0" w:color="auto"/>
                    <w:left w:val="none" w:sz="0" w:space="0" w:color="auto"/>
                    <w:bottom w:val="none" w:sz="0" w:space="0" w:color="auto"/>
                    <w:right w:val="none" w:sz="0" w:space="0" w:color="auto"/>
                  </w:divBdr>
                  <w:divsChild>
                    <w:div w:id="1148399277">
                      <w:marLeft w:val="0"/>
                      <w:marRight w:val="0"/>
                      <w:marTop w:val="0"/>
                      <w:marBottom w:val="0"/>
                      <w:divBdr>
                        <w:top w:val="none" w:sz="0" w:space="0" w:color="auto"/>
                        <w:left w:val="none" w:sz="0" w:space="0" w:color="auto"/>
                        <w:bottom w:val="none" w:sz="0" w:space="0" w:color="auto"/>
                        <w:right w:val="none" w:sz="0" w:space="0" w:color="auto"/>
                      </w:divBdr>
                    </w:div>
                  </w:divsChild>
                </w:div>
                <w:div w:id="483473500">
                  <w:marLeft w:val="0"/>
                  <w:marRight w:val="0"/>
                  <w:marTop w:val="0"/>
                  <w:marBottom w:val="0"/>
                  <w:divBdr>
                    <w:top w:val="none" w:sz="0" w:space="0" w:color="auto"/>
                    <w:left w:val="none" w:sz="0" w:space="0" w:color="auto"/>
                    <w:bottom w:val="none" w:sz="0" w:space="0" w:color="auto"/>
                    <w:right w:val="none" w:sz="0" w:space="0" w:color="auto"/>
                  </w:divBdr>
                  <w:divsChild>
                    <w:div w:id="182599548">
                      <w:marLeft w:val="0"/>
                      <w:marRight w:val="0"/>
                      <w:marTop w:val="0"/>
                      <w:marBottom w:val="0"/>
                      <w:divBdr>
                        <w:top w:val="none" w:sz="0" w:space="0" w:color="auto"/>
                        <w:left w:val="none" w:sz="0" w:space="0" w:color="auto"/>
                        <w:bottom w:val="none" w:sz="0" w:space="0" w:color="auto"/>
                        <w:right w:val="none" w:sz="0" w:space="0" w:color="auto"/>
                      </w:divBdr>
                    </w:div>
                  </w:divsChild>
                </w:div>
                <w:div w:id="1647318863">
                  <w:marLeft w:val="0"/>
                  <w:marRight w:val="0"/>
                  <w:marTop w:val="0"/>
                  <w:marBottom w:val="0"/>
                  <w:divBdr>
                    <w:top w:val="none" w:sz="0" w:space="0" w:color="auto"/>
                    <w:left w:val="none" w:sz="0" w:space="0" w:color="auto"/>
                    <w:bottom w:val="none" w:sz="0" w:space="0" w:color="auto"/>
                    <w:right w:val="none" w:sz="0" w:space="0" w:color="auto"/>
                  </w:divBdr>
                  <w:divsChild>
                    <w:div w:id="1126922341">
                      <w:marLeft w:val="0"/>
                      <w:marRight w:val="0"/>
                      <w:marTop w:val="0"/>
                      <w:marBottom w:val="0"/>
                      <w:divBdr>
                        <w:top w:val="none" w:sz="0" w:space="0" w:color="auto"/>
                        <w:left w:val="none" w:sz="0" w:space="0" w:color="auto"/>
                        <w:bottom w:val="none" w:sz="0" w:space="0" w:color="auto"/>
                        <w:right w:val="none" w:sz="0" w:space="0" w:color="auto"/>
                      </w:divBdr>
                    </w:div>
                  </w:divsChild>
                </w:div>
                <w:div w:id="836384839">
                  <w:marLeft w:val="0"/>
                  <w:marRight w:val="0"/>
                  <w:marTop w:val="0"/>
                  <w:marBottom w:val="0"/>
                  <w:divBdr>
                    <w:top w:val="none" w:sz="0" w:space="0" w:color="auto"/>
                    <w:left w:val="none" w:sz="0" w:space="0" w:color="auto"/>
                    <w:bottom w:val="none" w:sz="0" w:space="0" w:color="auto"/>
                    <w:right w:val="none" w:sz="0" w:space="0" w:color="auto"/>
                  </w:divBdr>
                  <w:divsChild>
                    <w:div w:id="1381321978">
                      <w:marLeft w:val="0"/>
                      <w:marRight w:val="0"/>
                      <w:marTop w:val="0"/>
                      <w:marBottom w:val="0"/>
                      <w:divBdr>
                        <w:top w:val="none" w:sz="0" w:space="0" w:color="auto"/>
                        <w:left w:val="none" w:sz="0" w:space="0" w:color="auto"/>
                        <w:bottom w:val="none" w:sz="0" w:space="0" w:color="auto"/>
                        <w:right w:val="none" w:sz="0" w:space="0" w:color="auto"/>
                      </w:divBdr>
                    </w:div>
                  </w:divsChild>
                </w:div>
                <w:div w:id="568274270">
                  <w:marLeft w:val="0"/>
                  <w:marRight w:val="0"/>
                  <w:marTop w:val="0"/>
                  <w:marBottom w:val="0"/>
                  <w:divBdr>
                    <w:top w:val="none" w:sz="0" w:space="0" w:color="auto"/>
                    <w:left w:val="none" w:sz="0" w:space="0" w:color="auto"/>
                    <w:bottom w:val="none" w:sz="0" w:space="0" w:color="auto"/>
                    <w:right w:val="none" w:sz="0" w:space="0" w:color="auto"/>
                  </w:divBdr>
                  <w:divsChild>
                    <w:div w:id="243339653">
                      <w:marLeft w:val="0"/>
                      <w:marRight w:val="0"/>
                      <w:marTop w:val="0"/>
                      <w:marBottom w:val="0"/>
                      <w:divBdr>
                        <w:top w:val="none" w:sz="0" w:space="0" w:color="auto"/>
                        <w:left w:val="none" w:sz="0" w:space="0" w:color="auto"/>
                        <w:bottom w:val="none" w:sz="0" w:space="0" w:color="auto"/>
                        <w:right w:val="none" w:sz="0" w:space="0" w:color="auto"/>
                      </w:divBdr>
                    </w:div>
                  </w:divsChild>
                </w:div>
                <w:div w:id="314723852">
                  <w:marLeft w:val="0"/>
                  <w:marRight w:val="0"/>
                  <w:marTop w:val="0"/>
                  <w:marBottom w:val="0"/>
                  <w:divBdr>
                    <w:top w:val="none" w:sz="0" w:space="0" w:color="auto"/>
                    <w:left w:val="none" w:sz="0" w:space="0" w:color="auto"/>
                    <w:bottom w:val="none" w:sz="0" w:space="0" w:color="auto"/>
                    <w:right w:val="none" w:sz="0" w:space="0" w:color="auto"/>
                  </w:divBdr>
                  <w:divsChild>
                    <w:div w:id="255990900">
                      <w:marLeft w:val="0"/>
                      <w:marRight w:val="0"/>
                      <w:marTop w:val="0"/>
                      <w:marBottom w:val="0"/>
                      <w:divBdr>
                        <w:top w:val="none" w:sz="0" w:space="0" w:color="auto"/>
                        <w:left w:val="none" w:sz="0" w:space="0" w:color="auto"/>
                        <w:bottom w:val="none" w:sz="0" w:space="0" w:color="auto"/>
                        <w:right w:val="none" w:sz="0" w:space="0" w:color="auto"/>
                      </w:divBdr>
                    </w:div>
                  </w:divsChild>
                </w:div>
                <w:div w:id="263464892">
                  <w:marLeft w:val="0"/>
                  <w:marRight w:val="0"/>
                  <w:marTop w:val="0"/>
                  <w:marBottom w:val="0"/>
                  <w:divBdr>
                    <w:top w:val="none" w:sz="0" w:space="0" w:color="auto"/>
                    <w:left w:val="none" w:sz="0" w:space="0" w:color="auto"/>
                    <w:bottom w:val="none" w:sz="0" w:space="0" w:color="auto"/>
                    <w:right w:val="none" w:sz="0" w:space="0" w:color="auto"/>
                  </w:divBdr>
                  <w:divsChild>
                    <w:div w:id="783036663">
                      <w:marLeft w:val="0"/>
                      <w:marRight w:val="0"/>
                      <w:marTop w:val="0"/>
                      <w:marBottom w:val="0"/>
                      <w:divBdr>
                        <w:top w:val="none" w:sz="0" w:space="0" w:color="auto"/>
                        <w:left w:val="none" w:sz="0" w:space="0" w:color="auto"/>
                        <w:bottom w:val="none" w:sz="0" w:space="0" w:color="auto"/>
                        <w:right w:val="none" w:sz="0" w:space="0" w:color="auto"/>
                      </w:divBdr>
                    </w:div>
                  </w:divsChild>
                </w:div>
                <w:div w:id="130638380">
                  <w:marLeft w:val="0"/>
                  <w:marRight w:val="0"/>
                  <w:marTop w:val="0"/>
                  <w:marBottom w:val="0"/>
                  <w:divBdr>
                    <w:top w:val="none" w:sz="0" w:space="0" w:color="auto"/>
                    <w:left w:val="none" w:sz="0" w:space="0" w:color="auto"/>
                    <w:bottom w:val="none" w:sz="0" w:space="0" w:color="auto"/>
                    <w:right w:val="none" w:sz="0" w:space="0" w:color="auto"/>
                  </w:divBdr>
                  <w:divsChild>
                    <w:div w:id="1886286583">
                      <w:marLeft w:val="0"/>
                      <w:marRight w:val="0"/>
                      <w:marTop w:val="0"/>
                      <w:marBottom w:val="0"/>
                      <w:divBdr>
                        <w:top w:val="none" w:sz="0" w:space="0" w:color="auto"/>
                        <w:left w:val="none" w:sz="0" w:space="0" w:color="auto"/>
                        <w:bottom w:val="none" w:sz="0" w:space="0" w:color="auto"/>
                        <w:right w:val="none" w:sz="0" w:space="0" w:color="auto"/>
                      </w:divBdr>
                    </w:div>
                  </w:divsChild>
                </w:div>
                <w:div w:id="308556156">
                  <w:marLeft w:val="0"/>
                  <w:marRight w:val="0"/>
                  <w:marTop w:val="0"/>
                  <w:marBottom w:val="0"/>
                  <w:divBdr>
                    <w:top w:val="none" w:sz="0" w:space="0" w:color="auto"/>
                    <w:left w:val="none" w:sz="0" w:space="0" w:color="auto"/>
                    <w:bottom w:val="none" w:sz="0" w:space="0" w:color="auto"/>
                    <w:right w:val="none" w:sz="0" w:space="0" w:color="auto"/>
                  </w:divBdr>
                  <w:divsChild>
                    <w:div w:id="1249075621">
                      <w:marLeft w:val="0"/>
                      <w:marRight w:val="0"/>
                      <w:marTop w:val="0"/>
                      <w:marBottom w:val="0"/>
                      <w:divBdr>
                        <w:top w:val="none" w:sz="0" w:space="0" w:color="auto"/>
                        <w:left w:val="none" w:sz="0" w:space="0" w:color="auto"/>
                        <w:bottom w:val="none" w:sz="0" w:space="0" w:color="auto"/>
                        <w:right w:val="none" w:sz="0" w:space="0" w:color="auto"/>
                      </w:divBdr>
                    </w:div>
                  </w:divsChild>
                </w:div>
                <w:div w:id="777605500">
                  <w:marLeft w:val="0"/>
                  <w:marRight w:val="0"/>
                  <w:marTop w:val="0"/>
                  <w:marBottom w:val="0"/>
                  <w:divBdr>
                    <w:top w:val="none" w:sz="0" w:space="0" w:color="auto"/>
                    <w:left w:val="none" w:sz="0" w:space="0" w:color="auto"/>
                    <w:bottom w:val="none" w:sz="0" w:space="0" w:color="auto"/>
                    <w:right w:val="none" w:sz="0" w:space="0" w:color="auto"/>
                  </w:divBdr>
                  <w:divsChild>
                    <w:div w:id="87581280">
                      <w:marLeft w:val="0"/>
                      <w:marRight w:val="0"/>
                      <w:marTop w:val="0"/>
                      <w:marBottom w:val="0"/>
                      <w:divBdr>
                        <w:top w:val="none" w:sz="0" w:space="0" w:color="auto"/>
                        <w:left w:val="none" w:sz="0" w:space="0" w:color="auto"/>
                        <w:bottom w:val="none" w:sz="0" w:space="0" w:color="auto"/>
                        <w:right w:val="none" w:sz="0" w:space="0" w:color="auto"/>
                      </w:divBdr>
                    </w:div>
                  </w:divsChild>
                </w:div>
                <w:div w:id="1783721262">
                  <w:marLeft w:val="0"/>
                  <w:marRight w:val="0"/>
                  <w:marTop w:val="0"/>
                  <w:marBottom w:val="0"/>
                  <w:divBdr>
                    <w:top w:val="none" w:sz="0" w:space="0" w:color="auto"/>
                    <w:left w:val="none" w:sz="0" w:space="0" w:color="auto"/>
                    <w:bottom w:val="none" w:sz="0" w:space="0" w:color="auto"/>
                    <w:right w:val="none" w:sz="0" w:space="0" w:color="auto"/>
                  </w:divBdr>
                  <w:divsChild>
                    <w:div w:id="733048209">
                      <w:marLeft w:val="0"/>
                      <w:marRight w:val="0"/>
                      <w:marTop w:val="0"/>
                      <w:marBottom w:val="0"/>
                      <w:divBdr>
                        <w:top w:val="none" w:sz="0" w:space="0" w:color="auto"/>
                        <w:left w:val="none" w:sz="0" w:space="0" w:color="auto"/>
                        <w:bottom w:val="none" w:sz="0" w:space="0" w:color="auto"/>
                        <w:right w:val="none" w:sz="0" w:space="0" w:color="auto"/>
                      </w:divBdr>
                    </w:div>
                  </w:divsChild>
                </w:div>
                <w:div w:id="330766678">
                  <w:marLeft w:val="0"/>
                  <w:marRight w:val="0"/>
                  <w:marTop w:val="0"/>
                  <w:marBottom w:val="0"/>
                  <w:divBdr>
                    <w:top w:val="none" w:sz="0" w:space="0" w:color="auto"/>
                    <w:left w:val="none" w:sz="0" w:space="0" w:color="auto"/>
                    <w:bottom w:val="none" w:sz="0" w:space="0" w:color="auto"/>
                    <w:right w:val="none" w:sz="0" w:space="0" w:color="auto"/>
                  </w:divBdr>
                  <w:divsChild>
                    <w:div w:id="817841908">
                      <w:marLeft w:val="0"/>
                      <w:marRight w:val="0"/>
                      <w:marTop w:val="0"/>
                      <w:marBottom w:val="0"/>
                      <w:divBdr>
                        <w:top w:val="none" w:sz="0" w:space="0" w:color="auto"/>
                        <w:left w:val="none" w:sz="0" w:space="0" w:color="auto"/>
                        <w:bottom w:val="none" w:sz="0" w:space="0" w:color="auto"/>
                        <w:right w:val="none" w:sz="0" w:space="0" w:color="auto"/>
                      </w:divBdr>
                    </w:div>
                  </w:divsChild>
                </w:div>
                <w:div w:id="2116633383">
                  <w:marLeft w:val="0"/>
                  <w:marRight w:val="0"/>
                  <w:marTop w:val="0"/>
                  <w:marBottom w:val="0"/>
                  <w:divBdr>
                    <w:top w:val="none" w:sz="0" w:space="0" w:color="auto"/>
                    <w:left w:val="none" w:sz="0" w:space="0" w:color="auto"/>
                    <w:bottom w:val="none" w:sz="0" w:space="0" w:color="auto"/>
                    <w:right w:val="none" w:sz="0" w:space="0" w:color="auto"/>
                  </w:divBdr>
                  <w:divsChild>
                    <w:div w:id="378286350">
                      <w:marLeft w:val="0"/>
                      <w:marRight w:val="0"/>
                      <w:marTop w:val="0"/>
                      <w:marBottom w:val="0"/>
                      <w:divBdr>
                        <w:top w:val="none" w:sz="0" w:space="0" w:color="auto"/>
                        <w:left w:val="none" w:sz="0" w:space="0" w:color="auto"/>
                        <w:bottom w:val="none" w:sz="0" w:space="0" w:color="auto"/>
                        <w:right w:val="none" w:sz="0" w:space="0" w:color="auto"/>
                      </w:divBdr>
                    </w:div>
                  </w:divsChild>
                </w:div>
                <w:div w:id="1264996403">
                  <w:marLeft w:val="0"/>
                  <w:marRight w:val="0"/>
                  <w:marTop w:val="0"/>
                  <w:marBottom w:val="0"/>
                  <w:divBdr>
                    <w:top w:val="none" w:sz="0" w:space="0" w:color="auto"/>
                    <w:left w:val="none" w:sz="0" w:space="0" w:color="auto"/>
                    <w:bottom w:val="none" w:sz="0" w:space="0" w:color="auto"/>
                    <w:right w:val="none" w:sz="0" w:space="0" w:color="auto"/>
                  </w:divBdr>
                  <w:divsChild>
                    <w:div w:id="1369063147">
                      <w:marLeft w:val="0"/>
                      <w:marRight w:val="0"/>
                      <w:marTop w:val="0"/>
                      <w:marBottom w:val="0"/>
                      <w:divBdr>
                        <w:top w:val="none" w:sz="0" w:space="0" w:color="auto"/>
                        <w:left w:val="none" w:sz="0" w:space="0" w:color="auto"/>
                        <w:bottom w:val="none" w:sz="0" w:space="0" w:color="auto"/>
                        <w:right w:val="none" w:sz="0" w:space="0" w:color="auto"/>
                      </w:divBdr>
                    </w:div>
                  </w:divsChild>
                </w:div>
                <w:div w:id="1074545426">
                  <w:marLeft w:val="0"/>
                  <w:marRight w:val="0"/>
                  <w:marTop w:val="0"/>
                  <w:marBottom w:val="0"/>
                  <w:divBdr>
                    <w:top w:val="none" w:sz="0" w:space="0" w:color="auto"/>
                    <w:left w:val="none" w:sz="0" w:space="0" w:color="auto"/>
                    <w:bottom w:val="none" w:sz="0" w:space="0" w:color="auto"/>
                    <w:right w:val="none" w:sz="0" w:space="0" w:color="auto"/>
                  </w:divBdr>
                  <w:divsChild>
                    <w:div w:id="1690595474">
                      <w:marLeft w:val="0"/>
                      <w:marRight w:val="0"/>
                      <w:marTop w:val="0"/>
                      <w:marBottom w:val="0"/>
                      <w:divBdr>
                        <w:top w:val="none" w:sz="0" w:space="0" w:color="auto"/>
                        <w:left w:val="none" w:sz="0" w:space="0" w:color="auto"/>
                        <w:bottom w:val="none" w:sz="0" w:space="0" w:color="auto"/>
                        <w:right w:val="none" w:sz="0" w:space="0" w:color="auto"/>
                      </w:divBdr>
                    </w:div>
                  </w:divsChild>
                </w:div>
                <w:div w:id="558132886">
                  <w:marLeft w:val="0"/>
                  <w:marRight w:val="0"/>
                  <w:marTop w:val="0"/>
                  <w:marBottom w:val="0"/>
                  <w:divBdr>
                    <w:top w:val="none" w:sz="0" w:space="0" w:color="auto"/>
                    <w:left w:val="none" w:sz="0" w:space="0" w:color="auto"/>
                    <w:bottom w:val="none" w:sz="0" w:space="0" w:color="auto"/>
                    <w:right w:val="none" w:sz="0" w:space="0" w:color="auto"/>
                  </w:divBdr>
                  <w:divsChild>
                    <w:div w:id="78029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700729">
          <w:marLeft w:val="0"/>
          <w:marRight w:val="0"/>
          <w:marTop w:val="0"/>
          <w:marBottom w:val="0"/>
          <w:divBdr>
            <w:top w:val="none" w:sz="0" w:space="0" w:color="auto"/>
            <w:left w:val="none" w:sz="0" w:space="0" w:color="auto"/>
            <w:bottom w:val="none" w:sz="0" w:space="0" w:color="auto"/>
            <w:right w:val="none" w:sz="0" w:space="0" w:color="auto"/>
          </w:divBdr>
        </w:div>
        <w:div w:id="1106073765">
          <w:marLeft w:val="0"/>
          <w:marRight w:val="0"/>
          <w:marTop w:val="0"/>
          <w:marBottom w:val="0"/>
          <w:divBdr>
            <w:top w:val="none" w:sz="0" w:space="0" w:color="auto"/>
            <w:left w:val="none" w:sz="0" w:space="0" w:color="auto"/>
            <w:bottom w:val="none" w:sz="0" w:space="0" w:color="auto"/>
            <w:right w:val="none" w:sz="0" w:space="0" w:color="auto"/>
          </w:divBdr>
        </w:div>
        <w:div w:id="2030402380">
          <w:marLeft w:val="0"/>
          <w:marRight w:val="0"/>
          <w:marTop w:val="0"/>
          <w:marBottom w:val="0"/>
          <w:divBdr>
            <w:top w:val="none" w:sz="0" w:space="0" w:color="auto"/>
            <w:left w:val="none" w:sz="0" w:space="0" w:color="auto"/>
            <w:bottom w:val="none" w:sz="0" w:space="0" w:color="auto"/>
            <w:right w:val="none" w:sz="0" w:space="0" w:color="auto"/>
          </w:divBdr>
          <w:divsChild>
            <w:div w:id="1955748149">
              <w:marLeft w:val="-75"/>
              <w:marRight w:val="0"/>
              <w:marTop w:val="30"/>
              <w:marBottom w:val="30"/>
              <w:divBdr>
                <w:top w:val="none" w:sz="0" w:space="0" w:color="auto"/>
                <w:left w:val="none" w:sz="0" w:space="0" w:color="auto"/>
                <w:bottom w:val="none" w:sz="0" w:space="0" w:color="auto"/>
                <w:right w:val="none" w:sz="0" w:space="0" w:color="auto"/>
              </w:divBdr>
              <w:divsChild>
                <w:div w:id="1305769024">
                  <w:marLeft w:val="0"/>
                  <w:marRight w:val="0"/>
                  <w:marTop w:val="0"/>
                  <w:marBottom w:val="0"/>
                  <w:divBdr>
                    <w:top w:val="none" w:sz="0" w:space="0" w:color="auto"/>
                    <w:left w:val="none" w:sz="0" w:space="0" w:color="auto"/>
                    <w:bottom w:val="none" w:sz="0" w:space="0" w:color="auto"/>
                    <w:right w:val="none" w:sz="0" w:space="0" w:color="auto"/>
                  </w:divBdr>
                  <w:divsChild>
                    <w:div w:id="1721778886">
                      <w:marLeft w:val="0"/>
                      <w:marRight w:val="0"/>
                      <w:marTop w:val="0"/>
                      <w:marBottom w:val="0"/>
                      <w:divBdr>
                        <w:top w:val="none" w:sz="0" w:space="0" w:color="auto"/>
                        <w:left w:val="none" w:sz="0" w:space="0" w:color="auto"/>
                        <w:bottom w:val="none" w:sz="0" w:space="0" w:color="auto"/>
                        <w:right w:val="none" w:sz="0" w:space="0" w:color="auto"/>
                      </w:divBdr>
                    </w:div>
                  </w:divsChild>
                </w:div>
                <w:div w:id="1910797651">
                  <w:marLeft w:val="0"/>
                  <w:marRight w:val="0"/>
                  <w:marTop w:val="0"/>
                  <w:marBottom w:val="0"/>
                  <w:divBdr>
                    <w:top w:val="none" w:sz="0" w:space="0" w:color="auto"/>
                    <w:left w:val="none" w:sz="0" w:space="0" w:color="auto"/>
                    <w:bottom w:val="none" w:sz="0" w:space="0" w:color="auto"/>
                    <w:right w:val="none" w:sz="0" w:space="0" w:color="auto"/>
                  </w:divBdr>
                  <w:divsChild>
                    <w:div w:id="1747846504">
                      <w:marLeft w:val="0"/>
                      <w:marRight w:val="0"/>
                      <w:marTop w:val="0"/>
                      <w:marBottom w:val="0"/>
                      <w:divBdr>
                        <w:top w:val="none" w:sz="0" w:space="0" w:color="auto"/>
                        <w:left w:val="none" w:sz="0" w:space="0" w:color="auto"/>
                        <w:bottom w:val="none" w:sz="0" w:space="0" w:color="auto"/>
                        <w:right w:val="none" w:sz="0" w:space="0" w:color="auto"/>
                      </w:divBdr>
                    </w:div>
                  </w:divsChild>
                </w:div>
                <w:div w:id="1100487170">
                  <w:marLeft w:val="0"/>
                  <w:marRight w:val="0"/>
                  <w:marTop w:val="0"/>
                  <w:marBottom w:val="0"/>
                  <w:divBdr>
                    <w:top w:val="none" w:sz="0" w:space="0" w:color="auto"/>
                    <w:left w:val="none" w:sz="0" w:space="0" w:color="auto"/>
                    <w:bottom w:val="none" w:sz="0" w:space="0" w:color="auto"/>
                    <w:right w:val="none" w:sz="0" w:space="0" w:color="auto"/>
                  </w:divBdr>
                  <w:divsChild>
                    <w:div w:id="188616189">
                      <w:marLeft w:val="0"/>
                      <w:marRight w:val="0"/>
                      <w:marTop w:val="0"/>
                      <w:marBottom w:val="0"/>
                      <w:divBdr>
                        <w:top w:val="none" w:sz="0" w:space="0" w:color="auto"/>
                        <w:left w:val="none" w:sz="0" w:space="0" w:color="auto"/>
                        <w:bottom w:val="none" w:sz="0" w:space="0" w:color="auto"/>
                        <w:right w:val="none" w:sz="0" w:space="0" w:color="auto"/>
                      </w:divBdr>
                    </w:div>
                  </w:divsChild>
                </w:div>
                <w:div w:id="840662589">
                  <w:marLeft w:val="0"/>
                  <w:marRight w:val="0"/>
                  <w:marTop w:val="0"/>
                  <w:marBottom w:val="0"/>
                  <w:divBdr>
                    <w:top w:val="none" w:sz="0" w:space="0" w:color="auto"/>
                    <w:left w:val="none" w:sz="0" w:space="0" w:color="auto"/>
                    <w:bottom w:val="none" w:sz="0" w:space="0" w:color="auto"/>
                    <w:right w:val="none" w:sz="0" w:space="0" w:color="auto"/>
                  </w:divBdr>
                  <w:divsChild>
                    <w:div w:id="1576471968">
                      <w:marLeft w:val="0"/>
                      <w:marRight w:val="0"/>
                      <w:marTop w:val="0"/>
                      <w:marBottom w:val="0"/>
                      <w:divBdr>
                        <w:top w:val="none" w:sz="0" w:space="0" w:color="auto"/>
                        <w:left w:val="none" w:sz="0" w:space="0" w:color="auto"/>
                        <w:bottom w:val="none" w:sz="0" w:space="0" w:color="auto"/>
                        <w:right w:val="none" w:sz="0" w:space="0" w:color="auto"/>
                      </w:divBdr>
                    </w:div>
                  </w:divsChild>
                </w:div>
                <w:div w:id="345333605">
                  <w:marLeft w:val="0"/>
                  <w:marRight w:val="0"/>
                  <w:marTop w:val="0"/>
                  <w:marBottom w:val="0"/>
                  <w:divBdr>
                    <w:top w:val="none" w:sz="0" w:space="0" w:color="auto"/>
                    <w:left w:val="none" w:sz="0" w:space="0" w:color="auto"/>
                    <w:bottom w:val="none" w:sz="0" w:space="0" w:color="auto"/>
                    <w:right w:val="none" w:sz="0" w:space="0" w:color="auto"/>
                  </w:divBdr>
                  <w:divsChild>
                    <w:div w:id="697851351">
                      <w:marLeft w:val="0"/>
                      <w:marRight w:val="0"/>
                      <w:marTop w:val="0"/>
                      <w:marBottom w:val="0"/>
                      <w:divBdr>
                        <w:top w:val="none" w:sz="0" w:space="0" w:color="auto"/>
                        <w:left w:val="none" w:sz="0" w:space="0" w:color="auto"/>
                        <w:bottom w:val="none" w:sz="0" w:space="0" w:color="auto"/>
                        <w:right w:val="none" w:sz="0" w:space="0" w:color="auto"/>
                      </w:divBdr>
                    </w:div>
                  </w:divsChild>
                </w:div>
                <w:div w:id="1216817783">
                  <w:marLeft w:val="0"/>
                  <w:marRight w:val="0"/>
                  <w:marTop w:val="0"/>
                  <w:marBottom w:val="0"/>
                  <w:divBdr>
                    <w:top w:val="none" w:sz="0" w:space="0" w:color="auto"/>
                    <w:left w:val="none" w:sz="0" w:space="0" w:color="auto"/>
                    <w:bottom w:val="none" w:sz="0" w:space="0" w:color="auto"/>
                    <w:right w:val="none" w:sz="0" w:space="0" w:color="auto"/>
                  </w:divBdr>
                  <w:divsChild>
                    <w:div w:id="1056275113">
                      <w:marLeft w:val="0"/>
                      <w:marRight w:val="0"/>
                      <w:marTop w:val="0"/>
                      <w:marBottom w:val="0"/>
                      <w:divBdr>
                        <w:top w:val="none" w:sz="0" w:space="0" w:color="auto"/>
                        <w:left w:val="none" w:sz="0" w:space="0" w:color="auto"/>
                        <w:bottom w:val="none" w:sz="0" w:space="0" w:color="auto"/>
                        <w:right w:val="none" w:sz="0" w:space="0" w:color="auto"/>
                      </w:divBdr>
                    </w:div>
                  </w:divsChild>
                </w:div>
                <w:div w:id="929385228">
                  <w:marLeft w:val="0"/>
                  <w:marRight w:val="0"/>
                  <w:marTop w:val="0"/>
                  <w:marBottom w:val="0"/>
                  <w:divBdr>
                    <w:top w:val="none" w:sz="0" w:space="0" w:color="auto"/>
                    <w:left w:val="none" w:sz="0" w:space="0" w:color="auto"/>
                    <w:bottom w:val="none" w:sz="0" w:space="0" w:color="auto"/>
                    <w:right w:val="none" w:sz="0" w:space="0" w:color="auto"/>
                  </w:divBdr>
                  <w:divsChild>
                    <w:div w:id="623387255">
                      <w:marLeft w:val="0"/>
                      <w:marRight w:val="0"/>
                      <w:marTop w:val="0"/>
                      <w:marBottom w:val="0"/>
                      <w:divBdr>
                        <w:top w:val="none" w:sz="0" w:space="0" w:color="auto"/>
                        <w:left w:val="none" w:sz="0" w:space="0" w:color="auto"/>
                        <w:bottom w:val="none" w:sz="0" w:space="0" w:color="auto"/>
                        <w:right w:val="none" w:sz="0" w:space="0" w:color="auto"/>
                      </w:divBdr>
                    </w:div>
                  </w:divsChild>
                </w:div>
                <w:div w:id="1617372486">
                  <w:marLeft w:val="0"/>
                  <w:marRight w:val="0"/>
                  <w:marTop w:val="0"/>
                  <w:marBottom w:val="0"/>
                  <w:divBdr>
                    <w:top w:val="none" w:sz="0" w:space="0" w:color="auto"/>
                    <w:left w:val="none" w:sz="0" w:space="0" w:color="auto"/>
                    <w:bottom w:val="none" w:sz="0" w:space="0" w:color="auto"/>
                    <w:right w:val="none" w:sz="0" w:space="0" w:color="auto"/>
                  </w:divBdr>
                  <w:divsChild>
                    <w:div w:id="870722682">
                      <w:marLeft w:val="0"/>
                      <w:marRight w:val="0"/>
                      <w:marTop w:val="0"/>
                      <w:marBottom w:val="0"/>
                      <w:divBdr>
                        <w:top w:val="none" w:sz="0" w:space="0" w:color="auto"/>
                        <w:left w:val="none" w:sz="0" w:space="0" w:color="auto"/>
                        <w:bottom w:val="none" w:sz="0" w:space="0" w:color="auto"/>
                        <w:right w:val="none" w:sz="0" w:space="0" w:color="auto"/>
                      </w:divBdr>
                    </w:div>
                  </w:divsChild>
                </w:div>
                <w:div w:id="611592004">
                  <w:marLeft w:val="0"/>
                  <w:marRight w:val="0"/>
                  <w:marTop w:val="0"/>
                  <w:marBottom w:val="0"/>
                  <w:divBdr>
                    <w:top w:val="none" w:sz="0" w:space="0" w:color="auto"/>
                    <w:left w:val="none" w:sz="0" w:space="0" w:color="auto"/>
                    <w:bottom w:val="none" w:sz="0" w:space="0" w:color="auto"/>
                    <w:right w:val="none" w:sz="0" w:space="0" w:color="auto"/>
                  </w:divBdr>
                  <w:divsChild>
                    <w:div w:id="274555224">
                      <w:marLeft w:val="0"/>
                      <w:marRight w:val="0"/>
                      <w:marTop w:val="0"/>
                      <w:marBottom w:val="0"/>
                      <w:divBdr>
                        <w:top w:val="none" w:sz="0" w:space="0" w:color="auto"/>
                        <w:left w:val="none" w:sz="0" w:space="0" w:color="auto"/>
                        <w:bottom w:val="none" w:sz="0" w:space="0" w:color="auto"/>
                        <w:right w:val="none" w:sz="0" w:space="0" w:color="auto"/>
                      </w:divBdr>
                    </w:div>
                  </w:divsChild>
                </w:div>
                <w:div w:id="54470199">
                  <w:marLeft w:val="0"/>
                  <w:marRight w:val="0"/>
                  <w:marTop w:val="0"/>
                  <w:marBottom w:val="0"/>
                  <w:divBdr>
                    <w:top w:val="none" w:sz="0" w:space="0" w:color="auto"/>
                    <w:left w:val="none" w:sz="0" w:space="0" w:color="auto"/>
                    <w:bottom w:val="none" w:sz="0" w:space="0" w:color="auto"/>
                    <w:right w:val="none" w:sz="0" w:space="0" w:color="auto"/>
                  </w:divBdr>
                  <w:divsChild>
                    <w:div w:id="1654334930">
                      <w:marLeft w:val="0"/>
                      <w:marRight w:val="0"/>
                      <w:marTop w:val="0"/>
                      <w:marBottom w:val="0"/>
                      <w:divBdr>
                        <w:top w:val="none" w:sz="0" w:space="0" w:color="auto"/>
                        <w:left w:val="none" w:sz="0" w:space="0" w:color="auto"/>
                        <w:bottom w:val="none" w:sz="0" w:space="0" w:color="auto"/>
                        <w:right w:val="none" w:sz="0" w:space="0" w:color="auto"/>
                      </w:divBdr>
                    </w:div>
                  </w:divsChild>
                </w:div>
                <w:div w:id="1663506993">
                  <w:marLeft w:val="0"/>
                  <w:marRight w:val="0"/>
                  <w:marTop w:val="0"/>
                  <w:marBottom w:val="0"/>
                  <w:divBdr>
                    <w:top w:val="none" w:sz="0" w:space="0" w:color="auto"/>
                    <w:left w:val="none" w:sz="0" w:space="0" w:color="auto"/>
                    <w:bottom w:val="none" w:sz="0" w:space="0" w:color="auto"/>
                    <w:right w:val="none" w:sz="0" w:space="0" w:color="auto"/>
                  </w:divBdr>
                  <w:divsChild>
                    <w:div w:id="409667694">
                      <w:marLeft w:val="0"/>
                      <w:marRight w:val="0"/>
                      <w:marTop w:val="0"/>
                      <w:marBottom w:val="0"/>
                      <w:divBdr>
                        <w:top w:val="none" w:sz="0" w:space="0" w:color="auto"/>
                        <w:left w:val="none" w:sz="0" w:space="0" w:color="auto"/>
                        <w:bottom w:val="none" w:sz="0" w:space="0" w:color="auto"/>
                        <w:right w:val="none" w:sz="0" w:space="0" w:color="auto"/>
                      </w:divBdr>
                    </w:div>
                  </w:divsChild>
                </w:div>
                <w:div w:id="1958025143">
                  <w:marLeft w:val="0"/>
                  <w:marRight w:val="0"/>
                  <w:marTop w:val="0"/>
                  <w:marBottom w:val="0"/>
                  <w:divBdr>
                    <w:top w:val="none" w:sz="0" w:space="0" w:color="auto"/>
                    <w:left w:val="none" w:sz="0" w:space="0" w:color="auto"/>
                    <w:bottom w:val="none" w:sz="0" w:space="0" w:color="auto"/>
                    <w:right w:val="none" w:sz="0" w:space="0" w:color="auto"/>
                  </w:divBdr>
                  <w:divsChild>
                    <w:div w:id="1533108714">
                      <w:marLeft w:val="0"/>
                      <w:marRight w:val="0"/>
                      <w:marTop w:val="0"/>
                      <w:marBottom w:val="0"/>
                      <w:divBdr>
                        <w:top w:val="none" w:sz="0" w:space="0" w:color="auto"/>
                        <w:left w:val="none" w:sz="0" w:space="0" w:color="auto"/>
                        <w:bottom w:val="none" w:sz="0" w:space="0" w:color="auto"/>
                        <w:right w:val="none" w:sz="0" w:space="0" w:color="auto"/>
                      </w:divBdr>
                    </w:div>
                  </w:divsChild>
                </w:div>
                <w:div w:id="1558009068">
                  <w:marLeft w:val="0"/>
                  <w:marRight w:val="0"/>
                  <w:marTop w:val="0"/>
                  <w:marBottom w:val="0"/>
                  <w:divBdr>
                    <w:top w:val="none" w:sz="0" w:space="0" w:color="auto"/>
                    <w:left w:val="none" w:sz="0" w:space="0" w:color="auto"/>
                    <w:bottom w:val="none" w:sz="0" w:space="0" w:color="auto"/>
                    <w:right w:val="none" w:sz="0" w:space="0" w:color="auto"/>
                  </w:divBdr>
                  <w:divsChild>
                    <w:div w:id="1739547968">
                      <w:marLeft w:val="0"/>
                      <w:marRight w:val="0"/>
                      <w:marTop w:val="0"/>
                      <w:marBottom w:val="0"/>
                      <w:divBdr>
                        <w:top w:val="none" w:sz="0" w:space="0" w:color="auto"/>
                        <w:left w:val="none" w:sz="0" w:space="0" w:color="auto"/>
                        <w:bottom w:val="none" w:sz="0" w:space="0" w:color="auto"/>
                        <w:right w:val="none" w:sz="0" w:space="0" w:color="auto"/>
                      </w:divBdr>
                    </w:div>
                  </w:divsChild>
                </w:div>
                <w:div w:id="1692951933">
                  <w:marLeft w:val="0"/>
                  <w:marRight w:val="0"/>
                  <w:marTop w:val="0"/>
                  <w:marBottom w:val="0"/>
                  <w:divBdr>
                    <w:top w:val="none" w:sz="0" w:space="0" w:color="auto"/>
                    <w:left w:val="none" w:sz="0" w:space="0" w:color="auto"/>
                    <w:bottom w:val="none" w:sz="0" w:space="0" w:color="auto"/>
                    <w:right w:val="none" w:sz="0" w:space="0" w:color="auto"/>
                  </w:divBdr>
                  <w:divsChild>
                    <w:div w:id="50463713">
                      <w:marLeft w:val="0"/>
                      <w:marRight w:val="0"/>
                      <w:marTop w:val="0"/>
                      <w:marBottom w:val="0"/>
                      <w:divBdr>
                        <w:top w:val="none" w:sz="0" w:space="0" w:color="auto"/>
                        <w:left w:val="none" w:sz="0" w:space="0" w:color="auto"/>
                        <w:bottom w:val="none" w:sz="0" w:space="0" w:color="auto"/>
                        <w:right w:val="none" w:sz="0" w:space="0" w:color="auto"/>
                      </w:divBdr>
                    </w:div>
                  </w:divsChild>
                </w:div>
                <w:div w:id="715661786">
                  <w:marLeft w:val="0"/>
                  <w:marRight w:val="0"/>
                  <w:marTop w:val="0"/>
                  <w:marBottom w:val="0"/>
                  <w:divBdr>
                    <w:top w:val="none" w:sz="0" w:space="0" w:color="auto"/>
                    <w:left w:val="none" w:sz="0" w:space="0" w:color="auto"/>
                    <w:bottom w:val="none" w:sz="0" w:space="0" w:color="auto"/>
                    <w:right w:val="none" w:sz="0" w:space="0" w:color="auto"/>
                  </w:divBdr>
                  <w:divsChild>
                    <w:div w:id="569383442">
                      <w:marLeft w:val="0"/>
                      <w:marRight w:val="0"/>
                      <w:marTop w:val="0"/>
                      <w:marBottom w:val="0"/>
                      <w:divBdr>
                        <w:top w:val="none" w:sz="0" w:space="0" w:color="auto"/>
                        <w:left w:val="none" w:sz="0" w:space="0" w:color="auto"/>
                        <w:bottom w:val="none" w:sz="0" w:space="0" w:color="auto"/>
                        <w:right w:val="none" w:sz="0" w:space="0" w:color="auto"/>
                      </w:divBdr>
                    </w:div>
                  </w:divsChild>
                </w:div>
                <w:div w:id="345593844">
                  <w:marLeft w:val="0"/>
                  <w:marRight w:val="0"/>
                  <w:marTop w:val="0"/>
                  <w:marBottom w:val="0"/>
                  <w:divBdr>
                    <w:top w:val="none" w:sz="0" w:space="0" w:color="auto"/>
                    <w:left w:val="none" w:sz="0" w:space="0" w:color="auto"/>
                    <w:bottom w:val="none" w:sz="0" w:space="0" w:color="auto"/>
                    <w:right w:val="none" w:sz="0" w:space="0" w:color="auto"/>
                  </w:divBdr>
                  <w:divsChild>
                    <w:div w:id="1145777719">
                      <w:marLeft w:val="0"/>
                      <w:marRight w:val="0"/>
                      <w:marTop w:val="0"/>
                      <w:marBottom w:val="0"/>
                      <w:divBdr>
                        <w:top w:val="none" w:sz="0" w:space="0" w:color="auto"/>
                        <w:left w:val="none" w:sz="0" w:space="0" w:color="auto"/>
                        <w:bottom w:val="none" w:sz="0" w:space="0" w:color="auto"/>
                        <w:right w:val="none" w:sz="0" w:space="0" w:color="auto"/>
                      </w:divBdr>
                    </w:div>
                  </w:divsChild>
                </w:div>
                <w:div w:id="563491406">
                  <w:marLeft w:val="0"/>
                  <w:marRight w:val="0"/>
                  <w:marTop w:val="0"/>
                  <w:marBottom w:val="0"/>
                  <w:divBdr>
                    <w:top w:val="none" w:sz="0" w:space="0" w:color="auto"/>
                    <w:left w:val="none" w:sz="0" w:space="0" w:color="auto"/>
                    <w:bottom w:val="none" w:sz="0" w:space="0" w:color="auto"/>
                    <w:right w:val="none" w:sz="0" w:space="0" w:color="auto"/>
                  </w:divBdr>
                  <w:divsChild>
                    <w:div w:id="1144277872">
                      <w:marLeft w:val="0"/>
                      <w:marRight w:val="0"/>
                      <w:marTop w:val="0"/>
                      <w:marBottom w:val="0"/>
                      <w:divBdr>
                        <w:top w:val="none" w:sz="0" w:space="0" w:color="auto"/>
                        <w:left w:val="none" w:sz="0" w:space="0" w:color="auto"/>
                        <w:bottom w:val="none" w:sz="0" w:space="0" w:color="auto"/>
                        <w:right w:val="none" w:sz="0" w:space="0" w:color="auto"/>
                      </w:divBdr>
                    </w:div>
                  </w:divsChild>
                </w:div>
                <w:div w:id="2112234950">
                  <w:marLeft w:val="0"/>
                  <w:marRight w:val="0"/>
                  <w:marTop w:val="0"/>
                  <w:marBottom w:val="0"/>
                  <w:divBdr>
                    <w:top w:val="none" w:sz="0" w:space="0" w:color="auto"/>
                    <w:left w:val="none" w:sz="0" w:space="0" w:color="auto"/>
                    <w:bottom w:val="none" w:sz="0" w:space="0" w:color="auto"/>
                    <w:right w:val="none" w:sz="0" w:space="0" w:color="auto"/>
                  </w:divBdr>
                  <w:divsChild>
                    <w:div w:id="2115780462">
                      <w:marLeft w:val="0"/>
                      <w:marRight w:val="0"/>
                      <w:marTop w:val="0"/>
                      <w:marBottom w:val="0"/>
                      <w:divBdr>
                        <w:top w:val="none" w:sz="0" w:space="0" w:color="auto"/>
                        <w:left w:val="none" w:sz="0" w:space="0" w:color="auto"/>
                        <w:bottom w:val="none" w:sz="0" w:space="0" w:color="auto"/>
                        <w:right w:val="none" w:sz="0" w:space="0" w:color="auto"/>
                      </w:divBdr>
                    </w:div>
                  </w:divsChild>
                </w:div>
                <w:div w:id="170686069">
                  <w:marLeft w:val="0"/>
                  <w:marRight w:val="0"/>
                  <w:marTop w:val="0"/>
                  <w:marBottom w:val="0"/>
                  <w:divBdr>
                    <w:top w:val="none" w:sz="0" w:space="0" w:color="auto"/>
                    <w:left w:val="none" w:sz="0" w:space="0" w:color="auto"/>
                    <w:bottom w:val="none" w:sz="0" w:space="0" w:color="auto"/>
                    <w:right w:val="none" w:sz="0" w:space="0" w:color="auto"/>
                  </w:divBdr>
                  <w:divsChild>
                    <w:div w:id="681978866">
                      <w:marLeft w:val="0"/>
                      <w:marRight w:val="0"/>
                      <w:marTop w:val="0"/>
                      <w:marBottom w:val="0"/>
                      <w:divBdr>
                        <w:top w:val="none" w:sz="0" w:space="0" w:color="auto"/>
                        <w:left w:val="none" w:sz="0" w:space="0" w:color="auto"/>
                        <w:bottom w:val="none" w:sz="0" w:space="0" w:color="auto"/>
                        <w:right w:val="none" w:sz="0" w:space="0" w:color="auto"/>
                      </w:divBdr>
                    </w:div>
                  </w:divsChild>
                </w:div>
                <w:div w:id="1202790582">
                  <w:marLeft w:val="0"/>
                  <w:marRight w:val="0"/>
                  <w:marTop w:val="0"/>
                  <w:marBottom w:val="0"/>
                  <w:divBdr>
                    <w:top w:val="none" w:sz="0" w:space="0" w:color="auto"/>
                    <w:left w:val="none" w:sz="0" w:space="0" w:color="auto"/>
                    <w:bottom w:val="none" w:sz="0" w:space="0" w:color="auto"/>
                    <w:right w:val="none" w:sz="0" w:space="0" w:color="auto"/>
                  </w:divBdr>
                  <w:divsChild>
                    <w:div w:id="105807733">
                      <w:marLeft w:val="0"/>
                      <w:marRight w:val="0"/>
                      <w:marTop w:val="0"/>
                      <w:marBottom w:val="0"/>
                      <w:divBdr>
                        <w:top w:val="none" w:sz="0" w:space="0" w:color="auto"/>
                        <w:left w:val="none" w:sz="0" w:space="0" w:color="auto"/>
                        <w:bottom w:val="none" w:sz="0" w:space="0" w:color="auto"/>
                        <w:right w:val="none" w:sz="0" w:space="0" w:color="auto"/>
                      </w:divBdr>
                    </w:div>
                  </w:divsChild>
                </w:div>
                <w:div w:id="1794054911">
                  <w:marLeft w:val="0"/>
                  <w:marRight w:val="0"/>
                  <w:marTop w:val="0"/>
                  <w:marBottom w:val="0"/>
                  <w:divBdr>
                    <w:top w:val="none" w:sz="0" w:space="0" w:color="auto"/>
                    <w:left w:val="none" w:sz="0" w:space="0" w:color="auto"/>
                    <w:bottom w:val="none" w:sz="0" w:space="0" w:color="auto"/>
                    <w:right w:val="none" w:sz="0" w:space="0" w:color="auto"/>
                  </w:divBdr>
                  <w:divsChild>
                    <w:div w:id="1921255354">
                      <w:marLeft w:val="0"/>
                      <w:marRight w:val="0"/>
                      <w:marTop w:val="0"/>
                      <w:marBottom w:val="0"/>
                      <w:divBdr>
                        <w:top w:val="none" w:sz="0" w:space="0" w:color="auto"/>
                        <w:left w:val="none" w:sz="0" w:space="0" w:color="auto"/>
                        <w:bottom w:val="none" w:sz="0" w:space="0" w:color="auto"/>
                        <w:right w:val="none" w:sz="0" w:space="0" w:color="auto"/>
                      </w:divBdr>
                    </w:div>
                  </w:divsChild>
                </w:div>
                <w:div w:id="257518990">
                  <w:marLeft w:val="0"/>
                  <w:marRight w:val="0"/>
                  <w:marTop w:val="0"/>
                  <w:marBottom w:val="0"/>
                  <w:divBdr>
                    <w:top w:val="none" w:sz="0" w:space="0" w:color="auto"/>
                    <w:left w:val="none" w:sz="0" w:space="0" w:color="auto"/>
                    <w:bottom w:val="none" w:sz="0" w:space="0" w:color="auto"/>
                    <w:right w:val="none" w:sz="0" w:space="0" w:color="auto"/>
                  </w:divBdr>
                  <w:divsChild>
                    <w:div w:id="706224781">
                      <w:marLeft w:val="0"/>
                      <w:marRight w:val="0"/>
                      <w:marTop w:val="0"/>
                      <w:marBottom w:val="0"/>
                      <w:divBdr>
                        <w:top w:val="none" w:sz="0" w:space="0" w:color="auto"/>
                        <w:left w:val="none" w:sz="0" w:space="0" w:color="auto"/>
                        <w:bottom w:val="none" w:sz="0" w:space="0" w:color="auto"/>
                        <w:right w:val="none" w:sz="0" w:space="0" w:color="auto"/>
                      </w:divBdr>
                    </w:div>
                  </w:divsChild>
                </w:div>
                <w:div w:id="1719280394">
                  <w:marLeft w:val="0"/>
                  <w:marRight w:val="0"/>
                  <w:marTop w:val="0"/>
                  <w:marBottom w:val="0"/>
                  <w:divBdr>
                    <w:top w:val="none" w:sz="0" w:space="0" w:color="auto"/>
                    <w:left w:val="none" w:sz="0" w:space="0" w:color="auto"/>
                    <w:bottom w:val="none" w:sz="0" w:space="0" w:color="auto"/>
                    <w:right w:val="none" w:sz="0" w:space="0" w:color="auto"/>
                  </w:divBdr>
                  <w:divsChild>
                    <w:div w:id="338583655">
                      <w:marLeft w:val="0"/>
                      <w:marRight w:val="0"/>
                      <w:marTop w:val="0"/>
                      <w:marBottom w:val="0"/>
                      <w:divBdr>
                        <w:top w:val="none" w:sz="0" w:space="0" w:color="auto"/>
                        <w:left w:val="none" w:sz="0" w:space="0" w:color="auto"/>
                        <w:bottom w:val="none" w:sz="0" w:space="0" w:color="auto"/>
                        <w:right w:val="none" w:sz="0" w:space="0" w:color="auto"/>
                      </w:divBdr>
                    </w:div>
                  </w:divsChild>
                </w:div>
                <w:div w:id="1675953320">
                  <w:marLeft w:val="0"/>
                  <w:marRight w:val="0"/>
                  <w:marTop w:val="0"/>
                  <w:marBottom w:val="0"/>
                  <w:divBdr>
                    <w:top w:val="none" w:sz="0" w:space="0" w:color="auto"/>
                    <w:left w:val="none" w:sz="0" w:space="0" w:color="auto"/>
                    <w:bottom w:val="none" w:sz="0" w:space="0" w:color="auto"/>
                    <w:right w:val="none" w:sz="0" w:space="0" w:color="auto"/>
                  </w:divBdr>
                  <w:divsChild>
                    <w:div w:id="1029643569">
                      <w:marLeft w:val="0"/>
                      <w:marRight w:val="0"/>
                      <w:marTop w:val="0"/>
                      <w:marBottom w:val="0"/>
                      <w:divBdr>
                        <w:top w:val="none" w:sz="0" w:space="0" w:color="auto"/>
                        <w:left w:val="none" w:sz="0" w:space="0" w:color="auto"/>
                        <w:bottom w:val="none" w:sz="0" w:space="0" w:color="auto"/>
                        <w:right w:val="none" w:sz="0" w:space="0" w:color="auto"/>
                      </w:divBdr>
                    </w:div>
                  </w:divsChild>
                </w:div>
                <w:div w:id="352264632">
                  <w:marLeft w:val="0"/>
                  <w:marRight w:val="0"/>
                  <w:marTop w:val="0"/>
                  <w:marBottom w:val="0"/>
                  <w:divBdr>
                    <w:top w:val="none" w:sz="0" w:space="0" w:color="auto"/>
                    <w:left w:val="none" w:sz="0" w:space="0" w:color="auto"/>
                    <w:bottom w:val="none" w:sz="0" w:space="0" w:color="auto"/>
                    <w:right w:val="none" w:sz="0" w:space="0" w:color="auto"/>
                  </w:divBdr>
                  <w:divsChild>
                    <w:div w:id="534269574">
                      <w:marLeft w:val="0"/>
                      <w:marRight w:val="0"/>
                      <w:marTop w:val="0"/>
                      <w:marBottom w:val="0"/>
                      <w:divBdr>
                        <w:top w:val="none" w:sz="0" w:space="0" w:color="auto"/>
                        <w:left w:val="none" w:sz="0" w:space="0" w:color="auto"/>
                        <w:bottom w:val="none" w:sz="0" w:space="0" w:color="auto"/>
                        <w:right w:val="none" w:sz="0" w:space="0" w:color="auto"/>
                      </w:divBdr>
                    </w:div>
                  </w:divsChild>
                </w:div>
                <w:div w:id="838621251">
                  <w:marLeft w:val="0"/>
                  <w:marRight w:val="0"/>
                  <w:marTop w:val="0"/>
                  <w:marBottom w:val="0"/>
                  <w:divBdr>
                    <w:top w:val="none" w:sz="0" w:space="0" w:color="auto"/>
                    <w:left w:val="none" w:sz="0" w:space="0" w:color="auto"/>
                    <w:bottom w:val="none" w:sz="0" w:space="0" w:color="auto"/>
                    <w:right w:val="none" w:sz="0" w:space="0" w:color="auto"/>
                  </w:divBdr>
                  <w:divsChild>
                    <w:div w:id="724063926">
                      <w:marLeft w:val="0"/>
                      <w:marRight w:val="0"/>
                      <w:marTop w:val="0"/>
                      <w:marBottom w:val="0"/>
                      <w:divBdr>
                        <w:top w:val="none" w:sz="0" w:space="0" w:color="auto"/>
                        <w:left w:val="none" w:sz="0" w:space="0" w:color="auto"/>
                        <w:bottom w:val="none" w:sz="0" w:space="0" w:color="auto"/>
                        <w:right w:val="none" w:sz="0" w:space="0" w:color="auto"/>
                      </w:divBdr>
                    </w:div>
                  </w:divsChild>
                </w:div>
                <w:div w:id="2124111813">
                  <w:marLeft w:val="0"/>
                  <w:marRight w:val="0"/>
                  <w:marTop w:val="0"/>
                  <w:marBottom w:val="0"/>
                  <w:divBdr>
                    <w:top w:val="none" w:sz="0" w:space="0" w:color="auto"/>
                    <w:left w:val="none" w:sz="0" w:space="0" w:color="auto"/>
                    <w:bottom w:val="none" w:sz="0" w:space="0" w:color="auto"/>
                    <w:right w:val="none" w:sz="0" w:space="0" w:color="auto"/>
                  </w:divBdr>
                  <w:divsChild>
                    <w:div w:id="563183264">
                      <w:marLeft w:val="0"/>
                      <w:marRight w:val="0"/>
                      <w:marTop w:val="0"/>
                      <w:marBottom w:val="0"/>
                      <w:divBdr>
                        <w:top w:val="none" w:sz="0" w:space="0" w:color="auto"/>
                        <w:left w:val="none" w:sz="0" w:space="0" w:color="auto"/>
                        <w:bottom w:val="none" w:sz="0" w:space="0" w:color="auto"/>
                        <w:right w:val="none" w:sz="0" w:space="0" w:color="auto"/>
                      </w:divBdr>
                    </w:div>
                  </w:divsChild>
                </w:div>
                <w:div w:id="1186137527">
                  <w:marLeft w:val="0"/>
                  <w:marRight w:val="0"/>
                  <w:marTop w:val="0"/>
                  <w:marBottom w:val="0"/>
                  <w:divBdr>
                    <w:top w:val="none" w:sz="0" w:space="0" w:color="auto"/>
                    <w:left w:val="none" w:sz="0" w:space="0" w:color="auto"/>
                    <w:bottom w:val="none" w:sz="0" w:space="0" w:color="auto"/>
                    <w:right w:val="none" w:sz="0" w:space="0" w:color="auto"/>
                  </w:divBdr>
                  <w:divsChild>
                    <w:div w:id="522323970">
                      <w:marLeft w:val="0"/>
                      <w:marRight w:val="0"/>
                      <w:marTop w:val="0"/>
                      <w:marBottom w:val="0"/>
                      <w:divBdr>
                        <w:top w:val="none" w:sz="0" w:space="0" w:color="auto"/>
                        <w:left w:val="none" w:sz="0" w:space="0" w:color="auto"/>
                        <w:bottom w:val="none" w:sz="0" w:space="0" w:color="auto"/>
                        <w:right w:val="none" w:sz="0" w:space="0" w:color="auto"/>
                      </w:divBdr>
                    </w:div>
                  </w:divsChild>
                </w:div>
                <w:div w:id="767193289">
                  <w:marLeft w:val="0"/>
                  <w:marRight w:val="0"/>
                  <w:marTop w:val="0"/>
                  <w:marBottom w:val="0"/>
                  <w:divBdr>
                    <w:top w:val="none" w:sz="0" w:space="0" w:color="auto"/>
                    <w:left w:val="none" w:sz="0" w:space="0" w:color="auto"/>
                    <w:bottom w:val="none" w:sz="0" w:space="0" w:color="auto"/>
                    <w:right w:val="none" w:sz="0" w:space="0" w:color="auto"/>
                  </w:divBdr>
                  <w:divsChild>
                    <w:div w:id="972246203">
                      <w:marLeft w:val="0"/>
                      <w:marRight w:val="0"/>
                      <w:marTop w:val="0"/>
                      <w:marBottom w:val="0"/>
                      <w:divBdr>
                        <w:top w:val="none" w:sz="0" w:space="0" w:color="auto"/>
                        <w:left w:val="none" w:sz="0" w:space="0" w:color="auto"/>
                        <w:bottom w:val="none" w:sz="0" w:space="0" w:color="auto"/>
                        <w:right w:val="none" w:sz="0" w:space="0" w:color="auto"/>
                      </w:divBdr>
                    </w:div>
                  </w:divsChild>
                </w:div>
                <w:div w:id="1901940800">
                  <w:marLeft w:val="0"/>
                  <w:marRight w:val="0"/>
                  <w:marTop w:val="0"/>
                  <w:marBottom w:val="0"/>
                  <w:divBdr>
                    <w:top w:val="none" w:sz="0" w:space="0" w:color="auto"/>
                    <w:left w:val="none" w:sz="0" w:space="0" w:color="auto"/>
                    <w:bottom w:val="none" w:sz="0" w:space="0" w:color="auto"/>
                    <w:right w:val="none" w:sz="0" w:space="0" w:color="auto"/>
                  </w:divBdr>
                  <w:divsChild>
                    <w:div w:id="139464037">
                      <w:marLeft w:val="0"/>
                      <w:marRight w:val="0"/>
                      <w:marTop w:val="0"/>
                      <w:marBottom w:val="0"/>
                      <w:divBdr>
                        <w:top w:val="none" w:sz="0" w:space="0" w:color="auto"/>
                        <w:left w:val="none" w:sz="0" w:space="0" w:color="auto"/>
                        <w:bottom w:val="none" w:sz="0" w:space="0" w:color="auto"/>
                        <w:right w:val="none" w:sz="0" w:space="0" w:color="auto"/>
                      </w:divBdr>
                    </w:div>
                  </w:divsChild>
                </w:div>
                <w:div w:id="652609670">
                  <w:marLeft w:val="0"/>
                  <w:marRight w:val="0"/>
                  <w:marTop w:val="0"/>
                  <w:marBottom w:val="0"/>
                  <w:divBdr>
                    <w:top w:val="none" w:sz="0" w:space="0" w:color="auto"/>
                    <w:left w:val="none" w:sz="0" w:space="0" w:color="auto"/>
                    <w:bottom w:val="none" w:sz="0" w:space="0" w:color="auto"/>
                    <w:right w:val="none" w:sz="0" w:space="0" w:color="auto"/>
                  </w:divBdr>
                  <w:divsChild>
                    <w:div w:id="1366710216">
                      <w:marLeft w:val="0"/>
                      <w:marRight w:val="0"/>
                      <w:marTop w:val="0"/>
                      <w:marBottom w:val="0"/>
                      <w:divBdr>
                        <w:top w:val="none" w:sz="0" w:space="0" w:color="auto"/>
                        <w:left w:val="none" w:sz="0" w:space="0" w:color="auto"/>
                        <w:bottom w:val="none" w:sz="0" w:space="0" w:color="auto"/>
                        <w:right w:val="none" w:sz="0" w:space="0" w:color="auto"/>
                      </w:divBdr>
                    </w:div>
                  </w:divsChild>
                </w:div>
                <w:div w:id="165024418">
                  <w:marLeft w:val="0"/>
                  <w:marRight w:val="0"/>
                  <w:marTop w:val="0"/>
                  <w:marBottom w:val="0"/>
                  <w:divBdr>
                    <w:top w:val="none" w:sz="0" w:space="0" w:color="auto"/>
                    <w:left w:val="none" w:sz="0" w:space="0" w:color="auto"/>
                    <w:bottom w:val="none" w:sz="0" w:space="0" w:color="auto"/>
                    <w:right w:val="none" w:sz="0" w:space="0" w:color="auto"/>
                  </w:divBdr>
                  <w:divsChild>
                    <w:div w:id="1954484015">
                      <w:marLeft w:val="0"/>
                      <w:marRight w:val="0"/>
                      <w:marTop w:val="0"/>
                      <w:marBottom w:val="0"/>
                      <w:divBdr>
                        <w:top w:val="none" w:sz="0" w:space="0" w:color="auto"/>
                        <w:left w:val="none" w:sz="0" w:space="0" w:color="auto"/>
                        <w:bottom w:val="none" w:sz="0" w:space="0" w:color="auto"/>
                        <w:right w:val="none" w:sz="0" w:space="0" w:color="auto"/>
                      </w:divBdr>
                    </w:div>
                  </w:divsChild>
                </w:div>
                <w:div w:id="1799293832">
                  <w:marLeft w:val="0"/>
                  <w:marRight w:val="0"/>
                  <w:marTop w:val="0"/>
                  <w:marBottom w:val="0"/>
                  <w:divBdr>
                    <w:top w:val="none" w:sz="0" w:space="0" w:color="auto"/>
                    <w:left w:val="none" w:sz="0" w:space="0" w:color="auto"/>
                    <w:bottom w:val="none" w:sz="0" w:space="0" w:color="auto"/>
                    <w:right w:val="none" w:sz="0" w:space="0" w:color="auto"/>
                  </w:divBdr>
                  <w:divsChild>
                    <w:div w:id="1283263908">
                      <w:marLeft w:val="0"/>
                      <w:marRight w:val="0"/>
                      <w:marTop w:val="0"/>
                      <w:marBottom w:val="0"/>
                      <w:divBdr>
                        <w:top w:val="none" w:sz="0" w:space="0" w:color="auto"/>
                        <w:left w:val="none" w:sz="0" w:space="0" w:color="auto"/>
                        <w:bottom w:val="none" w:sz="0" w:space="0" w:color="auto"/>
                        <w:right w:val="none" w:sz="0" w:space="0" w:color="auto"/>
                      </w:divBdr>
                    </w:div>
                  </w:divsChild>
                </w:div>
                <w:div w:id="124854602">
                  <w:marLeft w:val="0"/>
                  <w:marRight w:val="0"/>
                  <w:marTop w:val="0"/>
                  <w:marBottom w:val="0"/>
                  <w:divBdr>
                    <w:top w:val="none" w:sz="0" w:space="0" w:color="auto"/>
                    <w:left w:val="none" w:sz="0" w:space="0" w:color="auto"/>
                    <w:bottom w:val="none" w:sz="0" w:space="0" w:color="auto"/>
                    <w:right w:val="none" w:sz="0" w:space="0" w:color="auto"/>
                  </w:divBdr>
                  <w:divsChild>
                    <w:div w:id="1990597754">
                      <w:marLeft w:val="0"/>
                      <w:marRight w:val="0"/>
                      <w:marTop w:val="0"/>
                      <w:marBottom w:val="0"/>
                      <w:divBdr>
                        <w:top w:val="none" w:sz="0" w:space="0" w:color="auto"/>
                        <w:left w:val="none" w:sz="0" w:space="0" w:color="auto"/>
                        <w:bottom w:val="none" w:sz="0" w:space="0" w:color="auto"/>
                        <w:right w:val="none" w:sz="0" w:space="0" w:color="auto"/>
                      </w:divBdr>
                    </w:div>
                  </w:divsChild>
                </w:div>
                <w:div w:id="443697437">
                  <w:marLeft w:val="0"/>
                  <w:marRight w:val="0"/>
                  <w:marTop w:val="0"/>
                  <w:marBottom w:val="0"/>
                  <w:divBdr>
                    <w:top w:val="none" w:sz="0" w:space="0" w:color="auto"/>
                    <w:left w:val="none" w:sz="0" w:space="0" w:color="auto"/>
                    <w:bottom w:val="none" w:sz="0" w:space="0" w:color="auto"/>
                    <w:right w:val="none" w:sz="0" w:space="0" w:color="auto"/>
                  </w:divBdr>
                  <w:divsChild>
                    <w:div w:id="681274716">
                      <w:marLeft w:val="0"/>
                      <w:marRight w:val="0"/>
                      <w:marTop w:val="0"/>
                      <w:marBottom w:val="0"/>
                      <w:divBdr>
                        <w:top w:val="none" w:sz="0" w:space="0" w:color="auto"/>
                        <w:left w:val="none" w:sz="0" w:space="0" w:color="auto"/>
                        <w:bottom w:val="none" w:sz="0" w:space="0" w:color="auto"/>
                        <w:right w:val="none" w:sz="0" w:space="0" w:color="auto"/>
                      </w:divBdr>
                    </w:div>
                  </w:divsChild>
                </w:div>
                <w:div w:id="116069348">
                  <w:marLeft w:val="0"/>
                  <w:marRight w:val="0"/>
                  <w:marTop w:val="0"/>
                  <w:marBottom w:val="0"/>
                  <w:divBdr>
                    <w:top w:val="none" w:sz="0" w:space="0" w:color="auto"/>
                    <w:left w:val="none" w:sz="0" w:space="0" w:color="auto"/>
                    <w:bottom w:val="none" w:sz="0" w:space="0" w:color="auto"/>
                    <w:right w:val="none" w:sz="0" w:space="0" w:color="auto"/>
                  </w:divBdr>
                  <w:divsChild>
                    <w:div w:id="1808814913">
                      <w:marLeft w:val="0"/>
                      <w:marRight w:val="0"/>
                      <w:marTop w:val="0"/>
                      <w:marBottom w:val="0"/>
                      <w:divBdr>
                        <w:top w:val="none" w:sz="0" w:space="0" w:color="auto"/>
                        <w:left w:val="none" w:sz="0" w:space="0" w:color="auto"/>
                        <w:bottom w:val="none" w:sz="0" w:space="0" w:color="auto"/>
                        <w:right w:val="none" w:sz="0" w:space="0" w:color="auto"/>
                      </w:divBdr>
                    </w:div>
                  </w:divsChild>
                </w:div>
                <w:div w:id="105656146">
                  <w:marLeft w:val="0"/>
                  <w:marRight w:val="0"/>
                  <w:marTop w:val="0"/>
                  <w:marBottom w:val="0"/>
                  <w:divBdr>
                    <w:top w:val="none" w:sz="0" w:space="0" w:color="auto"/>
                    <w:left w:val="none" w:sz="0" w:space="0" w:color="auto"/>
                    <w:bottom w:val="none" w:sz="0" w:space="0" w:color="auto"/>
                    <w:right w:val="none" w:sz="0" w:space="0" w:color="auto"/>
                  </w:divBdr>
                  <w:divsChild>
                    <w:div w:id="633021236">
                      <w:marLeft w:val="0"/>
                      <w:marRight w:val="0"/>
                      <w:marTop w:val="0"/>
                      <w:marBottom w:val="0"/>
                      <w:divBdr>
                        <w:top w:val="none" w:sz="0" w:space="0" w:color="auto"/>
                        <w:left w:val="none" w:sz="0" w:space="0" w:color="auto"/>
                        <w:bottom w:val="none" w:sz="0" w:space="0" w:color="auto"/>
                        <w:right w:val="none" w:sz="0" w:space="0" w:color="auto"/>
                      </w:divBdr>
                    </w:div>
                  </w:divsChild>
                </w:div>
                <w:div w:id="364258147">
                  <w:marLeft w:val="0"/>
                  <w:marRight w:val="0"/>
                  <w:marTop w:val="0"/>
                  <w:marBottom w:val="0"/>
                  <w:divBdr>
                    <w:top w:val="none" w:sz="0" w:space="0" w:color="auto"/>
                    <w:left w:val="none" w:sz="0" w:space="0" w:color="auto"/>
                    <w:bottom w:val="none" w:sz="0" w:space="0" w:color="auto"/>
                    <w:right w:val="none" w:sz="0" w:space="0" w:color="auto"/>
                  </w:divBdr>
                  <w:divsChild>
                    <w:div w:id="1906262872">
                      <w:marLeft w:val="0"/>
                      <w:marRight w:val="0"/>
                      <w:marTop w:val="0"/>
                      <w:marBottom w:val="0"/>
                      <w:divBdr>
                        <w:top w:val="none" w:sz="0" w:space="0" w:color="auto"/>
                        <w:left w:val="none" w:sz="0" w:space="0" w:color="auto"/>
                        <w:bottom w:val="none" w:sz="0" w:space="0" w:color="auto"/>
                        <w:right w:val="none" w:sz="0" w:space="0" w:color="auto"/>
                      </w:divBdr>
                    </w:div>
                  </w:divsChild>
                </w:div>
                <w:div w:id="11491243">
                  <w:marLeft w:val="0"/>
                  <w:marRight w:val="0"/>
                  <w:marTop w:val="0"/>
                  <w:marBottom w:val="0"/>
                  <w:divBdr>
                    <w:top w:val="none" w:sz="0" w:space="0" w:color="auto"/>
                    <w:left w:val="none" w:sz="0" w:space="0" w:color="auto"/>
                    <w:bottom w:val="none" w:sz="0" w:space="0" w:color="auto"/>
                    <w:right w:val="none" w:sz="0" w:space="0" w:color="auto"/>
                  </w:divBdr>
                  <w:divsChild>
                    <w:div w:id="497309662">
                      <w:marLeft w:val="0"/>
                      <w:marRight w:val="0"/>
                      <w:marTop w:val="0"/>
                      <w:marBottom w:val="0"/>
                      <w:divBdr>
                        <w:top w:val="none" w:sz="0" w:space="0" w:color="auto"/>
                        <w:left w:val="none" w:sz="0" w:space="0" w:color="auto"/>
                        <w:bottom w:val="none" w:sz="0" w:space="0" w:color="auto"/>
                        <w:right w:val="none" w:sz="0" w:space="0" w:color="auto"/>
                      </w:divBdr>
                    </w:div>
                  </w:divsChild>
                </w:div>
                <w:div w:id="675159477">
                  <w:marLeft w:val="0"/>
                  <w:marRight w:val="0"/>
                  <w:marTop w:val="0"/>
                  <w:marBottom w:val="0"/>
                  <w:divBdr>
                    <w:top w:val="none" w:sz="0" w:space="0" w:color="auto"/>
                    <w:left w:val="none" w:sz="0" w:space="0" w:color="auto"/>
                    <w:bottom w:val="none" w:sz="0" w:space="0" w:color="auto"/>
                    <w:right w:val="none" w:sz="0" w:space="0" w:color="auto"/>
                  </w:divBdr>
                  <w:divsChild>
                    <w:div w:id="1285572824">
                      <w:marLeft w:val="0"/>
                      <w:marRight w:val="0"/>
                      <w:marTop w:val="0"/>
                      <w:marBottom w:val="0"/>
                      <w:divBdr>
                        <w:top w:val="none" w:sz="0" w:space="0" w:color="auto"/>
                        <w:left w:val="none" w:sz="0" w:space="0" w:color="auto"/>
                        <w:bottom w:val="none" w:sz="0" w:space="0" w:color="auto"/>
                        <w:right w:val="none" w:sz="0" w:space="0" w:color="auto"/>
                      </w:divBdr>
                    </w:div>
                  </w:divsChild>
                </w:div>
                <w:div w:id="316425046">
                  <w:marLeft w:val="0"/>
                  <w:marRight w:val="0"/>
                  <w:marTop w:val="0"/>
                  <w:marBottom w:val="0"/>
                  <w:divBdr>
                    <w:top w:val="none" w:sz="0" w:space="0" w:color="auto"/>
                    <w:left w:val="none" w:sz="0" w:space="0" w:color="auto"/>
                    <w:bottom w:val="none" w:sz="0" w:space="0" w:color="auto"/>
                    <w:right w:val="none" w:sz="0" w:space="0" w:color="auto"/>
                  </w:divBdr>
                  <w:divsChild>
                    <w:div w:id="741408905">
                      <w:marLeft w:val="0"/>
                      <w:marRight w:val="0"/>
                      <w:marTop w:val="0"/>
                      <w:marBottom w:val="0"/>
                      <w:divBdr>
                        <w:top w:val="none" w:sz="0" w:space="0" w:color="auto"/>
                        <w:left w:val="none" w:sz="0" w:space="0" w:color="auto"/>
                        <w:bottom w:val="none" w:sz="0" w:space="0" w:color="auto"/>
                        <w:right w:val="none" w:sz="0" w:space="0" w:color="auto"/>
                      </w:divBdr>
                    </w:div>
                  </w:divsChild>
                </w:div>
                <w:div w:id="1716811069">
                  <w:marLeft w:val="0"/>
                  <w:marRight w:val="0"/>
                  <w:marTop w:val="0"/>
                  <w:marBottom w:val="0"/>
                  <w:divBdr>
                    <w:top w:val="none" w:sz="0" w:space="0" w:color="auto"/>
                    <w:left w:val="none" w:sz="0" w:space="0" w:color="auto"/>
                    <w:bottom w:val="none" w:sz="0" w:space="0" w:color="auto"/>
                    <w:right w:val="none" w:sz="0" w:space="0" w:color="auto"/>
                  </w:divBdr>
                  <w:divsChild>
                    <w:div w:id="1545946690">
                      <w:marLeft w:val="0"/>
                      <w:marRight w:val="0"/>
                      <w:marTop w:val="0"/>
                      <w:marBottom w:val="0"/>
                      <w:divBdr>
                        <w:top w:val="none" w:sz="0" w:space="0" w:color="auto"/>
                        <w:left w:val="none" w:sz="0" w:space="0" w:color="auto"/>
                        <w:bottom w:val="none" w:sz="0" w:space="0" w:color="auto"/>
                        <w:right w:val="none" w:sz="0" w:space="0" w:color="auto"/>
                      </w:divBdr>
                    </w:div>
                  </w:divsChild>
                </w:div>
                <w:div w:id="1174996133">
                  <w:marLeft w:val="0"/>
                  <w:marRight w:val="0"/>
                  <w:marTop w:val="0"/>
                  <w:marBottom w:val="0"/>
                  <w:divBdr>
                    <w:top w:val="none" w:sz="0" w:space="0" w:color="auto"/>
                    <w:left w:val="none" w:sz="0" w:space="0" w:color="auto"/>
                    <w:bottom w:val="none" w:sz="0" w:space="0" w:color="auto"/>
                    <w:right w:val="none" w:sz="0" w:space="0" w:color="auto"/>
                  </w:divBdr>
                  <w:divsChild>
                    <w:div w:id="1579246000">
                      <w:marLeft w:val="0"/>
                      <w:marRight w:val="0"/>
                      <w:marTop w:val="0"/>
                      <w:marBottom w:val="0"/>
                      <w:divBdr>
                        <w:top w:val="none" w:sz="0" w:space="0" w:color="auto"/>
                        <w:left w:val="none" w:sz="0" w:space="0" w:color="auto"/>
                        <w:bottom w:val="none" w:sz="0" w:space="0" w:color="auto"/>
                        <w:right w:val="none" w:sz="0" w:space="0" w:color="auto"/>
                      </w:divBdr>
                    </w:div>
                  </w:divsChild>
                </w:div>
                <w:div w:id="520899075">
                  <w:marLeft w:val="0"/>
                  <w:marRight w:val="0"/>
                  <w:marTop w:val="0"/>
                  <w:marBottom w:val="0"/>
                  <w:divBdr>
                    <w:top w:val="none" w:sz="0" w:space="0" w:color="auto"/>
                    <w:left w:val="none" w:sz="0" w:space="0" w:color="auto"/>
                    <w:bottom w:val="none" w:sz="0" w:space="0" w:color="auto"/>
                    <w:right w:val="none" w:sz="0" w:space="0" w:color="auto"/>
                  </w:divBdr>
                  <w:divsChild>
                    <w:div w:id="1072970924">
                      <w:marLeft w:val="0"/>
                      <w:marRight w:val="0"/>
                      <w:marTop w:val="0"/>
                      <w:marBottom w:val="0"/>
                      <w:divBdr>
                        <w:top w:val="none" w:sz="0" w:space="0" w:color="auto"/>
                        <w:left w:val="none" w:sz="0" w:space="0" w:color="auto"/>
                        <w:bottom w:val="none" w:sz="0" w:space="0" w:color="auto"/>
                        <w:right w:val="none" w:sz="0" w:space="0" w:color="auto"/>
                      </w:divBdr>
                    </w:div>
                  </w:divsChild>
                </w:div>
                <w:div w:id="577908395">
                  <w:marLeft w:val="0"/>
                  <w:marRight w:val="0"/>
                  <w:marTop w:val="0"/>
                  <w:marBottom w:val="0"/>
                  <w:divBdr>
                    <w:top w:val="none" w:sz="0" w:space="0" w:color="auto"/>
                    <w:left w:val="none" w:sz="0" w:space="0" w:color="auto"/>
                    <w:bottom w:val="none" w:sz="0" w:space="0" w:color="auto"/>
                    <w:right w:val="none" w:sz="0" w:space="0" w:color="auto"/>
                  </w:divBdr>
                  <w:divsChild>
                    <w:div w:id="1741520689">
                      <w:marLeft w:val="0"/>
                      <w:marRight w:val="0"/>
                      <w:marTop w:val="0"/>
                      <w:marBottom w:val="0"/>
                      <w:divBdr>
                        <w:top w:val="none" w:sz="0" w:space="0" w:color="auto"/>
                        <w:left w:val="none" w:sz="0" w:space="0" w:color="auto"/>
                        <w:bottom w:val="none" w:sz="0" w:space="0" w:color="auto"/>
                        <w:right w:val="none" w:sz="0" w:space="0" w:color="auto"/>
                      </w:divBdr>
                    </w:div>
                  </w:divsChild>
                </w:div>
                <w:div w:id="1010911402">
                  <w:marLeft w:val="0"/>
                  <w:marRight w:val="0"/>
                  <w:marTop w:val="0"/>
                  <w:marBottom w:val="0"/>
                  <w:divBdr>
                    <w:top w:val="none" w:sz="0" w:space="0" w:color="auto"/>
                    <w:left w:val="none" w:sz="0" w:space="0" w:color="auto"/>
                    <w:bottom w:val="none" w:sz="0" w:space="0" w:color="auto"/>
                    <w:right w:val="none" w:sz="0" w:space="0" w:color="auto"/>
                  </w:divBdr>
                  <w:divsChild>
                    <w:div w:id="1737893799">
                      <w:marLeft w:val="0"/>
                      <w:marRight w:val="0"/>
                      <w:marTop w:val="0"/>
                      <w:marBottom w:val="0"/>
                      <w:divBdr>
                        <w:top w:val="none" w:sz="0" w:space="0" w:color="auto"/>
                        <w:left w:val="none" w:sz="0" w:space="0" w:color="auto"/>
                        <w:bottom w:val="none" w:sz="0" w:space="0" w:color="auto"/>
                        <w:right w:val="none" w:sz="0" w:space="0" w:color="auto"/>
                      </w:divBdr>
                    </w:div>
                  </w:divsChild>
                </w:div>
                <w:div w:id="30234128">
                  <w:marLeft w:val="0"/>
                  <w:marRight w:val="0"/>
                  <w:marTop w:val="0"/>
                  <w:marBottom w:val="0"/>
                  <w:divBdr>
                    <w:top w:val="none" w:sz="0" w:space="0" w:color="auto"/>
                    <w:left w:val="none" w:sz="0" w:space="0" w:color="auto"/>
                    <w:bottom w:val="none" w:sz="0" w:space="0" w:color="auto"/>
                    <w:right w:val="none" w:sz="0" w:space="0" w:color="auto"/>
                  </w:divBdr>
                  <w:divsChild>
                    <w:div w:id="980575940">
                      <w:marLeft w:val="0"/>
                      <w:marRight w:val="0"/>
                      <w:marTop w:val="0"/>
                      <w:marBottom w:val="0"/>
                      <w:divBdr>
                        <w:top w:val="none" w:sz="0" w:space="0" w:color="auto"/>
                        <w:left w:val="none" w:sz="0" w:space="0" w:color="auto"/>
                        <w:bottom w:val="none" w:sz="0" w:space="0" w:color="auto"/>
                        <w:right w:val="none" w:sz="0" w:space="0" w:color="auto"/>
                      </w:divBdr>
                    </w:div>
                  </w:divsChild>
                </w:div>
                <w:div w:id="1024788815">
                  <w:marLeft w:val="0"/>
                  <w:marRight w:val="0"/>
                  <w:marTop w:val="0"/>
                  <w:marBottom w:val="0"/>
                  <w:divBdr>
                    <w:top w:val="none" w:sz="0" w:space="0" w:color="auto"/>
                    <w:left w:val="none" w:sz="0" w:space="0" w:color="auto"/>
                    <w:bottom w:val="none" w:sz="0" w:space="0" w:color="auto"/>
                    <w:right w:val="none" w:sz="0" w:space="0" w:color="auto"/>
                  </w:divBdr>
                  <w:divsChild>
                    <w:div w:id="1468548359">
                      <w:marLeft w:val="0"/>
                      <w:marRight w:val="0"/>
                      <w:marTop w:val="0"/>
                      <w:marBottom w:val="0"/>
                      <w:divBdr>
                        <w:top w:val="none" w:sz="0" w:space="0" w:color="auto"/>
                        <w:left w:val="none" w:sz="0" w:space="0" w:color="auto"/>
                        <w:bottom w:val="none" w:sz="0" w:space="0" w:color="auto"/>
                        <w:right w:val="none" w:sz="0" w:space="0" w:color="auto"/>
                      </w:divBdr>
                    </w:div>
                  </w:divsChild>
                </w:div>
                <w:div w:id="1678994725">
                  <w:marLeft w:val="0"/>
                  <w:marRight w:val="0"/>
                  <w:marTop w:val="0"/>
                  <w:marBottom w:val="0"/>
                  <w:divBdr>
                    <w:top w:val="none" w:sz="0" w:space="0" w:color="auto"/>
                    <w:left w:val="none" w:sz="0" w:space="0" w:color="auto"/>
                    <w:bottom w:val="none" w:sz="0" w:space="0" w:color="auto"/>
                    <w:right w:val="none" w:sz="0" w:space="0" w:color="auto"/>
                  </w:divBdr>
                  <w:divsChild>
                    <w:div w:id="932202934">
                      <w:marLeft w:val="0"/>
                      <w:marRight w:val="0"/>
                      <w:marTop w:val="0"/>
                      <w:marBottom w:val="0"/>
                      <w:divBdr>
                        <w:top w:val="none" w:sz="0" w:space="0" w:color="auto"/>
                        <w:left w:val="none" w:sz="0" w:space="0" w:color="auto"/>
                        <w:bottom w:val="none" w:sz="0" w:space="0" w:color="auto"/>
                        <w:right w:val="none" w:sz="0" w:space="0" w:color="auto"/>
                      </w:divBdr>
                    </w:div>
                  </w:divsChild>
                </w:div>
                <w:div w:id="189026241">
                  <w:marLeft w:val="0"/>
                  <w:marRight w:val="0"/>
                  <w:marTop w:val="0"/>
                  <w:marBottom w:val="0"/>
                  <w:divBdr>
                    <w:top w:val="none" w:sz="0" w:space="0" w:color="auto"/>
                    <w:left w:val="none" w:sz="0" w:space="0" w:color="auto"/>
                    <w:bottom w:val="none" w:sz="0" w:space="0" w:color="auto"/>
                    <w:right w:val="none" w:sz="0" w:space="0" w:color="auto"/>
                  </w:divBdr>
                  <w:divsChild>
                    <w:div w:id="143394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853203">
          <w:marLeft w:val="0"/>
          <w:marRight w:val="0"/>
          <w:marTop w:val="0"/>
          <w:marBottom w:val="0"/>
          <w:divBdr>
            <w:top w:val="none" w:sz="0" w:space="0" w:color="auto"/>
            <w:left w:val="none" w:sz="0" w:space="0" w:color="auto"/>
            <w:bottom w:val="none" w:sz="0" w:space="0" w:color="auto"/>
            <w:right w:val="none" w:sz="0" w:space="0" w:color="auto"/>
          </w:divBdr>
        </w:div>
        <w:div w:id="1064648426">
          <w:marLeft w:val="0"/>
          <w:marRight w:val="0"/>
          <w:marTop w:val="0"/>
          <w:marBottom w:val="0"/>
          <w:divBdr>
            <w:top w:val="none" w:sz="0" w:space="0" w:color="auto"/>
            <w:left w:val="none" w:sz="0" w:space="0" w:color="auto"/>
            <w:bottom w:val="none" w:sz="0" w:space="0" w:color="auto"/>
            <w:right w:val="none" w:sz="0" w:space="0" w:color="auto"/>
          </w:divBdr>
        </w:div>
        <w:div w:id="2127582208">
          <w:marLeft w:val="0"/>
          <w:marRight w:val="0"/>
          <w:marTop w:val="0"/>
          <w:marBottom w:val="0"/>
          <w:divBdr>
            <w:top w:val="none" w:sz="0" w:space="0" w:color="auto"/>
            <w:left w:val="none" w:sz="0" w:space="0" w:color="auto"/>
            <w:bottom w:val="none" w:sz="0" w:space="0" w:color="auto"/>
            <w:right w:val="none" w:sz="0" w:space="0" w:color="auto"/>
          </w:divBdr>
          <w:divsChild>
            <w:div w:id="1019892818">
              <w:marLeft w:val="-75"/>
              <w:marRight w:val="0"/>
              <w:marTop w:val="30"/>
              <w:marBottom w:val="30"/>
              <w:divBdr>
                <w:top w:val="none" w:sz="0" w:space="0" w:color="auto"/>
                <w:left w:val="none" w:sz="0" w:space="0" w:color="auto"/>
                <w:bottom w:val="none" w:sz="0" w:space="0" w:color="auto"/>
                <w:right w:val="none" w:sz="0" w:space="0" w:color="auto"/>
              </w:divBdr>
              <w:divsChild>
                <w:div w:id="163059283">
                  <w:marLeft w:val="0"/>
                  <w:marRight w:val="0"/>
                  <w:marTop w:val="0"/>
                  <w:marBottom w:val="0"/>
                  <w:divBdr>
                    <w:top w:val="none" w:sz="0" w:space="0" w:color="auto"/>
                    <w:left w:val="none" w:sz="0" w:space="0" w:color="auto"/>
                    <w:bottom w:val="none" w:sz="0" w:space="0" w:color="auto"/>
                    <w:right w:val="none" w:sz="0" w:space="0" w:color="auto"/>
                  </w:divBdr>
                  <w:divsChild>
                    <w:div w:id="840318750">
                      <w:marLeft w:val="0"/>
                      <w:marRight w:val="0"/>
                      <w:marTop w:val="0"/>
                      <w:marBottom w:val="0"/>
                      <w:divBdr>
                        <w:top w:val="none" w:sz="0" w:space="0" w:color="auto"/>
                        <w:left w:val="none" w:sz="0" w:space="0" w:color="auto"/>
                        <w:bottom w:val="none" w:sz="0" w:space="0" w:color="auto"/>
                        <w:right w:val="none" w:sz="0" w:space="0" w:color="auto"/>
                      </w:divBdr>
                    </w:div>
                  </w:divsChild>
                </w:div>
                <w:div w:id="1953583818">
                  <w:marLeft w:val="0"/>
                  <w:marRight w:val="0"/>
                  <w:marTop w:val="0"/>
                  <w:marBottom w:val="0"/>
                  <w:divBdr>
                    <w:top w:val="none" w:sz="0" w:space="0" w:color="auto"/>
                    <w:left w:val="none" w:sz="0" w:space="0" w:color="auto"/>
                    <w:bottom w:val="none" w:sz="0" w:space="0" w:color="auto"/>
                    <w:right w:val="none" w:sz="0" w:space="0" w:color="auto"/>
                  </w:divBdr>
                  <w:divsChild>
                    <w:div w:id="1893273694">
                      <w:marLeft w:val="0"/>
                      <w:marRight w:val="0"/>
                      <w:marTop w:val="0"/>
                      <w:marBottom w:val="0"/>
                      <w:divBdr>
                        <w:top w:val="none" w:sz="0" w:space="0" w:color="auto"/>
                        <w:left w:val="none" w:sz="0" w:space="0" w:color="auto"/>
                        <w:bottom w:val="none" w:sz="0" w:space="0" w:color="auto"/>
                        <w:right w:val="none" w:sz="0" w:space="0" w:color="auto"/>
                      </w:divBdr>
                    </w:div>
                  </w:divsChild>
                </w:div>
                <w:div w:id="2056808570">
                  <w:marLeft w:val="0"/>
                  <w:marRight w:val="0"/>
                  <w:marTop w:val="0"/>
                  <w:marBottom w:val="0"/>
                  <w:divBdr>
                    <w:top w:val="none" w:sz="0" w:space="0" w:color="auto"/>
                    <w:left w:val="none" w:sz="0" w:space="0" w:color="auto"/>
                    <w:bottom w:val="none" w:sz="0" w:space="0" w:color="auto"/>
                    <w:right w:val="none" w:sz="0" w:space="0" w:color="auto"/>
                  </w:divBdr>
                  <w:divsChild>
                    <w:div w:id="752431668">
                      <w:marLeft w:val="0"/>
                      <w:marRight w:val="0"/>
                      <w:marTop w:val="0"/>
                      <w:marBottom w:val="0"/>
                      <w:divBdr>
                        <w:top w:val="none" w:sz="0" w:space="0" w:color="auto"/>
                        <w:left w:val="none" w:sz="0" w:space="0" w:color="auto"/>
                        <w:bottom w:val="none" w:sz="0" w:space="0" w:color="auto"/>
                        <w:right w:val="none" w:sz="0" w:space="0" w:color="auto"/>
                      </w:divBdr>
                    </w:div>
                  </w:divsChild>
                </w:div>
                <w:div w:id="90051391">
                  <w:marLeft w:val="0"/>
                  <w:marRight w:val="0"/>
                  <w:marTop w:val="0"/>
                  <w:marBottom w:val="0"/>
                  <w:divBdr>
                    <w:top w:val="none" w:sz="0" w:space="0" w:color="auto"/>
                    <w:left w:val="none" w:sz="0" w:space="0" w:color="auto"/>
                    <w:bottom w:val="none" w:sz="0" w:space="0" w:color="auto"/>
                    <w:right w:val="none" w:sz="0" w:space="0" w:color="auto"/>
                  </w:divBdr>
                  <w:divsChild>
                    <w:div w:id="778136217">
                      <w:marLeft w:val="0"/>
                      <w:marRight w:val="0"/>
                      <w:marTop w:val="0"/>
                      <w:marBottom w:val="0"/>
                      <w:divBdr>
                        <w:top w:val="none" w:sz="0" w:space="0" w:color="auto"/>
                        <w:left w:val="none" w:sz="0" w:space="0" w:color="auto"/>
                        <w:bottom w:val="none" w:sz="0" w:space="0" w:color="auto"/>
                        <w:right w:val="none" w:sz="0" w:space="0" w:color="auto"/>
                      </w:divBdr>
                    </w:div>
                  </w:divsChild>
                </w:div>
                <w:div w:id="1278835081">
                  <w:marLeft w:val="0"/>
                  <w:marRight w:val="0"/>
                  <w:marTop w:val="0"/>
                  <w:marBottom w:val="0"/>
                  <w:divBdr>
                    <w:top w:val="none" w:sz="0" w:space="0" w:color="auto"/>
                    <w:left w:val="none" w:sz="0" w:space="0" w:color="auto"/>
                    <w:bottom w:val="none" w:sz="0" w:space="0" w:color="auto"/>
                    <w:right w:val="none" w:sz="0" w:space="0" w:color="auto"/>
                  </w:divBdr>
                  <w:divsChild>
                    <w:div w:id="1437674244">
                      <w:marLeft w:val="0"/>
                      <w:marRight w:val="0"/>
                      <w:marTop w:val="0"/>
                      <w:marBottom w:val="0"/>
                      <w:divBdr>
                        <w:top w:val="none" w:sz="0" w:space="0" w:color="auto"/>
                        <w:left w:val="none" w:sz="0" w:space="0" w:color="auto"/>
                        <w:bottom w:val="none" w:sz="0" w:space="0" w:color="auto"/>
                        <w:right w:val="none" w:sz="0" w:space="0" w:color="auto"/>
                      </w:divBdr>
                    </w:div>
                  </w:divsChild>
                </w:div>
                <w:div w:id="328023244">
                  <w:marLeft w:val="0"/>
                  <w:marRight w:val="0"/>
                  <w:marTop w:val="0"/>
                  <w:marBottom w:val="0"/>
                  <w:divBdr>
                    <w:top w:val="none" w:sz="0" w:space="0" w:color="auto"/>
                    <w:left w:val="none" w:sz="0" w:space="0" w:color="auto"/>
                    <w:bottom w:val="none" w:sz="0" w:space="0" w:color="auto"/>
                    <w:right w:val="none" w:sz="0" w:space="0" w:color="auto"/>
                  </w:divBdr>
                  <w:divsChild>
                    <w:div w:id="791289285">
                      <w:marLeft w:val="0"/>
                      <w:marRight w:val="0"/>
                      <w:marTop w:val="0"/>
                      <w:marBottom w:val="0"/>
                      <w:divBdr>
                        <w:top w:val="none" w:sz="0" w:space="0" w:color="auto"/>
                        <w:left w:val="none" w:sz="0" w:space="0" w:color="auto"/>
                        <w:bottom w:val="none" w:sz="0" w:space="0" w:color="auto"/>
                        <w:right w:val="none" w:sz="0" w:space="0" w:color="auto"/>
                      </w:divBdr>
                    </w:div>
                  </w:divsChild>
                </w:div>
                <w:div w:id="410928582">
                  <w:marLeft w:val="0"/>
                  <w:marRight w:val="0"/>
                  <w:marTop w:val="0"/>
                  <w:marBottom w:val="0"/>
                  <w:divBdr>
                    <w:top w:val="none" w:sz="0" w:space="0" w:color="auto"/>
                    <w:left w:val="none" w:sz="0" w:space="0" w:color="auto"/>
                    <w:bottom w:val="none" w:sz="0" w:space="0" w:color="auto"/>
                    <w:right w:val="none" w:sz="0" w:space="0" w:color="auto"/>
                  </w:divBdr>
                  <w:divsChild>
                    <w:div w:id="1863475301">
                      <w:marLeft w:val="0"/>
                      <w:marRight w:val="0"/>
                      <w:marTop w:val="0"/>
                      <w:marBottom w:val="0"/>
                      <w:divBdr>
                        <w:top w:val="none" w:sz="0" w:space="0" w:color="auto"/>
                        <w:left w:val="none" w:sz="0" w:space="0" w:color="auto"/>
                        <w:bottom w:val="none" w:sz="0" w:space="0" w:color="auto"/>
                        <w:right w:val="none" w:sz="0" w:space="0" w:color="auto"/>
                      </w:divBdr>
                    </w:div>
                  </w:divsChild>
                </w:div>
                <w:div w:id="1261984323">
                  <w:marLeft w:val="0"/>
                  <w:marRight w:val="0"/>
                  <w:marTop w:val="0"/>
                  <w:marBottom w:val="0"/>
                  <w:divBdr>
                    <w:top w:val="none" w:sz="0" w:space="0" w:color="auto"/>
                    <w:left w:val="none" w:sz="0" w:space="0" w:color="auto"/>
                    <w:bottom w:val="none" w:sz="0" w:space="0" w:color="auto"/>
                    <w:right w:val="none" w:sz="0" w:space="0" w:color="auto"/>
                  </w:divBdr>
                  <w:divsChild>
                    <w:div w:id="1532649471">
                      <w:marLeft w:val="0"/>
                      <w:marRight w:val="0"/>
                      <w:marTop w:val="0"/>
                      <w:marBottom w:val="0"/>
                      <w:divBdr>
                        <w:top w:val="none" w:sz="0" w:space="0" w:color="auto"/>
                        <w:left w:val="none" w:sz="0" w:space="0" w:color="auto"/>
                        <w:bottom w:val="none" w:sz="0" w:space="0" w:color="auto"/>
                        <w:right w:val="none" w:sz="0" w:space="0" w:color="auto"/>
                      </w:divBdr>
                    </w:div>
                  </w:divsChild>
                </w:div>
                <w:div w:id="73555916">
                  <w:marLeft w:val="0"/>
                  <w:marRight w:val="0"/>
                  <w:marTop w:val="0"/>
                  <w:marBottom w:val="0"/>
                  <w:divBdr>
                    <w:top w:val="none" w:sz="0" w:space="0" w:color="auto"/>
                    <w:left w:val="none" w:sz="0" w:space="0" w:color="auto"/>
                    <w:bottom w:val="none" w:sz="0" w:space="0" w:color="auto"/>
                    <w:right w:val="none" w:sz="0" w:space="0" w:color="auto"/>
                  </w:divBdr>
                  <w:divsChild>
                    <w:div w:id="1576629600">
                      <w:marLeft w:val="0"/>
                      <w:marRight w:val="0"/>
                      <w:marTop w:val="0"/>
                      <w:marBottom w:val="0"/>
                      <w:divBdr>
                        <w:top w:val="none" w:sz="0" w:space="0" w:color="auto"/>
                        <w:left w:val="none" w:sz="0" w:space="0" w:color="auto"/>
                        <w:bottom w:val="none" w:sz="0" w:space="0" w:color="auto"/>
                        <w:right w:val="none" w:sz="0" w:space="0" w:color="auto"/>
                      </w:divBdr>
                    </w:div>
                  </w:divsChild>
                </w:div>
                <w:div w:id="137967180">
                  <w:marLeft w:val="0"/>
                  <w:marRight w:val="0"/>
                  <w:marTop w:val="0"/>
                  <w:marBottom w:val="0"/>
                  <w:divBdr>
                    <w:top w:val="none" w:sz="0" w:space="0" w:color="auto"/>
                    <w:left w:val="none" w:sz="0" w:space="0" w:color="auto"/>
                    <w:bottom w:val="none" w:sz="0" w:space="0" w:color="auto"/>
                    <w:right w:val="none" w:sz="0" w:space="0" w:color="auto"/>
                  </w:divBdr>
                  <w:divsChild>
                    <w:div w:id="1069573137">
                      <w:marLeft w:val="0"/>
                      <w:marRight w:val="0"/>
                      <w:marTop w:val="0"/>
                      <w:marBottom w:val="0"/>
                      <w:divBdr>
                        <w:top w:val="none" w:sz="0" w:space="0" w:color="auto"/>
                        <w:left w:val="none" w:sz="0" w:space="0" w:color="auto"/>
                        <w:bottom w:val="none" w:sz="0" w:space="0" w:color="auto"/>
                        <w:right w:val="none" w:sz="0" w:space="0" w:color="auto"/>
                      </w:divBdr>
                    </w:div>
                  </w:divsChild>
                </w:div>
                <w:div w:id="777919012">
                  <w:marLeft w:val="0"/>
                  <w:marRight w:val="0"/>
                  <w:marTop w:val="0"/>
                  <w:marBottom w:val="0"/>
                  <w:divBdr>
                    <w:top w:val="none" w:sz="0" w:space="0" w:color="auto"/>
                    <w:left w:val="none" w:sz="0" w:space="0" w:color="auto"/>
                    <w:bottom w:val="none" w:sz="0" w:space="0" w:color="auto"/>
                    <w:right w:val="none" w:sz="0" w:space="0" w:color="auto"/>
                  </w:divBdr>
                  <w:divsChild>
                    <w:div w:id="337663370">
                      <w:marLeft w:val="0"/>
                      <w:marRight w:val="0"/>
                      <w:marTop w:val="0"/>
                      <w:marBottom w:val="0"/>
                      <w:divBdr>
                        <w:top w:val="none" w:sz="0" w:space="0" w:color="auto"/>
                        <w:left w:val="none" w:sz="0" w:space="0" w:color="auto"/>
                        <w:bottom w:val="none" w:sz="0" w:space="0" w:color="auto"/>
                        <w:right w:val="none" w:sz="0" w:space="0" w:color="auto"/>
                      </w:divBdr>
                    </w:div>
                  </w:divsChild>
                </w:div>
                <w:div w:id="1692031831">
                  <w:marLeft w:val="0"/>
                  <w:marRight w:val="0"/>
                  <w:marTop w:val="0"/>
                  <w:marBottom w:val="0"/>
                  <w:divBdr>
                    <w:top w:val="none" w:sz="0" w:space="0" w:color="auto"/>
                    <w:left w:val="none" w:sz="0" w:space="0" w:color="auto"/>
                    <w:bottom w:val="none" w:sz="0" w:space="0" w:color="auto"/>
                    <w:right w:val="none" w:sz="0" w:space="0" w:color="auto"/>
                  </w:divBdr>
                  <w:divsChild>
                    <w:div w:id="1692685197">
                      <w:marLeft w:val="0"/>
                      <w:marRight w:val="0"/>
                      <w:marTop w:val="0"/>
                      <w:marBottom w:val="0"/>
                      <w:divBdr>
                        <w:top w:val="none" w:sz="0" w:space="0" w:color="auto"/>
                        <w:left w:val="none" w:sz="0" w:space="0" w:color="auto"/>
                        <w:bottom w:val="none" w:sz="0" w:space="0" w:color="auto"/>
                        <w:right w:val="none" w:sz="0" w:space="0" w:color="auto"/>
                      </w:divBdr>
                    </w:div>
                  </w:divsChild>
                </w:div>
                <w:div w:id="1766344284">
                  <w:marLeft w:val="0"/>
                  <w:marRight w:val="0"/>
                  <w:marTop w:val="0"/>
                  <w:marBottom w:val="0"/>
                  <w:divBdr>
                    <w:top w:val="none" w:sz="0" w:space="0" w:color="auto"/>
                    <w:left w:val="none" w:sz="0" w:space="0" w:color="auto"/>
                    <w:bottom w:val="none" w:sz="0" w:space="0" w:color="auto"/>
                    <w:right w:val="none" w:sz="0" w:space="0" w:color="auto"/>
                  </w:divBdr>
                  <w:divsChild>
                    <w:div w:id="710376346">
                      <w:marLeft w:val="0"/>
                      <w:marRight w:val="0"/>
                      <w:marTop w:val="0"/>
                      <w:marBottom w:val="0"/>
                      <w:divBdr>
                        <w:top w:val="none" w:sz="0" w:space="0" w:color="auto"/>
                        <w:left w:val="none" w:sz="0" w:space="0" w:color="auto"/>
                        <w:bottom w:val="none" w:sz="0" w:space="0" w:color="auto"/>
                        <w:right w:val="none" w:sz="0" w:space="0" w:color="auto"/>
                      </w:divBdr>
                    </w:div>
                  </w:divsChild>
                </w:div>
                <w:div w:id="295911026">
                  <w:marLeft w:val="0"/>
                  <w:marRight w:val="0"/>
                  <w:marTop w:val="0"/>
                  <w:marBottom w:val="0"/>
                  <w:divBdr>
                    <w:top w:val="none" w:sz="0" w:space="0" w:color="auto"/>
                    <w:left w:val="none" w:sz="0" w:space="0" w:color="auto"/>
                    <w:bottom w:val="none" w:sz="0" w:space="0" w:color="auto"/>
                    <w:right w:val="none" w:sz="0" w:space="0" w:color="auto"/>
                  </w:divBdr>
                  <w:divsChild>
                    <w:div w:id="1628854262">
                      <w:marLeft w:val="0"/>
                      <w:marRight w:val="0"/>
                      <w:marTop w:val="0"/>
                      <w:marBottom w:val="0"/>
                      <w:divBdr>
                        <w:top w:val="none" w:sz="0" w:space="0" w:color="auto"/>
                        <w:left w:val="none" w:sz="0" w:space="0" w:color="auto"/>
                        <w:bottom w:val="none" w:sz="0" w:space="0" w:color="auto"/>
                        <w:right w:val="none" w:sz="0" w:space="0" w:color="auto"/>
                      </w:divBdr>
                    </w:div>
                  </w:divsChild>
                </w:div>
                <w:div w:id="321398848">
                  <w:marLeft w:val="0"/>
                  <w:marRight w:val="0"/>
                  <w:marTop w:val="0"/>
                  <w:marBottom w:val="0"/>
                  <w:divBdr>
                    <w:top w:val="none" w:sz="0" w:space="0" w:color="auto"/>
                    <w:left w:val="none" w:sz="0" w:space="0" w:color="auto"/>
                    <w:bottom w:val="none" w:sz="0" w:space="0" w:color="auto"/>
                    <w:right w:val="none" w:sz="0" w:space="0" w:color="auto"/>
                  </w:divBdr>
                  <w:divsChild>
                    <w:div w:id="674842433">
                      <w:marLeft w:val="0"/>
                      <w:marRight w:val="0"/>
                      <w:marTop w:val="0"/>
                      <w:marBottom w:val="0"/>
                      <w:divBdr>
                        <w:top w:val="none" w:sz="0" w:space="0" w:color="auto"/>
                        <w:left w:val="none" w:sz="0" w:space="0" w:color="auto"/>
                        <w:bottom w:val="none" w:sz="0" w:space="0" w:color="auto"/>
                        <w:right w:val="none" w:sz="0" w:space="0" w:color="auto"/>
                      </w:divBdr>
                    </w:div>
                  </w:divsChild>
                </w:div>
                <w:div w:id="1005595106">
                  <w:marLeft w:val="0"/>
                  <w:marRight w:val="0"/>
                  <w:marTop w:val="0"/>
                  <w:marBottom w:val="0"/>
                  <w:divBdr>
                    <w:top w:val="none" w:sz="0" w:space="0" w:color="auto"/>
                    <w:left w:val="none" w:sz="0" w:space="0" w:color="auto"/>
                    <w:bottom w:val="none" w:sz="0" w:space="0" w:color="auto"/>
                    <w:right w:val="none" w:sz="0" w:space="0" w:color="auto"/>
                  </w:divBdr>
                  <w:divsChild>
                    <w:div w:id="823275398">
                      <w:marLeft w:val="0"/>
                      <w:marRight w:val="0"/>
                      <w:marTop w:val="0"/>
                      <w:marBottom w:val="0"/>
                      <w:divBdr>
                        <w:top w:val="none" w:sz="0" w:space="0" w:color="auto"/>
                        <w:left w:val="none" w:sz="0" w:space="0" w:color="auto"/>
                        <w:bottom w:val="none" w:sz="0" w:space="0" w:color="auto"/>
                        <w:right w:val="none" w:sz="0" w:space="0" w:color="auto"/>
                      </w:divBdr>
                    </w:div>
                  </w:divsChild>
                </w:div>
                <w:div w:id="139617138">
                  <w:marLeft w:val="0"/>
                  <w:marRight w:val="0"/>
                  <w:marTop w:val="0"/>
                  <w:marBottom w:val="0"/>
                  <w:divBdr>
                    <w:top w:val="none" w:sz="0" w:space="0" w:color="auto"/>
                    <w:left w:val="none" w:sz="0" w:space="0" w:color="auto"/>
                    <w:bottom w:val="none" w:sz="0" w:space="0" w:color="auto"/>
                    <w:right w:val="none" w:sz="0" w:space="0" w:color="auto"/>
                  </w:divBdr>
                  <w:divsChild>
                    <w:div w:id="1364087707">
                      <w:marLeft w:val="0"/>
                      <w:marRight w:val="0"/>
                      <w:marTop w:val="0"/>
                      <w:marBottom w:val="0"/>
                      <w:divBdr>
                        <w:top w:val="none" w:sz="0" w:space="0" w:color="auto"/>
                        <w:left w:val="none" w:sz="0" w:space="0" w:color="auto"/>
                        <w:bottom w:val="none" w:sz="0" w:space="0" w:color="auto"/>
                        <w:right w:val="none" w:sz="0" w:space="0" w:color="auto"/>
                      </w:divBdr>
                    </w:div>
                  </w:divsChild>
                </w:div>
                <w:div w:id="335428463">
                  <w:marLeft w:val="0"/>
                  <w:marRight w:val="0"/>
                  <w:marTop w:val="0"/>
                  <w:marBottom w:val="0"/>
                  <w:divBdr>
                    <w:top w:val="none" w:sz="0" w:space="0" w:color="auto"/>
                    <w:left w:val="none" w:sz="0" w:space="0" w:color="auto"/>
                    <w:bottom w:val="none" w:sz="0" w:space="0" w:color="auto"/>
                    <w:right w:val="none" w:sz="0" w:space="0" w:color="auto"/>
                  </w:divBdr>
                  <w:divsChild>
                    <w:div w:id="966617289">
                      <w:marLeft w:val="0"/>
                      <w:marRight w:val="0"/>
                      <w:marTop w:val="0"/>
                      <w:marBottom w:val="0"/>
                      <w:divBdr>
                        <w:top w:val="none" w:sz="0" w:space="0" w:color="auto"/>
                        <w:left w:val="none" w:sz="0" w:space="0" w:color="auto"/>
                        <w:bottom w:val="none" w:sz="0" w:space="0" w:color="auto"/>
                        <w:right w:val="none" w:sz="0" w:space="0" w:color="auto"/>
                      </w:divBdr>
                    </w:div>
                  </w:divsChild>
                </w:div>
                <w:div w:id="1060785238">
                  <w:marLeft w:val="0"/>
                  <w:marRight w:val="0"/>
                  <w:marTop w:val="0"/>
                  <w:marBottom w:val="0"/>
                  <w:divBdr>
                    <w:top w:val="none" w:sz="0" w:space="0" w:color="auto"/>
                    <w:left w:val="none" w:sz="0" w:space="0" w:color="auto"/>
                    <w:bottom w:val="none" w:sz="0" w:space="0" w:color="auto"/>
                    <w:right w:val="none" w:sz="0" w:space="0" w:color="auto"/>
                  </w:divBdr>
                  <w:divsChild>
                    <w:div w:id="919370712">
                      <w:marLeft w:val="0"/>
                      <w:marRight w:val="0"/>
                      <w:marTop w:val="0"/>
                      <w:marBottom w:val="0"/>
                      <w:divBdr>
                        <w:top w:val="none" w:sz="0" w:space="0" w:color="auto"/>
                        <w:left w:val="none" w:sz="0" w:space="0" w:color="auto"/>
                        <w:bottom w:val="none" w:sz="0" w:space="0" w:color="auto"/>
                        <w:right w:val="none" w:sz="0" w:space="0" w:color="auto"/>
                      </w:divBdr>
                    </w:div>
                  </w:divsChild>
                </w:div>
                <w:div w:id="457575692">
                  <w:marLeft w:val="0"/>
                  <w:marRight w:val="0"/>
                  <w:marTop w:val="0"/>
                  <w:marBottom w:val="0"/>
                  <w:divBdr>
                    <w:top w:val="none" w:sz="0" w:space="0" w:color="auto"/>
                    <w:left w:val="none" w:sz="0" w:space="0" w:color="auto"/>
                    <w:bottom w:val="none" w:sz="0" w:space="0" w:color="auto"/>
                    <w:right w:val="none" w:sz="0" w:space="0" w:color="auto"/>
                  </w:divBdr>
                  <w:divsChild>
                    <w:div w:id="417099708">
                      <w:marLeft w:val="0"/>
                      <w:marRight w:val="0"/>
                      <w:marTop w:val="0"/>
                      <w:marBottom w:val="0"/>
                      <w:divBdr>
                        <w:top w:val="none" w:sz="0" w:space="0" w:color="auto"/>
                        <w:left w:val="none" w:sz="0" w:space="0" w:color="auto"/>
                        <w:bottom w:val="none" w:sz="0" w:space="0" w:color="auto"/>
                        <w:right w:val="none" w:sz="0" w:space="0" w:color="auto"/>
                      </w:divBdr>
                    </w:div>
                  </w:divsChild>
                </w:div>
                <w:div w:id="1840190386">
                  <w:marLeft w:val="0"/>
                  <w:marRight w:val="0"/>
                  <w:marTop w:val="0"/>
                  <w:marBottom w:val="0"/>
                  <w:divBdr>
                    <w:top w:val="none" w:sz="0" w:space="0" w:color="auto"/>
                    <w:left w:val="none" w:sz="0" w:space="0" w:color="auto"/>
                    <w:bottom w:val="none" w:sz="0" w:space="0" w:color="auto"/>
                    <w:right w:val="none" w:sz="0" w:space="0" w:color="auto"/>
                  </w:divBdr>
                  <w:divsChild>
                    <w:div w:id="52626742">
                      <w:marLeft w:val="0"/>
                      <w:marRight w:val="0"/>
                      <w:marTop w:val="0"/>
                      <w:marBottom w:val="0"/>
                      <w:divBdr>
                        <w:top w:val="none" w:sz="0" w:space="0" w:color="auto"/>
                        <w:left w:val="none" w:sz="0" w:space="0" w:color="auto"/>
                        <w:bottom w:val="none" w:sz="0" w:space="0" w:color="auto"/>
                        <w:right w:val="none" w:sz="0" w:space="0" w:color="auto"/>
                      </w:divBdr>
                    </w:div>
                  </w:divsChild>
                </w:div>
                <w:div w:id="1344018982">
                  <w:marLeft w:val="0"/>
                  <w:marRight w:val="0"/>
                  <w:marTop w:val="0"/>
                  <w:marBottom w:val="0"/>
                  <w:divBdr>
                    <w:top w:val="none" w:sz="0" w:space="0" w:color="auto"/>
                    <w:left w:val="none" w:sz="0" w:space="0" w:color="auto"/>
                    <w:bottom w:val="none" w:sz="0" w:space="0" w:color="auto"/>
                    <w:right w:val="none" w:sz="0" w:space="0" w:color="auto"/>
                  </w:divBdr>
                  <w:divsChild>
                    <w:div w:id="633485975">
                      <w:marLeft w:val="0"/>
                      <w:marRight w:val="0"/>
                      <w:marTop w:val="0"/>
                      <w:marBottom w:val="0"/>
                      <w:divBdr>
                        <w:top w:val="none" w:sz="0" w:space="0" w:color="auto"/>
                        <w:left w:val="none" w:sz="0" w:space="0" w:color="auto"/>
                        <w:bottom w:val="none" w:sz="0" w:space="0" w:color="auto"/>
                        <w:right w:val="none" w:sz="0" w:space="0" w:color="auto"/>
                      </w:divBdr>
                    </w:div>
                  </w:divsChild>
                </w:div>
                <w:div w:id="1793591418">
                  <w:marLeft w:val="0"/>
                  <w:marRight w:val="0"/>
                  <w:marTop w:val="0"/>
                  <w:marBottom w:val="0"/>
                  <w:divBdr>
                    <w:top w:val="none" w:sz="0" w:space="0" w:color="auto"/>
                    <w:left w:val="none" w:sz="0" w:space="0" w:color="auto"/>
                    <w:bottom w:val="none" w:sz="0" w:space="0" w:color="auto"/>
                    <w:right w:val="none" w:sz="0" w:space="0" w:color="auto"/>
                  </w:divBdr>
                  <w:divsChild>
                    <w:div w:id="1157695147">
                      <w:marLeft w:val="0"/>
                      <w:marRight w:val="0"/>
                      <w:marTop w:val="0"/>
                      <w:marBottom w:val="0"/>
                      <w:divBdr>
                        <w:top w:val="none" w:sz="0" w:space="0" w:color="auto"/>
                        <w:left w:val="none" w:sz="0" w:space="0" w:color="auto"/>
                        <w:bottom w:val="none" w:sz="0" w:space="0" w:color="auto"/>
                        <w:right w:val="none" w:sz="0" w:space="0" w:color="auto"/>
                      </w:divBdr>
                    </w:div>
                  </w:divsChild>
                </w:div>
                <w:div w:id="1714622650">
                  <w:marLeft w:val="0"/>
                  <w:marRight w:val="0"/>
                  <w:marTop w:val="0"/>
                  <w:marBottom w:val="0"/>
                  <w:divBdr>
                    <w:top w:val="none" w:sz="0" w:space="0" w:color="auto"/>
                    <w:left w:val="none" w:sz="0" w:space="0" w:color="auto"/>
                    <w:bottom w:val="none" w:sz="0" w:space="0" w:color="auto"/>
                    <w:right w:val="none" w:sz="0" w:space="0" w:color="auto"/>
                  </w:divBdr>
                  <w:divsChild>
                    <w:div w:id="1109929616">
                      <w:marLeft w:val="0"/>
                      <w:marRight w:val="0"/>
                      <w:marTop w:val="0"/>
                      <w:marBottom w:val="0"/>
                      <w:divBdr>
                        <w:top w:val="none" w:sz="0" w:space="0" w:color="auto"/>
                        <w:left w:val="none" w:sz="0" w:space="0" w:color="auto"/>
                        <w:bottom w:val="none" w:sz="0" w:space="0" w:color="auto"/>
                        <w:right w:val="none" w:sz="0" w:space="0" w:color="auto"/>
                      </w:divBdr>
                    </w:div>
                  </w:divsChild>
                </w:div>
                <w:div w:id="1635671226">
                  <w:marLeft w:val="0"/>
                  <w:marRight w:val="0"/>
                  <w:marTop w:val="0"/>
                  <w:marBottom w:val="0"/>
                  <w:divBdr>
                    <w:top w:val="none" w:sz="0" w:space="0" w:color="auto"/>
                    <w:left w:val="none" w:sz="0" w:space="0" w:color="auto"/>
                    <w:bottom w:val="none" w:sz="0" w:space="0" w:color="auto"/>
                    <w:right w:val="none" w:sz="0" w:space="0" w:color="auto"/>
                  </w:divBdr>
                  <w:divsChild>
                    <w:div w:id="1238248340">
                      <w:marLeft w:val="0"/>
                      <w:marRight w:val="0"/>
                      <w:marTop w:val="0"/>
                      <w:marBottom w:val="0"/>
                      <w:divBdr>
                        <w:top w:val="none" w:sz="0" w:space="0" w:color="auto"/>
                        <w:left w:val="none" w:sz="0" w:space="0" w:color="auto"/>
                        <w:bottom w:val="none" w:sz="0" w:space="0" w:color="auto"/>
                        <w:right w:val="none" w:sz="0" w:space="0" w:color="auto"/>
                      </w:divBdr>
                    </w:div>
                  </w:divsChild>
                </w:div>
                <w:div w:id="1452432242">
                  <w:marLeft w:val="0"/>
                  <w:marRight w:val="0"/>
                  <w:marTop w:val="0"/>
                  <w:marBottom w:val="0"/>
                  <w:divBdr>
                    <w:top w:val="none" w:sz="0" w:space="0" w:color="auto"/>
                    <w:left w:val="none" w:sz="0" w:space="0" w:color="auto"/>
                    <w:bottom w:val="none" w:sz="0" w:space="0" w:color="auto"/>
                    <w:right w:val="none" w:sz="0" w:space="0" w:color="auto"/>
                  </w:divBdr>
                  <w:divsChild>
                    <w:div w:id="11151829">
                      <w:marLeft w:val="0"/>
                      <w:marRight w:val="0"/>
                      <w:marTop w:val="0"/>
                      <w:marBottom w:val="0"/>
                      <w:divBdr>
                        <w:top w:val="none" w:sz="0" w:space="0" w:color="auto"/>
                        <w:left w:val="none" w:sz="0" w:space="0" w:color="auto"/>
                        <w:bottom w:val="none" w:sz="0" w:space="0" w:color="auto"/>
                        <w:right w:val="none" w:sz="0" w:space="0" w:color="auto"/>
                      </w:divBdr>
                    </w:div>
                  </w:divsChild>
                </w:div>
                <w:div w:id="1124151749">
                  <w:marLeft w:val="0"/>
                  <w:marRight w:val="0"/>
                  <w:marTop w:val="0"/>
                  <w:marBottom w:val="0"/>
                  <w:divBdr>
                    <w:top w:val="none" w:sz="0" w:space="0" w:color="auto"/>
                    <w:left w:val="none" w:sz="0" w:space="0" w:color="auto"/>
                    <w:bottom w:val="none" w:sz="0" w:space="0" w:color="auto"/>
                    <w:right w:val="none" w:sz="0" w:space="0" w:color="auto"/>
                  </w:divBdr>
                  <w:divsChild>
                    <w:div w:id="885944650">
                      <w:marLeft w:val="0"/>
                      <w:marRight w:val="0"/>
                      <w:marTop w:val="0"/>
                      <w:marBottom w:val="0"/>
                      <w:divBdr>
                        <w:top w:val="none" w:sz="0" w:space="0" w:color="auto"/>
                        <w:left w:val="none" w:sz="0" w:space="0" w:color="auto"/>
                        <w:bottom w:val="none" w:sz="0" w:space="0" w:color="auto"/>
                        <w:right w:val="none" w:sz="0" w:space="0" w:color="auto"/>
                      </w:divBdr>
                    </w:div>
                  </w:divsChild>
                </w:div>
                <w:div w:id="847407100">
                  <w:marLeft w:val="0"/>
                  <w:marRight w:val="0"/>
                  <w:marTop w:val="0"/>
                  <w:marBottom w:val="0"/>
                  <w:divBdr>
                    <w:top w:val="none" w:sz="0" w:space="0" w:color="auto"/>
                    <w:left w:val="none" w:sz="0" w:space="0" w:color="auto"/>
                    <w:bottom w:val="none" w:sz="0" w:space="0" w:color="auto"/>
                    <w:right w:val="none" w:sz="0" w:space="0" w:color="auto"/>
                  </w:divBdr>
                  <w:divsChild>
                    <w:div w:id="1748919297">
                      <w:marLeft w:val="0"/>
                      <w:marRight w:val="0"/>
                      <w:marTop w:val="0"/>
                      <w:marBottom w:val="0"/>
                      <w:divBdr>
                        <w:top w:val="none" w:sz="0" w:space="0" w:color="auto"/>
                        <w:left w:val="none" w:sz="0" w:space="0" w:color="auto"/>
                        <w:bottom w:val="none" w:sz="0" w:space="0" w:color="auto"/>
                        <w:right w:val="none" w:sz="0" w:space="0" w:color="auto"/>
                      </w:divBdr>
                    </w:div>
                  </w:divsChild>
                </w:div>
                <w:div w:id="1214195085">
                  <w:marLeft w:val="0"/>
                  <w:marRight w:val="0"/>
                  <w:marTop w:val="0"/>
                  <w:marBottom w:val="0"/>
                  <w:divBdr>
                    <w:top w:val="none" w:sz="0" w:space="0" w:color="auto"/>
                    <w:left w:val="none" w:sz="0" w:space="0" w:color="auto"/>
                    <w:bottom w:val="none" w:sz="0" w:space="0" w:color="auto"/>
                    <w:right w:val="none" w:sz="0" w:space="0" w:color="auto"/>
                  </w:divBdr>
                  <w:divsChild>
                    <w:div w:id="1227186391">
                      <w:marLeft w:val="0"/>
                      <w:marRight w:val="0"/>
                      <w:marTop w:val="0"/>
                      <w:marBottom w:val="0"/>
                      <w:divBdr>
                        <w:top w:val="none" w:sz="0" w:space="0" w:color="auto"/>
                        <w:left w:val="none" w:sz="0" w:space="0" w:color="auto"/>
                        <w:bottom w:val="none" w:sz="0" w:space="0" w:color="auto"/>
                        <w:right w:val="none" w:sz="0" w:space="0" w:color="auto"/>
                      </w:divBdr>
                    </w:div>
                  </w:divsChild>
                </w:div>
                <w:div w:id="937299040">
                  <w:marLeft w:val="0"/>
                  <w:marRight w:val="0"/>
                  <w:marTop w:val="0"/>
                  <w:marBottom w:val="0"/>
                  <w:divBdr>
                    <w:top w:val="none" w:sz="0" w:space="0" w:color="auto"/>
                    <w:left w:val="none" w:sz="0" w:space="0" w:color="auto"/>
                    <w:bottom w:val="none" w:sz="0" w:space="0" w:color="auto"/>
                    <w:right w:val="none" w:sz="0" w:space="0" w:color="auto"/>
                  </w:divBdr>
                  <w:divsChild>
                    <w:div w:id="694036678">
                      <w:marLeft w:val="0"/>
                      <w:marRight w:val="0"/>
                      <w:marTop w:val="0"/>
                      <w:marBottom w:val="0"/>
                      <w:divBdr>
                        <w:top w:val="none" w:sz="0" w:space="0" w:color="auto"/>
                        <w:left w:val="none" w:sz="0" w:space="0" w:color="auto"/>
                        <w:bottom w:val="none" w:sz="0" w:space="0" w:color="auto"/>
                        <w:right w:val="none" w:sz="0" w:space="0" w:color="auto"/>
                      </w:divBdr>
                    </w:div>
                  </w:divsChild>
                </w:div>
                <w:div w:id="1982492774">
                  <w:marLeft w:val="0"/>
                  <w:marRight w:val="0"/>
                  <w:marTop w:val="0"/>
                  <w:marBottom w:val="0"/>
                  <w:divBdr>
                    <w:top w:val="none" w:sz="0" w:space="0" w:color="auto"/>
                    <w:left w:val="none" w:sz="0" w:space="0" w:color="auto"/>
                    <w:bottom w:val="none" w:sz="0" w:space="0" w:color="auto"/>
                    <w:right w:val="none" w:sz="0" w:space="0" w:color="auto"/>
                  </w:divBdr>
                  <w:divsChild>
                    <w:div w:id="1165851790">
                      <w:marLeft w:val="0"/>
                      <w:marRight w:val="0"/>
                      <w:marTop w:val="0"/>
                      <w:marBottom w:val="0"/>
                      <w:divBdr>
                        <w:top w:val="none" w:sz="0" w:space="0" w:color="auto"/>
                        <w:left w:val="none" w:sz="0" w:space="0" w:color="auto"/>
                        <w:bottom w:val="none" w:sz="0" w:space="0" w:color="auto"/>
                        <w:right w:val="none" w:sz="0" w:space="0" w:color="auto"/>
                      </w:divBdr>
                    </w:div>
                  </w:divsChild>
                </w:div>
                <w:div w:id="1457941682">
                  <w:marLeft w:val="0"/>
                  <w:marRight w:val="0"/>
                  <w:marTop w:val="0"/>
                  <w:marBottom w:val="0"/>
                  <w:divBdr>
                    <w:top w:val="none" w:sz="0" w:space="0" w:color="auto"/>
                    <w:left w:val="none" w:sz="0" w:space="0" w:color="auto"/>
                    <w:bottom w:val="none" w:sz="0" w:space="0" w:color="auto"/>
                    <w:right w:val="none" w:sz="0" w:space="0" w:color="auto"/>
                  </w:divBdr>
                  <w:divsChild>
                    <w:div w:id="666321590">
                      <w:marLeft w:val="0"/>
                      <w:marRight w:val="0"/>
                      <w:marTop w:val="0"/>
                      <w:marBottom w:val="0"/>
                      <w:divBdr>
                        <w:top w:val="none" w:sz="0" w:space="0" w:color="auto"/>
                        <w:left w:val="none" w:sz="0" w:space="0" w:color="auto"/>
                        <w:bottom w:val="none" w:sz="0" w:space="0" w:color="auto"/>
                        <w:right w:val="none" w:sz="0" w:space="0" w:color="auto"/>
                      </w:divBdr>
                    </w:div>
                  </w:divsChild>
                </w:div>
                <w:div w:id="1661545162">
                  <w:marLeft w:val="0"/>
                  <w:marRight w:val="0"/>
                  <w:marTop w:val="0"/>
                  <w:marBottom w:val="0"/>
                  <w:divBdr>
                    <w:top w:val="none" w:sz="0" w:space="0" w:color="auto"/>
                    <w:left w:val="none" w:sz="0" w:space="0" w:color="auto"/>
                    <w:bottom w:val="none" w:sz="0" w:space="0" w:color="auto"/>
                    <w:right w:val="none" w:sz="0" w:space="0" w:color="auto"/>
                  </w:divBdr>
                  <w:divsChild>
                    <w:div w:id="375666568">
                      <w:marLeft w:val="0"/>
                      <w:marRight w:val="0"/>
                      <w:marTop w:val="0"/>
                      <w:marBottom w:val="0"/>
                      <w:divBdr>
                        <w:top w:val="none" w:sz="0" w:space="0" w:color="auto"/>
                        <w:left w:val="none" w:sz="0" w:space="0" w:color="auto"/>
                        <w:bottom w:val="none" w:sz="0" w:space="0" w:color="auto"/>
                        <w:right w:val="none" w:sz="0" w:space="0" w:color="auto"/>
                      </w:divBdr>
                    </w:div>
                  </w:divsChild>
                </w:div>
                <w:div w:id="151990313">
                  <w:marLeft w:val="0"/>
                  <w:marRight w:val="0"/>
                  <w:marTop w:val="0"/>
                  <w:marBottom w:val="0"/>
                  <w:divBdr>
                    <w:top w:val="none" w:sz="0" w:space="0" w:color="auto"/>
                    <w:left w:val="none" w:sz="0" w:space="0" w:color="auto"/>
                    <w:bottom w:val="none" w:sz="0" w:space="0" w:color="auto"/>
                    <w:right w:val="none" w:sz="0" w:space="0" w:color="auto"/>
                  </w:divBdr>
                  <w:divsChild>
                    <w:div w:id="182481638">
                      <w:marLeft w:val="0"/>
                      <w:marRight w:val="0"/>
                      <w:marTop w:val="0"/>
                      <w:marBottom w:val="0"/>
                      <w:divBdr>
                        <w:top w:val="none" w:sz="0" w:space="0" w:color="auto"/>
                        <w:left w:val="none" w:sz="0" w:space="0" w:color="auto"/>
                        <w:bottom w:val="none" w:sz="0" w:space="0" w:color="auto"/>
                        <w:right w:val="none" w:sz="0" w:space="0" w:color="auto"/>
                      </w:divBdr>
                    </w:div>
                  </w:divsChild>
                </w:div>
                <w:div w:id="507477747">
                  <w:marLeft w:val="0"/>
                  <w:marRight w:val="0"/>
                  <w:marTop w:val="0"/>
                  <w:marBottom w:val="0"/>
                  <w:divBdr>
                    <w:top w:val="none" w:sz="0" w:space="0" w:color="auto"/>
                    <w:left w:val="none" w:sz="0" w:space="0" w:color="auto"/>
                    <w:bottom w:val="none" w:sz="0" w:space="0" w:color="auto"/>
                    <w:right w:val="none" w:sz="0" w:space="0" w:color="auto"/>
                  </w:divBdr>
                  <w:divsChild>
                    <w:div w:id="814565305">
                      <w:marLeft w:val="0"/>
                      <w:marRight w:val="0"/>
                      <w:marTop w:val="0"/>
                      <w:marBottom w:val="0"/>
                      <w:divBdr>
                        <w:top w:val="none" w:sz="0" w:space="0" w:color="auto"/>
                        <w:left w:val="none" w:sz="0" w:space="0" w:color="auto"/>
                        <w:bottom w:val="none" w:sz="0" w:space="0" w:color="auto"/>
                        <w:right w:val="none" w:sz="0" w:space="0" w:color="auto"/>
                      </w:divBdr>
                    </w:div>
                  </w:divsChild>
                </w:div>
                <w:div w:id="238634737">
                  <w:marLeft w:val="0"/>
                  <w:marRight w:val="0"/>
                  <w:marTop w:val="0"/>
                  <w:marBottom w:val="0"/>
                  <w:divBdr>
                    <w:top w:val="none" w:sz="0" w:space="0" w:color="auto"/>
                    <w:left w:val="none" w:sz="0" w:space="0" w:color="auto"/>
                    <w:bottom w:val="none" w:sz="0" w:space="0" w:color="auto"/>
                    <w:right w:val="none" w:sz="0" w:space="0" w:color="auto"/>
                  </w:divBdr>
                  <w:divsChild>
                    <w:div w:id="1865559490">
                      <w:marLeft w:val="0"/>
                      <w:marRight w:val="0"/>
                      <w:marTop w:val="0"/>
                      <w:marBottom w:val="0"/>
                      <w:divBdr>
                        <w:top w:val="none" w:sz="0" w:space="0" w:color="auto"/>
                        <w:left w:val="none" w:sz="0" w:space="0" w:color="auto"/>
                        <w:bottom w:val="none" w:sz="0" w:space="0" w:color="auto"/>
                        <w:right w:val="none" w:sz="0" w:space="0" w:color="auto"/>
                      </w:divBdr>
                    </w:div>
                  </w:divsChild>
                </w:div>
                <w:div w:id="508259436">
                  <w:marLeft w:val="0"/>
                  <w:marRight w:val="0"/>
                  <w:marTop w:val="0"/>
                  <w:marBottom w:val="0"/>
                  <w:divBdr>
                    <w:top w:val="none" w:sz="0" w:space="0" w:color="auto"/>
                    <w:left w:val="none" w:sz="0" w:space="0" w:color="auto"/>
                    <w:bottom w:val="none" w:sz="0" w:space="0" w:color="auto"/>
                    <w:right w:val="none" w:sz="0" w:space="0" w:color="auto"/>
                  </w:divBdr>
                  <w:divsChild>
                    <w:div w:id="582570064">
                      <w:marLeft w:val="0"/>
                      <w:marRight w:val="0"/>
                      <w:marTop w:val="0"/>
                      <w:marBottom w:val="0"/>
                      <w:divBdr>
                        <w:top w:val="none" w:sz="0" w:space="0" w:color="auto"/>
                        <w:left w:val="none" w:sz="0" w:space="0" w:color="auto"/>
                        <w:bottom w:val="none" w:sz="0" w:space="0" w:color="auto"/>
                        <w:right w:val="none" w:sz="0" w:space="0" w:color="auto"/>
                      </w:divBdr>
                    </w:div>
                  </w:divsChild>
                </w:div>
                <w:div w:id="112750704">
                  <w:marLeft w:val="0"/>
                  <w:marRight w:val="0"/>
                  <w:marTop w:val="0"/>
                  <w:marBottom w:val="0"/>
                  <w:divBdr>
                    <w:top w:val="none" w:sz="0" w:space="0" w:color="auto"/>
                    <w:left w:val="none" w:sz="0" w:space="0" w:color="auto"/>
                    <w:bottom w:val="none" w:sz="0" w:space="0" w:color="auto"/>
                    <w:right w:val="none" w:sz="0" w:space="0" w:color="auto"/>
                  </w:divBdr>
                  <w:divsChild>
                    <w:div w:id="227618719">
                      <w:marLeft w:val="0"/>
                      <w:marRight w:val="0"/>
                      <w:marTop w:val="0"/>
                      <w:marBottom w:val="0"/>
                      <w:divBdr>
                        <w:top w:val="none" w:sz="0" w:space="0" w:color="auto"/>
                        <w:left w:val="none" w:sz="0" w:space="0" w:color="auto"/>
                        <w:bottom w:val="none" w:sz="0" w:space="0" w:color="auto"/>
                        <w:right w:val="none" w:sz="0" w:space="0" w:color="auto"/>
                      </w:divBdr>
                    </w:div>
                  </w:divsChild>
                </w:div>
                <w:div w:id="185876655">
                  <w:marLeft w:val="0"/>
                  <w:marRight w:val="0"/>
                  <w:marTop w:val="0"/>
                  <w:marBottom w:val="0"/>
                  <w:divBdr>
                    <w:top w:val="none" w:sz="0" w:space="0" w:color="auto"/>
                    <w:left w:val="none" w:sz="0" w:space="0" w:color="auto"/>
                    <w:bottom w:val="none" w:sz="0" w:space="0" w:color="auto"/>
                    <w:right w:val="none" w:sz="0" w:space="0" w:color="auto"/>
                  </w:divBdr>
                  <w:divsChild>
                    <w:div w:id="468519513">
                      <w:marLeft w:val="0"/>
                      <w:marRight w:val="0"/>
                      <w:marTop w:val="0"/>
                      <w:marBottom w:val="0"/>
                      <w:divBdr>
                        <w:top w:val="none" w:sz="0" w:space="0" w:color="auto"/>
                        <w:left w:val="none" w:sz="0" w:space="0" w:color="auto"/>
                        <w:bottom w:val="none" w:sz="0" w:space="0" w:color="auto"/>
                        <w:right w:val="none" w:sz="0" w:space="0" w:color="auto"/>
                      </w:divBdr>
                    </w:div>
                  </w:divsChild>
                </w:div>
                <w:div w:id="1859733252">
                  <w:marLeft w:val="0"/>
                  <w:marRight w:val="0"/>
                  <w:marTop w:val="0"/>
                  <w:marBottom w:val="0"/>
                  <w:divBdr>
                    <w:top w:val="none" w:sz="0" w:space="0" w:color="auto"/>
                    <w:left w:val="none" w:sz="0" w:space="0" w:color="auto"/>
                    <w:bottom w:val="none" w:sz="0" w:space="0" w:color="auto"/>
                    <w:right w:val="none" w:sz="0" w:space="0" w:color="auto"/>
                  </w:divBdr>
                  <w:divsChild>
                    <w:div w:id="302738816">
                      <w:marLeft w:val="0"/>
                      <w:marRight w:val="0"/>
                      <w:marTop w:val="0"/>
                      <w:marBottom w:val="0"/>
                      <w:divBdr>
                        <w:top w:val="none" w:sz="0" w:space="0" w:color="auto"/>
                        <w:left w:val="none" w:sz="0" w:space="0" w:color="auto"/>
                        <w:bottom w:val="none" w:sz="0" w:space="0" w:color="auto"/>
                        <w:right w:val="none" w:sz="0" w:space="0" w:color="auto"/>
                      </w:divBdr>
                    </w:div>
                  </w:divsChild>
                </w:div>
                <w:div w:id="234585840">
                  <w:marLeft w:val="0"/>
                  <w:marRight w:val="0"/>
                  <w:marTop w:val="0"/>
                  <w:marBottom w:val="0"/>
                  <w:divBdr>
                    <w:top w:val="none" w:sz="0" w:space="0" w:color="auto"/>
                    <w:left w:val="none" w:sz="0" w:space="0" w:color="auto"/>
                    <w:bottom w:val="none" w:sz="0" w:space="0" w:color="auto"/>
                    <w:right w:val="none" w:sz="0" w:space="0" w:color="auto"/>
                  </w:divBdr>
                  <w:divsChild>
                    <w:div w:id="52587568">
                      <w:marLeft w:val="0"/>
                      <w:marRight w:val="0"/>
                      <w:marTop w:val="0"/>
                      <w:marBottom w:val="0"/>
                      <w:divBdr>
                        <w:top w:val="none" w:sz="0" w:space="0" w:color="auto"/>
                        <w:left w:val="none" w:sz="0" w:space="0" w:color="auto"/>
                        <w:bottom w:val="none" w:sz="0" w:space="0" w:color="auto"/>
                        <w:right w:val="none" w:sz="0" w:space="0" w:color="auto"/>
                      </w:divBdr>
                    </w:div>
                  </w:divsChild>
                </w:div>
                <w:div w:id="195244265">
                  <w:marLeft w:val="0"/>
                  <w:marRight w:val="0"/>
                  <w:marTop w:val="0"/>
                  <w:marBottom w:val="0"/>
                  <w:divBdr>
                    <w:top w:val="none" w:sz="0" w:space="0" w:color="auto"/>
                    <w:left w:val="none" w:sz="0" w:space="0" w:color="auto"/>
                    <w:bottom w:val="none" w:sz="0" w:space="0" w:color="auto"/>
                    <w:right w:val="none" w:sz="0" w:space="0" w:color="auto"/>
                  </w:divBdr>
                  <w:divsChild>
                    <w:div w:id="1857961031">
                      <w:marLeft w:val="0"/>
                      <w:marRight w:val="0"/>
                      <w:marTop w:val="0"/>
                      <w:marBottom w:val="0"/>
                      <w:divBdr>
                        <w:top w:val="none" w:sz="0" w:space="0" w:color="auto"/>
                        <w:left w:val="none" w:sz="0" w:space="0" w:color="auto"/>
                        <w:bottom w:val="none" w:sz="0" w:space="0" w:color="auto"/>
                        <w:right w:val="none" w:sz="0" w:space="0" w:color="auto"/>
                      </w:divBdr>
                    </w:div>
                  </w:divsChild>
                </w:div>
                <w:div w:id="338772886">
                  <w:marLeft w:val="0"/>
                  <w:marRight w:val="0"/>
                  <w:marTop w:val="0"/>
                  <w:marBottom w:val="0"/>
                  <w:divBdr>
                    <w:top w:val="none" w:sz="0" w:space="0" w:color="auto"/>
                    <w:left w:val="none" w:sz="0" w:space="0" w:color="auto"/>
                    <w:bottom w:val="none" w:sz="0" w:space="0" w:color="auto"/>
                    <w:right w:val="none" w:sz="0" w:space="0" w:color="auto"/>
                  </w:divBdr>
                  <w:divsChild>
                    <w:div w:id="1885867149">
                      <w:marLeft w:val="0"/>
                      <w:marRight w:val="0"/>
                      <w:marTop w:val="0"/>
                      <w:marBottom w:val="0"/>
                      <w:divBdr>
                        <w:top w:val="none" w:sz="0" w:space="0" w:color="auto"/>
                        <w:left w:val="none" w:sz="0" w:space="0" w:color="auto"/>
                        <w:bottom w:val="none" w:sz="0" w:space="0" w:color="auto"/>
                        <w:right w:val="none" w:sz="0" w:space="0" w:color="auto"/>
                      </w:divBdr>
                    </w:div>
                  </w:divsChild>
                </w:div>
                <w:div w:id="1655061582">
                  <w:marLeft w:val="0"/>
                  <w:marRight w:val="0"/>
                  <w:marTop w:val="0"/>
                  <w:marBottom w:val="0"/>
                  <w:divBdr>
                    <w:top w:val="none" w:sz="0" w:space="0" w:color="auto"/>
                    <w:left w:val="none" w:sz="0" w:space="0" w:color="auto"/>
                    <w:bottom w:val="none" w:sz="0" w:space="0" w:color="auto"/>
                    <w:right w:val="none" w:sz="0" w:space="0" w:color="auto"/>
                  </w:divBdr>
                  <w:divsChild>
                    <w:div w:id="1631203217">
                      <w:marLeft w:val="0"/>
                      <w:marRight w:val="0"/>
                      <w:marTop w:val="0"/>
                      <w:marBottom w:val="0"/>
                      <w:divBdr>
                        <w:top w:val="none" w:sz="0" w:space="0" w:color="auto"/>
                        <w:left w:val="none" w:sz="0" w:space="0" w:color="auto"/>
                        <w:bottom w:val="none" w:sz="0" w:space="0" w:color="auto"/>
                        <w:right w:val="none" w:sz="0" w:space="0" w:color="auto"/>
                      </w:divBdr>
                    </w:div>
                  </w:divsChild>
                </w:div>
                <w:div w:id="1041591496">
                  <w:marLeft w:val="0"/>
                  <w:marRight w:val="0"/>
                  <w:marTop w:val="0"/>
                  <w:marBottom w:val="0"/>
                  <w:divBdr>
                    <w:top w:val="none" w:sz="0" w:space="0" w:color="auto"/>
                    <w:left w:val="none" w:sz="0" w:space="0" w:color="auto"/>
                    <w:bottom w:val="none" w:sz="0" w:space="0" w:color="auto"/>
                    <w:right w:val="none" w:sz="0" w:space="0" w:color="auto"/>
                  </w:divBdr>
                  <w:divsChild>
                    <w:div w:id="398288965">
                      <w:marLeft w:val="0"/>
                      <w:marRight w:val="0"/>
                      <w:marTop w:val="0"/>
                      <w:marBottom w:val="0"/>
                      <w:divBdr>
                        <w:top w:val="none" w:sz="0" w:space="0" w:color="auto"/>
                        <w:left w:val="none" w:sz="0" w:space="0" w:color="auto"/>
                        <w:bottom w:val="none" w:sz="0" w:space="0" w:color="auto"/>
                        <w:right w:val="none" w:sz="0" w:space="0" w:color="auto"/>
                      </w:divBdr>
                    </w:div>
                  </w:divsChild>
                </w:div>
                <w:div w:id="433598699">
                  <w:marLeft w:val="0"/>
                  <w:marRight w:val="0"/>
                  <w:marTop w:val="0"/>
                  <w:marBottom w:val="0"/>
                  <w:divBdr>
                    <w:top w:val="none" w:sz="0" w:space="0" w:color="auto"/>
                    <w:left w:val="none" w:sz="0" w:space="0" w:color="auto"/>
                    <w:bottom w:val="none" w:sz="0" w:space="0" w:color="auto"/>
                    <w:right w:val="none" w:sz="0" w:space="0" w:color="auto"/>
                  </w:divBdr>
                  <w:divsChild>
                    <w:div w:id="1345859648">
                      <w:marLeft w:val="0"/>
                      <w:marRight w:val="0"/>
                      <w:marTop w:val="0"/>
                      <w:marBottom w:val="0"/>
                      <w:divBdr>
                        <w:top w:val="none" w:sz="0" w:space="0" w:color="auto"/>
                        <w:left w:val="none" w:sz="0" w:space="0" w:color="auto"/>
                        <w:bottom w:val="none" w:sz="0" w:space="0" w:color="auto"/>
                        <w:right w:val="none" w:sz="0" w:space="0" w:color="auto"/>
                      </w:divBdr>
                    </w:div>
                  </w:divsChild>
                </w:div>
                <w:div w:id="840777467">
                  <w:marLeft w:val="0"/>
                  <w:marRight w:val="0"/>
                  <w:marTop w:val="0"/>
                  <w:marBottom w:val="0"/>
                  <w:divBdr>
                    <w:top w:val="none" w:sz="0" w:space="0" w:color="auto"/>
                    <w:left w:val="none" w:sz="0" w:space="0" w:color="auto"/>
                    <w:bottom w:val="none" w:sz="0" w:space="0" w:color="auto"/>
                    <w:right w:val="none" w:sz="0" w:space="0" w:color="auto"/>
                  </w:divBdr>
                  <w:divsChild>
                    <w:div w:id="934245699">
                      <w:marLeft w:val="0"/>
                      <w:marRight w:val="0"/>
                      <w:marTop w:val="0"/>
                      <w:marBottom w:val="0"/>
                      <w:divBdr>
                        <w:top w:val="none" w:sz="0" w:space="0" w:color="auto"/>
                        <w:left w:val="none" w:sz="0" w:space="0" w:color="auto"/>
                        <w:bottom w:val="none" w:sz="0" w:space="0" w:color="auto"/>
                        <w:right w:val="none" w:sz="0" w:space="0" w:color="auto"/>
                      </w:divBdr>
                    </w:div>
                  </w:divsChild>
                </w:div>
                <w:div w:id="1363701861">
                  <w:marLeft w:val="0"/>
                  <w:marRight w:val="0"/>
                  <w:marTop w:val="0"/>
                  <w:marBottom w:val="0"/>
                  <w:divBdr>
                    <w:top w:val="none" w:sz="0" w:space="0" w:color="auto"/>
                    <w:left w:val="none" w:sz="0" w:space="0" w:color="auto"/>
                    <w:bottom w:val="none" w:sz="0" w:space="0" w:color="auto"/>
                    <w:right w:val="none" w:sz="0" w:space="0" w:color="auto"/>
                  </w:divBdr>
                  <w:divsChild>
                    <w:div w:id="898323904">
                      <w:marLeft w:val="0"/>
                      <w:marRight w:val="0"/>
                      <w:marTop w:val="0"/>
                      <w:marBottom w:val="0"/>
                      <w:divBdr>
                        <w:top w:val="none" w:sz="0" w:space="0" w:color="auto"/>
                        <w:left w:val="none" w:sz="0" w:space="0" w:color="auto"/>
                        <w:bottom w:val="none" w:sz="0" w:space="0" w:color="auto"/>
                        <w:right w:val="none" w:sz="0" w:space="0" w:color="auto"/>
                      </w:divBdr>
                    </w:div>
                  </w:divsChild>
                </w:div>
                <w:div w:id="1036850903">
                  <w:marLeft w:val="0"/>
                  <w:marRight w:val="0"/>
                  <w:marTop w:val="0"/>
                  <w:marBottom w:val="0"/>
                  <w:divBdr>
                    <w:top w:val="none" w:sz="0" w:space="0" w:color="auto"/>
                    <w:left w:val="none" w:sz="0" w:space="0" w:color="auto"/>
                    <w:bottom w:val="none" w:sz="0" w:space="0" w:color="auto"/>
                    <w:right w:val="none" w:sz="0" w:space="0" w:color="auto"/>
                  </w:divBdr>
                  <w:divsChild>
                    <w:div w:id="1847743419">
                      <w:marLeft w:val="0"/>
                      <w:marRight w:val="0"/>
                      <w:marTop w:val="0"/>
                      <w:marBottom w:val="0"/>
                      <w:divBdr>
                        <w:top w:val="none" w:sz="0" w:space="0" w:color="auto"/>
                        <w:left w:val="none" w:sz="0" w:space="0" w:color="auto"/>
                        <w:bottom w:val="none" w:sz="0" w:space="0" w:color="auto"/>
                        <w:right w:val="none" w:sz="0" w:space="0" w:color="auto"/>
                      </w:divBdr>
                    </w:div>
                  </w:divsChild>
                </w:div>
                <w:div w:id="642193781">
                  <w:marLeft w:val="0"/>
                  <w:marRight w:val="0"/>
                  <w:marTop w:val="0"/>
                  <w:marBottom w:val="0"/>
                  <w:divBdr>
                    <w:top w:val="none" w:sz="0" w:space="0" w:color="auto"/>
                    <w:left w:val="none" w:sz="0" w:space="0" w:color="auto"/>
                    <w:bottom w:val="none" w:sz="0" w:space="0" w:color="auto"/>
                    <w:right w:val="none" w:sz="0" w:space="0" w:color="auto"/>
                  </w:divBdr>
                  <w:divsChild>
                    <w:div w:id="1425030663">
                      <w:marLeft w:val="0"/>
                      <w:marRight w:val="0"/>
                      <w:marTop w:val="0"/>
                      <w:marBottom w:val="0"/>
                      <w:divBdr>
                        <w:top w:val="none" w:sz="0" w:space="0" w:color="auto"/>
                        <w:left w:val="none" w:sz="0" w:space="0" w:color="auto"/>
                        <w:bottom w:val="none" w:sz="0" w:space="0" w:color="auto"/>
                        <w:right w:val="none" w:sz="0" w:space="0" w:color="auto"/>
                      </w:divBdr>
                    </w:div>
                  </w:divsChild>
                </w:div>
                <w:div w:id="778178291">
                  <w:marLeft w:val="0"/>
                  <w:marRight w:val="0"/>
                  <w:marTop w:val="0"/>
                  <w:marBottom w:val="0"/>
                  <w:divBdr>
                    <w:top w:val="none" w:sz="0" w:space="0" w:color="auto"/>
                    <w:left w:val="none" w:sz="0" w:space="0" w:color="auto"/>
                    <w:bottom w:val="none" w:sz="0" w:space="0" w:color="auto"/>
                    <w:right w:val="none" w:sz="0" w:space="0" w:color="auto"/>
                  </w:divBdr>
                  <w:divsChild>
                    <w:div w:id="520628682">
                      <w:marLeft w:val="0"/>
                      <w:marRight w:val="0"/>
                      <w:marTop w:val="0"/>
                      <w:marBottom w:val="0"/>
                      <w:divBdr>
                        <w:top w:val="none" w:sz="0" w:space="0" w:color="auto"/>
                        <w:left w:val="none" w:sz="0" w:space="0" w:color="auto"/>
                        <w:bottom w:val="none" w:sz="0" w:space="0" w:color="auto"/>
                        <w:right w:val="none" w:sz="0" w:space="0" w:color="auto"/>
                      </w:divBdr>
                    </w:div>
                  </w:divsChild>
                </w:div>
                <w:div w:id="654918628">
                  <w:marLeft w:val="0"/>
                  <w:marRight w:val="0"/>
                  <w:marTop w:val="0"/>
                  <w:marBottom w:val="0"/>
                  <w:divBdr>
                    <w:top w:val="none" w:sz="0" w:space="0" w:color="auto"/>
                    <w:left w:val="none" w:sz="0" w:space="0" w:color="auto"/>
                    <w:bottom w:val="none" w:sz="0" w:space="0" w:color="auto"/>
                    <w:right w:val="none" w:sz="0" w:space="0" w:color="auto"/>
                  </w:divBdr>
                  <w:divsChild>
                    <w:div w:id="502209122">
                      <w:marLeft w:val="0"/>
                      <w:marRight w:val="0"/>
                      <w:marTop w:val="0"/>
                      <w:marBottom w:val="0"/>
                      <w:divBdr>
                        <w:top w:val="none" w:sz="0" w:space="0" w:color="auto"/>
                        <w:left w:val="none" w:sz="0" w:space="0" w:color="auto"/>
                        <w:bottom w:val="none" w:sz="0" w:space="0" w:color="auto"/>
                        <w:right w:val="none" w:sz="0" w:space="0" w:color="auto"/>
                      </w:divBdr>
                    </w:div>
                  </w:divsChild>
                </w:div>
                <w:div w:id="1432815864">
                  <w:marLeft w:val="0"/>
                  <w:marRight w:val="0"/>
                  <w:marTop w:val="0"/>
                  <w:marBottom w:val="0"/>
                  <w:divBdr>
                    <w:top w:val="none" w:sz="0" w:space="0" w:color="auto"/>
                    <w:left w:val="none" w:sz="0" w:space="0" w:color="auto"/>
                    <w:bottom w:val="none" w:sz="0" w:space="0" w:color="auto"/>
                    <w:right w:val="none" w:sz="0" w:space="0" w:color="auto"/>
                  </w:divBdr>
                  <w:divsChild>
                    <w:div w:id="565338521">
                      <w:marLeft w:val="0"/>
                      <w:marRight w:val="0"/>
                      <w:marTop w:val="0"/>
                      <w:marBottom w:val="0"/>
                      <w:divBdr>
                        <w:top w:val="none" w:sz="0" w:space="0" w:color="auto"/>
                        <w:left w:val="none" w:sz="0" w:space="0" w:color="auto"/>
                        <w:bottom w:val="none" w:sz="0" w:space="0" w:color="auto"/>
                        <w:right w:val="none" w:sz="0" w:space="0" w:color="auto"/>
                      </w:divBdr>
                    </w:div>
                  </w:divsChild>
                </w:div>
                <w:div w:id="632640608">
                  <w:marLeft w:val="0"/>
                  <w:marRight w:val="0"/>
                  <w:marTop w:val="0"/>
                  <w:marBottom w:val="0"/>
                  <w:divBdr>
                    <w:top w:val="none" w:sz="0" w:space="0" w:color="auto"/>
                    <w:left w:val="none" w:sz="0" w:space="0" w:color="auto"/>
                    <w:bottom w:val="none" w:sz="0" w:space="0" w:color="auto"/>
                    <w:right w:val="none" w:sz="0" w:space="0" w:color="auto"/>
                  </w:divBdr>
                  <w:divsChild>
                    <w:div w:id="398672238">
                      <w:marLeft w:val="0"/>
                      <w:marRight w:val="0"/>
                      <w:marTop w:val="0"/>
                      <w:marBottom w:val="0"/>
                      <w:divBdr>
                        <w:top w:val="none" w:sz="0" w:space="0" w:color="auto"/>
                        <w:left w:val="none" w:sz="0" w:space="0" w:color="auto"/>
                        <w:bottom w:val="none" w:sz="0" w:space="0" w:color="auto"/>
                        <w:right w:val="none" w:sz="0" w:space="0" w:color="auto"/>
                      </w:divBdr>
                    </w:div>
                  </w:divsChild>
                </w:div>
                <w:div w:id="1682009551">
                  <w:marLeft w:val="0"/>
                  <w:marRight w:val="0"/>
                  <w:marTop w:val="0"/>
                  <w:marBottom w:val="0"/>
                  <w:divBdr>
                    <w:top w:val="none" w:sz="0" w:space="0" w:color="auto"/>
                    <w:left w:val="none" w:sz="0" w:space="0" w:color="auto"/>
                    <w:bottom w:val="none" w:sz="0" w:space="0" w:color="auto"/>
                    <w:right w:val="none" w:sz="0" w:space="0" w:color="auto"/>
                  </w:divBdr>
                  <w:divsChild>
                    <w:div w:id="2104034167">
                      <w:marLeft w:val="0"/>
                      <w:marRight w:val="0"/>
                      <w:marTop w:val="0"/>
                      <w:marBottom w:val="0"/>
                      <w:divBdr>
                        <w:top w:val="none" w:sz="0" w:space="0" w:color="auto"/>
                        <w:left w:val="none" w:sz="0" w:space="0" w:color="auto"/>
                        <w:bottom w:val="none" w:sz="0" w:space="0" w:color="auto"/>
                        <w:right w:val="none" w:sz="0" w:space="0" w:color="auto"/>
                      </w:divBdr>
                    </w:div>
                  </w:divsChild>
                </w:div>
                <w:div w:id="1215240118">
                  <w:marLeft w:val="0"/>
                  <w:marRight w:val="0"/>
                  <w:marTop w:val="0"/>
                  <w:marBottom w:val="0"/>
                  <w:divBdr>
                    <w:top w:val="none" w:sz="0" w:space="0" w:color="auto"/>
                    <w:left w:val="none" w:sz="0" w:space="0" w:color="auto"/>
                    <w:bottom w:val="none" w:sz="0" w:space="0" w:color="auto"/>
                    <w:right w:val="none" w:sz="0" w:space="0" w:color="auto"/>
                  </w:divBdr>
                  <w:divsChild>
                    <w:div w:id="1399287878">
                      <w:marLeft w:val="0"/>
                      <w:marRight w:val="0"/>
                      <w:marTop w:val="0"/>
                      <w:marBottom w:val="0"/>
                      <w:divBdr>
                        <w:top w:val="none" w:sz="0" w:space="0" w:color="auto"/>
                        <w:left w:val="none" w:sz="0" w:space="0" w:color="auto"/>
                        <w:bottom w:val="none" w:sz="0" w:space="0" w:color="auto"/>
                        <w:right w:val="none" w:sz="0" w:space="0" w:color="auto"/>
                      </w:divBdr>
                    </w:div>
                  </w:divsChild>
                </w:div>
                <w:div w:id="1072770791">
                  <w:marLeft w:val="0"/>
                  <w:marRight w:val="0"/>
                  <w:marTop w:val="0"/>
                  <w:marBottom w:val="0"/>
                  <w:divBdr>
                    <w:top w:val="none" w:sz="0" w:space="0" w:color="auto"/>
                    <w:left w:val="none" w:sz="0" w:space="0" w:color="auto"/>
                    <w:bottom w:val="none" w:sz="0" w:space="0" w:color="auto"/>
                    <w:right w:val="none" w:sz="0" w:space="0" w:color="auto"/>
                  </w:divBdr>
                  <w:divsChild>
                    <w:div w:id="967735379">
                      <w:marLeft w:val="0"/>
                      <w:marRight w:val="0"/>
                      <w:marTop w:val="0"/>
                      <w:marBottom w:val="0"/>
                      <w:divBdr>
                        <w:top w:val="none" w:sz="0" w:space="0" w:color="auto"/>
                        <w:left w:val="none" w:sz="0" w:space="0" w:color="auto"/>
                        <w:bottom w:val="none" w:sz="0" w:space="0" w:color="auto"/>
                        <w:right w:val="none" w:sz="0" w:space="0" w:color="auto"/>
                      </w:divBdr>
                    </w:div>
                  </w:divsChild>
                </w:div>
                <w:div w:id="1033111486">
                  <w:marLeft w:val="0"/>
                  <w:marRight w:val="0"/>
                  <w:marTop w:val="0"/>
                  <w:marBottom w:val="0"/>
                  <w:divBdr>
                    <w:top w:val="none" w:sz="0" w:space="0" w:color="auto"/>
                    <w:left w:val="none" w:sz="0" w:space="0" w:color="auto"/>
                    <w:bottom w:val="none" w:sz="0" w:space="0" w:color="auto"/>
                    <w:right w:val="none" w:sz="0" w:space="0" w:color="auto"/>
                  </w:divBdr>
                  <w:divsChild>
                    <w:div w:id="1843660275">
                      <w:marLeft w:val="0"/>
                      <w:marRight w:val="0"/>
                      <w:marTop w:val="0"/>
                      <w:marBottom w:val="0"/>
                      <w:divBdr>
                        <w:top w:val="none" w:sz="0" w:space="0" w:color="auto"/>
                        <w:left w:val="none" w:sz="0" w:space="0" w:color="auto"/>
                        <w:bottom w:val="none" w:sz="0" w:space="0" w:color="auto"/>
                        <w:right w:val="none" w:sz="0" w:space="0" w:color="auto"/>
                      </w:divBdr>
                    </w:div>
                  </w:divsChild>
                </w:div>
                <w:div w:id="1331257254">
                  <w:marLeft w:val="0"/>
                  <w:marRight w:val="0"/>
                  <w:marTop w:val="0"/>
                  <w:marBottom w:val="0"/>
                  <w:divBdr>
                    <w:top w:val="none" w:sz="0" w:space="0" w:color="auto"/>
                    <w:left w:val="none" w:sz="0" w:space="0" w:color="auto"/>
                    <w:bottom w:val="none" w:sz="0" w:space="0" w:color="auto"/>
                    <w:right w:val="none" w:sz="0" w:space="0" w:color="auto"/>
                  </w:divBdr>
                  <w:divsChild>
                    <w:div w:id="59788946">
                      <w:marLeft w:val="0"/>
                      <w:marRight w:val="0"/>
                      <w:marTop w:val="0"/>
                      <w:marBottom w:val="0"/>
                      <w:divBdr>
                        <w:top w:val="none" w:sz="0" w:space="0" w:color="auto"/>
                        <w:left w:val="none" w:sz="0" w:space="0" w:color="auto"/>
                        <w:bottom w:val="none" w:sz="0" w:space="0" w:color="auto"/>
                        <w:right w:val="none" w:sz="0" w:space="0" w:color="auto"/>
                      </w:divBdr>
                    </w:div>
                  </w:divsChild>
                </w:div>
                <w:div w:id="1506672919">
                  <w:marLeft w:val="0"/>
                  <w:marRight w:val="0"/>
                  <w:marTop w:val="0"/>
                  <w:marBottom w:val="0"/>
                  <w:divBdr>
                    <w:top w:val="none" w:sz="0" w:space="0" w:color="auto"/>
                    <w:left w:val="none" w:sz="0" w:space="0" w:color="auto"/>
                    <w:bottom w:val="none" w:sz="0" w:space="0" w:color="auto"/>
                    <w:right w:val="none" w:sz="0" w:space="0" w:color="auto"/>
                  </w:divBdr>
                  <w:divsChild>
                    <w:div w:id="2020227625">
                      <w:marLeft w:val="0"/>
                      <w:marRight w:val="0"/>
                      <w:marTop w:val="0"/>
                      <w:marBottom w:val="0"/>
                      <w:divBdr>
                        <w:top w:val="none" w:sz="0" w:space="0" w:color="auto"/>
                        <w:left w:val="none" w:sz="0" w:space="0" w:color="auto"/>
                        <w:bottom w:val="none" w:sz="0" w:space="0" w:color="auto"/>
                        <w:right w:val="none" w:sz="0" w:space="0" w:color="auto"/>
                      </w:divBdr>
                    </w:div>
                  </w:divsChild>
                </w:div>
                <w:div w:id="438569319">
                  <w:marLeft w:val="0"/>
                  <w:marRight w:val="0"/>
                  <w:marTop w:val="0"/>
                  <w:marBottom w:val="0"/>
                  <w:divBdr>
                    <w:top w:val="none" w:sz="0" w:space="0" w:color="auto"/>
                    <w:left w:val="none" w:sz="0" w:space="0" w:color="auto"/>
                    <w:bottom w:val="none" w:sz="0" w:space="0" w:color="auto"/>
                    <w:right w:val="none" w:sz="0" w:space="0" w:color="auto"/>
                  </w:divBdr>
                  <w:divsChild>
                    <w:div w:id="1239243156">
                      <w:marLeft w:val="0"/>
                      <w:marRight w:val="0"/>
                      <w:marTop w:val="0"/>
                      <w:marBottom w:val="0"/>
                      <w:divBdr>
                        <w:top w:val="none" w:sz="0" w:space="0" w:color="auto"/>
                        <w:left w:val="none" w:sz="0" w:space="0" w:color="auto"/>
                        <w:bottom w:val="none" w:sz="0" w:space="0" w:color="auto"/>
                        <w:right w:val="none" w:sz="0" w:space="0" w:color="auto"/>
                      </w:divBdr>
                    </w:div>
                  </w:divsChild>
                </w:div>
                <w:div w:id="680157962">
                  <w:marLeft w:val="0"/>
                  <w:marRight w:val="0"/>
                  <w:marTop w:val="0"/>
                  <w:marBottom w:val="0"/>
                  <w:divBdr>
                    <w:top w:val="none" w:sz="0" w:space="0" w:color="auto"/>
                    <w:left w:val="none" w:sz="0" w:space="0" w:color="auto"/>
                    <w:bottom w:val="none" w:sz="0" w:space="0" w:color="auto"/>
                    <w:right w:val="none" w:sz="0" w:space="0" w:color="auto"/>
                  </w:divBdr>
                  <w:divsChild>
                    <w:div w:id="1077360755">
                      <w:marLeft w:val="0"/>
                      <w:marRight w:val="0"/>
                      <w:marTop w:val="0"/>
                      <w:marBottom w:val="0"/>
                      <w:divBdr>
                        <w:top w:val="none" w:sz="0" w:space="0" w:color="auto"/>
                        <w:left w:val="none" w:sz="0" w:space="0" w:color="auto"/>
                        <w:bottom w:val="none" w:sz="0" w:space="0" w:color="auto"/>
                        <w:right w:val="none" w:sz="0" w:space="0" w:color="auto"/>
                      </w:divBdr>
                    </w:div>
                  </w:divsChild>
                </w:div>
                <w:div w:id="1551114699">
                  <w:marLeft w:val="0"/>
                  <w:marRight w:val="0"/>
                  <w:marTop w:val="0"/>
                  <w:marBottom w:val="0"/>
                  <w:divBdr>
                    <w:top w:val="none" w:sz="0" w:space="0" w:color="auto"/>
                    <w:left w:val="none" w:sz="0" w:space="0" w:color="auto"/>
                    <w:bottom w:val="none" w:sz="0" w:space="0" w:color="auto"/>
                    <w:right w:val="none" w:sz="0" w:space="0" w:color="auto"/>
                  </w:divBdr>
                  <w:divsChild>
                    <w:div w:id="320502685">
                      <w:marLeft w:val="0"/>
                      <w:marRight w:val="0"/>
                      <w:marTop w:val="0"/>
                      <w:marBottom w:val="0"/>
                      <w:divBdr>
                        <w:top w:val="none" w:sz="0" w:space="0" w:color="auto"/>
                        <w:left w:val="none" w:sz="0" w:space="0" w:color="auto"/>
                        <w:bottom w:val="none" w:sz="0" w:space="0" w:color="auto"/>
                        <w:right w:val="none" w:sz="0" w:space="0" w:color="auto"/>
                      </w:divBdr>
                    </w:div>
                  </w:divsChild>
                </w:div>
                <w:div w:id="1210606809">
                  <w:marLeft w:val="0"/>
                  <w:marRight w:val="0"/>
                  <w:marTop w:val="0"/>
                  <w:marBottom w:val="0"/>
                  <w:divBdr>
                    <w:top w:val="none" w:sz="0" w:space="0" w:color="auto"/>
                    <w:left w:val="none" w:sz="0" w:space="0" w:color="auto"/>
                    <w:bottom w:val="none" w:sz="0" w:space="0" w:color="auto"/>
                    <w:right w:val="none" w:sz="0" w:space="0" w:color="auto"/>
                  </w:divBdr>
                  <w:divsChild>
                    <w:div w:id="1757435188">
                      <w:marLeft w:val="0"/>
                      <w:marRight w:val="0"/>
                      <w:marTop w:val="0"/>
                      <w:marBottom w:val="0"/>
                      <w:divBdr>
                        <w:top w:val="none" w:sz="0" w:space="0" w:color="auto"/>
                        <w:left w:val="none" w:sz="0" w:space="0" w:color="auto"/>
                        <w:bottom w:val="none" w:sz="0" w:space="0" w:color="auto"/>
                        <w:right w:val="none" w:sz="0" w:space="0" w:color="auto"/>
                      </w:divBdr>
                    </w:div>
                  </w:divsChild>
                </w:div>
                <w:div w:id="1576545586">
                  <w:marLeft w:val="0"/>
                  <w:marRight w:val="0"/>
                  <w:marTop w:val="0"/>
                  <w:marBottom w:val="0"/>
                  <w:divBdr>
                    <w:top w:val="none" w:sz="0" w:space="0" w:color="auto"/>
                    <w:left w:val="none" w:sz="0" w:space="0" w:color="auto"/>
                    <w:bottom w:val="none" w:sz="0" w:space="0" w:color="auto"/>
                    <w:right w:val="none" w:sz="0" w:space="0" w:color="auto"/>
                  </w:divBdr>
                  <w:divsChild>
                    <w:div w:id="193543959">
                      <w:marLeft w:val="0"/>
                      <w:marRight w:val="0"/>
                      <w:marTop w:val="0"/>
                      <w:marBottom w:val="0"/>
                      <w:divBdr>
                        <w:top w:val="none" w:sz="0" w:space="0" w:color="auto"/>
                        <w:left w:val="none" w:sz="0" w:space="0" w:color="auto"/>
                        <w:bottom w:val="none" w:sz="0" w:space="0" w:color="auto"/>
                        <w:right w:val="none" w:sz="0" w:space="0" w:color="auto"/>
                      </w:divBdr>
                    </w:div>
                  </w:divsChild>
                </w:div>
                <w:div w:id="1559702807">
                  <w:marLeft w:val="0"/>
                  <w:marRight w:val="0"/>
                  <w:marTop w:val="0"/>
                  <w:marBottom w:val="0"/>
                  <w:divBdr>
                    <w:top w:val="none" w:sz="0" w:space="0" w:color="auto"/>
                    <w:left w:val="none" w:sz="0" w:space="0" w:color="auto"/>
                    <w:bottom w:val="none" w:sz="0" w:space="0" w:color="auto"/>
                    <w:right w:val="none" w:sz="0" w:space="0" w:color="auto"/>
                  </w:divBdr>
                  <w:divsChild>
                    <w:div w:id="1780250404">
                      <w:marLeft w:val="0"/>
                      <w:marRight w:val="0"/>
                      <w:marTop w:val="0"/>
                      <w:marBottom w:val="0"/>
                      <w:divBdr>
                        <w:top w:val="none" w:sz="0" w:space="0" w:color="auto"/>
                        <w:left w:val="none" w:sz="0" w:space="0" w:color="auto"/>
                        <w:bottom w:val="none" w:sz="0" w:space="0" w:color="auto"/>
                        <w:right w:val="none" w:sz="0" w:space="0" w:color="auto"/>
                      </w:divBdr>
                    </w:div>
                  </w:divsChild>
                </w:div>
                <w:div w:id="1305741991">
                  <w:marLeft w:val="0"/>
                  <w:marRight w:val="0"/>
                  <w:marTop w:val="0"/>
                  <w:marBottom w:val="0"/>
                  <w:divBdr>
                    <w:top w:val="none" w:sz="0" w:space="0" w:color="auto"/>
                    <w:left w:val="none" w:sz="0" w:space="0" w:color="auto"/>
                    <w:bottom w:val="none" w:sz="0" w:space="0" w:color="auto"/>
                    <w:right w:val="none" w:sz="0" w:space="0" w:color="auto"/>
                  </w:divBdr>
                  <w:divsChild>
                    <w:div w:id="1636251190">
                      <w:marLeft w:val="0"/>
                      <w:marRight w:val="0"/>
                      <w:marTop w:val="0"/>
                      <w:marBottom w:val="0"/>
                      <w:divBdr>
                        <w:top w:val="none" w:sz="0" w:space="0" w:color="auto"/>
                        <w:left w:val="none" w:sz="0" w:space="0" w:color="auto"/>
                        <w:bottom w:val="none" w:sz="0" w:space="0" w:color="auto"/>
                        <w:right w:val="none" w:sz="0" w:space="0" w:color="auto"/>
                      </w:divBdr>
                    </w:div>
                  </w:divsChild>
                </w:div>
                <w:div w:id="1610307585">
                  <w:marLeft w:val="0"/>
                  <w:marRight w:val="0"/>
                  <w:marTop w:val="0"/>
                  <w:marBottom w:val="0"/>
                  <w:divBdr>
                    <w:top w:val="none" w:sz="0" w:space="0" w:color="auto"/>
                    <w:left w:val="none" w:sz="0" w:space="0" w:color="auto"/>
                    <w:bottom w:val="none" w:sz="0" w:space="0" w:color="auto"/>
                    <w:right w:val="none" w:sz="0" w:space="0" w:color="auto"/>
                  </w:divBdr>
                  <w:divsChild>
                    <w:div w:id="1171868923">
                      <w:marLeft w:val="0"/>
                      <w:marRight w:val="0"/>
                      <w:marTop w:val="0"/>
                      <w:marBottom w:val="0"/>
                      <w:divBdr>
                        <w:top w:val="none" w:sz="0" w:space="0" w:color="auto"/>
                        <w:left w:val="none" w:sz="0" w:space="0" w:color="auto"/>
                        <w:bottom w:val="none" w:sz="0" w:space="0" w:color="auto"/>
                        <w:right w:val="none" w:sz="0" w:space="0" w:color="auto"/>
                      </w:divBdr>
                    </w:div>
                  </w:divsChild>
                </w:div>
                <w:div w:id="1134762415">
                  <w:marLeft w:val="0"/>
                  <w:marRight w:val="0"/>
                  <w:marTop w:val="0"/>
                  <w:marBottom w:val="0"/>
                  <w:divBdr>
                    <w:top w:val="none" w:sz="0" w:space="0" w:color="auto"/>
                    <w:left w:val="none" w:sz="0" w:space="0" w:color="auto"/>
                    <w:bottom w:val="none" w:sz="0" w:space="0" w:color="auto"/>
                    <w:right w:val="none" w:sz="0" w:space="0" w:color="auto"/>
                  </w:divBdr>
                  <w:divsChild>
                    <w:div w:id="1365788462">
                      <w:marLeft w:val="0"/>
                      <w:marRight w:val="0"/>
                      <w:marTop w:val="0"/>
                      <w:marBottom w:val="0"/>
                      <w:divBdr>
                        <w:top w:val="none" w:sz="0" w:space="0" w:color="auto"/>
                        <w:left w:val="none" w:sz="0" w:space="0" w:color="auto"/>
                        <w:bottom w:val="none" w:sz="0" w:space="0" w:color="auto"/>
                        <w:right w:val="none" w:sz="0" w:space="0" w:color="auto"/>
                      </w:divBdr>
                    </w:div>
                  </w:divsChild>
                </w:div>
                <w:div w:id="204416023">
                  <w:marLeft w:val="0"/>
                  <w:marRight w:val="0"/>
                  <w:marTop w:val="0"/>
                  <w:marBottom w:val="0"/>
                  <w:divBdr>
                    <w:top w:val="none" w:sz="0" w:space="0" w:color="auto"/>
                    <w:left w:val="none" w:sz="0" w:space="0" w:color="auto"/>
                    <w:bottom w:val="none" w:sz="0" w:space="0" w:color="auto"/>
                    <w:right w:val="none" w:sz="0" w:space="0" w:color="auto"/>
                  </w:divBdr>
                  <w:divsChild>
                    <w:div w:id="182034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141862">
          <w:marLeft w:val="0"/>
          <w:marRight w:val="0"/>
          <w:marTop w:val="0"/>
          <w:marBottom w:val="0"/>
          <w:divBdr>
            <w:top w:val="none" w:sz="0" w:space="0" w:color="auto"/>
            <w:left w:val="none" w:sz="0" w:space="0" w:color="auto"/>
            <w:bottom w:val="none" w:sz="0" w:space="0" w:color="auto"/>
            <w:right w:val="none" w:sz="0" w:space="0" w:color="auto"/>
          </w:divBdr>
        </w:div>
        <w:div w:id="1764034405">
          <w:marLeft w:val="0"/>
          <w:marRight w:val="0"/>
          <w:marTop w:val="0"/>
          <w:marBottom w:val="0"/>
          <w:divBdr>
            <w:top w:val="none" w:sz="0" w:space="0" w:color="auto"/>
            <w:left w:val="none" w:sz="0" w:space="0" w:color="auto"/>
            <w:bottom w:val="none" w:sz="0" w:space="0" w:color="auto"/>
            <w:right w:val="none" w:sz="0" w:space="0" w:color="auto"/>
          </w:divBdr>
        </w:div>
        <w:div w:id="359942797">
          <w:marLeft w:val="0"/>
          <w:marRight w:val="0"/>
          <w:marTop w:val="0"/>
          <w:marBottom w:val="0"/>
          <w:divBdr>
            <w:top w:val="none" w:sz="0" w:space="0" w:color="auto"/>
            <w:left w:val="none" w:sz="0" w:space="0" w:color="auto"/>
            <w:bottom w:val="none" w:sz="0" w:space="0" w:color="auto"/>
            <w:right w:val="none" w:sz="0" w:space="0" w:color="auto"/>
          </w:divBdr>
          <w:divsChild>
            <w:div w:id="869687553">
              <w:marLeft w:val="-75"/>
              <w:marRight w:val="0"/>
              <w:marTop w:val="30"/>
              <w:marBottom w:val="30"/>
              <w:divBdr>
                <w:top w:val="none" w:sz="0" w:space="0" w:color="auto"/>
                <w:left w:val="none" w:sz="0" w:space="0" w:color="auto"/>
                <w:bottom w:val="none" w:sz="0" w:space="0" w:color="auto"/>
                <w:right w:val="none" w:sz="0" w:space="0" w:color="auto"/>
              </w:divBdr>
              <w:divsChild>
                <w:div w:id="1733578938">
                  <w:marLeft w:val="0"/>
                  <w:marRight w:val="0"/>
                  <w:marTop w:val="0"/>
                  <w:marBottom w:val="0"/>
                  <w:divBdr>
                    <w:top w:val="none" w:sz="0" w:space="0" w:color="auto"/>
                    <w:left w:val="none" w:sz="0" w:space="0" w:color="auto"/>
                    <w:bottom w:val="none" w:sz="0" w:space="0" w:color="auto"/>
                    <w:right w:val="none" w:sz="0" w:space="0" w:color="auto"/>
                  </w:divBdr>
                  <w:divsChild>
                    <w:div w:id="1094206765">
                      <w:marLeft w:val="0"/>
                      <w:marRight w:val="0"/>
                      <w:marTop w:val="0"/>
                      <w:marBottom w:val="0"/>
                      <w:divBdr>
                        <w:top w:val="none" w:sz="0" w:space="0" w:color="auto"/>
                        <w:left w:val="none" w:sz="0" w:space="0" w:color="auto"/>
                        <w:bottom w:val="none" w:sz="0" w:space="0" w:color="auto"/>
                        <w:right w:val="none" w:sz="0" w:space="0" w:color="auto"/>
                      </w:divBdr>
                    </w:div>
                  </w:divsChild>
                </w:div>
                <w:div w:id="1362435885">
                  <w:marLeft w:val="0"/>
                  <w:marRight w:val="0"/>
                  <w:marTop w:val="0"/>
                  <w:marBottom w:val="0"/>
                  <w:divBdr>
                    <w:top w:val="none" w:sz="0" w:space="0" w:color="auto"/>
                    <w:left w:val="none" w:sz="0" w:space="0" w:color="auto"/>
                    <w:bottom w:val="none" w:sz="0" w:space="0" w:color="auto"/>
                    <w:right w:val="none" w:sz="0" w:space="0" w:color="auto"/>
                  </w:divBdr>
                  <w:divsChild>
                    <w:div w:id="515071345">
                      <w:marLeft w:val="0"/>
                      <w:marRight w:val="0"/>
                      <w:marTop w:val="0"/>
                      <w:marBottom w:val="0"/>
                      <w:divBdr>
                        <w:top w:val="none" w:sz="0" w:space="0" w:color="auto"/>
                        <w:left w:val="none" w:sz="0" w:space="0" w:color="auto"/>
                        <w:bottom w:val="none" w:sz="0" w:space="0" w:color="auto"/>
                        <w:right w:val="none" w:sz="0" w:space="0" w:color="auto"/>
                      </w:divBdr>
                    </w:div>
                  </w:divsChild>
                </w:div>
                <w:div w:id="1074860836">
                  <w:marLeft w:val="0"/>
                  <w:marRight w:val="0"/>
                  <w:marTop w:val="0"/>
                  <w:marBottom w:val="0"/>
                  <w:divBdr>
                    <w:top w:val="none" w:sz="0" w:space="0" w:color="auto"/>
                    <w:left w:val="none" w:sz="0" w:space="0" w:color="auto"/>
                    <w:bottom w:val="none" w:sz="0" w:space="0" w:color="auto"/>
                    <w:right w:val="none" w:sz="0" w:space="0" w:color="auto"/>
                  </w:divBdr>
                  <w:divsChild>
                    <w:div w:id="567618915">
                      <w:marLeft w:val="0"/>
                      <w:marRight w:val="0"/>
                      <w:marTop w:val="0"/>
                      <w:marBottom w:val="0"/>
                      <w:divBdr>
                        <w:top w:val="none" w:sz="0" w:space="0" w:color="auto"/>
                        <w:left w:val="none" w:sz="0" w:space="0" w:color="auto"/>
                        <w:bottom w:val="none" w:sz="0" w:space="0" w:color="auto"/>
                        <w:right w:val="none" w:sz="0" w:space="0" w:color="auto"/>
                      </w:divBdr>
                    </w:div>
                  </w:divsChild>
                </w:div>
                <w:div w:id="1300300849">
                  <w:marLeft w:val="0"/>
                  <w:marRight w:val="0"/>
                  <w:marTop w:val="0"/>
                  <w:marBottom w:val="0"/>
                  <w:divBdr>
                    <w:top w:val="none" w:sz="0" w:space="0" w:color="auto"/>
                    <w:left w:val="none" w:sz="0" w:space="0" w:color="auto"/>
                    <w:bottom w:val="none" w:sz="0" w:space="0" w:color="auto"/>
                    <w:right w:val="none" w:sz="0" w:space="0" w:color="auto"/>
                  </w:divBdr>
                  <w:divsChild>
                    <w:div w:id="1326201181">
                      <w:marLeft w:val="0"/>
                      <w:marRight w:val="0"/>
                      <w:marTop w:val="0"/>
                      <w:marBottom w:val="0"/>
                      <w:divBdr>
                        <w:top w:val="none" w:sz="0" w:space="0" w:color="auto"/>
                        <w:left w:val="none" w:sz="0" w:space="0" w:color="auto"/>
                        <w:bottom w:val="none" w:sz="0" w:space="0" w:color="auto"/>
                        <w:right w:val="none" w:sz="0" w:space="0" w:color="auto"/>
                      </w:divBdr>
                    </w:div>
                  </w:divsChild>
                </w:div>
                <w:div w:id="1263148681">
                  <w:marLeft w:val="0"/>
                  <w:marRight w:val="0"/>
                  <w:marTop w:val="0"/>
                  <w:marBottom w:val="0"/>
                  <w:divBdr>
                    <w:top w:val="none" w:sz="0" w:space="0" w:color="auto"/>
                    <w:left w:val="none" w:sz="0" w:space="0" w:color="auto"/>
                    <w:bottom w:val="none" w:sz="0" w:space="0" w:color="auto"/>
                    <w:right w:val="none" w:sz="0" w:space="0" w:color="auto"/>
                  </w:divBdr>
                  <w:divsChild>
                    <w:div w:id="1244804552">
                      <w:marLeft w:val="0"/>
                      <w:marRight w:val="0"/>
                      <w:marTop w:val="0"/>
                      <w:marBottom w:val="0"/>
                      <w:divBdr>
                        <w:top w:val="none" w:sz="0" w:space="0" w:color="auto"/>
                        <w:left w:val="none" w:sz="0" w:space="0" w:color="auto"/>
                        <w:bottom w:val="none" w:sz="0" w:space="0" w:color="auto"/>
                        <w:right w:val="none" w:sz="0" w:space="0" w:color="auto"/>
                      </w:divBdr>
                    </w:div>
                  </w:divsChild>
                </w:div>
                <w:div w:id="1870491015">
                  <w:marLeft w:val="0"/>
                  <w:marRight w:val="0"/>
                  <w:marTop w:val="0"/>
                  <w:marBottom w:val="0"/>
                  <w:divBdr>
                    <w:top w:val="none" w:sz="0" w:space="0" w:color="auto"/>
                    <w:left w:val="none" w:sz="0" w:space="0" w:color="auto"/>
                    <w:bottom w:val="none" w:sz="0" w:space="0" w:color="auto"/>
                    <w:right w:val="none" w:sz="0" w:space="0" w:color="auto"/>
                  </w:divBdr>
                  <w:divsChild>
                    <w:div w:id="2012835207">
                      <w:marLeft w:val="0"/>
                      <w:marRight w:val="0"/>
                      <w:marTop w:val="0"/>
                      <w:marBottom w:val="0"/>
                      <w:divBdr>
                        <w:top w:val="none" w:sz="0" w:space="0" w:color="auto"/>
                        <w:left w:val="none" w:sz="0" w:space="0" w:color="auto"/>
                        <w:bottom w:val="none" w:sz="0" w:space="0" w:color="auto"/>
                        <w:right w:val="none" w:sz="0" w:space="0" w:color="auto"/>
                      </w:divBdr>
                    </w:div>
                  </w:divsChild>
                </w:div>
                <w:div w:id="1929580164">
                  <w:marLeft w:val="0"/>
                  <w:marRight w:val="0"/>
                  <w:marTop w:val="0"/>
                  <w:marBottom w:val="0"/>
                  <w:divBdr>
                    <w:top w:val="none" w:sz="0" w:space="0" w:color="auto"/>
                    <w:left w:val="none" w:sz="0" w:space="0" w:color="auto"/>
                    <w:bottom w:val="none" w:sz="0" w:space="0" w:color="auto"/>
                    <w:right w:val="none" w:sz="0" w:space="0" w:color="auto"/>
                  </w:divBdr>
                  <w:divsChild>
                    <w:div w:id="2008747052">
                      <w:marLeft w:val="0"/>
                      <w:marRight w:val="0"/>
                      <w:marTop w:val="0"/>
                      <w:marBottom w:val="0"/>
                      <w:divBdr>
                        <w:top w:val="none" w:sz="0" w:space="0" w:color="auto"/>
                        <w:left w:val="none" w:sz="0" w:space="0" w:color="auto"/>
                        <w:bottom w:val="none" w:sz="0" w:space="0" w:color="auto"/>
                        <w:right w:val="none" w:sz="0" w:space="0" w:color="auto"/>
                      </w:divBdr>
                    </w:div>
                  </w:divsChild>
                </w:div>
                <w:div w:id="416751905">
                  <w:marLeft w:val="0"/>
                  <w:marRight w:val="0"/>
                  <w:marTop w:val="0"/>
                  <w:marBottom w:val="0"/>
                  <w:divBdr>
                    <w:top w:val="none" w:sz="0" w:space="0" w:color="auto"/>
                    <w:left w:val="none" w:sz="0" w:space="0" w:color="auto"/>
                    <w:bottom w:val="none" w:sz="0" w:space="0" w:color="auto"/>
                    <w:right w:val="none" w:sz="0" w:space="0" w:color="auto"/>
                  </w:divBdr>
                  <w:divsChild>
                    <w:div w:id="1593734983">
                      <w:marLeft w:val="0"/>
                      <w:marRight w:val="0"/>
                      <w:marTop w:val="0"/>
                      <w:marBottom w:val="0"/>
                      <w:divBdr>
                        <w:top w:val="none" w:sz="0" w:space="0" w:color="auto"/>
                        <w:left w:val="none" w:sz="0" w:space="0" w:color="auto"/>
                        <w:bottom w:val="none" w:sz="0" w:space="0" w:color="auto"/>
                        <w:right w:val="none" w:sz="0" w:space="0" w:color="auto"/>
                      </w:divBdr>
                    </w:div>
                  </w:divsChild>
                </w:div>
                <w:div w:id="81923003">
                  <w:marLeft w:val="0"/>
                  <w:marRight w:val="0"/>
                  <w:marTop w:val="0"/>
                  <w:marBottom w:val="0"/>
                  <w:divBdr>
                    <w:top w:val="none" w:sz="0" w:space="0" w:color="auto"/>
                    <w:left w:val="none" w:sz="0" w:space="0" w:color="auto"/>
                    <w:bottom w:val="none" w:sz="0" w:space="0" w:color="auto"/>
                    <w:right w:val="none" w:sz="0" w:space="0" w:color="auto"/>
                  </w:divBdr>
                  <w:divsChild>
                    <w:div w:id="233898851">
                      <w:marLeft w:val="0"/>
                      <w:marRight w:val="0"/>
                      <w:marTop w:val="0"/>
                      <w:marBottom w:val="0"/>
                      <w:divBdr>
                        <w:top w:val="none" w:sz="0" w:space="0" w:color="auto"/>
                        <w:left w:val="none" w:sz="0" w:space="0" w:color="auto"/>
                        <w:bottom w:val="none" w:sz="0" w:space="0" w:color="auto"/>
                        <w:right w:val="none" w:sz="0" w:space="0" w:color="auto"/>
                      </w:divBdr>
                    </w:div>
                  </w:divsChild>
                </w:div>
                <w:div w:id="1740400101">
                  <w:marLeft w:val="0"/>
                  <w:marRight w:val="0"/>
                  <w:marTop w:val="0"/>
                  <w:marBottom w:val="0"/>
                  <w:divBdr>
                    <w:top w:val="none" w:sz="0" w:space="0" w:color="auto"/>
                    <w:left w:val="none" w:sz="0" w:space="0" w:color="auto"/>
                    <w:bottom w:val="none" w:sz="0" w:space="0" w:color="auto"/>
                    <w:right w:val="none" w:sz="0" w:space="0" w:color="auto"/>
                  </w:divBdr>
                  <w:divsChild>
                    <w:div w:id="285890742">
                      <w:marLeft w:val="0"/>
                      <w:marRight w:val="0"/>
                      <w:marTop w:val="0"/>
                      <w:marBottom w:val="0"/>
                      <w:divBdr>
                        <w:top w:val="none" w:sz="0" w:space="0" w:color="auto"/>
                        <w:left w:val="none" w:sz="0" w:space="0" w:color="auto"/>
                        <w:bottom w:val="none" w:sz="0" w:space="0" w:color="auto"/>
                        <w:right w:val="none" w:sz="0" w:space="0" w:color="auto"/>
                      </w:divBdr>
                    </w:div>
                  </w:divsChild>
                </w:div>
                <w:div w:id="1504930678">
                  <w:marLeft w:val="0"/>
                  <w:marRight w:val="0"/>
                  <w:marTop w:val="0"/>
                  <w:marBottom w:val="0"/>
                  <w:divBdr>
                    <w:top w:val="none" w:sz="0" w:space="0" w:color="auto"/>
                    <w:left w:val="none" w:sz="0" w:space="0" w:color="auto"/>
                    <w:bottom w:val="none" w:sz="0" w:space="0" w:color="auto"/>
                    <w:right w:val="none" w:sz="0" w:space="0" w:color="auto"/>
                  </w:divBdr>
                  <w:divsChild>
                    <w:div w:id="929583189">
                      <w:marLeft w:val="0"/>
                      <w:marRight w:val="0"/>
                      <w:marTop w:val="0"/>
                      <w:marBottom w:val="0"/>
                      <w:divBdr>
                        <w:top w:val="none" w:sz="0" w:space="0" w:color="auto"/>
                        <w:left w:val="none" w:sz="0" w:space="0" w:color="auto"/>
                        <w:bottom w:val="none" w:sz="0" w:space="0" w:color="auto"/>
                        <w:right w:val="none" w:sz="0" w:space="0" w:color="auto"/>
                      </w:divBdr>
                    </w:div>
                  </w:divsChild>
                </w:div>
                <w:div w:id="759377618">
                  <w:marLeft w:val="0"/>
                  <w:marRight w:val="0"/>
                  <w:marTop w:val="0"/>
                  <w:marBottom w:val="0"/>
                  <w:divBdr>
                    <w:top w:val="none" w:sz="0" w:space="0" w:color="auto"/>
                    <w:left w:val="none" w:sz="0" w:space="0" w:color="auto"/>
                    <w:bottom w:val="none" w:sz="0" w:space="0" w:color="auto"/>
                    <w:right w:val="none" w:sz="0" w:space="0" w:color="auto"/>
                  </w:divBdr>
                  <w:divsChild>
                    <w:div w:id="1151023709">
                      <w:marLeft w:val="0"/>
                      <w:marRight w:val="0"/>
                      <w:marTop w:val="0"/>
                      <w:marBottom w:val="0"/>
                      <w:divBdr>
                        <w:top w:val="none" w:sz="0" w:space="0" w:color="auto"/>
                        <w:left w:val="none" w:sz="0" w:space="0" w:color="auto"/>
                        <w:bottom w:val="none" w:sz="0" w:space="0" w:color="auto"/>
                        <w:right w:val="none" w:sz="0" w:space="0" w:color="auto"/>
                      </w:divBdr>
                    </w:div>
                  </w:divsChild>
                </w:div>
                <w:div w:id="2111511997">
                  <w:marLeft w:val="0"/>
                  <w:marRight w:val="0"/>
                  <w:marTop w:val="0"/>
                  <w:marBottom w:val="0"/>
                  <w:divBdr>
                    <w:top w:val="none" w:sz="0" w:space="0" w:color="auto"/>
                    <w:left w:val="none" w:sz="0" w:space="0" w:color="auto"/>
                    <w:bottom w:val="none" w:sz="0" w:space="0" w:color="auto"/>
                    <w:right w:val="none" w:sz="0" w:space="0" w:color="auto"/>
                  </w:divBdr>
                  <w:divsChild>
                    <w:div w:id="1390419576">
                      <w:marLeft w:val="0"/>
                      <w:marRight w:val="0"/>
                      <w:marTop w:val="0"/>
                      <w:marBottom w:val="0"/>
                      <w:divBdr>
                        <w:top w:val="none" w:sz="0" w:space="0" w:color="auto"/>
                        <w:left w:val="none" w:sz="0" w:space="0" w:color="auto"/>
                        <w:bottom w:val="none" w:sz="0" w:space="0" w:color="auto"/>
                        <w:right w:val="none" w:sz="0" w:space="0" w:color="auto"/>
                      </w:divBdr>
                    </w:div>
                  </w:divsChild>
                </w:div>
                <w:div w:id="402797211">
                  <w:marLeft w:val="0"/>
                  <w:marRight w:val="0"/>
                  <w:marTop w:val="0"/>
                  <w:marBottom w:val="0"/>
                  <w:divBdr>
                    <w:top w:val="none" w:sz="0" w:space="0" w:color="auto"/>
                    <w:left w:val="none" w:sz="0" w:space="0" w:color="auto"/>
                    <w:bottom w:val="none" w:sz="0" w:space="0" w:color="auto"/>
                    <w:right w:val="none" w:sz="0" w:space="0" w:color="auto"/>
                  </w:divBdr>
                  <w:divsChild>
                    <w:div w:id="1627468204">
                      <w:marLeft w:val="0"/>
                      <w:marRight w:val="0"/>
                      <w:marTop w:val="0"/>
                      <w:marBottom w:val="0"/>
                      <w:divBdr>
                        <w:top w:val="none" w:sz="0" w:space="0" w:color="auto"/>
                        <w:left w:val="none" w:sz="0" w:space="0" w:color="auto"/>
                        <w:bottom w:val="none" w:sz="0" w:space="0" w:color="auto"/>
                        <w:right w:val="none" w:sz="0" w:space="0" w:color="auto"/>
                      </w:divBdr>
                    </w:div>
                  </w:divsChild>
                </w:div>
                <w:div w:id="1033849854">
                  <w:marLeft w:val="0"/>
                  <w:marRight w:val="0"/>
                  <w:marTop w:val="0"/>
                  <w:marBottom w:val="0"/>
                  <w:divBdr>
                    <w:top w:val="none" w:sz="0" w:space="0" w:color="auto"/>
                    <w:left w:val="none" w:sz="0" w:space="0" w:color="auto"/>
                    <w:bottom w:val="none" w:sz="0" w:space="0" w:color="auto"/>
                    <w:right w:val="none" w:sz="0" w:space="0" w:color="auto"/>
                  </w:divBdr>
                  <w:divsChild>
                    <w:div w:id="41249050">
                      <w:marLeft w:val="0"/>
                      <w:marRight w:val="0"/>
                      <w:marTop w:val="0"/>
                      <w:marBottom w:val="0"/>
                      <w:divBdr>
                        <w:top w:val="none" w:sz="0" w:space="0" w:color="auto"/>
                        <w:left w:val="none" w:sz="0" w:space="0" w:color="auto"/>
                        <w:bottom w:val="none" w:sz="0" w:space="0" w:color="auto"/>
                        <w:right w:val="none" w:sz="0" w:space="0" w:color="auto"/>
                      </w:divBdr>
                    </w:div>
                  </w:divsChild>
                </w:div>
                <w:div w:id="1035235065">
                  <w:marLeft w:val="0"/>
                  <w:marRight w:val="0"/>
                  <w:marTop w:val="0"/>
                  <w:marBottom w:val="0"/>
                  <w:divBdr>
                    <w:top w:val="none" w:sz="0" w:space="0" w:color="auto"/>
                    <w:left w:val="none" w:sz="0" w:space="0" w:color="auto"/>
                    <w:bottom w:val="none" w:sz="0" w:space="0" w:color="auto"/>
                    <w:right w:val="none" w:sz="0" w:space="0" w:color="auto"/>
                  </w:divBdr>
                  <w:divsChild>
                    <w:div w:id="1531534220">
                      <w:marLeft w:val="0"/>
                      <w:marRight w:val="0"/>
                      <w:marTop w:val="0"/>
                      <w:marBottom w:val="0"/>
                      <w:divBdr>
                        <w:top w:val="none" w:sz="0" w:space="0" w:color="auto"/>
                        <w:left w:val="none" w:sz="0" w:space="0" w:color="auto"/>
                        <w:bottom w:val="none" w:sz="0" w:space="0" w:color="auto"/>
                        <w:right w:val="none" w:sz="0" w:space="0" w:color="auto"/>
                      </w:divBdr>
                    </w:div>
                  </w:divsChild>
                </w:div>
                <w:div w:id="1338730018">
                  <w:marLeft w:val="0"/>
                  <w:marRight w:val="0"/>
                  <w:marTop w:val="0"/>
                  <w:marBottom w:val="0"/>
                  <w:divBdr>
                    <w:top w:val="none" w:sz="0" w:space="0" w:color="auto"/>
                    <w:left w:val="none" w:sz="0" w:space="0" w:color="auto"/>
                    <w:bottom w:val="none" w:sz="0" w:space="0" w:color="auto"/>
                    <w:right w:val="none" w:sz="0" w:space="0" w:color="auto"/>
                  </w:divBdr>
                  <w:divsChild>
                    <w:div w:id="1711226309">
                      <w:marLeft w:val="0"/>
                      <w:marRight w:val="0"/>
                      <w:marTop w:val="0"/>
                      <w:marBottom w:val="0"/>
                      <w:divBdr>
                        <w:top w:val="none" w:sz="0" w:space="0" w:color="auto"/>
                        <w:left w:val="none" w:sz="0" w:space="0" w:color="auto"/>
                        <w:bottom w:val="none" w:sz="0" w:space="0" w:color="auto"/>
                        <w:right w:val="none" w:sz="0" w:space="0" w:color="auto"/>
                      </w:divBdr>
                    </w:div>
                  </w:divsChild>
                </w:div>
                <w:div w:id="2038507755">
                  <w:marLeft w:val="0"/>
                  <w:marRight w:val="0"/>
                  <w:marTop w:val="0"/>
                  <w:marBottom w:val="0"/>
                  <w:divBdr>
                    <w:top w:val="none" w:sz="0" w:space="0" w:color="auto"/>
                    <w:left w:val="none" w:sz="0" w:space="0" w:color="auto"/>
                    <w:bottom w:val="none" w:sz="0" w:space="0" w:color="auto"/>
                    <w:right w:val="none" w:sz="0" w:space="0" w:color="auto"/>
                  </w:divBdr>
                  <w:divsChild>
                    <w:div w:id="1061559925">
                      <w:marLeft w:val="0"/>
                      <w:marRight w:val="0"/>
                      <w:marTop w:val="0"/>
                      <w:marBottom w:val="0"/>
                      <w:divBdr>
                        <w:top w:val="none" w:sz="0" w:space="0" w:color="auto"/>
                        <w:left w:val="none" w:sz="0" w:space="0" w:color="auto"/>
                        <w:bottom w:val="none" w:sz="0" w:space="0" w:color="auto"/>
                        <w:right w:val="none" w:sz="0" w:space="0" w:color="auto"/>
                      </w:divBdr>
                    </w:div>
                  </w:divsChild>
                </w:div>
                <w:div w:id="1938715083">
                  <w:marLeft w:val="0"/>
                  <w:marRight w:val="0"/>
                  <w:marTop w:val="0"/>
                  <w:marBottom w:val="0"/>
                  <w:divBdr>
                    <w:top w:val="none" w:sz="0" w:space="0" w:color="auto"/>
                    <w:left w:val="none" w:sz="0" w:space="0" w:color="auto"/>
                    <w:bottom w:val="none" w:sz="0" w:space="0" w:color="auto"/>
                    <w:right w:val="none" w:sz="0" w:space="0" w:color="auto"/>
                  </w:divBdr>
                  <w:divsChild>
                    <w:div w:id="1705592319">
                      <w:marLeft w:val="0"/>
                      <w:marRight w:val="0"/>
                      <w:marTop w:val="0"/>
                      <w:marBottom w:val="0"/>
                      <w:divBdr>
                        <w:top w:val="none" w:sz="0" w:space="0" w:color="auto"/>
                        <w:left w:val="none" w:sz="0" w:space="0" w:color="auto"/>
                        <w:bottom w:val="none" w:sz="0" w:space="0" w:color="auto"/>
                        <w:right w:val="none" w:sz="0" w:space="0" w:color="auto"/>
                      </w:divBdr>
                    </w:div>
                  </w:divsChild>
                </w:div>
                <w:div w:id="2067216074">
                  <w:marLeft w:val="0"/>
                  <w:marRight w:val="0"/>
                  <w:marTop w:val="0"/>
                  <w:marBottom w:val="0"/>
                  <w:divBdr>
                    <w:top w:val="none" w:sz="0" w:space="0" w:color="auto"/>
                    <w:left w:val="none" w:sz="0" w:space="0" w:color="auto"/>
                    <w:bottom w:val="none" w:sz="0" w:space="0" w:color="auto"/>
                    <w:right w:val="none" w:sz="0" w:space="0" w:color="auto"/>
                  </w:divBdr>
                  <w:divsChild>
                    <w:div w:id="665938284">
                      <w:marLeft w:val="0"/>
                      <w:marRight w:val="0"/>
                      <w:marTop w:val="0"/>
                      <w:marBottom w:val="0"/>
                      <w:divBdr>
                        <w:top w:val="none" w:sz="0" w:space="0" w:color="auto"/>
                        <w:left w:val="none" w:sz="0" w:space="0" w:color="auto"/>
                        <w:bottom w:val="none" w:sz="0" w:space="0" w:color="auto"/>
                        <w:right w:val="none" w:sz="0" w:space="0" w:color="auto"/>
                      </w:divBdr>
                    </w:div>
                  </w:divsChild>
                </w:div>
                <w:div w:id="792753403">
                  <w:marLeft w:val="0"/>
                  <w:marRight w:val="0"/>
                  <w:marTop w:val="0"/>
                  <w:marBottom w:val="0"/>
                  <w:divBdr>
                    <w:top w:val="none" w:sz="0" w:space="0" w:color="auto"/>
                    <w:left w:val="none" w:sz="0" w:space="0" w:color="auto"/>
                    <w:bottom w:val="none" w:sz="0" w:space="0" w:color="auto"/>
                    <w:right w:val="none" w:sz="0" w:space="0" w:color="auto"/>
                  </w:divBdr>
                  <w:divsChild>
                    <w:div w:id="2085446324">
                      <w:marLeft w:val="0"/>
                      <w:marRight w:val="0"/>
                      <w:marTop w:val="0"/>
                      <w:marBottom w:val="0"/>
                      <w:divBdr>
                        <w:top w:val="none" w:sz="0" w:space="0" w:color="auto"/>
                        <w:left w:val="none" w:sz="0" w:space="0" w:color="auto"/>
                        <w:bottom w:val="none" w:sz="0" w:space="0" w:color="auto"/>
                        <w:right w:val="none" w:sz="0" w:space="0" w:color="auto"/>
                      </w:divBdr>
                    </w:div>
                  </w:divsChild>
                </w:div>
                <w:div w:id="2001276010">
                  <w:marLeft w:val="0"/>
                  <w:marRight w:val="0"/>
                  <w:marTop w:val="0"/>
                  <w:marBottom w:val="0"/>
                  <w:divBdr>
                    <w:top w:val="none" w:sz="0" w:space="0" w:color="auto"/>
                    <w:left w:val="none" w:sz="0" w:space="0" w:color="auto"/>
                    <w:bottom w:val="none" w:sz="0" w:space="0" w:color="auto"/>
                    <w:right w:val="none" w:sz="0" w:space="0" w:color="auto"/>
                  </w:divBdr>
                  <w:divsChild>
                    <w:div w:id="1667515580">
                      <w:marLeft w:val="0"/>
                      <w:marRight w:val="0"/>
                      <w:marTop w:val="0"/>
                      <w:marBottom w:val="0"/>
                      <w:divBdr>
                        <w:top w:val="none" w:sz="0" w:space="0" w:color="auto"/>
                        <w:left w:val="none" w:sz="0" w:space="0" w:color="auto"/>
                        <w:bottom w:val="none" w:sz="0" w:space="0" w:color="auto"/>
                        <w:right w:val="none" w:sz="0" w:space="0" w:color="auto"/>
                      </w:divBdr>
                    </w:div>
                  </w:divsChild>
                </w:div>
                <w:div w:id="1458179018">
                  <w:marLeft w:val="0"/>
                  <w:marRight w:val="0"/>
                  <w:marTop w:val="0"/>
                  <w:marBottom w:val="0"/>
                  <w:divBdr>
                    <w:top w:val="none" w:sz="0" w:space="0" w:color="auto"/>
                    <w:left w:val="none" w:sz="0" w:space="0" w:color="auto"/>
                    <w:bottom w:val="none" w:sz="0" w:space="0" w:color="auto"/>
                    <w:right w:val="none" w:sz="0" w:space="0" w:color="auto"/>
                  </w:divBdr>
                  <w:divsChild>
                    <w:div w:id="1103958656">
                      <w:marLeft w:val="0"/>
                      <w:marRight w:val="0"/>
                      <w:marTop w:val="0"/>
                      <w:marBottom w:val="0"/>
                      <w:divBdr>
                        <w:top w:val="none" w:sz="0" w:space="0" w:color="auto"/>
                        <w:left w:val="none" w:sz="0" w:space="0" w:color="auto"/>
                        <w:bottom w:val="none" w:sz="0" w:space="0" w:color="auto"/>
                        <w:right w:val="none" w:sz="0" w:space="0" w:color="auto"/>
                      </w:divBdr>
                    </w:div>
                  </w:divsChild>
                </w:div>
                <w:div w:id="1423254829">
                  <w:marLeft w:val="0"/>
                  <w:marRight w:val="0"/>
                  <w:marTop w:val="0"/>
                  <w:marBottom w:val="0"/>
                  <w:divBdr>
                    <w:top w:val="none" w:sz="0" w:space="0" w:color="auto"/>
                    <w:left w:val="none" w:sz="0" w:space="0" w:color="auto"/>
                    <w:bottom w:val="none" w:sz="0" w:space="0" w:color="auto"/>
                    <w:right w:val="none" w:sz="0" w:space="0" w:color="auto"/>
                  </w:divBdr>
                  <w:divsChild>
                    <w:div w:id="1127042736">
                      <w:marLeft w:val="0"/>
                      <w:marRight w:val="0"/>
                      <w:marTop w:val="0"/>
                      <w:marBottom w:val="0"/>
                      <w:divBdr>
                        <w:top w:val="none" w:sz="0" w:space="0" w:color="auto"/>
                        <w:left w:val="none" w:sz="0" w:space="0" w:color="auto"/>
                        <w:bottom w:val="none" w:sz="0" w:space="0" w:color="auto"/>
                        <w:right w:val="none" w:sz="0" w:space="0" w:color="auto"/>
                      </w:divBdr>
                    </w:div>
                  </w:divsChild>
                </w:div>
                <w:div w:id="2126539418">
                  <w:marLeft w:val="0"/>
                  <w:marRight w:val="0"/>
                  <w:marTop w:val="0"/>
                  <w:marBottom w:val="0"/>
                  <w:divBdr>
                    <w:top w:val="none" w:sz="0" w:space="0" w:color="auto"/>
                    <w:left w:val="none" w:sz="0" w:space="0" w:color="auto"/>
                    <w:bottom w:val="none" w:sz="0" w:space="0" w:color="auto"/>
                    <w:right w:val="none" w:sz="0" w:space="0" w:color="auto"/>
                  </w:divBdr>
                  <w:divsChild>
                    <w:div w:id="1106660888">
                      <w:marLeft w:val="0"/>
                      <w:marRight w:val="0"/>
                      <w:marTop w:val="0"/>
                      <w:marBottom w:val="0"/>
                      <w:divBdr>
                        <w:top w:val="none" w:sz="0" w:space="0" w:color="auto"/>
                        <w:left w:val="none" w:sz="0" w:space="0" w:color="auto"/>
                        <w:bottom w:val="none" w:sz="0" w:space="0" w:color="auto"/>
                        <w:right w:val="none" w:sz="0" w:space="0" w:color="auto"/>
                      </w:divBdr>
                    </w:div>
                  </w:divsChild>
                </w:div>
                <w:div w:id="310406993">
                  <w:marLeft w:val="0"/>
                  <w:marRight w:val="0"/>
                  <w:marTop w:val="0"/>
                  <w:marBottom w:val="0"/>
                  <w:divBdr>
                    <w:top w:val="none" w:sz="0" w:space="0" w:color="auto"/>
                    <w:left w:val="none" w:sz="0" w:space="0" w:color="auto"/>
                    <w:bottom w:val="none" w:sz="0" w:space="0" w:color="auto"/>
                    <w:right w:val="none" w:sz="0" w:space="0" w:color="auto"/>
                  </w:divBdr>
                  <w:divsChild>
                    <w:div w:id="722408089">
                      <w:marLeft w:val="0"/>
                      <w:marRight w:val="0"/>
                      <w:marTop w:val="0"/>
                      <w:marBottom w:val="0"/>
                      <w:divBdr>
                        <w:top w:val="none" w:sz="0" w:space="0" w:color="auto"/>
                        <w:left w:val="none" w:sz="0" w:space="0" w:color="auto"/>
                        <w:bottom w:val="none" w:sz="0" w:space="0" w:color="auto"/>
                        <w:right w:val="none" w:sz="0" w:space="0" w:color="auto"/>
                      </w:divBdr>
                    </w:div>
                  </w:divsChild>
                </w:div>
                <w:div w:id="1221329685">
                  <w:marLeft w:val="0"/>
                  <w:marRight w:val="0"/>
                  <w:marTop w:val="0"/>
                  <w:marBottom w:val="0"/>
                  <w:divBdr>
                    <w:top w:val="none" w:sz="0" w:space="0" w:color="auto"/>
                    <w:left w:val="none" w:sz="0" w:space="0" w:color="auto"/>
                    <w:bottom w:val="none" w:sz="0" w:space="0" w:color="auto"/>
                    <w:right w:val="none" w:sz="0" w:space="0" w:color="auto"/>
                  </w:divBdr>
                  <w:divsChild>
                    <w:div w:id="806363217">
                      <w:marLeft w:val="0"/>
                      <w:marRight w:val="0"/>
                      <w:marTop w:val="0"/>
                      <w:marBottom w:val="0"/>
                      <w:divBdr>
                        <w:top w:val="none" w:sz="0" w:space="0" w:color="auto"/>
                        <w:left w:val="none" w:sz="0" w:space="0" w:color="auto"/>
                        <w:bottom w:val="none" w:sz="0" w:space="0" w:color="auto"/>
                        <w:right w:val="none" w:sz="0" w:space="0" w:color="auto"/>
                      </w:divBdr>
                    </w:div>
                  </w:divsChild>
                </w:div>
                <w:div w:id="52512949">
                  <w:marLeft w:val="0"/>
                  <w:marRight w:val="0"/>
                  <w:marTop w:val="0"/>
                  <w:marBottom w:val="0"/>
                  <w:divBdr>
                    <w:top w:val="none" w:sz="0" w:space="0" w:color="auto"/>
                    <w:left w:val="none" w:sz="0" w:space="0" w:color="auto"/>
                    <w:bottom w:val="none" w:sz="0" w:space="0" w:color="auto"/>
                    <w:right w:val="none" w:sz="0" w:space="0" w:color="auto"/>
                  </w:divBdr>
                  <w:divsChild>
                    <w:div w:id="1114331179">
                      <w:marLeft w:val="0"/>
                      <w:marRight w:val="0"/>
                      <w:marTop w:val="0"/>
                      <w:marBottom w:val="0"/>
                      <w:divBdr>
                        <w:top w:val="none" w:sz="0" w:space="0" w:color="auto"/>
                        <w:left w:val="none" w:sz="0" w:space="0" w:color="auto"/>
                        <w:bottom w:val="none" w:sz="0" w:space="0" w:color="auto"/>
                        <w:right w:val="none" w:sz="0" w:space="0" w:color="auto"/>
                      </w:divBdr>
                    </w:div>
                  </w:divsChild>
                </w:div>
                <w:div w:id="1119758868">
                  <w:marLeft w:val="0"/>
                  <w:marRight w:val="0"/>
                  <w:marTop w:val="0"/>
                  <w:marBottom w:val="0"/>
                  <w:divBdr>
                    <w:top w:val="none" w:sz="0" w:space="0" w:color="auto"/>
                    <w:left w:val="none" w:sz="0" w:space="0" w:color="auto"/>
                    <w:bottom w:val="none" w:sz="0" w:space="0" w:color="auto"/>
                    <w:right w:val="none" w:sz="0" w:space="0" w:color="auto"/>
                  </w:divBdr>
                  <w:divsChild>
                    <w:div w:id="1967347183">
                      <w:marLeft w:val="0"/>
                      <w:marRight w:val="0"/>
                      <w:marTop w:val="0"/>
                      <w:marBottom w:val="0"/>
                      <w:divBdr>
                        <w:top w:val="none" w:sz="0" w:space="0" w:color="auto"/>
                        <w:left w:val="none" w:sz="0" w:space="0" w:color="auto"/>
                        <w:bottom w:val="none" w:sz="0" w:space="0" w:color="auto"/>
                        <w:right w:val="none" w:sz="0" w:space="0" w:color="auto"/>
                      </w:divBdr>
                    </w:div>
                  </w:divsChild>
                </w:div>
                <w:div w:id="1151290060">
                  <w:marLeft w:val="0"/>
                  <w:marRight w:val="0"/>
                  <w:marTop w:val="0"/>
                  <w:marBottom w:val="0"/>
                  <w:divBdr>
                    <w:top w:val="none" w:sz="0" w:space="0" w:color="auto"/>
                    <w:left w:val="none" w:sz="0" w:space="0" w:color="auto"/>
                    <w:bottom w:val="none" w:sz="0" w:space="0" w:color="auto"/>
                    <w:right w:val="none" w:sz="0" w:space="0" w:color="auto"/>
                  </w:divBdr>
                  <w:divsChild>
                    <w:div w:id="1442454925">
                      <w:marLeft w:val="0"/>
                      <w:marRight w:val="0"/>
                      <w:marTop w:val="0"/>
                      <w:marBottom w:val="0"/>
                      <w:divBdr>
                        <w:top w:val="none" w:sz="0" w:space="0" w:color="auto"/>
                        <w:left w:val="none" w:sz="0" w:space="0" w:color="auto"/>
                        <w:bottom w:val="none" w:sz="0" w:space="0" w:color="auto"/>
                        <w:right w:val="none" w:sz="0" w:space="0" w:color="auto"/>
                      </w:divBdr>
                    </w:div>
                  </w:divsChild>
                </w:div>
                <w:div w:id="1576160293">
                  <w:marLeft w:val="0"/>
                  <w:marRight w:val="0"/>
                  <w:marTop w:val="0"/>
                  <w:marBottom w:val="0"/>
                  <w:divBdr>
                    <w:top w:val="none" w:sz="0" w:space="0" w:color="auto"/>
                    <w:left w:val="none" w:sz="0" w:space="0" w:color="auto"/>
                    <w:bottom w:val="none" w:sz="0" w:space="0" w:color="auto"/>
                    <w:right w:val="none" w:sz="0" w:space="0" w:color="auto"/>
                  </w:divBdr>
                  <w:divsChild>
                    <w:div w:id="128911199">
                      <w:marLeft w:val="0"/>
                      <w:marRight w:val="0"/>
                      <w:marTop w:val="0"/>
                      <w:marBottom w:val="0"/>
                      <w:divBdr>
                        <w:top w:val="none" w:sz="0" w:space="0" w:color="auto"/>
                        <w:left w:val="none" w:sz="0" w:space="0" w:color="auto"/>
                        <w:bottom w:val="none" w:sz="0" w:space="0" w:color="auto"/>
                        <w:right w:val="none" w:sz="0" w:space="0" w:color="auto"/>
                      </w:divBdr>
                    </w:div>
                  </w:divsChild>
                </w:div>
                <w:div w:id="510995657">
                  <w:marLeft w:val="0"/>
                  <w:marRight w:val="0"/>
                  <w:marTop w:val="0"/>
                  <w:marBottom w:val="0"/>
                  <w:divBdr>
                    <w:top w:val="none" w:sz="0" w:space="0" w:color="auto"/>
                    <w:left w:val="none" w:sz="0" w:space="0" w:color="auto"/>
                    <w:bottom w:val="none" w:sz="0" w:space="0" w:color="auto"/>
                    <w:right w:val="none" w:sz="0" w:space="0" w:color="auto"/>
                  </w:divBdr>
                  <w:divsChild>
                    <w:div w:id="1348210470">
                      <w:marLeft w:val="0"/>
                      <w:marRight w:val="0"/>
                      <w:marTop w:val="0"/>
                      <w:marBottom w:val="0"/>
                      <w:divBdr>
                        <w:top w:val="none" w:sz="0" w:space="0" w:color="auto"/>
                        <w:left w:val="none" w:sz="0" w:space="0" w:color="auto"/>
                        <w:bottom w:val="none" w:sz="0" w:space="0" w:color="auto"/>
                        <w:right w:val="none" w:sz="0" w:space="0" w:color="auto"/>
                      </w:divBdr>
                    </w:div>
                  </w:divsChild>
                </w:div>
                <w:div w:id="754205326">
                  <w:marLeft w:val="0"/>
                  <w:marRight w:val="0"/>
                  <w:marTop w:val="0"/>
                  <w:marBottom w:val="0"/>
                  <w:divBdr>
                    <w:top w:val="none" w:sz="0" w:space="0" w:color="auto"/>
                    <w:left w:val="none" w:sz="0" w:space="0" w:color="auto"/>
                    <w:bottom w:val="none" w:sz="0" w:space="0" w:color="auto"/>
                    <w:right w:val="none" w:sz="0" w:space="0" w:color="auto"/>
                  </w:divBdr>
                  <w:divsChild>
                    <w:div w:id="931400429">
                      <w:marLeft w:val="0"/>
                      <w:marRight w:val="0"/>
                      <w:marTop w:val="0"/>
                      <w:marBottom w:val="0"/>
                      <w:divBdr>
                        <w:top w:val="none" w:sz="0" w:space="0" w:color="auto"/>
                        <w:left w:val="none" w:sz="0" w:space="0" w:color="auto"/>
                        <w:bottom w:val="none" w:sz="0" w:space="0" w:color="auto"/>
                        <w:right w:val="none" w:sz="0" w:space="0" w:color="auto"/>
                      </w:divBdr>
                    </w:div>
                  </w:divsChild>
                </w:div>
                <w:div w:id="1248885930">
                  <w:marLeft w:val="0"/>
                  <w:marRight w:val="0"/>
                  <w:marTop w:val="0"/>
                  <w:marBottom w:val="0"/>
                  <w:divBdr>
                    <w:top w:val="none" w:sz="0" w:space="0" w:color="auto"/>
                    <w:left w:val="none" w:sz="0" w:space="0" w:color="auto"/>
                    <w:bottom w:val="none" w:sz="0" w:space="0" w:color="auto"/>
                    <w:right w:val="none" w:sz="0" w:space="0" w:color="auto"/>
                  </w:divBdr>
                  <w:divsChild>
                    <w:div w:id="1586308277">
                      <w:marLeft w:val="0"/>
                      <w:marRight w:val="0"/>
                      <w:marTop w:val="0"/>
                      <w:marBottom w:val="0"/>
                      <w:divBdr>
                        <w:top w:val="none" w:sz="0" w:space="0" w:color="auto"/>
                        <w:left w:val="none" w:sz="0" w:space="0" w:color="auto"/>
                        <w:bottom w:val="none" w:sz="0" w:space="0" w:color="auto"/>
                        <w:right w:val="none" w:sz="0" w:space="0" w:color="auto"/>
                      </w:divBdr>
                    </w:div>
                  </w:divsChild>
                </w:div>
                <w:div w:id="916981230">
                  <w:marLeft w:val="0"/>
                  <w:marRight w:val="0"/>
                  <w:marTop w:val="0"/>
                  <w:marBottom w:val="0"/>
                  <w:divBdr>
                    <w:top w:val="none" w:sz="0" w:space="0" w:color="auto"/>
                    <w:left w:val="none" w:sz="0" w:space="0" w:color="auto"/>
                    <w:bottom w:val="none" w:sz="0" w:space="0" w:color="auto"/>
                    <w:right w:val="none" w:sz="0" w:space="0" w:color="auto"/>
                  </w:divBdr>
                  <w:divsChild>
                    <w:div w:id="907227408">
                      <w:marLeft w:val="0"/>
                      <w:marRight w:val="0"/>
                      <w:marTop w:val="0"/>
                      <w:marBottom w:val="0"/>
                      <w:divBdr>
                        <w:top w:val="none" w:sz="0" w:space="0" w:color="auto"/>
                        <w:left w:val="none" w:sz="0" w:space="0" w:color="auto"/>
                        <w:bottom w:val="none" w:sz="0" w:space="0" w:color="auto"/>
                        <w:right w:val="none" w:sz="0" w:space="0" w:color="auto"/>
                      </w:divBdr>
                    </w:div>
                  </w:divsChild>
                </w:div>
                <w:div w:id="1253859967">
                  <w:marLeft w:val="0"/>
                  <w:marRight w:val="0"/>
                  <w:marTop w:val="0"/>
                  <w:marBottom w:val="0"/>
                  <w:divBdr>
                    <w:top w:val="none" w:sz="0" w:space="0" w:color="auto"/>
                    <w:left w:val="none" w:sz="0" w:space="0" w:color="auto"/>
                    <w:bottom w:val="none" w:sz="0" w:space="0" w:color="auto"/>
                    <w:right w:val="none" w:sz="0" w:space="0" w:color="auto"/>
                  </w:divBdr>
                  <w:divsChild>
                    <w:div w:id="341126166">
                      <w:marLeft w:val="0"/>
                      <w:marRight w:val="0"/>
                      <w:marTop w:val="0"/>
                      <w:marBottom w:val="0"/>
                      <w:divBdr>
                        <w:top w:val="none" w:sz="0" w:space="0" w:color="auto"/>
                        <w:left w:val="none" w:sz="0" w:space="0" w:color="auto"/>
                        <w:bottom w:val="none" w:sz="0" w:space="0" w:color="auto"/>
                        <w:right w:val="none" w:sz="0" w:space="0" w:color="auto"/>
                      </w:divBdr>
                    </w:div>
                  </w:divsChild>
                </w:div>
                <w:div w:id="955253625">
                  <w:marLeft w:val="0"/>
                  <w:marRight w:val="0"/>
                  <w:marTop w:val="0"/>
                  <w:marBottom w:val="0"/>
                  <w:divBdr>
                    <w:top w:val="none" w:sz="0" w:space="0" w:color="auto"/>
                    <w:left w:val="none" w:sz="0" w:space="0" w:color="auto"/>
                    <w:bottom w:val="none" w:sz="0" w:space="0" w:color="auto"/>
                    <w:right w:val="none" w:sz="0" w:space="0" w:color="auto"/>
                  </w:divBdr>
                  <w:divsChild>
                    <w:div w:id="1049449746">
                      <w:marLeft w:val="0"/>
                      <w:marRight w:val="0"/>
                      <w:marTop w:val="0"/>
                      <w:marBottom w:val="0"/>
                      <w:divBdr>
                        <w:top w:val="none" w:sz="0" w:space="0" w:color="auto"/>
                        <w:left w:val="none" w:sz="0" w:space="0" w:color="auto"/>
                        <w:bottom w:val="none" w:sz="0" w:space="0" w:color="auto"/>
                        <w:right w:val="none" w:sz="0" w:space="0" w:color="auto"/>
                      </w:divBdr>
                    </w:div>
                  </w:divsChild>
                </w:div>
                <w:div w:id="789738327">
                  <w:marLeft w:val="0"/>
                  <w:marRight w:val="0"/>
                  <w:marTop w:val="0"/>
                  <w:marBottom w:val="0"/>
                  <w:divBdr>
                    <w:top w:val="none" w:sz="0" w:space="0" w:color="auto"/>
                    <w:left w:val="none" w:sz="0" w:space="0" w:color="auto"/>
                    <w:bottom w:val="none" w:sz="0" w:space="0" w:color="auto"/>
                    <w:right w:val="none" w:sz="0" w:space="0" w:color="auto"/>
                  </w:divBdr>
                  <w:divsChild>
                    <w:div w:id="1371346329">
                      <w:marLeft w:val="0"/>
                      <w:marRight w:val="0"/>
                      <w:marTop w:val="0"/>
                      <w:marBottom w:val="0"/>
                      <w:divBdr>
                        <w:top w:val="none" w:sz="0" w:space="0" w:color="auto"/>
                        <w:left w:val="none" w:sz="0" w:space="0" w:color="auto"/>
                        <w:bottom w:val="none" w:sz="0" w:space="0" w:color="auto"/>
                        <w:right w:val="none" w:sz="0" w:space="0" w:color="auto"/>
                      </w:divBdr>
                    </w:div>
                  </w:divsChild>
                </w:div>
                <w:div w:id="892884273">
                  <w:marLeft w:val="0"/>
                  <w:marRight w:val="0"/>
                  <w:marTop w:val="0"/>
                  <w:marBottom w:val="0"/>
                  <w:divBdr>
                    <w:top w:val="none" w:sz="0" w:space="0" w:color="auto"/>
                    <w:left w:val="none" w:sz="0" w:space="0" w:color="auto"/>
                    <w:bottom w:val="none" w:sz="0" w:space="0" w:color="auto"/>
                    <w:right w:val="none" w:sz="0" w:space="0" w:color="auto"/>
                  </w:divBdr>
                  <w:divsChild>
                    <w:div w:id="2004818367">
                      <w:marLeft w:val="0"/>
                      <w:marRight w:val="0"/>
                      <w:marTop w:val="0"/>
                      <w:marBottom w:val="0"/>
                      <w:divBdr>
                        <w:top w:val="none" w:sz="0" w:space="0" w:color="auto"/>
                        <w:left w:val="none" w:sz="0" w:space="0" w:color="auto"/>
                        <w:bottom w:val="none" w:sz="0" w:space="0" w:color="auto"/>
                        <w:right w:val="none" w:sz="0" w:space="0" w:color="auto"/>
                      </w:divBdr>
                    </w:div>
                  </w:divsChild>
                </w:div>
                <w:div w:id="1030958482">
                  <w:marLeft w:val="0"/>
                  <w:marRight w:val="0"/>
                  <w:marTop w:val="0"/>
                  <w:marBottom w:val="0"/>
                  <w:divBdr>
                    <w:top w:val="none" w:sz="0" w:space="0" w:color="auto"/>
                    <w:left w:val="none" w:sz="0" w:space="0" w:color="auto"/>
                    <w:bottom w:val="none" w:sz="0" w:space="0" w:color="auto"/>
                    <w:right w:val="none" w:sz="0" w:space="0" w:color="auto"/>
                  </w:divBdr>
                  <w:divsChild>
                    <w:div w:id="144391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778691">
          <w:marLeft w:val="0"/>
          <w:marRight w:val="0"/>
          <w:marTop w:val="0"/>
          <w:marBottom w:val="0"/>
          <w:divBdr>
            <w:top w:val="none" w:sz="0" w:space="0" w:color="auto"/>
            <w:left w:val="none" w:sz="0" w:space="0" w:color="auto"/>
            <w:bottom w:val="none" w:sz="0" w:space="0" w:color="auto"/>
            <w:right w:val="none" w:sz="0" w:space="0" w:color="auto"/>
          </w:divBdr>
        </w:div>
        <w:div w:id="185139209">
          <w:marLeft w:val="0"/>
          <w:marRight w:val="0"/>
          <w:marTop w:val="0"/>
          <w:marBottom w:val="0"/>
          <w:divBdr>
            <w:top w:val="none" w:sz="0" w:space="0" w:color="auto"/>
            <w:left w:val="none" w:sz="0" w:space="0" w:color="auto"/>
            <w:bottom w:val="none" w:sz="0" w:space="0" w:color="auto"/>
            <w:right w:val="none" w:sz="0" w:space="0" w:color="auto"/>
          </w:divBdr>
        </w:div>
        <w:div w:id="942761970">
          <w:marLeft w:val="0"/>
          <w:marRight w:val="0"/>
          <w:marTop w:val="0"/>
          <w:marBottom w:val="0"/>
          <w:divBdr>
            <w:top w:val="none" w:sz="0" w:space="0" w:color="auto"/>
            <w:left w:val="none" w:sz="0" w:space="0" w:color="auto"/>
            <w:bottom w:val="none" w:sz="0" w:space="0" w:color="auto"/>
            <w:right w:val="none" w:sz="0" w:space="0" w:color="auto"/>
          </w:divBdr>
          <w:divsChild>
            <w:div w:id="1869367723">
              <w:marLeft w:val="-75"/>
              <w:marRight w:val="0"/>
              <w:marTop w:val="30"/>
              <w:marBottom w:val="30"/>
              <w:divBdr>
                <w:top w:val="none" w:sz="0" w:space="0" w:color="auto"/>
                <w:left w:val="none" w:sz="0" w:space="0" w:color="auto"/>
                <w:bottom w:val="none" w:sz="0" w:space="0" w:color="auto"/>
                <w:right w:val="none" w:sz="0" w:space="0" w:color="auto"/>
              </w:divBdr>
              <w:divsChild>
                <w:div w:id="1023284332">
                  <w:marLeft w:val="0"/>
                  <w:marRight w:val="0"/>
                  <w:marTop w:val="0"/>
                  <w:marBottom w:val="0"/>
                  <w:divBdr>
                    <w:top w:val="none" w:sz="0" w:space="0" w:color="auto"/>
                    <w:left w:val="none" w:sz="0" w:space="0" w:color="auto"/>
                    <w:bottom w:val="none" w:sz="0" w:space="0" w:color="auto"/>
                    <w:right w:val="none" w:sz="0" w:space="0" w:color="auto"/>
                  </w:divBdr>
                  <w:divsChild>
                    <w:div w:id="1739789605">
                      <w:marLeft w:val="0"/>
                      <w:marRight w:val="0"/>
                      <w:marTop w:val="0"/>
                      <w:marBottom w:val="0"/>
                      <w:divBdr>
                        <w:top w:val="none" w:sz="0" w:space="0" w:color="auto"/>
                        <w:left w:val="none" w:sz="0" w:space="0" w:color="auto"/>
                        <w:bottom w:val="none" w:sz="0" w:space="0" w:color="auto"/>
                        <w:right w:val="none" w:sz="0" w:space="0" w:color="auto"/>
                      </w:divBdr>
                    </w:div>
                  </w:divsChild>
                </w:div>
                <w:div w:id="270820289">
                  <w:marLeft w:val="0"/>
                  <w:marRight w:val="0"/>
                  <w:marTop w:val="0"/>
                  <w:marBottom w:val="0"/>
                  <w:divBdr>
                    <w:top w:val="none" w:sz="0" w:space="0" w:color="auto"/>
                    <w:left w:val="none" w:sz="0" w:space="0" w:color="auto"/>
                    <w:bottom w:val="none" w:sz="0" w:space="0" w:color="auto"/>
                    <w:right w:val="none" w:sz="0" w:space="0" w:color="auto"/>
                  </w:divBdr>
                  <w:divsChild>
                    <w:div w:id="178004261">
                      <w:marLeft w:val="0"/>
                      <w:marRight w:val="0"/>
                      <w:marTop w:val="0"/>
                      <w:marBottom w:val="0"/>
                      <w:divBdr>
                        <w:top w:val="none" w:sz="0" w:space="0" w:color="auto"/>
                        <w:left w:val="none" w:sz="0" w:space="0" w:color="auto"/>
                        <w:bottom w:val="none" w:sz="0" w:space="0" w:color="auto"/>
                        <w:right w:val="none" w:sz="0" w:space="0" w:color="auto"/>
                      </w:divBdr>
                    </w:div>
                  </w:divsChild>
                </w:div>
                <w:div w:id="126048566">
                  <w:marLeft w:val="0"/>
                  <w:marRight w:val="0"/>
                  <w:marTop w:val="0"/>
                  <w:marBottom w:val="0"/>
                  <w:divBdr>
                    <w:top w:val="none" w:sz="0" w:space="0" w:color="auto"/>
                    <w:left w:val="none" w:sz="0" w:space="0" w:color="auto"/>
                    <w:bottom w:val="none" w:sz="0" w:space="0" w:color="auto"/>
                    <w:right w:val="none" w:sz="0" w:space="0" w:color="auto"/>
                  </w:divBdr>
                  <w:divsChild>
                    <w:div w:id="2075271140">
                      <w:marLeft w:val="0"/>
                      <w:marRight w:val="0"/>
                      <w:marTop w:val="0"/>
                      <w:marBottom w:val="0"/>
                      <w:divBdr>
                        <w:top w:val="none" w:sz="0" w:space="0" w:color="auto"/>
                        <w:left w:val="none" w:sz="0" w:space="0" w:color="auto"/>
                        <w:bottom w:val="none" w:sz="0" w:space="0" w:color="auto"/>
                        <w:right w:val="none" w:sz="0" w:space="0" w:color="auto"/>
                      </w:divBdr>
                    </w:div>
                  </w:divsChild>
                </w:div>
                <w:div w:id="1039822014">
                  <w:marLeft w:val="0"/>
                  <w:marRight w:val="0"/>
                  <w:marTop w:val="0"/>
                  <w:marBottom w:val="0"/>
                  <w:divBdr>
                    <w:top w:val="none" w:sz="0" w:space="0" w:color="auto"/>
                    <w:left w:val="none" w:sz="0" w:space="0" w:color="auto"/>
                    <w:bottom w:val="none" w:sz="0" w:space="0" w:color="auto"/>
                    <w:right w:val="none" w:sz="0" w:space="0" w:color="auto"/>
                  </w:divBdr>
                  <w:divsChild>
                    <w:div w:id="77605299">
                      <w:marLeft w:val="0"/>
                      <w:marRight w:val="0"/>
                      <w:marTop w:val="0"/>
                      <w:marBottom w:val="0"/>
                      <w:divBdr>
                        <w:top w:val="none" w:sz="0" w:space="0" w:color="auto"/>
                        <w:left w:val="none" w:sz="0" w:space="0" w:color="auto"/>
                        <w:bottom w:val="none" w:sz="0" w:space="0" w:color="auto"/>
                        <w:right w:val="none" w:sz="0" w:space="0" w:color="auto"/>
                      </w:divBdr>
                    </w:div>
                  </w:divsChild>
                </w:div>
                <w:div w:id="526407592">
                  <w:marLeft w:val="0"/>
                  <w:marRight w:val="0"/>
                  <w:marTop w:val="0"/>
                  <w:marBottom w:val="0"/>
                  <w:divBdr>
                    <w:top w:val="none" w:sz="0" w:space="0" w:color="auto"/>
                    <w:left w:val="none" w:sz="0" w:space="0" w:color="auto"/>
                    <w:bottom w:val="none" w:sz="0" w:space="0" w:color="auto"/>
                    <w:right w:val="none" w:sz="0" w:space="0" w:color="auto"/>
                  </w:divBdr>
                  <w:divsChild>
                    <w:div w:id="1791128281">
                      <w:marLeft w:val="0"/>
                      <w:marRight w:val="0"/>
                      <w:marTop w:val="0"/>
                      <w:marBottom w:val="0"/>
                      <w:divBdr>
                        <w:top w:val="none" w:sz="0" w:space="0" w:color="auto"/>
                        <w:left w:val="none" w:sz="0" w:space="0" w:color="auto"/>
                        <w:bottom w:val="none" w:sz="0" w:space="0" w:color="auto"/>
                        <w:right w:val="none" w:sz="0" w:space="0" w:color="auto"/>
                      </w:divBdr>
                    </w:div>
                  </w:divsChild>
                </w:div>
                <w:div w:id="1995404272">
                  <w:marLeft w:val="0"/>
                  <w:marRight w:val="0"/>
                  <w:marTop w:val="0"/>
                  <w:marBottom w:val="0"/>
                  <w:divBdr>
                    <w:top w:val="none" w:sz="0" w:space="0" w:color="auto"/>
                    <w:left w:val="none" w:sz="0" w:space="0" w:color="auto"/>
                    <w:bottom w:val="none" w:sz="0" w:space="0" w:color="auto"/>
                    <w:right w:val="none" w:sz="0" w:space="0" w:color="auto"/>
                  </w:divBdr>
                  <w:divsChild>
                    <w:div w:id="2009094604">
                      <w:marLeft w:val="0"/>
                      <w:marRight w:val="0"/>
                      <w:marTop w:val="0"/>
                      <w:marBottom w:val="0"/>
                      <w:divBdr>
                        <w:top w:val="none" w:sz="0" w:space="0" w:color="auto"/>
                        <w:left w:val="none" w:sz="0" w:space="0" w:color="auto"/>
                        <w:bottom w:val="none" w:sz="0" w:space="0" w:color="auto"/>
                        <w:right w:val="none" w:sz="0" w:space="0" w:color="auto"/>
                      </w:divBdr>
                    </w:div>
                  </w:divsChild>
                </w:div>
                <w:div w:id="1175077039">
                  <w:marLeft w:val="0"/>
                  <w:marRight w:val="0"/>
                  <w:marTop w:val="0"/>
                  <w:marBottom w:val="0"/>
                  <w:divBdr>
                    <w:top w:val="none" w:sz="0" w:space="0" w:color="auto"/>
                    <w:left w:val="none" w:sz="0" w:space="0" w:color="auto"/>
                    <w:bottom w:val="none" w:sz="0" w:space="0" w:color="auto"/>
                    <w:right w:val="none" w:sz="0" w:space="0" w:color="auto"/>
                  </w:divBdr>
                  <w:divsChild>
                    <w:div w:id="1484857748">
                      <w:marLeft w:val="0"/>
                      <w:marRight w:val="0"/>
                      <w:marTop w:val="0"/>
                      <w:marBottom w:val="0"/>
                      <w:divBdr>
                        <w:top w:val="none" w:sz="0" w:space="0" w:color="auto"/>
                        <w:left w:val="none" w:sz="0" w:space="0" w:color="auto"/>
                        <w:bottom w:val="none" w:sz="0" w:space="0" w:color="auto"/>
                        <w:right w:val="none" w:sz="0" w:space="0" w:color="auto"/>
                      </w:divBdr>
                    </w:div>
                  </w:divsChild>
                </w:div>
                <w:div w:id="432558994">
                  <w:marLeft w:val="0"/>
                  <w:marRight w:val="0"/>
                  <w:marTop w:val="0"/>
                  <w:marBottom w:val="0"/>
                  <w:divBdr>
                    <w:top w:val="none" w:sz="0" w:space="0" w:color="auto"/>
                    <w:left w:val="none" w:sz="0" w:space="0" w:color="auto"/>
                    <w:bottom w:val="none" w:sz="0" w:space="0" w:color="auto"/>
                    <w:right w:val="none" w:sz="0" w:space="0" w:color="auto"/>
                  </w:divBdr>
                  <w:divsChild>
                    <w:div w:id="562643673">
                      <w:marLeft w:val="0"/>
                      <w:marRight w:val="0"/>
                      <w:marTop w:val="0"/>
                      <w:marBottom w:val="0"/>
                      <w:divBdr>
                        <w:top w:val="none" w:sz="0" w:space="0" w:color="auto"/>
                        <w:left w:val="none" w:sz="0" w:space="0" w:color="auto"/>
                        <w:bottom w:val="none" w:sz="0" w:space="0" w:color="auto"/>
                        <w:right w:val="none" w:sz="0" w:space="0" w:color="auto"/>
                      </w:divBdr>
                    </w:div>
                  </w:divsChild>
                </w:div>
                <w:div w:id="1936093778">
                  <w:marLeft w:val="0"/>
                  <w:marRight w:val="0"/>
                  <w:marTop w:val="0"/>
                  <w:marBottom w:val="0"/>
                  <w:divBdr>
                    <w:top w:val="none" w:sz="0" w:space="0" w:color="auto"/>
                    <w:left w:val="none" w:sz="0" w:space="0" w:color="auto"/>
                    <w:bottom w:val="none" w:sz="0" w:space="0" w:color="auto"/>
                    <w:right w:val="none" w:sz="0" w:space="0" w:color="auto"/>
                  </w:divBdr>
                  <w:divsChild>
                    <w:div w:id="386152485">
                      <w:marLeft w:val="0"/>
                      <w:marRight w:val="0"/>
                      <w:marTop w:val="0"/>
                      <w:marBottom w:val="0"/>
                      <w:divBdr>
                        <w:top w:val="none" w:sz="0" w:space="0" w:color="auto"/>
                        <w:left w:val="none" w:sz="0" w:space="0" w:color="auto"/>
                        <w:bottom w:val="none" w:sz="0" w:space="0" w:color="auto"/>
                        <w:right w:val="none" w:sz="0" w:space="0" w:color="auto"/>
                      </w:divBdr>
                    </w:div>
                  </w:divsChild>
                </w:div>
                <w:div w:id="1453204164">
                  <w:marLeft w:val="0"/>
                  <w:marRight w:val="0"/>
                  <w:marTop w:val="0"/>
                  <w:marBottom w:val="0"/>
                  <w:divBdr>
                    <w:top w:val="none" w:sz="0" w:space="0" w:color="auto"/>
                    <w:left w:val="none" w:sz="0" w:space="0" w:color="auto"/>
                    <w:bottom w:val="none" w:sz="0" w:space="0" w:color="auto"/>
                    <w:right w:val="none" w:sz="0" w:space="0" w:color="auto"/>
                  </w:divBdr>
                  <w:divsChild>
                    <w:div w:id="1876458690">
                      <w:marLeft w:val="0"/>
                      <w:marRight w:val="0"/>
                      <w:marTop w:val="0"/>
                      <w:marBottom w:val="0"/>
                      <w:divBdr>
                        <w:top w:val="none" w:sz="0" w:space="0" w:color="auto"/>
                        <w:left w:val="none" w:sz="0" w:space="0" w:color="auto"/>
                        <w:bottom w:val="none" w:sz="0" w:space="0" w:color="auto"/>
                        <w:right w:val="none" w:sz="0" w:space="0" w:color="auto"/>
                      </w:divBdr>
                    </w:div>
                  </w:divsChild>
                </w:div>
                <w:div w:id="946423047">
                  <w:marLeft w:val="0"/>
                  <w:marRight w:val="0"/>
                  <w:marTop w:val="0"/>
                  <w:marBottom w:val="0"/>
                  <w:divBdr>
                    <w:top w:val="none" w:sz="0" w:space="0" w:color="auto"/>
                    <w:left w:val="none" w:sz="0" w:space="0" w:color="auto"/>
                    <w:bottom w:val="none" w:sz="0" w:space="0" w:color="auto"/>
                    <w:right w:val="none" w:sz="0" w:space="0" w:color="auto"/>
                  </w:divBdr>
                  <w:divsChild>
                    <w:div w:id="1479153103">
                      <w:marLeft w:val="0"/>
                      <w:marRight w:val="0"/>
                      <w:marTop w:val="0"/>
                      <w:marBottom w:val="0"/>
                      <w:divBdr>
                        <w:top w:val="none" w:sz="0" w:space="0" w:color="auto"/>
                        <w:left w:val="none" w:sz="0" w:space="0" w:color="auto"/>
                        <w:bottom w:val="none" w:sz="0" w:space="0" w:color="auto"/>
                        <w:right w:val="none" w:sz="0" w:space="0" w:color="auto"/>
                      </w:divBdr>
                    </w:div>
                  </w:divsChild>
                </w:div>
                <w:div w:id="20862333">
                  <w:marLeft w:val="0"/>
                  <w:marRight w:val="0"/>
                  <w:marTop w:val="0"/>
                  <w:marBottom w:val="0"/>
                  <w:divBdr>
                    <w:top w:val="none" w:sz="0" w:space="0" w:color="auto"/>
                    <w:left w:val="none" w:sz="0" w:space="0" w:color="auto"/>
                    <w:bottom w:val="none" w:sz="0" w:space="0" w:color="auto"/>
                    <w:right w:val="none" w:sz="0" w:space="0" w:color="auto"/>
                  </w:divBdr>
                  <w:divsChild>
                    <w:div w:id="745494761">
                      <w:marLeft w:val="0"/>
                      <w:marRight w:val="0"/>
                      <w:marTop w:val="0"/>
                      <w:marBottom w:val="0"/>
                      <w:divBdr>
                        <w:top w:val="none" w:sz="0" w:space="0" w:color="auto"/>
                        <w:left w:val="none" w:sz="0" w:space="0" w:color="auto"/>
                        <w:bottom w:val="none" w:sz="0" w:space="0" w:color="auto"/>
                        <w:right w:val="none" w:sz="0" w:space="0" w:color="auto"/>
                      </w:divBdr>
                    </w:div>
                  </w:divsChild>
                </w:div>
                <w:div w:id="759326632">
                  <w:marLeft w:val="0"/>
                  <w:marRight w:val="0"/>
                  <w:marTop w:val="0"/>
                  <w:marBottom w:val="0"/>
                  <w:divBdr>
                    <w:top w:val="none" w:sz="0" w:space="0" w:color="auto"/>
                    <w:left w:val="none" w:sz="0" w:space="0" w:color="auto"/>
                    <w:bottom w:val="none" w:sz="0" w:space="0" w:color="auto"/>
                    <w:right w:val="none" w:sz="0" w:space="0" w:color="auto"/>
                  </w:divBdr>
                  <w:divsChild>
                    <w:div w:id="1048335340">
                      <w:marLeft w:val="0"/>
                      <w:marRight w:val="0"/>
                      <w:marTop w:val="0"/>
                      <w:marBottom w:val="0"/>
                      <w:divBdr>
                        <w:top w:val="none" w:sz="0" w:space="0" w:color="auto"/>
                        <w:left w:val="none" w:sz="0" w:space="0" w:color="auto"/>
                        <w:bottom w:val="none" w:sz="0" w:space="0" w:color="auto"/>
                        <w:right w:val="none" w:sz="0" w:space="0" w:color="auto"/>
                      </w:divBdr>
                    </w:div>
                  </w:divsChild>
                </w:div>
                <w:div w:id="1979719880">
                  <w:marLeft w:val="0"/>
                  <w:marRight w:val="0"/>
                  <w:marTop w:val="0"/>
                  <w:marBottom w:val="0"/>
                  <w:divBdr>
                    <w:top w:val="none" w:sz="0" w:space="0" w:color="auto"/>
                    <w:left w:val="none" w:sz="0" w:space="0" w:color="auto"/>
                    <w:bottom w:val="none" w:sz="0" w:space="0" w:color="auto"/>
                    <w:right w:val="none" w:sz="0" w:space="0" w:color="auto"/>
                  </w:divBdr>
                  <w:divsChild>
                    <w:div w:id="1147747118">
                      <w:marLeft w:val="0"/>
                      <w:marRight w:val="0"/>
                      <w:marTop w:val="0"/>
                      <w:marBottom w:val="0"/>
                      <w:divBdr>
                        <w:top w:val="none" w:sz="0" w:space="0" w:color="auto"/>
                        <w:left w:val="none" w:sz="0" w:space="0" w:color="auto"/>
                        <w:bottom w:val="none" w:sz="0" w:space="0" w:color="auto"/>
                        <w:right w:val="none" w:sz="0" w:space="0" w:color="auto"/>
                      </w:divBdr>
                    </w:div>
                  </w:divsChild>
                </w:div>
                <w:div w:id="75905455">
                  <w:marLeft w:val="0"/>
                  <w:marRight w:val="0"/>
                  <w:marTop w:val="0"/>
                  <w:marBottom w:val="0"/>
                  <w:divBdr>
                    <w:top w:val="none" w:sz="0" w:space="0" w:color="auto"/>
                    <w:left w:val="none" w:sz="0" w:space="0" w:color="auto"/>
                    <w:bottom w:val="none" w:sz="0" w:space="0" w:color="auto"/>
                    <w:right w:val="none" w:sz="0" w:space="0" w:color="auto"/>
                  </w:divBdr>
                  <w:divsChild>
                    <w:div w:id="581764266">
                      <w:marLeft w:val="0"/>
                      <w:marRight w:val="0"/>
                      <w:marTop w:val="0"/>
                      <w:marBottom w:val="0"/>
                      <w:divBdr>
                        <w:top w:val="none" w:sz="0" w:space="0" w:color="auto"/>
                        <w:left w:val="none" w:sz="0" w:space="0" w:color="auto"/>
                        <w:bottom w:val="none" w:sz="0" w:space="0" w:color="auto"/>
                        <w:right w:val="none" w:sz="0" w:space="0" w:color="auto"/>
                      </w:divBdr>
                    </w:div>
                  </w:divsChild>
                </w:div>
                <w:div w:id="572081693">
                  <w:marLeft w:val="0"/>
                  <w:marRight w:val="0"/>
                  <w:marTop w:val="0"/>
                  <w:marBottom w:val="0"/>
                  <w:divBdr>
                    <w:top w:val="none" w:sz="0" w:space="0" w:color="auto"/>
                    <w:left w:val="none" w:sz="0" w:space="0" w:color="auto"/>
                    <w:bottom w:val="none" w:sz="0" w:space="0" w:color="auto"/>
                    <w:right w:val="none" w:sz="0" w:space="0" w:color="auto"/>
                  </w:divBdr>
                  <w:divsChild>
                    <w:div w:id="349380571">
                      <w:marLeft w:val="0"/>
                      <w:marRight w:val="0"/>
                      <w:marTop w:val="0"/>
                      <w:marBottom w:val="0"/>
                      <w:divBdr>
                        <w:top w:val="none" w:sz="0" w:space="0" w:color="auto"/>
                        <w:left w:val="none" w:sz="0" w:space="0" w:color="auto"/>
                        <w:bottom w:val="none" w:sz="0" w:space="0" w:color="auto"/>
                        <w:right w:val="none" w:sz="0" w:space="0" w:color="auto"/>
                      </w:divBdr>
                    </w:div>
                  </w:divsChild>
                </w:div>
                <w:div w:id="2140176157">
                  <w:marLeft w:val="0"/>
                  <w:marRight w:val="0"/>
                  <w:marTop w:val="0"/>
                  <w:marBottom w:val="0"/>
                  <w:divBdr>
                    <w:top w:val="none" w:sz="0" w:space="0" w:color="auto"/>
                    <w:left w:val="none" w:sz="0" w:space="0" w:color="auto"/>
                    <w:bottom w:val="none" w:sz="0" w:space="0" w:color="auto"/>
                    <w:right w:val="none" w:sz="0" w:space="0" w:color="auto"/>
                  </w:divBdr>
                  <w:divsChild>
                    <w:div w:id="1490251790">
                      <w:marLeft w:val="0"/>
                      <w:marRight w:val="0"/>
                      <w:marTop w:val="0"/>
                      <w:marBottom w:val="0"/>
                      <w:divBdr>
                        <w:top w:val="none" w:sz="0" w:space="0" w:color="auto"/>
                        <w:left w:val="none" w:sz="0" w:space="0" w:color="auto"/>
                        <w:bottom w:val="none" w:sz="0" w:space="0" w:color="auto"/>
                        <w:right w:val="none" w:sz="0" w:space="0" w:color="auto"/>
                      </w:divBdr>
                    </w:div>
                  </w:divsChild>
                </w:div>
                <w:div w:id="1724524876">
                  <w:marLeft w:val="0"/>
                  <w:marRight w:val="0"/>
                  <w:marTop w:val="0"/>
                  <w:marBottom w:val="0"/>
                  <w:divBdr>
                    <w:top w:val="none" w:sz="0" w:space="0" w:color="auto"/>
                    <w:left w:val="none" w:sz="0" w:space="0" w:color="auto"/>
                    <w:bottom w:val="none" w:sz="0" w:space="0" w:color="auto"/>
                    <w:right w:val="none" w:sz="0" w:space="0" w:color="auto"/>
                  </w:divBdr>
                  <w:divsChild>
                    <w:div w:id="788595925">
                      <w:marLeft w:val="0"/>
                      <w:marRight w:val="0"/>
                      <w:marTop w:val="0"/>
                      <w:marBottom w:val="0"/>
                      <w:divBdr>
                        <w:top w:val="none" w:sz="0" w:space="0" w:color="auto"/>
                        <w:left w:val="none" w:sz="0" w:space="0" w:color="auto"/>
                        <w:bottom w:val="none" w:sz="0" w:space="0" w:color="auto"/>
                        <w:right w:val="none" w:sz="0" w:space="0" w:color="auto"/>
                      </w:divBdr>
                    </w:div>
                  </w:divsChild>
                </w:div>
                <w:div w:id="1615943379">
                  <w:marLeft w:val="0"/>
                  <w:marRight w:val="0"/>
                  <w:marTop w:val="0"/>
                  <w:marBottom w:val="0"/>
                  <w:divBdr>
                    <w:top w:val="none" w:sz="0" w:space="0" w:color="auto"/>
                    <w:left w:val="none" w:sz="0" w:space="0" w:color="auto"/>
                    <w:bottom w:val="none" w:sz="0" w:space="0" w:color="auto"/>
                    <w:right w:val="none" w:sz="0" w:space="0" w:color="auto"/>
                  </w:divBdr>
                  <w:divsChild>
                    <w:div w:id="1442912874">
                      <w:marLeft w:val="0"/>
                      <w:marRight w:val="0"/>
                      <w:marTop w:val="0"/>
                      <w:marBottom w:val="0"/>
                      <w:divBdr>
                        <w:top w:val="none" w:sz="0" w:space="0" w:color="auto"/>
                        <w:left w:val="none" w:sz="0" w:space="0" w:color="auto"/>
                        <w:bottom w:val="none" w:sz="0" w:space="0" w:color="auto"/>
                        <w:right w:val="none" w:sz="0" w:space="0" w:color="auto"/>
                      </w:divBdr>
                    </w:div>
                  </w:divsChild>
                </w:div>
                <w:div w:id="1704671786">
                  <w:marLeft w:val="0"/>
                  <w:marRight w:val="0"/>
                  <w:marTop w:val="0"/>
                  <w:marBottom w:val="0"/>
                  <w:divBdr>
                    <w:top w:val="none" w:sz="0" w:space="0" w:color="auto"/>
                    <w:left w:val="none" w:sz="0" w:space="0" w:color="auto"/>
                    <w:bottom w:val="none" w:sz="0" w:space="0" w:color="auto"/>
                    <w:right w:val="none" w:sz="0" w:space="0" w:color="auto"/>
                  </w:divBdr>
                  <w:divsChild>
                    <w:div w:id="1870799560">
                      <w:marLeft w:val="0"/>
                      <w:marRight w:val="0"/>
                      <w:marTop w:val="0"/>
                      <w:marBottom w:val="0"/>
                      <w:divBdr>
                        <w:top w:val="none" w:sz="0" w:space="0" w:color="auto"/>
                        <w:left w:val="none" w:sz="0" w:space="0" w:color="auto"/>
                        <w:bottom w:val="none" w:sz="0" w:space="0" w:color="auto"/>
                        <w:right w:val="none" w:sz="0" w:space="0" w:color="auto"/>
                      </w:divBdr>
                    </w:div>
                  </w:divsChild>
                </w:div>
                <w:div w:id="1123689840">
                  <w:marLeft w:val="0"/>
                  <w:marRight w:val="0"/>
                  <w:marTop w:val="0"/>
                  <w:marBottom w:val="0"/>
                  <w:divBdr>
                    <w:top w:val="none" w:sz="0" w:space="0" w:color="auto"/>
                    <w:left w:val="none" w:sz="0" w:space="0" w:color="auto"/>
                    <w:bottom w:val="none" w:sz="0" w:space="0" w:color="auto"/>
                    <w:right w:val="none" w:sz="0" w:space="0" w:color="auto"/>
                  </w:divBdr>
                  <w:divsChild>
                    <w:div w:id="29502859">
                      <w:marLeft w:val="0"/>
                      <w:marRight w:val="0"/>
                      <w:marTop w:val="0"/>
                      <w:marBottom w:val="0"/>
                      <w:divBdr>
                        <w:top w:val="none" w:sz="0" w:space="0" w:color="auto"/>
                        <w:left w:val="none" w:sz="0" w:space="0" w:color="auto"/>
                        <w:bottom w:val="none" w:sz="0" w:space="0" w:color="auto"/>
                        <w:right w:val="none" w:sz="0" w:space="0" w:color="auto"/>
                      </w:divBdr>
                    </w:div>
                  </w:divsChild>
                </w:div>
                <w:div w:id="343945107">
                  <w:marLeft w:val="0"/>
                  <w:marRight w:val="0"/>
                  <w:marTop w:val="0"/>
                  <w:marBottom w:val="0"/>
                  <w:divBdr>
                    <w:top w:val="none" w:sz="0" w:space="0" w:color="auto"/>
                    <w:left w:val="none" w:sz="0" w:space="0" w:color="auto"/>
                    <w:bottom w:val="none" w:sz="0" w:space="0" w:color="auto"/>
                    <w:right w:val="none" w:sz="0" w:space="0" w:color="auto"/>
                  </w:divBdr>
                  <w:divsChild>
                    <w:div w:id="1146120050">
                      <w:marLeft w:val="0"/>
                      <w:marRight w:val="0"/>
                      <w:marTop w:val="0"/>
                      <w:marBottom w:val="0"/>
                      <w:divBdr>
                        <w:top w:val="none" w:sz="0" w:space="0" w:color="auto"/>
                        <w:left w:val="none" w:sz="0" w:space="0" w:color="auto"/>
                        <w:bottom w:val="none" w:sz="0" w:space="0" w:color="auto"/>
                        <w:right w:val="none" w:sz="0" w:space="0" w:color="auto"/>
                      </w:divBdr>
                    </w:div>
                  </w:divsChild>
                </w:div>
                <w:div w:id="148331323">
                  <w:marLeft w:val="0"/>
                  <w:marRight w:val="0"/>
                  <w:marTop w:val="0"/>
                  <w:marBottom w:val="0"/>
                  <w:divBdr>
                    <w:top w:val="none" w:sz="0" w:space="0" w:color="auto"/>
                    <w:left w:val="none" w:sz="0" w:space="0" w:color="auto"/>
                    <w:bottom w:val="none" w:sz="0" w:space="0" w:color="auto"/>
                    <w:right w:val="none" w:sz="0" w:space="0" w:color="auto"/>
                  </w:divBdr>
                  <w:divsChild>
                    <w:div w:id="836770358">
                      <w:marLeft w:val="0"/>
                      <w:marRight w:val="0"/>
                      <w:marTop w:val="0"/>
                      <w:marBottom w:val="0"/>
                      <w:divBdr>
                        <w:top w:val="none" w:sz="0" w:space="0" w:color="auto"/>
                        <w:left w:val="none" w:sz="0" w:space="0" w:color="auto"/>
                        <w:bottom w:val="none" w:sz="0" w:space="0" w:color="auto"/>
                        <w:right w:val="none" w:sz="0" w:space="0" w:color="auto"/>
                      </w:divBdr>
                    </w:div>
                  </w:divsChild>
                </w:div>
                <w:div w:id="1412001026">
                  <w:marLeft w:val="0"/>
                  <w:marRight w:val="0"/>
                  <w:marTop w:val="0"/>
                  <w:marBottom w:val="0"/>
                  <w:divBdr>
                    <w:top w:val="none" w:sz="0" w:space="0" w:color="auto"/>
                    <w:left w:val="none" w:sz="0" w:space="0" w:color="auto"/>
                    <w:bottom w:val="none" w:sz="0" w:space="0" w:color="auto"/>
                    <w:right w:val="none" w:sz="0" w:space="0" w:color="auto"/>
                  </w:divBdr>
                  <w:divsChild>
                    <w:div w:id="47727366">
                      <w:marLeft w:val="0"/>
                      <w:marRight w:val="0"/>
                      <w:marTop w:val="0"/>
                      <w:marBottom w:val="0"/>
                      <w:divBdr>
                        <w:top w:val="none" w:sz="0" w:space="0" w:color="auto"/>
                        <w:left w:val="none" w:sz="0" w:space="0" w:color="auto"/>
                        <w:bottom w:val="none" w:sz="0" w:space="0" w:color="auto"/>
                        <w:right w:val="none" w:sz="0" w:space="0" w:color="auto"/>
                      </w:divBdr>
                    </w:div>
                  </w:divsChild>
                </w:div>
                <w:div w:id="1481381264">
                  <w:marLeft w:val="0"/>
                  <w:marRight w:val="0"/>
                  <w:marTop w:val="0"/>
                  <w:marBottom w:val="0"/>
                  <w:divBdr>
                    <w:top w:val="none" w:sz="0" w:space="0" w:color="auto"/>
                    <w:left w:val="none" w:sz="0" w:space="0" w:color="auto"/>
                    <w:bottom w:val="none" w:sz="0" w:space="0" w:color="auto"/>
                    <w:right w:val="none" w:sz="0" w:space="0" w:color="auto"/>
                  </w:divBdr>
                  <w:divsChild>
                    <w:div w:id="474686569">
                      <w:marLeft w:val="0"/>
                      <w:marRight w:val="0"/>
                      <w:marTop w:val="0"/>
                      <w:marBottom w:val="0"/>
                      <w:divBdr>
                        <w:top w:val="none" w:sz="0" w:space="0" w:color="auto"/>
                        <w:left w:val="none" w:sz="0" w:space="0" w:color="auto"/>
                        <w:bottom w:val="none" w:sz="0" w:space="0" w:color="auto"/>
                        <w:right w:val="none" w:sz="0" w:space="0" w:color="auto"/>
                      </w:divBdr>
                    </w:div>
                  </w:divsChild>
                </w:div>
                <w:div w:id="242448294">
                  <w:marLeft w:val="0"/>
                  <w:marRight w:val="0"/>
                  <w:marTop w:val="0"/>
                  <w:marBottom w:val="0"/>
                  <w:divBdr>
                    <w:top w:val="none" w:sz="0" w:space="0" w:color="auto"/>
                    <w:left w:val="none" w:sz="0" w:space="0" w:color="auto"/>
                    <w:bottom w:val="none" w:sz="0" w:space="0" w:color="auto"/>
                    <w:right w:val="none" w:sz="0" w:space="0" w:color="auto"/>
                  </w:divBdr>
                  <w:divsChild>
                    <w:div w:id="1324353537">
                      <w:marLeft w:val="0"/>
                      <w:marRight w:val="0"/>
                      <w:marTop w:val="0"/>
                      <w:marBottom w:val="0"/>
                      <w:divBdr>
                        <w:top w:val="none" w:sz="0" w:space="0" w:color="auto"/>
                        <w:left w:val="none" w:sz="0" w:space="0" w:color="auto"/>
                        <w:bottom w:val="none" w:sz="0" w:space="0" w:color="auto"/>
                        <w:right w:val="none" w:sz="0" w:space="0" w:color="auto"/>
                      </w:divBdr>
                    </w:div>
                  </w:divsChild>
                </w:div>
                <w:div w:id="390230239">
                  <w:marLeft w:val="0"/>
                  <w:marRight w:val="0"/>
                  <w:marTop w:val="0"/>
                  <w:marBottom w:val="0"/>
                  <w:divBdr>
                    <w:top w:val="none" w:sz="0" w:space="0" w:color="auto"/>
                    <w:left w:val="none" w:sz="0" w:space="0" w:color="auto"/>
                    <w:bottom w:val="none" w:sz="0" w:space="0" w:color="auto"/>
                    <w:right w:val="none" w:sz="0" w:space="0" w:color="auto"/>
                  </w:divBdr>
                  <w:divsChild>
                    <w:div w:id="1263756189">
                      <w:marLeft w:val="0"/>
                      <w:marRight w:val="0"/>
                      <w:marTop w:val="0"/>
                      <w:marBottom w:val="0"/>
                      <w:divBdr>
                        <w:top w:val="none" w:sz="0" w:space="0" w:color="auto"/>
                        <w:left w:val="none" w:sz="0" w:space="0" w:color="auto"/>
                        <w:bottom w:val="none" w:sz="0" w:space="0" w:color="auto"/>
                        <w:right w:val="none" w:sz="0" w:space="0" w:color="auto"/>
                      </w:divBdr>
                    </w:div>
                  </w:divsChild>
                </w:div>
                <w:div w:id="2051487822">
                  <w:marLeft w:val="0"/>
                  <w:marRight w:val="0"/>
                  <w:marTop w:val="0"/>
                  <w:marBottom w:val="0"/>
                  <w:divBdr>
                    <w:top w:val="none" w:sz="0" w:space="0" w:color="auto"/>
                    <w:left w:val="none" w:sz="0" w:space="0" w:color="auto"/>
                    <w:bottom w:val="none" w:sz="0" w:space="0" w:color="auto"/>
                    <w:right w:val="none" w:sz="0" w:space="0" w:color="auto"/>
                  </w:divBdr>
                  <w:divsChild>
                    <w:div w:id="1213232800">
                      <w:marLeft w:val="0"/>
                      <w:marRight w:val="0"/>
                      <w:marTop w:val="0"/>
                      <w:marBottom w:val="0"/>
                      <w:divBdr>
                        <w:top w:val="none" w:sz="0" w:space="0" w:color="auto"/>
                        <w:left w:val="none" w:sz="0" w:space="0" w:color="auto"/>
                        <w:bottom w:val="none" w:sz="0" w:space="0" w:color="auto"/>
                        <w:right w:val="none" w:sz="0" w:space="0" w:color="auto"/>
                      </w:divBdr>
                    </w:div>
                  </w:divsChild>
                </w:div>
                <w:div w:id="355739790">
                  <w:marLeft w:val="0"/>
                  <w:marRight w:val="0"/>
                  <w:marTop w:val="0"/>
                  <w:marBottom w:val="0"/>
                  <w:divBdr>
                    <w:top w:val="none" w:sz="0" w:space="0" w:color="auto"/>
                    <w:left w:val="none" w:sz="0" w:space="0" w:color="auto"/>
                    <w:bottom w:val="none" w:sz="0" w:space="0" w:color="auto"/>
                    <w:right w:val="none" w:sz="0" w:space="0" w:color="auto"/>
                  </w:divBdr>
                  <w:divsChild>
                    <w:div w:id="338584106">
                      <w:marLeft w:val="0"/>
                      <w:marRight w:val="0"/>
                      <w:marTop w:val="0"/>
                      <w:marBottom w:val="0"/>
                      <w:divBdr>
                        <w:top w:val="none" w:sz="0" w:space="0" w:color="auto"/>
                        <w:left w:val="none" w:sz="0" w:space="0" w:color="auto"/>
                        <w:bottom w:val="none" w:sz="0" w:space="0" w:color="auto"/>
                        <w:right w:val="none" w:sz="0" w:space="0" w:color="auto"/>
                      </w:divBdr>
                    </w:div>
                  </w:divsChild>
                </w:div>
                <w:div w:id="1902010629">
                  <w:marLeft w:val="0"/>
                  <w:marRight w:val="0"/>
                  <w:marTop w:val="0"/>
                  <w:marBottom w:val="0"/>
                  <w:divBdr>
                    <w:top w:val="none" w:sz="0" w:space="0" w:color="auto"/>
                    <w:left w:val="none" w:sz="0" w:space="0" w:color="auto"/>
                    <w:bottom w:val="none" w:sz="0" w:space="0" w:color="auto"/>
                    <w:right w:val="none" w:sz="0" w:space="0" w:color="auto"/>
                  </w:divBdr>
                  <w:divsChild>
                    <w:div w:id="1468284318">
                      <w:marLeft w:val="0"/>
                      <w:marRight w:val="0"/>
                      <w:marTop w:val="0"/>
                      <w:marBottom w:val="0"/>
                      <w:divBdr>
                        <w:top w:val="none" w:sz="0" w:space="0" w:color="auto"/>
                        <w:left w:val="none" w:sz="0" w:space="0" w:color="auto"/>
                        <w:bottom w:val="none" w:sz="0" w:space="0" w:color="auto"/>
                        <w:right w:val="none" w:sz="0" w:space="0" w:color="auto"/>
                      </w:divBdr>
                    </w:div>
                  </w:divsChild>
                </w:div>
                <w:div w:id="217203071">
                  <w:marLeft w:val="0"/>
                  <w:marRight w:val="0"/>
                  <w:marTop w:val="0"/>
                  <w:marBottom w:val="0"/>
                  <w:divBdr>
                    <w:top w:val="none" w:sz="0" w:space="0" w:color="auto"/>
                    <w:left w:val="none" w:sz="0" w:space="0" w:color="auto"/>
                    <w:bottom w:val="none" w:sz="0" w:space="0" w:color="auto"/>
                    <w:right w:val="none" w:sz="0" w:space="0" w:color="auto"/>
                  </w:divBdr>
                  <w:divsChild>
                    <w:div w:id="749277686">
                      <w:marLeft w:val="0"/>
                      <w:marRight w:val="0"/>
                      <w:marTop w:val="0"/>
                      <w:marBottom w:val="0"/>
                      <w:divBdr>
                        <w:top w:val="none" w:sz="0" w:space="0" w:color="auto"/>
                        <w:left w:val="none" w:sz="0" w:space="0" w:color="auto"/>
                        <w:bottom w:val="none" w:sz="0" w:space="0" w:color="auto"/>
                        <w:right w:val="none" w:sz="0" w:space="0" w:color="auto"/>
                      </w:divBdr>
                    </w:div>
                  </w:divsChild>
                </w:div>
                <w:div w:id="1842158722">
                  <w:marLeft w:val="0"/>
                  <w:marRight w:val="0"/>
                  <w:marTop w:val="0"/>
                  <w:marBottom w:val="0"/>
                  <w:divBdr>
                    <w:top w:val="none" w:sz="0" w:space="0" w:color="auto"/>
                    <w:left w:val="none" w:sz="0" w:space="0" w:color="auto"/>
                    <w:bottom w:val="none" w:sz="0" w:space="0" w:color="auto"/>
                    <w:right w:val="none" w:sz="0" w:space="0" w:color="auto"/>
                  </w:divBdr>
                  <w:divsChild>
                    <w:div w:id="1353341397">
                      <w:marLeft w:val="0"/>
                      <w:marRight w:val="0"/>
                      <w:marTop w:val="0"/>
                      <w:marBottom w:val="0"/>
                      <w:divBdr>
                        <w:top w:val="none" w:sz="0" w:space="0" w:color="auto"/>
                        <w:left w:val="none" w:sz="0" w:space="0" w:color="auto"/>
                        <w:bottom w:val="none" w:sz="0" w:space="0" w:color="auto"/>
                        <w:right w:val="none" w:sz="0" w:space="0" w:color="auto"/>
                      </w:divBdr>
                    </w:div>
                  </w:divsChild>
                </w:div>
                <w:div w:id="690842056">
                  <w:marLeft w:val="0"/>
                  <w:marRight w:val="0"/>
                  <w:marTop w:val="0"/>
                  <w:marBottom w:val="0"/>
                  <w:divBdr>
                    <w:top w:val="none" w:sz="0" w:space="0" w:color="auto"/>
                    <w:left w:val="none" w:sz="0" w:space="0" w:color="auto"/>
                    <w:bottom w:val="none" w:sz="0" w:space="0" w:color="auto"/>
                    <w:right w:val="none" w:sz="0" w:space="0" w:color="auto"/>
                  </w:divBdr>
                  <w:divsChild>
                    <w:div w:id="692414919">
                      <w:marLeft w:val="0"/>
                      <w:marRight w:val="0"/>
                      <w:marTop w:val="0"/>
                      <w:marBottom w:val="0"/>
                      <w:divBdr>
                        <w:top w:val="none" w:sz="0" w:space="0" w:color="auto"/>
                        <w:left w:val="none" w:sz="0" w:space="0" w:color="auto"/>
                        <w:bottom w:val="none" w:sz="0" w:space="0" w:color="auto"/>
                        <w:right w:val="none" w:sz="0" w:space="0" w:color="auto"/>
                      </w:divBdr>
                    </w:div>
                  </w:divsChild>
                </w:div>
                <w:div w:id="1469665968">
                  <w:marLeft w:val="0"/>
                  <w:marRight w:val="0"/>
                  <w:marTop w:val="0"/>
                  <w:marBottom w:val="0"/>
                  <w:divBdr>
                    <w:top w:val="none" w:sz="0" w:space="0" w:color="auto"/>
                    <w:left w:val="none" w:sz="0" w:space="0" w:color="auto"/>
                    <w:bottom w:val="none" w:sz="0" w:space="0" w:color="auto"/>
                    <w:right w:val="none" w:sz="0" w:space="0" w:color="auto"/>
                  </w:divBdr>
                  <w:divsChild>
                    <w:div w:id="931013503">
                      <w:marLeft w:val="0"/>
                      <w:marRight w:val="0"/>
                      <w:marTop w:val="0"/>
                      <w:marBottom w:val="0"/>
                      <w:divBdr>
                        <w:top w:val="none" w:sz="0" w:space="0" w:color="auto"/>
                        <w:left w:val="none" w:sz="0" w:space="0" w:color="auto"/>
                        <w:bottom w:val="none" w:sz="0" w:space="0" w:color="auto"/>
                        <w:right w:val="none" w:sz="0" w:space="0" w:color="auto"/>
                      </w:divBdr>
                    </w:div>
                  </w:divsChild>
                </w:div>
                <w:div w:id="1602688162">
                  <w:marLeft w:val="0"/>
                  <w:marRight w:val="0"/>
                  <w:marTop w:val="0"/>
                  <w:marBottom w:val="0"/>
                  <w:divBdr>
                    <w:top w:val="none" w:sz="0" w:space="0" w:color="auto"/>
                    <w:left w:val="none" w:sz="0" w:space="0" w:color="auto"/>
                    <w:bottom w:val="none" w:sz="0" w:space="0" w:color="auto"/>
                    <w:right w:val="none" w:sz="0" w:space="0" w:color="auto"/>
                  </w:divBdr>
                  <w:divsChild>
                    <w:div w:id="1209339747">
                      <w:marLeft w:val="0"/>
                      <w:marRight w:val="0"/>
                      <w:marTop w:val="0"/>
                      <w:marBottom w:val="0"/>
                      <w:divBdr>
                        <w:top w:val="none" w:sz="0" w:space="0" w:color="auto"/>
                        <w:left w:val="none" w:sz="0" w:space="0" w:color="auto"/>
                        <w:bottom w:val="none" w:sz="0" w:space="0" w:color="auto"/>
                        <w:right w:val="none" w:sz="0" w:space="0" w:color="auto"/>
                      </w:divBdr>
                    </w:div>
                  </w:divsChild>
                </w:div>
                <w:div w:id="319046192">
                  <w:marLeft w:val="0"/>
                  <w:marRight w:val="0"/>
                  <w:marTop w:val="0"/>
                  <w:marBottom w:val="0"/>
                  <w:divBdr>
                    <w:top w:val="none" w:sz="0" w:space="0" w:color="auto"/>
                    <w:left w:val="none" w:sz="0" w:space="0" w:color="auto"/>
                    <w:bottom w:val="none" w:sz="0" w:space="0" w:color="auto"/>
                    <w:right w:val="none" w:sz="0" w:space="0" w:color="auto"/>
                  </w:divBdr>
                  <w:divsChild>
                    <w:div w:id="541134976">
                      <w:marLeft w:val="0"/>
                      <w:marRight w:val="0"/>
                      <w:marTop w:val="0"/>
                      <w:marBottom w:val="0"/>
                      <w:divBdr>
                        <w:top w:val="none" w:sz="0" w:space="0" w:color="auto"/>
                        <w:left w:val="none" w:sz="0" w:space="0" w:color="auto"/>
                        <w:bottom w:val="none" w:sz="0" w:space="0" w:color="auto"/>
                        <w:right w:val="none" w:sz="0" w:space="0" w:color="auto"/>
                      </w:divBdr>
                    </w:div>
                  </w:divsChild>
                </w:div>
                <w:div w:id="1541085755">
                  <w:marLeft w:val="0"/>
                  <w:marRight w:val="0"/>
                  <w:marTop w:val="0"/>
                  <w:marBottom w:val="0"/>
                  <w:divBdr>
                    <w:top w:val="none" w:sz="0" w:space="0" w:color="auto"/>
                    <w:left w:val="none" w:sz="0" w:space="0" w:color="auto"/>
                    <w:bottom w:val="none" w:sz="0" w:space="0" w:color="auto"/>
                    <w:right w:val="none" w:sz="0" w:space="0" w:color="auto"/>
                  </w:divBdr>
                  <w:divsChild>
                    <w:div w:id="997617824">
                      <w:marLeft w:val="0"/>
                      <w:marRight w:val="0"/>
                      <w:marTop w:val="0"/>
                      <w:marBottom w:val="0"/>
                      <w:divBdr>
                        <w:top w:val="none" w:sz="0" w:space="0" w:color="auto"/>
                        <w:left w:val="none" w:sz="0" w:space="0" w:color="auto"/>
                        <w:bottom w:val="none" w:sz="0" w:space="0" w:color="auto"/>
                        <w:right w:val="none" w:sz="0" w:space="0" w:color="auto"/>
                      </w:divBdr>
                    </w:div>
                  </w:divsChild>
                </w:div>
                <w:div w:id="506209200">
                  <w:marLeft w:val="0"/>
                  <w:marRight w:val="0"/>
                  <w:marTop w:val="0"/>
                  <w:marBottom w:val="0"/>
                  <w:divBdr>
                    <w:top w:val="none" w:sz="0" w:space="0" w:color="auto"/>
                    <w:left w:val="none" w:sz="0" w:space="0" w:color="auto"/>
                    <w:bottom w:val="none" w:sz="0" w:space="0" w:color="auto"/>
                    <w:right w:val="none" w:sz="0" w:space="0" w:color="auto"/>
                  </w:divBdr>
                  <w:divsChild>
                    <w:div w:id="1593584697">
                      <w:marLeft w:val="0"/>
                      <w:marRight w:val="0"/>
                      <w:marTop w:val="0"/>
                      <w:marBottom w:val="0"/>
                      <w:divBdr>
                        <w:top w:val="none" w:sz="0" w:space="0" w:color="auto"/>
                        <w:left w:val="none" w:sz="0" w:space="0" w:color="auto"/>
                        <w:bottom w:val="none" w:sz="0" w:space="0" w:color="auto"/>
                        <w:right w:val="none" w:sz="0" w:space="0" w:color="auto"/>
                      </w:divBdr>
                    </w:div>
                  </w:divsChild>
                </w:div>
                <w:div w:id="1561817703">
                  <w:marLeft w:val="0"/>
                  <w:marRight w:val="0"/>
                  <w:marTop w:val="0"/>
                  <w:marBottom w:val="0"/>
                  <w:divBdr>
                    <w:top w:val="none" w:sz="0" w:space="0" w:color="auto"/>
                    <w:left w:val="none" w:sz="0" w:space="0" w:color="auto"/>
                    <w:bottom w:val="none" w:sz="0" w:space="0" w:color="auto"/>
                    <w:right w:val="none" w:sz="0" w:space="0" w:color="auto"/>
                  </w:divBdr>
                  <w:divsChild>
                    <w:div w:id="981695562">
                      <w:marLeft w:val="0"/>
                      <w:marRight w:val="0"/>
                      <w:marTop w:val="0"/>
                      <w:marBottom w:val="0"/>
                      <w:divBdr>
                        <w:top w:val="none" w:sz="0" w:space="0" w:color="auto"/>
                        <w:left w:val="none" w:sz="0" w:space="0" w:color="auto"/>
                        <w:bottom w:val="none" w:sz="0" w:space="0" w:color="auto"/>
                        <w:right w:val="none" w:sz="0" w:space="0" w:color="auto"/>
                      </w:divBdr>
                    </w:div>
                  </w:divsChild>
                </w:div>
                <w:div w:id="834031323">
                  <w:marLeft w:val="0"/>
                  <w:marRight w:val="0"/>
                  <w:marTop w:val="0"/>
                  <w:marBottom w:val="0"/>
                  <w:divBdr>
                    <w:top w:val="none" w:sz="0" w:space="0" w:color="auto"/>
                    <w:left w:val="none" w:sz="0" w:space="0" w:color="auto"/>
                    <w:bottom w:val="none" w:sz="0" w:space="0" w:color="auto"/>
                    <w:right w:val="none" w:sz="0" w:space="0" w:color="auto"/>
                  </w:divBdr>
                  <w:divsChild>
                    <w:div w:id="1915508446">
                      <w:marLeft w:val="0"/>
                      <w:marRight w:val="0"/>
                      <w:marTop w:val="0"/>
                      <w:marBottom w:val="0"/>
                      <w:divBdr>
                        <w:top w:val="none" w:sz="0" w:space="0" w:color="auto"/>
                        <w:left w:val="none" w:sz="0" w:space="0" w:color="auto"/>
                        <w:bottom w:val="none" w:sz="0" w:space="0" w:color="auto"/>
                        <w:right w:val="none" w:sz="0" w:space="0" w:color="auto"/>
                      </w:divBdr>
                    </w:div>
                  </w:divsChild>
                </w:div>
                <w:div w:id="805124924">
                  <w:marLeft w:val="0"/>
                  <w:marRight w:val="0"/>
                  <w:marTop w:val="0"/>
                  <w:marBottom w:val="0"/>
                  <w:divBdr>
                    <w:top w:val="none" w:sz="0" w:space="0" w:color="auto"/>
                    <w:left w:val="none" w:sz="0" w:space="0" w:color="auto"/>
                    <w:bottom w:val="none" w:sz="0" w:space="0" w:color="auto"/>
                    <w:right w:val="none" w:sz="0" w:space="0" w:color="auto"/>
                  </w:divBdr>
                  <w:divsChild>
                    <w:div w:id="1032657036">
                      <w:marLeft w:val="0"/>
                      <w:marRight w:val="0"/>
                      <w:marTop w:val="0"/>
                      <w:marBottom w:val="0"/>
                      <w:divBdr>
                        <w:top w:val="none" w:sz="0" w:space="0" w:color="auto"/>
                        <w:left w:val="none" w:sz="0" w:space="0" w:color="auto"/>
                        <w:bottom w:val="none" w:sz="0" w:space="0" w:color="auto"/>
                        <w:right w:val="none" w:sz="0" w:space="0" w:color="auto"/>
                      </w:divBdr>
                    </w:div>
                  </w:divsChild>
                </w:div>
                <w:div w:id="1400055262">
                  <w:marLeft w:val="0"/>
                  <w:marRight w:val="0"/>
                  <w:marTop w:val="0"/>
                  <w:marBottom w:val="0"/>
                  <w:divBdr>
                    <w:top w:val="none" w:sz="0" w:space="0" w:color="auto"/>
                    <w:left w:val="none" w:sz="0" w:space="0" w:color="auto"/>
                    <w:bottom w:val="none" w:sz="0" w:space="0" w:color="auto"/>
                    <w:right w:val="none" w:sz="0" w:space="0" w:color="auto"/>
                  </w:divBdr>
                  <w:divsChild>
                    <w:div w:id="2053845878">
                      <w:marLeft w:val="0"/>
                      <w:marRight w:val="0"/>
                      <w:marTop w:val="0"/>
                      <w:marBottom w:val="0"/>
                      <w:divBdr>
                        <w:top w:val="none" w:sz="0" w:space="0" w:color="auto"/>
                        <w:left w:val="none" w:sz="0" w:space="0" w:color="auto"/>
                        <w:bottom w:val="none" w:sz="0" w:space="0" w:color="auto"/>
                        <w:right w:val="none" w:sz="0" w:space="0" w:color="auto"/>
                      </w:divBdr>
                    </w:div>
                  </w:divsChild>
                </w:div>
                <w:div w:id="857891181">
                  <w:marLeft w:val="0"/>
                  <w:marRight w:val="0"/>
                  <w:marTop w:val="0"/>
                  <w:marBottom w:val="0"/>
                  <w:divBdr>
                    <w:top w:val="none" w:sz="0" w:space="0" w:color="auto"/>
                    <w:left w:val="none" w:sz="0" w:space="0" w:color="auto"/>
                    <w:bottom w:val="none" w:sz="0" w:space="0" w:color="auto"/>
                    <w:right w:val="none" w:sz="0" w:space="0" w:color="auto"/>
                  </w:divBdr>
                  <w:divsChild>
                    <w:div w:id="946232788">
                      <w:marLeft w:val="0"/>
                      <w:marRight w:val="0"/>
                      <w:marTop w:val="0"/>
                      <w:marBottom w:val="0"/>
                      <w:divBdr>
                        <w:top w:val="none" w:sz="0" w:space="0" w:color="auto"/>
                        <w:left w:val="none" w:sz="0" w:space="0" w:color="auto"/>
                        <w:bottom w:val="none" w:sz="0" w:space="0" w:color="auto"/>
                        <w:right w:val="none" w:sz="0" w:space="0" w:color="auto"/>
                      </w:divBdr>
                    </w:div>
                  </w:divsChild>
                </w:div>
                <w:div w:id="1357727757">
                  <w:marLeft w:val="0"/>
                  <w:marRight w:val="0"/>
                  <w:marTop w:val="0"/>
                  <w:marBottom w:val="0"/>
                  <w:divBdr>
                    <w:top w:val="none" w:sz="0" w:space="0" w:color="auto"/>
                    <w:left w:val="none" w:sz="0" w:space="0" w:color="auto"/>
                    <w:bottom w:val="none" w:sz="0" w:space="0" w:color="auto"/>
                    <w:right w:val="none" w:sz="0" w:space="0" w:color="auto"/>
                  </w:divBdr>
                  <w:divsChild>
                    <w:div w:id="1066494011">
                      <w:marLeft w:val="0"/>
                      <w:marRight w:val="0"/>
                      <w:marTop w:val="0"/>
                      <w:marBottom w:val="0"/>
                      <w:divBdr>
                        <w:top w:val="none" w:sz="0" w:space="0" w:color="auto"/>
                        <w:left w:val="none" w:sz="0" w:space="0" w:color="auto"/>
                        <w:bottom w:val="none" w:sz="0" w:space="0" w:color="auto"/>
                        <w:right w:val="none" w:sz="0" w:space="0" w:color="auto"/>
                      </w:divBdr>
                    </w:div>
                  </w:divsChild>
                </w:div>
                <w:div w:id="1317759884">
                  <w:marLeft w:val="0"/>
                  <w:marRight w:val="0"/>
                  <w:marTop w:val="0"/>
                  <w:marBottom w:val="0"/>
                  <w:divBdr>
                    <w:top w:val="none" w:sz="0" w:space="0" w:color="auto"/>
                    <w:left w:val="none" w:sz="0" w:space="0" w:color="auto"/>
                    <w:bottom w:val="none" w:sz="0" w:space="0" w:color="auto"/>
                    <w:right w:val="none" w:sz="0" w:space="0" w:color="auto"/>
                  </w:divBdr>
                  <w:divsChild>
                    <w:div w:id="676539160">
                      <w:marLeft w:val="0"/>
                      <w:marRight w:val="0"/>
                      <w:marTop w:val="0"/>
                      <w:marBottom w:val="0"/>
                      <w:divBdr>
                        <w:top w:val="none" w:sz="0" w:space="0" w:color="auto"/>
                        <w:left w:val="none" w:sz="0" w:space="0" w:color="auto"/>
                        <w:bottom w:val="none" w:sz="0" w:space="0" w:color="auto"/>
                        <w:right w:val="none" w:sz="0" w:space="0" w:color="auto"/>
                      </w:divBdr>
                    </w:div>
                  </w:divsChild>
                </w:div>
                <w:div w:id="1791899600">
                  <w:marLeft w:val="0"/>
                  <w:marRight w:val="0"/>
                  <w:marTop w:val="0"/>
                  <w:marBottom w:val="0"/>
                  <w:divBdr>
                    <w:top w:val="none" w:sz="0" w:space="0" w:color="auto"/>
                    <w:left w:val="none" w:sz="0" w:space="0" w:color="auto"/>
                    <w:bottom w:val="none" w:sz="0" w:space="0" w:color="auto"/>
                    <w:right w:val="none" w:sz="0" w:space="0" w:color="auto"/>
                  </w:divBdr>
                  <w:divsChild>
                    <w:div w:id="1916431080">
                      <w:marLeft w:val="0"/>
                      <w:marRight w:val="0"/>
                      <w:marTop w:val="0"/>
                      <w:marBottom w:val="0"/>
                      <w:divBdr>
                        <w:top w:val="none" w:sz="0" w:space="0" w:color="auto"/>
                        <w:left w:val="none" w:sz="0" w:space="0" w:color="auto"/>
                        <w:bottom w:val="none" w:sz="0" w:space="0" w:color="auto"/>
                        <w:right w:val="none" w:sz="0" w:space="0" w:color="auto"/>
                      </w:divBdr>
                    </w:div>
                  </w:divsChild>
                </w:div>
                <w:div w:id="264190049">
                  <w:marLeft w:val="0"/>
                  <w:marRight w:val="0"/>
                  <w:marTop w:val="0"/>
                  <w:marBottom w:val="0"/>
                  <w:divBdr>
                    <w:top w:val="none" w:sz="0" w:space="0" w:color="auto"/>
                    <w:left w:val="none" w:sz="0" w:space="0" w:color="auto"/>
                    <w:bottom w:val="none" w:sz="0" w:space="0" w:color="auto"/>
                    <w:right w:val="none" w:sz="0" w:space="0" w:color="auto"/>
                  </w:divBdr>
                  <w:divsChild>
                    <w:div w:id="861699852">
                      <w:marLeft w:val="0"/>
                      <w:marRight w:val="0"/>
                      <w:marTop w:val="0"/>
                      <w:marBottom w:val="0"/>
                      <w:divBdr>
                        <w:top w:val="none" w:sz="0" w:space="0" w:color="auto"/>
                        <w:left w:val="none" w:sz="0" w:space="0" w:color="auto"/>
                        <w:bottom w:val="none" w:sz="0" w:space="0" w:color="auto"/>
                        <w:right w:val="none" w:sz="0" w:space="0" w:color="auto"/>
                      </w:divBdr>
                    </w:div>
                  </w:divsChild>
                </w:div>
                <w:div w:id="1231383993">
                  <w:marLeft w:val="0"/>
                  <w:marRight w:val="0"/>
                  <w:marTop w:val="0"/>
                  <w:marBottom w:val="0"/>
                  <w:divBdr>
                    <w:top w:val="none" w:sz="0" w:space="0" w:color="auto"/>
                    <w:left w:val="none" w:sz="0" w:space="0" w:color="auto"/>
                    <w:bottom w:val="none" w:sz="0" w:space="0" w:color="auto"/>
                    <w:right w:val="none" w:sz="0" w:space="0" w:color="auto"/>
                  </w:divBdr>
                  <w:divsChild>
                    <w:div w:id="202407683">
                      <w:marLeft w:val="0"/>
                      <w:marRight w:val="0"/>
                      <w:marTop w:val="0"/>
                      <w:marBottom w:val="0"/>
                      <w:divBdr>
                        <w:top w:val="none" w:sz="0" w:space="0" w:color="auto"/>
                        <w:left w:val="none" w:sz="0" w:space="0" w:color="auto"/>
                        <w:bottom w:val="none" w:sz="0" w:space="0" w:color="auto"/>
                        <w:right w:val="none" w:sz="0" w:space="0" w:color="auto"/>
                      </w:divBdr>
                    </w:div>
                  </w:divsChild>
                </w:div>
                <w:div w:id="929004383">
                  <w:marLeft w:val="0"/>
                  <w:marRight w:val="0"/>
                  <w:marTop w:val="0"/>
                  <w:marBottom w:val="0"/>
                  <w:divBdr>
                    <w:top w:val="none" w:sz="0" w:space="0" w:color="auto"/>
                    <w:left w:val="none" w:sz="0" w:space="0" w:color="auto"/>
                    <w:bottom w:val="none" w:sz="0" w:space="0" w:color="auto"/>
                    <w:right w:val="none" w:sz="0" w:space="0" w:color="auto"/>
                  </w:divBdr>
                  <w:divsChild>
                    <w:div w:id="232013883">
                      <w:marLeft w:val="0"/>
                      <w:marRight w:val="0"/>
                      <w:marTop w:val="0"/>
                      <w:marBottom w:val="0"/>
                      <w:divBdr>
                        <w:top w:val="none" w:sz="0" w:space="0" w:color="auto"/>
                        <w:left w:val="none" w:sz="0" w:space="0" w:color="auto"/>
                        <w:bottom w:val="none" w:sz="0" w:space="0" w:color="auto"/>
                        <w:right w:val="none" w:sz="0" w:space="0" w:color="auto"/>
                      </w:divBdr>
                    </w:div>
                  </w:divsChild>
                </w:div>
                <w:div w:id="1753578609">
                  <w:marLeft w:val="0"/>
                  <w:marRight w:val="0"/>
                  <w:marTop w:val="0"/>
                  <w:marBottom w:val="0"/>
                  <w:divBdr>
                    <w:top w:val="none" w:sz="0" w:space="0" w:color="auto"/>
                    <w:left w:val="none" w:sz="0" w:space="0" w:color="auto"/>
                    <w:bottom w:val="none" w:sz="0" w:space="0" w:color="auto"/>
                    <w:right w:val="none" w:sz="0" w:space="0" w:color="auto"/>
                  </w:divBdr>
                  <w:divsChild>
                    <w:div w:id="548735323">
                      <w:marLeft w:val="0"/>
                      <w:marRight w:val="0"/>
                      <w:marTop w:val="0"/>
                      <w:marBottom w:val="0"/>
                      <w:divBdr>
                        <w:top w:val="none" w:sz="0" w:space="0" w:color="auto"/>
                        <w:left w:val="none" w:sz="0" w:space="0" w:color="auto"/>
                        <w:bottom w:val="none" w:sz="0" w:space="0" w:color="auto"/>
                        <w:right w:val="none" w:sz="0" w:space="0" w:color="auto"/>
                      </w:divBdr>
                    </w:div>
                  </w:divsChild>
                </w:div>
                <w:div w:id="572468562">
                  <w:marLeft w:val="0"/>
                  <w:marRight w:val="0"/>
                  <w:marTop w:val="0"/>
                  <w:marBottom w:val="0"/>
                  <w:divBdr>
                    <w:top w:val="none" w:sz="0" w:space="0" w:color="auto"/>
                    <w:left w:val="none" w:sz="0" w:space="0" w:color="auto"/>
                    <w:bottom w:val="none" w:sz="0" w:space="0" w:color="auto"/>
                    <w:right w:val="none" w:sz="0" w:space="0" w:color="auto"/>
                  </w:divBdr>
                  <w:divsChild>
                    <w:div w:id="467357913">
                      <w:marLeft w:val="0"/>
                      <w:marRight w:val="0"/>
                      <w:marTop w:val="0"/>
                      <w:marBottom w:val="0"/>
                      <w:divBdr>
                        <w:top w:val="none" w:sz="0" w:space="0" w:color="auto"/>
                        <w:left w:val="none" w:sz="0" w:space="0" w:color="auto"/>
                        <w:bottom w:val="none" w:sz="0" w:space="0" w:color="auto"/>
                        <w:right w:val="none" w:sz="0" w:space="0" w:color="auto"/>
                      </w:divBdr>
                    </w:div>
                  </w:divsChild>
                </w:div>
                <w:div w:id="864944614">
                  <w:marLeft w:val="0"/>
                  <w:marRight w:val="0"/>
                  <w:marTop w:val="0"/>
                  <w:marBottom w:val="0"/>
                  <w:divBdr>
                    <w:top w:val="none" w:sz="0" w:space="0" w:color="auto"/>
                    <w:left w:val="none" w:sz="0" w:space="0" w:color="auto"/>
                    <w:bottom w:val="none" w:sz="0" w:space="0" w:color="auto"/>
                    <w:right w:val="none" w:sz="0" w:space="0" w:color="auto"/>
                  </w:divBdr>
                  <w:divsChild>
                    <w:div w:id="757021868">
                      <w:marLeft w:val="0"/>
                      <w:marRight w:val="0"/>
                      <w:marTop w:val="0"/>
                      <w:marBottom w:val="0"/>
                      <w:divBdr>
                        <w:top w:val="none" w:sz="0" w:space="0" w:color="auto"/>
                        <w:left w:val="none" w:sz="0" w:space="0" w:color="auto"/>
                        <w:bottom w:val="none" w:sz="0" w:space="0" w:color="auto"/>
                        <w:right w:val="none" w:sz="0" w:space="0" w:color="auto"/>
                      </w:divBdr>
                    </w:div>
                  </w:divsChild>
                </w:div>
                <w:div w:id="1440683804">
                  <w:marLeft w:val="0"/>
                  <w:marRight w:val="0"/>
                  <w:marTop w:val="0"/>
                  <w:marBottom w:val="0"/>
                  <w:divBdr>
                    <w:top w:val="none" w:sz="0" w:space="0" w:color="auto"/>
                    <w:left w:val="none" w:sz="0" w:space="0" w:color="auto"/>
                    <w:bottom w:val="none" w:sz="0" w:space="0" w:color="auto"/>
                    <w:right w:val="none" w:sz="0" w:space="0" w:color="auto"/>
                  </w:divBdr>
                  <w:divsChild>
                    <w:div w:id="1478260139">
                      <w:marLeft w:val="0"/>
                      <w:marRight w:val="0"/>
                      <w:marTop w:val="0"/>
                      <w:marBottom w:val="0"/>
                      <w:divBdr>
                        <w:top w:val="none" w:sz="0" w:space="0" w:color="auto"/>
                        <w:left w:val="none" w:sz="0" w:space="0" w:color="auto"/>
                        <w:bottom w:val="none" w:sz="0" w:space="0" w:color="auto"/>
                        <w:right w:val="none" w:sz="0" w:space="0" w:color="auto"/>
                      </w:divBdr>
                    </w:div>
                  </w:divsChild>
                </w:div>
                <w:div w:id="2023244843">
                  <w:marLeft w:val="0"/>
                  <w:marRight w:val="0"/>
                  <w:marTop w:val="0"/>
                  <w:marBottom w:val="0"/>
                  <w:divBdr>
                    <w:top w:val="none" w:sz="0" w:space="0" w:color="auto"/>
                    <w:left w:val="none" w:sz="0" w:space="0" w:color="auto"/>
                    <w:bottom w:val="none" w:sz="0" w:space="0" w:color="auto"/>
                    <w:right w:val="none" w:sz="0" w:space="0" w:color="auto"/>
                  </w:divBdr>
                  <w:divsChild>
                    <w:div w:id="596518481">
                      <w:marLeft w:val="0"/>
                      <w:marRight w:val="0"/>
                      <w:marTop w:val="0"/>
                      <w:marBottom w:val="0"/>
                      <w:divBdr>
                        <w:top w:val="none" w:sz="0" w:space="0" w:color="auto"/>
                        <w:left w:val="none" w:sz="0" w:space="0" w:color="auto"/>
                        <w:bottom w:val="none" w:sz="0" w:space="0" w:color="auto"/>
                        <w:right w:val="none" w:sz="0" w:space="0" w:color="auto"/>
                      </w:divBdr>
                    </w:div>
                  </w:divsChild>
                </w:div>
                <w:div w:id="1785273659">
                  <w:marLeft w:val="0"/>
                  <w:marRight w:val="0"/>
                  <w:marTop w:val="0"/>
                  <w:marBottom w:val="0"/>
                  <w:divBdr>
                    <w:top w:val="none" w:sz="0" w:space="0" w:color="auto"/>
                    <w:left w:val="none" w:sz="0" w:space="0" w:color="auto"/>
                    <w:bottom w:val="none" w:sz="0" w:space="0" w:color="auto"/>
                    <w:right w:val="none" w:sz="0" w:space="0" w:color="auto"/>
                  </w:divBdr>
                  <w:divsChild>
                    <w:div w:id="1232538584">
                      <w:marLeft w:val="0"/>
                      <w:marRight w:val="0"/>
                      <w:marTop w:val="0"/>
                      <w:marBottom w:val="0"/>
                      <w:divBdr>
                        <w:top w:val="none" w:sz="0" w:space="0" w:color="auto"/>
                        <w:left w:val="none" w:sz="0" w:space="0" w:color="auto"/>
                        <w:bottom w:val="none" w:sz="0" w:space="0" w:color="auto"/>
                        <w:right w:val="none" w:sz="0" w:space="0" w:color="auto"/>
                      </w:divBdr>
                    </w:div>
                  </w:divsChild>
                </w:div>
                <w:div w:id="189993656">
                  <w:marLeft w:val="0"/>
                  <w:marRight w:val="0"/>
                  <w:marTop w:val="0"/>
                  <w:marBottom w:val="0"/>
                  <w:divBdr>
                    <w:top w:val="none" w:sz="0" w:space="0" w:color="auto"/>
                    <w:left w:val="none" w:sz="0" w:space="0" w:color="auto"/>
                    <w:bottom w:val="none" w:sz="0" w:space="0" w:color="auto"/>
                    <w:right w:val="none" w:sz="0" w:space="0" w:color="auto"/>
                  </w:divBdr>
                  <w:divsChild>
                    <w:div w:id="1973175134">
                      <w:marLeft w:val="0"/>
                      <w:marRight w:val="0"/>
                      <w:marTop w:val="0"/>
                      <w:marBottom w:val="0"/>
                      <w:divBdr>
                        <w:top w:val="none" w:sz="0" w:space="0" w:color="auto"/>
                        <w:left w:val="none" w:sz="0" w:space="0" w:color="auto"/>
                        <w:bottom w:val="none" w:sz="0" w:space="0" w:color="auto"/>
                        <w:right w:val="none" w:sz="0" w:space="0" w:color="auto"/>
                      </w:divBdr>
                    </w:div>
                  </w:divsChild>
                </w:div>
                <w:div w:id="1288897983">
                  <w:marLeft w:val="0"/>
                  <w:marRight w:val="0"/>
                  <w:marTop w:val="0"/>
                  <w:marBottom w:val="0"/>
                  <w:divBdr>
                    <w:top w:val="none" w:sz="0" w:space="0" w:color="auto"/>
                    <w:left w:val="none" w:sz="0" w:space="0" w:color="auto"/>
                    <w:bottom w:val="none" w:sz="0" w:space="0" w:color="auto"/>
                    <w:right w:val="none" w:sz="0" w:space="0" w:color="auto"/>
                  </w:divBdr>
                  <w:divsChild>
                    <w:div w:id="894898953">
                      <w:marLeft w:val="0"/>
                      <w:marRight w:val="0"/>
                      <w:marTop w:val="0"/>
                      <w:marBottom w:val="0"/>
                      <w:divBdr>
                        <w:top w:val="none" w:sz="0" w:space="0" w:color="auto"/>
                        <w:left w:val="none" w:sz="0" w:space="0" w:color="auto"/>
                        <w:bottom w:val="none" w:sz="0" w:space="0" w:color="auto"/>
                        <w:right w:val="none" w:sz="0" w:space="0" w:color="auto"/>
                      </w:divBdr>
                    </w:div>
                  </w:divsChild>
                </w:div>
                <w:div w:id="1598440719">
                  <w:marLeft w:val="0"/>
                  <w:marRight w:val="0"/>
                  <w:marTop w:val="0"/>
                  <w:marBottom w:val="0"/>
                  <w:divBdr>
                    <w:top w:val="none" w:sz="0" w:space="0" w:color="auto"/>
                    <w:left w:val="none" w:sz="0" w:space="0" w:color="auto"/>
                    <w:bottom w:val="none" w:sz="0" w:space="0" w:color="auto"/>
                    <w:right w:val="none" w:sz="0" w:space="0" w:color="auto"/>
                  </w:divBdr>
                  <w:divsChild>
                    <w:div w:id="2094743712">
                      <w:marLeft w:val="0"/>
                      <w:marRight w:val="0"/>
                      <w:marTop w:val="0"/>
                      <w:marBottom w:val="0"/>
                      <w:divBdr>
                        <w:top w:val="none" w:sz="0" w:space="0" w:color="auto"/>
                        <w:left w:val="none" w:sz="0" w:space="0" w:color="auto"/>
                        <w:bottom w:val="none" w:sz="0" w:space="0" w:color="auto"/>
                        <w:right w:val="none" w:sz="0" w:space="0" w:color="auto"/>
                      </w:divBdr>
                    </w:div>
                  </w:divsChild>
                </w:div>
                <w:div w:id="727412491">
                  <w:marLeft w:val="0"/>
                  <w:marRight w:val="0"/>
                  <w:marTop w:val="0"/>
                  <w:marBottom w:val="0"/>
                  <w:divBdr>
                    <w:top w:val="none" w:sz="0" w:space="0" w:color="auto"/>
                    <w:left w:val="none" w:sz="0" w:space="0" w:color="auto"/>
                    <w:bottom w:val="none" w:sz="0" w:space="0" w:color="auto"/>
                    <w:right w:val="none" w:sz="0" w:space="0" w:color="auto"/>
                  </w:divBdr>
                  <w:divsChild>
                    <w:div w:id="1510290530">
                      <w:marLeft w:val="0"/>
                      <w:marRight w:val="0"/>
                      <w:marTop w:val="0"/>
                      <w:marBottom w:val="0"/>
                      <w:divBdr>
                        <w:top w:val="none" w:sz="0" w:space="0" w:color="auto"/>
                        <w:left w:val="none" w:sz="0" w:space="0" w:color="auto"/>
                        <w:bottom w:val="none" w:sz="0" w:space="0" w:color="auto"/>
                        <w:right w:val="none" w:sz="0" w:space="0" w:color="auto"/>
                      </w:divBdr>
                    </w:div>
                  </w:divsChild>
                </w:div>
                <w:div w:id="2100128307">
                  <w:marLeft w:val="0"/>
                  <w:marRight w:val="0"/>
                  <w:marTop w:val="0"/>
                  <w:marBottom w:val="0"/>
                  <w:divBdr>
                    <w:top w:val="none" w:sz="0" w:space="0" w:color="auto"/>
                    <w:left w:val="none" w:sz="0" w:space="0" w:color="auto"/>
                    <w:bottom w:val="none" w:sz="0" w:space="0" w:color="auto"/>
                    <w:right w:val="none" w:sz="0" w:space="0" w:color="auto"/>
                  </w:divBdr>
                  <w:divsChild>
                    <w:div w:id="687684852">
                      <w:marLeft w:val="0"/>
                      <w:marRight w:val="0"/>
                      <w:marTop w:val="0"/>
                      <w:marBottom w:val="0"/>
                      <w:divBdr>
                        <w:top w:val="none" w:sz="0" w:space="0" w:color="auto"/>
                        <w:left w:val="none" w:sz="0" w:space="0" w:color="auto"/>
                        <w:bottom w:val="none" w:sz="0" w:space="0" w:color="auto"/>
                        <w:right w:val="none" w:sz="0" w:space="0" w:color="auto"/>
                      </w:divBdr>
                    </w:div>
                  </w:divsChild>
                </w:div>
                <w:div w:id="2078430911">
                  <w:marLeft w:val="0"/>
                  <w:marRight w:val="0"/>
                  <w:marTop w:val="0"/>
                  <w:marBottom w:val="0"/>
                  <w:divBdr>
                    <w:top w:val="none" w:sz="0" w:space="0" w:color="auto"/>
                    <w:left w:val="none" w:sz="0" w:space="0" w:color="auto"/>
                    <w:bottom w:val="none" w:sz="0" w:space="0" w:color="auto"/>
                    <w:right w:val="none" w:sz="0" w:space="0" w:color="auto"/>
                  </w:divBdr>
                  <w:divsChild>
                    <w:div w:id="1357460156">
                      <w:marLeft w:val="0"/>
                      <w:marRight w:val="0"/>
                      <w:marTop w:val="0"/>
                      <w:marBottom w:val="0"/>
                      <w:divBdr>
                        <w:top w:val="none" w:sz="0" w:space="0" w:color="auto"/>
                        <w:left w:val="none" w:sz="0" w:space="0" w:color="auto"/>
                        <w:bottom w:val="none" w:sz="0" w:space="0" w:color="auto"/>
                        <w:right w:val="none" w:sz="0" w:space="0" w:color="auto"/>
                      </w:divBdr>
                    </w:div>
                  </w:divsChild>
                </w:div>
                <w:div w:id="662974135">
                  <w:marLeft w:val="0"/>
                  <w:marRight w:val="0"/>
                  <w:marTop w:val="0"/>
                  <w:marBottom w:val="0"/>
                  <w:divBdr>
                    <w:top w:val="none" w:sz="0" w:space="0" w:color="auto"/>
                    <w:left w:val="none" w:sz="0" w:space="0" w:color="auto"/>
                    <w:bottom w:val="none" w:sz="0" w:space="0" w:color="auto"/>
                    <w:right w:val="none" w:sz="0" w:space="0" w:color="auto"/>
                  </w:divBdr>
                  <w:divsChild>
                    <w:div w:id="1864319662">
                      <w:marLeft w:val="0"/>
                      <w:marRight w:val="0"/>
                      <w:marTop w:val="0"/>
                      <w:marBottom w:val="0"/>
                      <w:divBdr>
                        <w:top w:val="none" w:sz="0" w:space="0" w:color="auto"/>
                        <w:left w:val="none" w:sz="0" w:space="0" w:color="auto"/>
                        <w:bottom w:val="none" w:sz="0" w:space="0" w:color="auto"/>
                        <w:right w:val="none" w:sz="0" w:space="0" w:color="auto"/>
                      </w:divBdr>
                    </w:div>
                  </w:divsChild>
                </w:div>
                <w:div w:id="539367099">
                  <w:marLeft w:val="0"/>
                  <w:marRight w:val="0"/>
                  <w:marTop w:val="0"/>
                  <w:marBottom w:val="0"/>
                  <w:divBdr>
                    <w:top w:val="none" w:sz="0" w:space="0" w:color="auto"/>
                    <w:left w:val="none" w:sz="0" w:space="0" w:color="auto"/>
                    <w:bottom w:val="none" w:sz="0" w:space="0" w:color="auto"/>
                    <w:right w:val="none" w:sz="0" w:space="0" w:color="auto"/>
                  </w:divBdr>
                  <w:divsChild>
                    <w:div w:id="1229414307">
                      <w:marLeft w:val="0"/>
                      <w:marRight w:val="0"/>
                      <w:marTop w:val="0"/>
                      <w:marBottom w:val="0"/>
                      <w:divBdr>
                        <w:top w:val="none" w:sz="0" w:space="0" w:color="auto"/>
                        <w:left w:val="none" w:sz="0" w:space="0" w:color="auto"/>
                        <w:bottom w:val="none" w:sz="0" w:space="0" w:color="auto"/>
                        <w:right w:val="none" w:sz="0" w:space="0" w:color="auto"/>
                      </w:divBdr>
                    </w:div>
                  </w:divsChild>
                </w:div>
                <w:div w:id="551504228">
                  <w:marLeft w:val="0"/>
                  <w:marRight w:val="0"/>
                  <w:marTop w:val="0"/>
                  <w:marBottom w:val="0"/>
                  <w:divBdr>
                    <w:top w:val="none" w:sz="0" w:space="0" w:color="auto"/>
                    <w:left w:val="none" w:sz="0" w:space="0" w:color="auto"/>
                    <w:bottom w:val="none" w:sz="0" w:space="0" w:color="auto"/>
                    <w:right w:val="none" w:sz="0" w:space="0" w:color="auto"/>
                  </w:divBdr>
                  <w:divsChild>
                    <w:div w:id="235358794">
                      <w:marLeft w:val="0"/>
                      <w:marRight w:val="0"/>
                      <w:marTop w:val="0"/>
                      <w:marBottom w:val="0"/>
                      <w:divBdr>
                        <w:top w:val="none" w:sz="0" w:space="0" w:color="auto"/>
                        <w:left w:val="none" w:sz="0" w:space="0" w:color="auto"/>
                        <w:bottom w:val="none" w:sz="0" w:space="0" w:color="auto"/>
                        <w:right w:val="none" w:sz="0" w:space="0" w:color="auto"/>
                      </w:divBdr>
                    </w:div>
                  </w:divsChild>
                </w:div>
                <w:div w:id="1016228995">
                  <w:marLeft w:val="0"/>
                  <w:marRight w:val="0"/>
                  <w:marTop w:val="0"/>
                  <w:marBottom w:val="0"/>
                  <w:divBdr>
                    <w:top w:val="none" w:sz="0" w:space="0" w:color="auto"/>
                    <w:left w:val="none" w:sz="0" w:space="0" w:color="auto"/>
                    <w:bottom w:val="none" w:sz="0" w:space="0" w:color="auto"/>
                    <w:right w:val="none" w:sz="0" w:space="0" w:color="auto"/>
                  </w:divBdr>
                  <w:divsChild>
                    <w:div w:id="493452925">
                      <w:marLeft w:val="0"/>
                      <w:marRight w:val="0"/>
                      <w:marTop w:val="0"/>
                      <w:marBottom w:val="0"/>
                      <w:divBdr>
                        <w:top w:val="none" w:sz="0" w:space="0" w:color="auto"/>
                        <w:left w:val="none" w:sz="0" w:space="0" w:color="auto"/>
                        <w:bottom w:val="none" w:sz="0" w:space="0" w:color="auto"/>
                        <w:right w:val="none" w:sz="0" w:space="0" w:color="auto"/>
                      </w:divBdr>
                    </w:div>
                  </w:divsChild>
                </w:div>
                <w:div w:id="1146237874">
                  <w:marLeft w:val="0"/>
                  <w:marRight w:val="0"/>
                  <w:marTop w:val="0"/>
                  <w:marBottom w:val="0"/>
                  <w:divBdr>
                    <w:top w:val="none" w:sz="0" w:space="0" w:color="auto"/>
                    <w:left w:val="none" w:sz="0" w:space="0" w:color="auto"/>
                    <w:bottom w:val="none" w:sz="0" w:space="0" w:color="auto"/>
                    <w:right w:val="none" w:sz="0" w:space="0" w:color="auto"/>
                  </w:divBdr>
                  <w:divsChild>
                    <w:div w:id="65108522">
                      <w:marLeft w:val="0"/>
                      <w:marRight w:val="0"/>
                      <w:marTop w:val="0"/>
                      <w:marBottom w:val="0"/>
                      <w:divBdr>
                        <w:top w:val="none" w:sz="0" w:space="0" w:color="auto"/>
                        <w:left w:val="none" w:sz="0" w:space="0" w:color="auto"/>
                        <w:bottom w:val="none" w:sz="0" w:space="0" w:color="auto"/>
                        <w:right w:val="none" w:sz="0" w:space="0" w:color="auto"/>
                      </w:divBdr>
                    </w:div>
                  </w:divsChild>
                </w:div>
                <w:div w:id="477065727">
                  <w:marLeft w:val="0"/>
                  <w:marRight w:val="0"/>
                  <w:marTop w:val="0"/>
                  <w:marBottom w:val="0"/>
                  <w:divBdr>
                    <w:top w:val="none" w:sz="0" w:space="0" w:color="auto"/>
                    <w:left w:val="none" w:sz="0" w:space="0" w:color="auto"/>
                    <w:bottom w:val="none" w:sz="0" w:space="0" w:color="auto"/>
                    <w:right w:val="none" w:sz="0" w:space="0" w:color="auto"/>
                  </w:divBdr>
                  <w:divsChild>
                    <w:div w:id="1059741727">
                      <w:marLeft w:val="0"/>
                      <w:marRight w:val="0"/>
                      <w:marTop w:val="0"/>
                      <w:marBottom w:val="0"/>
                      <w:divBdr>
                        <w:top w:val="none" w:sz="0" w:space="0" w:color="auto"/>
                        <w:left w:val="none" w:sz="0" w:space="0" w:color="auto"/>
                        <w:bottom w:val="none" w:sz="0" w:space="0" w:color="auto"/>
                        <w:right w:val="none" w:sz="0" w:space="0" w:color="auto"/>
                      </w:divBdr>
                    </w:div>
                  </w:divsChild>
                </w:div>
                <w:div w:id="1855716">
                  <w:marLeft w:val="0"/>
                  <w:marRight w:val="0"/>
                  <w:marTop w:val="0"/>
                  <w:marBottom w:val="0"/>
                  <w:divBdr>
                    <w:top w:val="none" w:sz="0" w:space="0" w:color="auto"/>
                    <w:left w:val="none" w:sz="0" w:space="0" w:color="auto"/>
                    <w:bottom w:val="none" w:sz="0" w:space="0" w:color="auto"/>
                    <w:right w:val="none" w:sz="0" w:space="0" w:color="auto"/>
                  </w:divBdr>
                  <w:divsChild>
                    <w:div w:id="1597132488">
                      <w:marLeft w:val="0"/>
                      <w:marRight w:val="0"/>
                      <w:marTop w:val="0"/>
                      <w:marBottom w:val="0"/>
                      <w:divBdr>
                        <w:top w:val="none" w:sz="0" w:space="0" w:color="auto"/>
                        <w:left w:val="none" w:sz="0" w:space="0" w:color="auto"/>
                        <w:bottom w:val="none" w:sz="0" w:space="0" w:color="auto"/>
                        <w:right w:val="none" w:sz="0" w:space="0" w:color="auto"/>
                      </w:divBdr>
                    </w:div>
                  </w:divsChild>
                </w:div>
                <w:div w:id="958294234">
                  <w:marLeft w:val="0"/>
                  <w:marRight w:val="0"/>
                  <w:marTop w:val="0"/>
                  <w:marBottom w:val="0"/>
                  <w:divBdr>
                    <w:top w:val="none" w:sz="0" w:space="0" w:color="auto"/>
                    <w:left w:val="none" w:sz="0" w:space="0" w:color="auto"/>
                    <w:bottom w:val="none" w:sz="0" w:space="0" w:color="auto"/>
                    <w:right w:val="none" w:sz="0" w:space="0" w:color="auto"/>
                  </w:divBdr>
                  <w:divsChild>
                    <w:div w:id="1434130345">
                      <w:marLeft w:val="0"/>
                      <w:marRight w:val="0"/>
                      <w:marTop w:val="0"/>
                      <w:marBottom w:val="0"/>
                      <w:divBdr>
                        <w:top w:val="none" w:sz="0" w:space="0" w:color="auto"/>
                        <w:left w:val="none" w:sz="0" w:space="0" w:color="auto"/>
                        <w:bottom w:val="none" w:sz="0" w:space="0" w:color="auto"/>
                        <w:right w:val="none" w:sz="0" w:space="0" w:color="auto"/>
                      </w:divBdr>
                    </w:div>
                  </w:divsChild>
                </w:div>
                <w:div w:id="233662152">
                  <w:marLeft w:val="0"/>
                  <w:marRight w:val="0"/>
                  <w:marTop w:val="0"/>
                  <w:marBottom w:val="0"/>
                  <w:divBdr>
                    <w:top w:val="none" w:sz="0" w:space="0" w:color="auto"/>
                    <w:left w:val="none" w:sz="0" w:space="0" w:color="auto"/>
                    <w:bottom w:val="none" w:sz="0" w:space="0" w:color="auto"/>
                    <w:right w:val="none" w:sz="0" w:space="0" w:color="auto"/>
                  </w:divBdr>
                  <w:divsChild>
                    <w:div w:id="710616924">
                      <w:marLeft w:val="0"/>
                      <w:marRight w:val="0"/>
                      <w:marTop w:val="0"/>
                      <w:marBottom w:val="0"/>
                      <w:divBdr>
                        <w:top w:val="none" w:sz="0" w:space="0" w:color="auto"/>
                        <w:left w:val="none" w:sz="0" w:space="0" w:color="auto"/>
                        <w:bottom w:val="none" w:sz="0" w:space="0" w:color="auto"/>
                        <w:right w:val="none" w:sz="0" w:space="0" w:color="auto"/>
                      </w:divBdr>
                    </w:div>
                  </w:divsChild>
                </w:div>
                <w:div w:id="1176189625">
                  <w:marLeft w:val="0"/>
                  <w:marRight w:val="0"/>
                  <w:marTop w:val="0"/>
                  <w:marBottom w:val="0"/>
                  <w:divBdr>
                    <w:top w:val="none" w:sz="0" w:space="0" w:color="auto"/>
                    <w:left w:val="none" w:sz="0" w:space="0" w:color="auto"/>
                    <w:bottom w:val="none" w:sz="0" w:space="0" w:color="auto"/>
                    <w:right w:val="none" w:sz="0" w:space="0" w:color="auto"/>
                  </w:divBdr>
                  <w:divsChild>
                    <w:div w:id="934635382">
                      <w:marLeft w:val="0"/>
                      <w:marRight w:val="0"/>
                      <w:marTop w:val="0"/>
                      <w:marBottom w:val="0"/>
                      <w:divBdr>
                        <w:top w:val="none" w:sz="0" w:space="0" w:color="auto"/>
                        <w:left w:val="none" w:sz="0" w:space="0" w:color="auto"/>
                        <w:bottom w:val="none" w:sz="0" w:space="0" w:color="auto"/>
                        <w:right w:val="none" w:sz="0" w:space="0" w:color="auto"/>
                      </w:divBdr>
                    </w:div>
                  </w:divsChild>
                </w:div>
                <w:div w:id="1180201797">
                  <w:marLeft w:val="0"/>
                  <w:marRight w:val="0"/>
                  <w:marTop w:val="0"/>
                  <w:marBottom w:val="0"/>
                  <w:divBdr>
                    <w:top w:val="none" w:sz="0" w:space="0" w:color="auto"/>
                    <w:left w:val="none" w:sz="0" w:space="0" w:color="auto"/>
                    <w:bottom w:val="none" w:sz="0" w:space="0" w:color="auto"/>
                    <w:right w:val="none" w:sz="0" w:space="0" w:color="auto"/>
                  </w:divBdr>
                  <w:divsChild>
                    <w:div w:id="1815290577">
                      <w:marLeft w:val="0"/>
                      <w:marRight w:val="0"/>
                      <w:marTop w:val="0"/>
                      <w:marBottom w:val="0"/>
                      <w:divBdr>
                        <w:top w:val="none" w:sz="0" w:space="0" w:color="auto"/>
                        <w:left w:val="none" w:sz="0" w:space="0" w:color="auto"/>
                        <w:bottom w:val="none" w:sz="0" w:space="0" w:color="auto"/>
                        <w:right w:val="none" w:sz="0" w:space="0" w:color="auto"/>
                      </w:divBdr>
                    </w:div>
                  </w:divsChild>
                </w:div>
                <w:div w:id="489054189">
                  <w:marLeft w:val="0"/>
                  <w:marRight w:val="0"/>
                  <w:marTop w:val="0"/>
                  <w:marBottom w:val="0"/>
                  <w:divBdr>
                    <w:top w:val="none" w:sz="0" w:space="0" w:color="auto"/>
                    <w:left w:val="none" w:sz="0" w:space="0" w:color="auto"/>
                    <w:bottom w:val="none" w:sz="0" w:space="0" w:color="auto"/>
                    <w:right w:val="none" w:sz="0" w:space="0" w:color="auto"/>
                  </w:divBdr>
                  <w:divsChild>
                    <w:div w:id="1346517841">
                      <w:marLeft w:val="0"/>
                      <w:marRight w:val="0"/>
                      <w:marTop w:val="0"/>
                      <w:marBottom w:val="0"/>
                      <w:divBdr>
                        <w:top w:val="none" w:sz="0" w:space="0" w:color="auto"/>
                        <w:left w:val="none" w:sz="0" w:space="0" w:color="auto"/>
                        <w:bottom w:val="none" w:sz="0" w:space="0" w:color="auto"/>
                        <w:right w:val="none" w:sz="0" w:space="0" w:color="auto"/>
                      </w:divBdr>
                    </w:div>
                  </w:divsChild>
                </w:div>
                <w:div w:id="1855069940">
                  <w:marLeft w:val="0"/>
                  <w:marRight w:val="0"/>
                  <w:marTop w:val="0"/>
                  <w:marBottom w:val="0"/>
                  <w:divBdr>
                    <w:top w:val="none" w:sz="0" w:space="0" w:color="auto"/>
                    <w:left w:val="none" w:sz="0" w:space="0" w:color="auto"/>
                    <w:bottom w:val="none" w:sz="0" w:space="0" w:color="auto"/>
                    <w:right w:val="none" w:sz="0" w:space="0" w:color="auto"/>
                  </w:divBdr>
                  <w:divsChild>
                    <w:div w:id="1020277042">
                      <w:marLeft w:val="0"/>
                      <w:marRight w:val="0"/>
                      <w:marTop w:val="0"/>
                      <w:marBottom w:val="0"/>
                      <w:divBdr>
                        <w:top w:val="none" w:sz="0" w:space="0" w:color="auto"/>
                        <w:left w:val="none" w:sz="0" w:space="0" w:color="auto"/>
                        <w:bottom w:val="none" w:sz="0" w:space="0" w:color="auto"/>
                        <w:right w:val="none" w:sz="0" w:space="0" w:color="auto"/>
                      </w:divBdr>
                    </w:div>
                  </w:divsChild>
                </w:div>
                <w:div w:id="767579473">
                  <w:marLeft w:val="0"/>
                  <w:marRight w:val="0"/>
                  <w:marTop w:val="0"/>
                  <w:marBottom w:val="0"/>
                  <w:divBdr>
                    <w:top w:val="none" w:sz="0" w:space="0" w:color="auto"/>
                    <w:left w:val="none" w:sz="0" w:space="0" w:color="auto"/>
                    <w:bottom w:val="none" w:sz="0" w:space="0" w:color="auto"/>
                    <w:right w:val="none" w:sz="0" w:space="0" w:color="auto"/>
                  </w:divBdr>
                  <w:divsChild>
                    <w:div w:id="338896843">
                      <w:marLeft w:val="0"/>
                      <w:marRight w:val="0"/>
                      <w:marTop w:val="0"/>
                      <w:marBottom w:val="0"/>
                      <w:divBdr>
                        <w:top w:val="none" w:sz="0" w:space="0" w:color="auto"/>
                        <w:left w:val="none" w:sz="0" w:space="0" w:color="auto"/>
                        <w:bottom w:val="none" w:sz="0" w:space="0" w:color="auto"/>
                        <w:right w:val="none" w:sz="0" w:space="0" w:color="auto"/>
                      </w:divBdr>
                    </w:div>
                  </w:divsChild>
                </w:div>
                <w:div w:id="1638686308">
                  <w:marLeft w:val="0"/>
                  <w:marRight w:val="0"/>
                  <w:marTop w:val="0"/>
                  <w:marBottom w:val="0"/>
                  <w:divBdr>
                    <w:top w:val="none" w:sz="0" w:space="0" w:color="auto"/>
                    <w:left w:val="none" w:sz="0" w:space="0" w:color="auto"/>
                    <w:bottom w:val="none" w:sz="0" w:space="0" w:color="auto"/>
                    <w:right w:val="none" w:sz="0" w:space="0" w:color="auto"/>
                  </w:divBdr>
                  <w:divsChild>
                    <w:div w:id="692878340">
                      <w:marLeft w:val="0"/>
                      <w:marRight w:val="0"/>
                      <w:marTop w:val="0"/>
                      <w:marBottom w:val="0"/>
                      <w:divBdr>
                        <w:top w:val="none" w:sz="0" w:space="0" w:color="auto"/>
                        <w:left w:val="none" w:sz="0" w:space="0" w:color="auto"/>
                        <w:bottom w:val="none" w:sz="0" w:space="0" w:color="auto"/>
                        <w:right w:val="none" w:sz="0" w:space="0" w:color="auto"/>
                      </w:divBdr>
                    </w:div>
                  </w:divsChild>
                </w:div>
                <w:div w:id="47188825">
                  <w:marLeft w:val="0"/>
                  <w:marRight w:val="0"/>
                  <w:marTop w:val="0"/>
                  <w:marBottom w:val="0"/>
                  <w:divBdr>
                    <w:top w:val="none" w:sz="0" w:space="0" w:color="auto"/>
                    <w:left w:val="none" w:sz="0" w:space="0" w:color="auto"/>
                    <w:bottom w:val="none" w:sz="0" w:space="0" w:color="auto"/>
                    <w:right w:val="none" w:sz="0" w:space="0" w:color="auto"/>
                  </w:divBdr>
                  <w:divsChild>
                    <w:div w:id="1392658947">
                      <w:marLeft w:val="0"/>
                      <w:marRight w:val="0"/>
                      <w:marTop w:val="0"/>
                      <w:marBottom w:val="0"/>
                      <w:divBdr>
                        <w:top w:val="none" w:sz="0" w:space="0" w:color="auto"/>
                        <w:left w:val="none" w:sz="0" w:space="0" w:color="auto"/>
                        <w:bottom w:val="none" w:sz="0" w:space="0" w:color="auto"/>
                        <w:right w:val="none" w:sz="0" w:space="0" w:color="auto"/>
                      </w:divBdr>
                    </w:div>
                  </w:divsChild>
                </w:div>
                <w:div w:id="2038041259">
                  <w:marLeft w:val="0"/>
                  <w:marRight w:val="0"/>
                  <w:marTop w:val="0"/>
                  <w:marBottom w:val="0"/>
                  <w:divBdr>
                    <w:top w:val="none" w:sz="0" w:space="0" w:color="auto"/>
                    <w:left w:val="none" w:sz="0" w:space="0" w:color="auto"/>
                    <w:bottom w:val="none" w:sz="0" w:space="0" w:color="auto"/>
                    <w:right w:val="none" w:sz="0" w:space="0" w:color="auto"/>
                  </w:divBdr>
                  <w:divsChild>
                    <w:div w:id="1883639495">
                      <w:marLeft w:val="0"/>
                      <w:marRight w:val="0"/>
                      <w:marTop w:val="0"/>
                      <w:marBottom w:val="0"/>
                      <w:divBdr>
                        <w:top w:val="none" w:sz="0" w:space="0" w:color="auto"/>
                        <w:left w:val="none" w:sz="0" w:space="0" w:color="auto"/>
                        <w:bottom w:val="none" w:sz="0" w:space="0" w:color="auto"/>
                        <w:right w:val="none" w:sz="0" w:space="0" w:color="auto"/>
                      </w:divBdr>
                    </w:div>
                  </w:divsChild>
                </w:div>
                <w:div w:id="761875759">
                  <w:marLeft w:val="0"/>
                  <w:marRight w:val="0"/>
                  <w:marTop w:val="0"/>
                  <w:marBottom w:val="0"/>
                  <w:divBdr>
                    <w:top w:val="none" w:sz="0" w:space="0" w:color="auto"/>
                    <w:left w:val="none" w:sz="0" w:space="0" w:color="auto"/>
                    <w:bottom w:val="none" w:sz="0" w:space="0" w:color="auto"/>
                    <w:right w:val="none" w:sz="0" w:space="0" w:color="auto"/>
                  </w:divBdr>
                  <w:divsChild>
                    <w:div w:id="1057432740">
                      <w:marLeft w:val="0"/>
                      <w:marRight w:val="0"/>
                      <w:marTop w:val="0"/>
                      <w:marBottom w:val="0"/>
                      <w:divBdr>
                        <w:top w:val="none" w:sz="0" w:space="0" w:color="auto"/>
                        <w:left w:val="none" w:sz="0" w:space="0" w:color="auto"/>
                        <w:bottom w:val="none" w:sz="0" w:space="0" w:color="auto"/>
                        <w:right w:val="none" w:sz="0" w:space="0" w:color="auto"/>
                      </w:divBdr>
                    </w:div>
                  </w:divsChild>
                </w:div>
                <w:div w:id="1774662717">
                  <w:marLeft w:val="0"/>
                  <w:marRight w:val="0"/>
                  <w:marTop w:val="0"/>
                  <w:marBottom w:val="0"/>
                  <w:divBdr>
                    <w:top w:val="none" w:sz="0" w:space="0" w:color="auto"/>
                    <w:left w:val="none" w:sz="0" w:space="0" w:color="auto"/>
                    <w:bottom w:val="none" w:sz="0" w:space="0" w:color="auto"/>
                    <w:right w:val="none" w:sz="0" w:space="0" w:color="auto"/>
                  </w:divBdr>
                  <w:divsChild>
                    <w:div w:id="628511132">
                      <w:marLeft w:val="0"/>
                      <w:marRight w:val="0"/>
                      <w:marTop w:val="0"/>
                      <w:marBottom w:val="0"/>
                      <w:divBdr>
                        <w:top w:val="none" w:sz="0" w:space="0" w:color="auto"/>
                        <w:left w:val="none" w:sz="0" w:space="0" w:color="auto"/>
                        <w:bottom w:val="none" w:sz="0" w:space="0" w:color="auto"/>
                        <w:right w:val="none" w:sz="0" w:space="0" w:color="auto"/>
                      </w:divBdr>
                    </w:div>
                  </w:divsChild>
                </w:div>
                <w:div w:id="1352758805">
                  <w:marLeft w:val="0"/>
                  <w:marRight w:val="0"/>
                  <w:marTop w:val="0"/>
                  <w:marBottom w:val="0"/>
                  <w:divBdr>
                    <w:top w:val="none" w:sz="0" w:space="0" w:color="auto"/>
                    <w:left w:val="none" w:sz="0" w:space="0" w:color="auto"/>
                    <w:bottom w:val="none" w:sz="0" w:space="0" w:color="auto"/>
                    <w:right w:val="none" w:sz="0" w:space="0" w:color="auto"/>
                  </w:divBdr>
                  <w:divsChild>
                    <w:div w:id="474375334">
                      <w:marLeft w:val="0"/>
                      <w:marRight w:val="0"/>
                      <w:marTop w:val="0"/>
                      <w:marBottom w:val="0"/>
                      <w:divBdr>
                        <w:top w:val="none" w:sz="0" w:space="0" w:color="auto"/>
                        <w:left w:val="none" w:sz="0" w:space="0" w:color="auto"/>
                        <w:bottom w:val="none" w:sz="0" w:space="0" w:color="auto"/>
                        <w:right w:val="none" w:sz="0" w:space="0" w:color="auto"/>
                      </w:divBdr>
                    </w:div>
                  </w:divsChild>
                </w:div>
                <w:div w:id="380715084">
                  <w:marLeft w:val="0"/>
                  <w:marRight w:val="0"/>
                  <w:marTop w:val="0"/>
                  <w:marBottom w:val="0"/>
                  <w:divBdr>
                    <w:top w:val="none" w:sz="0" w:space="0" w:color="auto"/>
                    <w:left w:val="none" w:sz="0" w:space="0" w:color="auto"/>
                    <w:bottom w:val="none" w:sz="0" w:space="0" w:color="auto"/>
                    <w:right w:val="none" w:sz="0" w:space="0" w:color="auto"/>
                  </w:divBdr>
                  <w:divsChild>
                    <w:div w:id="691229335">
                      <w:marLeft w:val="0"/>
                      <w:marRight w:val="0"/>
                      <w:marTop w:val="0"/>
                      <w:marBottom w:val="0"/>
                      <w:divBdr>
                        <w:top w:val="none" w:sz="0" w:space="0" w:color="auto"/>
                        <w:left w:val="none" w:sz="0" w:space="0" w:color="auto"/>
                        <w:bottom w:val="none" w:sz="0" w:space="0" w:color="auto"/>
                        <w:right w:val="none" w:sz="0" w:space="0" w:color="auto"/>
                      </w:divBdr>
                    </w:div>
                  </w:divsChild>
                </w:div>
                <w:div w:id="1216089373">
                  <w:marLeft w:val="0"/>
                  <w:marRight w:val="0"/>
                  <w:marTop w:val="0"/>
                  <w:marBottom w:val="0"/>
                  <w:divBdr>
                    <w:top w:val="none" w:sz="0" w:space="0" w:color="auto"/>
                    <w:left w:val="none" w:sz="0" w:space="0" w:color="auto"/>
                    <w:bottom w:val="none" w:sz="0" w:space="0" w:color="auto"/>
                    <w:right w:val="none" w:sz="0" w:space="0" w:color="auto"/>
                  </w:divBdr>
                  <w:divsChild>
                    <w:div w:id="828440895">
                      <w:marLeft w:val="0"/>
                      <w:marRight w:val="0"/>
                      <w:marTop w:val="0"/>
                      <w:marBottom w:val="0"/>
                      <w:divBdr>
                        <w:top w:val="none" w:sz="0" w:space="0" w:color="auto"/>
                        <w:left w:val="none" w:sz="0" w:space="0" w:color="auto"/>
                        <w:bottom w:val="none" w:sz="0" w:space="0" w:color="auto"/>
                        <w:right w:val="none" w:sz="0" w:space="0" w:color="auto"/>
                      </w:divBdr>
                    </w:div>
                  </w:divsChild>
                </w:div>
                <w:div w:id="1361516379">
                  <w:marLeft w:val="0"/>
                  <w:marRight w:val="0"/>
                  <w:marTop w:val="0"/>
                  <w:marBottom w:val="0"/>
                  <w:divBdr>
                    <w:top w:val="none" w:sz="0" w:space="0" w:color="auto"/>
                    <w:left w:val="none" w:sz="0" w:space="0" w:color="auto"/>
                    <w:bottom w:val="none" w:sz="0" w:space="0" w:color="auto"/>
                    <w:right w:val="none" w:sz="0" w:space="0" w:color="auto"/>
                  </w:divBdr>
                  <w:divsChild>
                    <w:div w:id="375928421">
                      <w:marLeft w:val="0"/>
                      <w:marRight w:val="0"/>
                      <w:marTop w:val="0"/>
                      <w:marBottom w:val="0"/>
                      <w:divBdr>
                        <w:top w:val="none" w:sz="0" w:space="0" w:color="auto"/>
                        <w:left w:val="none" w:sz="0" w:space="0" w:color="auto"/>
                        <w:bottom w:val="none" w:sz="0" w:space="0" w:color="auto"/>
                        <w:right w:val="none" w:sz="0" w:space="0" w:color="auto"/>
                      </w:divBdr>
                    </w:div>
                  </w:divsChild>
                </w:div>
                <w:div w:id="1130703644">
                  <w:marLeft w:val="0"/>
                  <w:marRight w:val="0"/>
                  <w:marTop w:val="0"/>
                  <w:marBottom w:val="0"/>
                  <w:divBdr>
                    <w:top w:val="none" w:sz="0" w:space="0" w:color="auto"/>
                    <w:left w:val="none" w:sz="0" w:space="0" w:color="auto"/>
                    <w:bottom w:val="none" w:sz="0" w:space="0" w:color="auto"/>
                    <w:right w:val="none" w:sz="0" w:space="0" w:color="auto"/>
                  </w:divBdr>
                  <w:divsChild>
                    <w:div w:id="212179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693682">
          <w:marLeft w:val="0"/>
          <w:marRight w:val="0"/>
          <w:marTop w:val="0"/>
          <w:marBottom w:val="0"/>
          <w:divBdr>
            <w:top w:val="none" w:sz="0" w:space="0" w:color="auto"/>
            <w:left w:val="none" w:sz="0" w:space="0" w:color="auto"/>
            <w:bottom w:val="none" w:sz="0" w:space="0" w:color="auto"/>
            <w:right w:val="none" w:sz="0" w:space="0" w:color="auto"/>
          </w:divBdr>
        </w:div>
        <w:div w:id="1762336291">
          <w:marLeft w:val="0"/>
          <w:marRight w:val="0"/>
          <w:marTop w:val="0"/>
          <w:marBottom w:val="0"/>
          <w:divBdr>
            <w:top w:val="none" w:sz="0" w:space="0" w:color="auto"/>
            <w:left w:val="none" w:sz="0" w:space="0" w:color="auto"/>
            <w:bottom w:val="none" w:sz="0" w:space="0" w:color="auto"/>
            <w:right w:val="none" w:sz="0" w:space="0" w:color="auto"/>
          </w:divBdr>
        </w:div>
        <w:div w:id="1068112721">
          <w:marLeft w:val="0"/>
          <w:marRight w:val="0"/>
          <w:marTop w:val="0"/>
          <w:marBottom w:val="0"/>
          <w:divBdr>
            <w:top w:val="none" w:sz="0" w:space="0" w:color="auto"/>
            <w:left w:val="none" w:sz="0" w:space="0" w:color="auto"/>
            <w:bottom w:val="none" w:sz="0" w:space="0" w:color="auto"/>
            <w:right w:val="none" w:sz="0" w:space="0" w:color="auto"/>
          </w:divBdr>
        </w:div>
        <w:div w:id="109055587">
          <w:marLeft w:val="0"/>
          <w:marRight w:val="0"/>
          <w:marTop w:val="0"/>
          <w:marBottom w:val="0"/>
          <w:divBdr>
            <w:top w:val="none" w:sz="0" w:space="0" w:color="auto"/>
            <w:left w:val="none" w:sz="0" w:space="0" w:color="auto"/>
            <w:bottom w:val="none" w:sz="0" w:space="0" w:color="auto"/>
            <w:right w:val="none" w:sz="0" w:space="0" w:color="auto"/>
          </w:divBdr>
          <w:divsChild>
            <w:div w:id="40446969">
              <w:marLeft w:val="-75"/>
              <w:marRight w:val="0"/>
              <w:marTop w:val="30"/>
              <w:marBottom w:val="30"/>
              <w:divBdr>
                <w:top w:val="none" w:sz="0" w:space="0" w:color="auto"/>
                <w:left w:val="none" w:sz="0" w:space="0" w:color="auto"/>
                <w:bottom w:val="none" w:sz="0" w:space="0" w:color="auto"/>
                <w:right w:val="none" w:sz="0" w:space="0" w:color="auto"/>
              </w:divBdr>
              <w:divsChild>
                <w:div w:id="1499610856">
                  <w:marLeft w:val="0"/>
                  <w:marRight w:val="0"/>
                  <w:marTop w:val="0"/>
                  <w:marBottom w:val="0"/>
                  <w:divBdr>
                    <w:top w:val="none" w:sz="0" w:space="0" w:color="auto"/>
                    <w:left w:val="none" w:sz="0" w:space="0" w:color="auto"/>
                    <w:bottom w:val="none" w:sz="0" w:space="0" w:color="auto"/>
                    <w:right w:val="none" w:sz="0" w:space="0" w:color="auto"/>
                  </w:divBdr>
                  <w:divsChild>
                    <w:div w:id="156112206">
                      <w:marLeft w:val="0"/>
                      <w:marRight w:val="0"/>
                      <w:marTop w:val="0"/>
                      <w:marBottom w:val="0"/>
                      <w:divBdr>
                        <w:top w:val="none" w:sz="0" w:space="0" w:color="auto"/>
                        <w:left w:val="none" w:sz="0" w:space="0" w:color="auto"/>
                        <w:bottom w:val="none" w:sz="0" w:space="0" w:color="auto"/>
                        <w:right w:val="none" w:sz="0" w:space="0" w:color="auto"/>
                      </w:divBdr>
                    </w:div>
                  </w:divsChild>
                </w:div>
                <w:div w:id="365371689">
                  <w:marLeft w:val="0"/>
                  <w:marRight w:val="0"/>
                  <w:marTop w:val="0"/>
                  <w:marBottom w:val="0"/>
                  <w:divBdr>
                    <w:top w:val="none" w:sz="0" w:space="0" w:color="auto"/>
                    <w:left w:val="none" w:sz="0" w:space="0" w:color="auto"/>
                    <w:bottom w:val="none" w:sz="0" w:space="0" w:color="auto"/>
                    <w:right w:val="none" w:sz="0" w:space="0" w:color="auto"/>
                  </w:divBdr>
                  <w:divsChild>
                    <w:div w:id="1490176302">
                      <w:marLeft w:val="0"/>
                      <w:marRight w:val="0"/>
                      <w:marTop w:val="0"/>
                      <w:marBottom w:val="0"/>
                      <w:divBdr>
                        <w:top w:val="none" w:sz="0" w:space="0" w:color="auto"/>
                        <w:left w:val="none" w:sz="0" w:space="0" w:color="auto"/>
                        <w:bottom w:val="none" w:sz="0" w:space="0" w:color="auto"/>
                        <w:right w:val="none" w:sz="0" w:space="0" w:color="auto"/>
                      </w:divBdr>
                    </w:div>
                  </w:divsChild>
                </w:div>
                <w:div w:id="523709892">
                  <w:marLeft w:val="0"/>
                  <w:marRight w:val="0"/>
                  <w:marTop w:val="0"/>
                  <w:marBottom w:val="0"/>
                  <w:divBdr>
                    <w:top w:val="none" w:sz="0" w:space="0" w:color="auto"/>
                    <w:left w:val="none" w:sz="0" w:space="0" w:color="auto"/>
                    <w:bottom w:val="none" w:sz="0" w:space="0" w:color="auto"/>
                    <w:right w:val="none" w:sz="0" w:space="0" w:color="auto"/>
                  </w:divBdr>
                  <w:divsChild>
                    <w:div w:id="591747576">
                      <w:marLeft w:val="0"/>
                      <w:marRight w:val="0"/>
                      <w:marTop w:val="0"/>
                      <w:marBottom w:val="0"/>
                      <w:divBdr>
                        <w:top w:val="none" w:sz="0" w:space="0" w:color="auto"/>
                        <w:left w:val="none" w:sz="0" w:space="0" w:color="auto"/>
                        <w:bottom w:val="none" w:sz="0" w:space="0" w:color="auto"/>
                        <w:right w:val="none" w:sz="0" w:space="0" w:color="auto"/>
                      </w:divBdr>
                    </w:div>
                  </w:divsChild>
                </w:div>
                <w:div w:id="93525004">
                  <w:marLeft w:val="0"/>
                  <w:marRight w:val="0"/>
                  <w:marTop w:val="0"/>
                  <w:marBottom w:val="0"/>
                  <w:divBdr>
                    <w:top w:val="none" w:sz="0" w:space="0" w:color="auto"/>
                    <w:left w:val="none" w:sz="0" w:space="0" w:color="auto"/>
                    <w:bottom w:val="none" w:sz="0" w:space="0" w:color="auto"/>
                    <w:right w:val="none" w:sz="0" w:space="0" w:color="auto"/>
                  </w:divBdr>
                  <w:divsChild>
                    <w:div w:id="1379428036">
                      <w:marLeft w:val="0"/>
                      <w:marRight w:val="0"/>
                      <w:marTop w:val="0"/>
                      <w:marBottom w:val="0"/>
                      <w:divBdr>
                        <w:top w:val="none" w:sz="0" w:space="0" w:color="auto"/>
                        <w:left w:val="none" w:sz="0" w:space="0" w:color="auto"/>
                        <w:bottom w:val="none" w:sz="0" w:space="0" w:color="auto"/>
                        <w:right w:val="none" w:sz="0" w:space="0" w:color="auto"/>
                      </w:divBdr>
                    </w:div>
                  </w:divsChild>
                </w:div>
                <w:div w:id="1496262049">
                  <w:marLeft w:val="0"/>
                  <w:marRight w:val="0"/>
                  <w:marTop w:val="0"/>
                  <w:marBottom w:val="0"/>
                  <w:divBdr>
                    <w:top w:val="none" w:sz="0" w:space="0" w:color="auto"/>
                    <w:left w:val="none" w:sz="0" w:space="0" w:color="auto"/>
                    <w:bottom w:val="none" w:sz="0" w:space="0" w:color="auto"/>
                    <w:right w:val="none" w:sz="0" w:space="0" w:color="auto"/>
                  </w:divBdr>
                  <w:divsChild>
                    <w:div w:id="200098449">
                      <w:marLeft w:val="0"/>
                      <w:marRight w:val="0"/>
                      <w:marTop w:val="0"/>
                      <w:marBottom w:val="0"/>
                      <w:divBdr>
                        <w:top w:val="none" w:sz="0" w:space="0" w:color="auto"/>
                        <w:left w:val="none" w:sz="0" w:space="0" w:color="auto"/>
                        <w:bottom w:val="none" w:sz="0" w:space="0" w:color="auto"/>
                        <w:right w:val="none" w:sz="0" w:space="0" w:color="auto"/>
                      </w:divBdr>
                    </w:div>
                  </w:divsChild>
                </w:div>
                <w:div w:id="1549680384">
                  <w:marLeft w:val="0"/>
                  <w:marRight w:val="0"/>
                  <w:marTop w:val="0"/>
                  <w:marBottom w:val="0"/>
                  <w:divBdr>
                    <w:top w:val="none" w:sz="0" w:space="0" w:color="auto"/>
                    <w:left w:val="none" w:sz="0" w:space="0" w:color="auto"/>
                    <w:bottom w:val="none" w:sz="0" w:space="0" w:color="auto"/>
                    <w:right w:val="none" w:sz="0" w:space="0" w:color="auto"/>
                  </w:divBdr>
                  <w:divsChild>
                    <w:div w:id="467866181">
                      <w:marLeft w:val="0"/>
                      <w:marRight w:val="0"/>
                      <w:marTop w:val="0"/>
                      <w:marBottom w:val="0"/>
                      <w:divBdr>
                        <w:top w:val="none" w:sz="0" w:space="0" w:color="auto"/>
                        <w:left w:val="none" w:sz="0" w:space="0" w:color="auto"/>
                        <w:bottom w:val="none" w:sz="0" w:space="0" w:color="auto"/>
                        <w:right w:val="none" w:sz="0" w:space="0" w:color="auto"/>
                      </w:divBdr>
                    </w:div>
                  </w:divsChild>
                </w:div>
                <w:div w:id="1663386364">
                  <w:marLeft w:val="0"/>
                  <w:marRight w:val="0"/>
                  <w:marTop w:val="0"/>
                  <w:marBottom w:val="0"/>
                  <w:divBdr>
                    <w:top w:val="none" w:sz="0" w:space="0" w:color="auto"/>
                    <w:left w:val="none" w:sz="0" w:space="0" w:color="auto"/>
                    <w:bottom w:val="none" w:sz="0" w:space="0" w:color="auto"/>
                    <w:right w:val="none" w:sz="0" w:space="0" w:color="auto"/>
                  </w:divBdr>
                  <w:divsChild>
                    <w:div w:id="2103213237">
                      <w:marLeft w:val="0"/>
                      <w:marRight w:val="0"/>
                      <w:marTop w:val="0"/>
                      <w:marBottom w:val="0"/>
                      <w:divBdr>
                        <w:top w:val="none" w:sz="0" w:space="0" w:color="auto"/>
                        <w:left w:val="none" w:sz="0" w:space="0" w:color="auto"/>
                        <w:bottom w:val="none" w:sz="0" w:space="0" w:color="auto"/>
                        <w:right w:val="none" w:sz="0" w:space="0" w:color="auto"/>
                      </w:divBdr>
                    </w:div>
                  </w:divsChild>
                </w:div>
                <w:div w:id="571429527">
                  <w:marLeft w:val="0"/>
                  <w:marRight w:val="0"/>
                  <w:marTop w:val="0"/>
                  <w:marBottom w:val="0"/>
                  <w:divBdr>
                    <w:top w:val="none" w:sz="0" w:space="0" w:color="auto"/>
                    <w:left w:val="none" w:sz="0" w:space="0" w:color="auto"/>
                    <w:bottom w:val="none" w:sz="0" w:space="0" w:color="auto"/>
                    <w:right w:val="none" w:sz="0" w:space="0" w:color="auto"/>
                  </w:divBdr>
                  <w:divsChild>
                    <w:div w:id="1698963662">
                      <w:marLeft w:val="0"/>
                      <w:marRight w:val="0"/>
                      <w:marTop w:val="0"/>
                      <w:marBottom w:val="0"/>
                      <w:divBdr>
                        <w:top w:val="none" w:sz="0" w:space="0" w:color="auto"/>
                        <w:left w:val="none" w:sz="0" w:space="0" w:color="auto"/>
                        <w:bottom w:val="none" w:sz="0" w:space="0" w:color="auto"/>
                        <w:right w:val="none" w:sz="0" w:space="0" w:color="auto"/>
                      </w:divBdr>
                    </w:div>
                  </w:divsChild>
                </w:div>
                <w:div w:id="1574705545">
                  <w:marLeft w:val="0"/>
                  <w:marRight w:val="0"/>
                  <w:marTop w:val="0"/>
                  <w:marBottom w:val="0"/>
                  <w:divBdr>
                    <w:top w:val="none" w:sz="0" w:space="0" w:color="auto"/>
                    <w:left w:val="none" w:sz="0" w:space="0" w:color="auto"/>
                    <w:bottom w:val="none" w:sz="0" w:space="0" w:color="auto"/>
                    <w:right w:val="none" w:sz="0" w:space="0" w:color="auto"/>
                  </w:divBdr>
                  <w:divsChild>
                    <w:div w:id="3820835">
                      <w:marLeft w:val="0"/>
                      <w:marRight w:val="0"/>
                      <w:marTop w:val="0"/>
                      <w:marBottom w:val="0"/>
                      <w:divBdr>
                        <w:top w:val="none" w:sz="0" w:space="0" w:color="auto"/>
                        <w:left w:val="none" w:sz="0" w:space="0" w:color="auto"/>
                        <w:bottom w:val="none" w:sz="0" w:space="0" w:color="auto"/>
                        <w:right w:val="none" w:sz="0" w:space="0" w:color="auto"/>
                      </w:divBdr>
                    </w:div>
                  </w:divsChild>
                </w:div>
                <w:div w:id="1106392283">
                  <w:marLeft w:val="0"/>
                  <w:marRight w:val="0"/>
                  <w:marTop w:val="0"/>
                  <w:marBottom w:val="0"/>
                  <w:divBdr>
                    <w:top w:val="none" w:sz="0" w:space="0" w:color="auto"/>
                    <w:left w:val="none" w:sz="0" w:space="0" w:color="auto"/>
                    <w:bottom w:val="none" w:sz="0" w:space="0" w:color="auto"/>
                    <w:right w:val="none" w:sz="0" w:space="0" w:color="auto"/>
                  </w:divBdr>
                  <w:divsChild>
                    <w:div w:id="902760517">
                      <w:marLeft w:val="0"/>
                      <w:marRight w:val="0"/>
                      <w:marTop w:val="0"/>
                      <w:marBottom w:val="0"/>
                      <w:divBdr>
                        <w:top w:val="none" w:sz="0" w:space="0" w:color="auto"/>
                        <w:left w:val="none" w:sz="0" w:space="0" w:color="auto"/>
                        <w:bottom w:val="none" w:sz="0" w:space="0" w:color="auto"/>
                        <w:right w:val="none" w:sz="0" w:space="0" w:color="auto"/>
                      </w:divBdr>
                    </w:div>
                  </w:divsChild>
                </w:div>
                <w:div w:id="622424706">
                  <w:marLeft w:val="0"/>
                  <w:marRight w:val="0"/>
                  <w:marTop w:val="0"/>
                  <w:marBottom w:val="0"/>
                  <w:divBdr>
                    <w:top w:val="none" w:sz="0" w:space="0" w:color="auto"/>
                    <w:left w:val="none" w:sz="0" w:space="0" w:color="auto"/>
                    <w:bottom w:val="none" w:sz="0" w:space="0" w:color="auto"/>
                    <w:right w:val="none" w:sz="0" w:space="0" w:color="auto"/>
                  </w:divBdr>
                  <w:divsChild>
                    <w:div w:id="1279871626">
                      <w:marLeft w:val="0"/>
                      <w:marRight w:val="0"/>
                      <w:marTop w:val="0"/>
                      <w:marBottom w:val="0"/>
                      <w:divBdr>
                        <w:top w:val="none" w:sz="0" w:space="0" w:color="auto"/>
                        <w:left w:val="none" w:sz="0" w:space="0" w:color="auto"/>
                        <w:bottom w:val="none" w:sz="0" w:space="0" w:color="auto"/>
                        <w:right w:val="none" w:sz="0" w:space="0" w:color="auto"/>
                      </w:divBdr>
                    </w:div>
                  </w:divsChild>
                </w:div>
                <w:div w:id="594217300">
                  <w:marLeft w:val="0"/>
                  <w:marRight w:val="0"/>
                  <w:marTop w:val="0"/>
                  <w:marBottom w:val="0"/>
                  <w:divBdr>
                    <w:top w:val="none" w:sz="0" w:space="0" w:color="auto"/>
                    <w:left w:val="none" w:sz="0" w:space="0" w:color="auto"/>
                    <w:bottom w:val="none" w:sz="0" w:space="0" w:color="auto"/>
                    <w:right w:val="none" w:sz="0" w:space="0" w:color="auto"/>
                  </w:divBdr>
                  <w:divsChild>
                    <w:div w:id="530387450">
                      <w:marLeft w:val="0"/>
                      <w:marRight w:val="0"/>
                      <w:marTop w:val="0"/>
                      <w:marBottom w:val="0"/>
                      <w:divBdr>
                        <w:top w:val="none" w:sz="0" w:space="0" w:color="auto"/>
                        <w:left w:val="none" w:sz="0" w:space="0" w:color="auto"/>
                        <w:bottom w:val="none" w:sz="0" w:space="0" w:color="auto"/>
                        <w:right w:val="none" w:sz="0" w:space="0" w:color="auto"/>
                      </w:divBdr>
                    </w:div>
                  </w:divsChild>
                </w:div>
                <w:div w:id="74406101">
                  <w:marLeft w:val="0"/>
                  <w:marRight w:val="0"/>
                  <w:marTop w:val="0"/>
                  <w:marBottom w:val="0"/>
                  <w:divBdr>
                    <w:top w:val="none" w:sz="0" w:space="0" w:color="auto"/>
                    <w:left w:val="none" w:sz="0" w:space="0" w:color="auto"/>
                    <w:bottom w:val="none" w:sz="0" w:space="0" w:color="auto"/>
                    <w:right w:val="none" w:sz="0" w:space="0" w:color="auto"/>
                  </w:divBdr>
                  <w:divsChild>
                    <w:div w:id="1953854215">
                      <w:marLeft w:val="0"/>
                      <w:marRight w:val="0"/>
                      <w:marTop w:val="0"/>
                      <w:marBottom w:val="0"/>
                      <w:divBdr>
                        <w:top w:val="none" w:sz="0" w:space="0" w:color="auto"/>
                        <w:left w:val="none" w:sz="0" w:space="0" w:color="auto"/>
                        <w:bottom w:val="none" w:sz="0" w:space="0" w:color="auto"/>
                        <w:right w:val="none" w:sz="0" w:space="0" w:color="auto"/>
                      </w:divBdr>
                    </w:div>
                  </w:divsChild>
                </w:div>
                <w:div w:id="375350363">
                  <w:marLeft w:val="0"/>
                  <w:marRight w:val="0"/>
                  <w:marTop w:val="0"/>
                  <w:marBottom w:val="0"/>
                  <w:divBdr>
                    <w:top w:val="none" w:sz="0" w:space="0" w:color="auto"/>
                    <w:left w:val="none" w:sz="0" w:space="0" w:color="auto"/>
                    <w:bottom w:val="none" w:sz="0" w:space="0" w:color="auto"/>
                    <w:right w:val="none" w:sz="0" w:space="0" w:color="auto"/>
                  </w:divBdr>
                  <w:divsChild>
                    <w:div w:id="165486024">
                      <w:marLeft w:val="0"/>
                      <w:marRight w:val="0"/>
                      <w:marTop w:val="0"/>
                      <w:marBottom w:val="0"/>
                      <w:divBdr>
                        <w:top w:val="none" w:sz="0" w:space="0" w:color="auto"/>
                        <w:left w:val="none" w:sz="0" w:space="0" w:color="auto"/>
                        <w:bottom w:val="none" w:sz="0" w:space="0" w:color="auto"/>
                        <w:right w:val="none" w:sz="0" w:space="0" w:color="auto"/>
                      </w:divBdr>
                    </w:div>
                  </w:divsChild>
                </w:div>
                <w:div w:id="2105766052">
                  <w:marLeft w:val="0"/>
                  <w:marRight w:val="0"/>
                  <w:marTop w:val="0"/>
                  <w:marBottom w:val="0"/>
                  <w:divBdr>
                    <w:top w:val="none" w:sz="0" w:space="0" w:color="auto"/>
                    <w:left w:val="none" w:sz="0" w:space="0" w:color="auto"/>
                    <w:bottom w:val="none" w:sz="0" w:space="0" w:color="auto"/>
                    <w:right w:val="none" w:sz="0" w:space="0" w:color="auto"/>
                  </w:divBdr>
                  <w:divsChild>
                    <w:div w:id="230896096">
                      <w:marLeft w:val="0"/>
                      <w:marRight w:val="0"/>
                      <w:marTop w:val="0"/>
                      <w:marBottom w:val="0"/>
                      <w:divBdr>
                        <w:top w:val="none" w:sz="0" w:space="0" w:color="auto"/>
                        <w:left w:val="none" w:sz="0" w:space="0" w:color="auto"/>
                        <w:bottom w:val="none" w:sz="0" w:space="0" w:color="auto"/>
                        <w:right w:val="none" w:sz="0" w:space="0" w:color="auto"/>
                      </w:divBdr>
                    </w:div>
                  </w:divsChild>
                </w:div>
                <w:div w:id="1746534815">
                  <w:marLeft w:val="0"/>
                  <w:marRight w:val="0"/>
                  <w:marTop w:val="0"/>
                  <w:marBottom w:val="0"/>
                  <w:divBdr>
                    <w:top w:val="none" w:sz="0" w:space="0" w:color="auto"/>
                    <w:left w:val="none" w:sz="0" w:space="0" w:color="auto"/>
                    <w:bottom w:val="none" w:sz="0" w:space="0" w:color="auto"/>
                    <w:right w:val="none" w:sz="0" w:space="0" w:color="auto"/>
                  </w:divBdr>
                  <w:divsChild>
                    <w:div w:id="2052456574">
                      <w:marLeft w:val="0"/>
                      <w:marRight w:val="0"/>
                      <w:marTop w:val="0"/>
                      <w:marBottom w:val="0"/>
                      <w:divBdr>
                        <w:top w:val="none" w:sz="0" w:space="0" w:color="auto"/>
                        <w:left w:val="none" w:sz="0" w:space="0" w:color="auto"/>
                        <w:bottom w:val="none" w:sz="0" w:space="0" w:color="auto"/>
                        <w:right w:val="none" w:sz="0" w:space="0" w:color="auto"/>
                      </w:divBdr>
                    </w:div>
                  </w:divsChild>
                </w:div>
                <w:div w:id="2006593561">
                  <w:marLeft w:val="0"/>
                  <w:marRight w:val="0"/>
                  <w:marTop w:val="0"/>
                  <w:marBottom w:val="0"/>
                  <w:divBdr>
                    <w:top w:val="none" w:sz="0" w:space="0" w:color="auto"/>
                    <w:left w:val="none" w:sz="0" w:space="0" w:color="auto"/>
                    <w:bottom w:val="none" w:sz="0" w:space="0" w:color="auto"/>
                    <w:right w:val="none" w:sz="0" w:space="0" w:color="auto"/>
                  </w:divBdr>
                  <w:divsChild>
                    <w:div w:id="1238396618">
                      <w:marLeft w:val="0"/>
                      <w:marRight w:val="0"/>
                      <w:marTop w:val="0"/>
                      <w:marBottom w:val="0"/>
                      <w:divBdr>
                        <w:top w:val="none" w:sz="0" w:space="0" w:color="auto"/>
                        <w:left w:val="none" w:sz="0" w:space="0" w:color="auto"/>
                        <w:bottom w:val="none" w:sz="0" w:space="0" w:color="auto"/>
                        <w:right w:val="none" w:sz="0" w:space="0" w:color="auto"/>
                      </w:divBdr>
                    </w:div>
                  </w:divsChild>
                </w:div>
                <w:div w:id="2142724628">
                  <w:marLeft w:val="0"/>
                  <w:marRight w:val="0"/>
                  <w:marTop w:val="0"/>
                  <w:marBottom w:val="0"/>
                  <w:divBdr>
                    <w:top w:val="none" w:sz="0" w:space="0" w:color="auto"/>
                    <w:left w:val="none" w:sz="0" w:space="0" w:color="auto"/>
                    <w:bottom w:val="none" w:sz="0" w:space="0" w:color="auto"/>
                    <w:right w:val="none" w:sz="0" w:space="0" w:color="auto"/>
                  </w:divBdr>
                  <w:divsChild>
                    <w:div w:id="1104105834">
                      <w:marLeft w:val="0"/>
                      <w:marRight w:val="0"/>
                      <w:marTop w:val="0"/>
                      <w:marBottom w:val="0"/>
                      <w:divBdr>
                        <w:top w:val="none" w:sz="0" w:space="0" w:color="auto"/>
                        <w:left w:val="none" w:sz="0" w:space="0" w:color="auto"/>
                        <w:bottom w:val="none" w:sz="0" w:space="0" w:color="auto"/>
                        <w:right w:val="none" w:sz="0" w:space="0" w:color="auto"/>
                      </w:divBdr>
                    </w:div>
                  </w:divsChild>
                </w:div>
                <w:div w:id="1377505852">
                  <w:marLeft w:val="0"/>
                  <w:marRight w:val="0"/>
                  <w:marTop w:val="0"/>
                  <w:marBottom w:val="0"/>
                  <w:divBdr>
                    <w:top w:val="none" w:sz="0" w:space="0" w:color="auto"/>
                    <w:left w:val="none" w:sz="0" w:space="0" w:color="auto"/>
                    <w:bottom w:val="none" w:sz="0" w:space="0" w:color="auto"/>
                    <w:right w:val="none" w:sz="0" w:space="0" w:color="auto"/>
                  </w:divBdr>
                  <w:divsChild>
                    <w:div w:id="1278680005">
                      <w:marLeft w:val="0"/>
                      <w:marRight w:val="0"/>
                      <w:marTop w:val="0"/>
                      <w:marBottom w:val="0"/>
                      <w:divBdr>
                        <w:top w:val="none" w:sz="0" w:space="0" w:color="auto"/>
                        <w:left w:val="none" w:sz="0" w:space="0" w:color="auto"/>
                        <w:bottom w:val="none" w:sz="0" w:space="0" w:color="auto"/>
                        <w:right w:val="none" w:sz="0" w:space="0" w:color="auto"/>
                      </w:divBdr>
                    </w:div>
                  </w:divsChild>
                </w:div>
                <w:div w:id="1180121557">
                  <w:marLeft w:val="0"/>
                  <w:marRight w:val="0"/>
                  <w:marTop w:val="0"/>
                  <w:marBottom w:val="0"/>
                  <w:divBdr>
                    <w:top w:val="none" w:sz="0" w:space="0" w:color="auto"/>
                    <w:left w:val="none" w:sz="0" w:space="0" w:color="auto"/>
                    <w:bottom w:val="none" w:sz="0" w:space="0" w:color="auto"/>
                    <w:right w:val="none" w:sz="0" w:space="0" w:color="auto"/>
                  </w:divBdr>
                  <w:divsChild>
                    <w:div w:id="427579513">
                      <w:marLeft w:val="0"/>
                      <w:marRight w:val="0"/>
                      <w:marTop w:val="0"/>
                      <w:marBottom w:val="0"/>
                      <w:divBdr>
                        <w:top w:val="none" w:sz="0" w:space="0" w:color="auto"/>
                        <w:left w:val="none" w:sz="0" w:space="0" w:color="auto"/>
                        <w:bottom w:val="none" w:sz="0" w:space="0" w:color="auto"/>
                        <w:right w:val="none" w:sz="0" w:space="0" w:color="auto"/>
                      </w:divBdr>
                    </w:div>
                  </w:divsChild>
                </w:div>
                <w:div w:id="902837357">
                  <w:marLeft w:val="0"/>
                  <w:marRight w:val="0"/>
                  <w:marTop w:val="0"/>
                  <w:marBottom w:val="0"/>
                  <w:divBdr>
                    <w:top w:val="none" w:sz="0" w:space="0" w:color="auto"/>
                    <w:left w:val="none" w:sz="0" w:space="0" w:color="auto"/>
                    <w:bottom w:val="none" w:sz="0" w:space="0" w:color="auto"/>
                    <w:right w:val="none" w:sz="0" w:space="0" w:color="auto"/>
                  </w:divBdr>
                  <w:divsChild>
                    <w:div w:id="906377985">
                      <w:marLeft w:val="0"/>
                      <w:marRight w:val="0"/>
                      <w:marTop w:val="0"/>
                      <w:marBottom w:val="0"/>
                      <w:divBdr>
                        <w:top w:val="none" w:sz="0" w:space="0" w:color="auto"/>
                        <w:left w:val="none" w:sz="0" w:space="0" w:color="auto"/>
                        <w:bottom w:val="none" w:sz="0" w:space="0" w:color="auto"/>
                        <w:right w:val="none" w:sz="0" w:space="0" w:color="auto"/>
                      </w:divBdr>
                    </w:div>
                  </w:divsChild>
                </w:div>
                <w:div w:id="817456021">
                  <w:marLeft w:val="0"/>
                  <w:marRight w:val="0"/>
                  <w:marTop w:val="0"/>
                  <w:marBottom w:val="0"/>
                  <w:divBdr>
                    <w:top w:val="none" w:sz="0" w:space="0" w:color="auto"/>
                    <w:left w:val="none" w:sz="0" w:space="0" w:color="auto"/>
                    <w:bottom w:val="none" w:sz="0" w:space="0" w:color="auto"/>
                    <w:right w:val="none" w:sz="0" w:space="0" w:color="auto"/>
                  </w:divBdr>
                  <w:divsChild>
                    <w:div w:id="1433745330">
                      <w:marLeft w:val="0"/>
                      <w:marRight w:val="0"/>
                      <w:marTop w:val="0"/>
                      <w:marBottom w:val="0"/>
                      <w:divBdr>
                        <w:top w:val="none" w:sz="0" w:space="0" w:color="auto"/>
                        <w:left w:val="none" w:sz="0" w:space="0" w:color="auto"/>
                        <w:bottom w:val="none" w:sz="0" w:space="0" w:color="auto"/>
                        <w:right w:val="none" w:sz="0" w:space="0" w:color="auto"/>
                      </w:divBdr>
                    </w:div>
                  </w:divsChild>
                </w:div>
                <w:div w:id="514152471">
                  <w:marLeft w:val="0"/>
                  <w:marRight w:val="0"/>
                  <w:marTop w:val="0"/>
                  <w:marBottom w:val="0"/>
                  <w:divBdr>
                    <w:top w:val="none" w:sz="0" w:space="0" w:color="auto"/>
                    <w:left w:val="none" w:sz="0" w:space="0" w:color="auto"/>
                    <w:bottom w:val="none" w:sz="0" w:space="0" w:color="auto"/>
                    <w:right w:val="none" w:sz="0" w:space="0" w:color="auto"/>
                  </w:divBdr>
                  <w:divsChild>
                    <w:div w:id="1963918397">
                      <w:marLeft w:val="0"/>
                      <w:marRight w:val="0"/>
                      <w:marTop w:val="0"/>
                      <w:marBottom w:val="0"/>
                      <w:divBdr>
                        <w:top w:val="none" w:sz="0" w:space="0" w:color="auto"/>
                        <w:left w:val="none" w:sz="0" w:space="0" w:color="auto"/>
                        <w:bottom w:val="none" w:sz="0" w:space="0" w:color="auto"/>
                        <w:right w:val="none" w:sz="0" w:space="0" w:color="auto"/>
                      </w:divBdr>
                    </w:div>
                  </w:divsChild>
                </w:div>
                <w:div w:id="591551989">
                  <w:marLeft w:val="0"/>
                  <w:marRight w:val="0"/>
                  <w:marTop w:val="0"/>
                  <w:marBottom w:val="0"/>
                  <w:divBdr>
                    <w:top w:val="none" w:sz="0" w:space="0" w:color="auto"/>
                    <w:left w:val="none" w:sz="0" w:space="0" w:color="auto"/>
                    <w:bottom w:val="none" w:sz="0" w:space="0" w:color="auto"/>
                    <w:right w:val="none" w:sz="0" w:space="0" w:color="auto"/>
                  </w:divBdr>
                  <w:divsChild>
                    <w:div w:id="199514196">
                      <w:marLeft w:val="0"/>
                      <w:marRight w:val="0"/>
                      <w:marTop w:val="0"/>
                      <w:marBottom w:val="0"/>
                      <w:divBdr>
                        <w:top w:val="none" w:sz="0" w:space="0" w:color="auto"/>
                        <w:left w:val="none" w:sz="0" w:space="0" w:color="auto"/>
                        <w:bottom w:val="none" w:sz="0" w:space="0" w:color="auto"/>
                        <w:right w:val="none" w:sz="0" w:space="0" w:color="auto"/>
                      </w:divBdr>
                    </w:div>
                  </w:divsChild>
                </w:div>
                <w:div w:id="871649318">
                  <w:marLeft w:val="0"/>
                  <w:marRight w:val="0"/>
                  <w:marTop w:val="0"/>
                  <w:marBottom w:val="0"/>
                  <w:divBdr>
                    <w:top w:val="none" w:sz="0" w:space="0" w:color="auto"/>
                    <w:left w:val="none" w:sz="0" w:space="0" w:color="auto"/>
                    <w:bottom w:val="none" w:sz="0" w:space="0" w:color="auto"/>
                    <w:right w:val="none" w:sz="0" w:space="0" w:color="auto"/>
                  </w:divBdr>
                  <w:divsChild>
                    <w:div w:id="646203378">
                      <w:marLeft w:val="0"/>
                      <w:marRight w:val="0"/>
                      <w:marTop w:val="0"/>
                      <w:marBottom w:val="0"/>
                      <w:divBdr>
                        <w:top w:val="none" w:sz="0" w:space="0" w:color="auto"/>
                        <w:left w:val="none" w:sz="0" w:space="0" w:color="auto"/>
                        <w:bottom w:val="none" w:sz="0" w:space="0" w:color="auto"/>
                        <w:right w:val="none" w:sz="0" w:space="0" w:color="auto"/>
                      </w:divBdr>
                    </w:div>
                  </w:divsChild>
                </w:div>
                <w:div w:id="1263997146">
                  <w:marLeft w:val="0"/>
                  <w:marRight w:val="0"/>
                  <w:marTop w:val="0"/>
                  <w:marBottom w:val="0"/>
                  <w:divBdr>
                    <w:top w:val="none" w:sz="0" w:space="0" w:color="auto"/>
                    <w:left w:val="none" w:sz="0" w:space="0" w:color="auto"/>
                    <w:bottom w:val="none" w:sz="0" w:space="0" w:color="auto"/>
                    <w:right w:val="none" w:sz="0" w:space="0" w:color="auto"/>
                  </w:divBdr>
                  <w:divsChild>
                    <w:div w:id="1826508047">
                      <w:marLeft w:val="0"/>
                      <w:marRight w:val="0"/>
                      <w:marTop w:val="0"/>
                      <w:marBottom w:val="0"/>
                      <w:divBdr>
                        <w:top w:val="none" w:sz="0" w:space="0" w:color="auto"/>
                        <w:left w:val="none" w:sz="0" w:space="0" w:color="auto"/>
                        <w:bottom w:val="none" w:sz="0" w:space="0" w:color="auto"/>
                        <w:right w:val="none" w:sz="0" w:space="0" w:color="auto"/>
                      </w:divBdr>
                    </w:div>
                  </w:divsChild>
                </w:div>
                <w:div w:id="1570382655">
                  <w:marLeft w:val="0"/>
                  <w:marRight w:val="0"/>
                  <w:marTop w:val="0"/>
                  <w:marBottom w:val="0"/>
                  <w:divBdr>
                    <w:top w:val="none" w:sz="0" w:space="0" w:color="auto"/>
                    <w:left w:val="none" w:sz="0" w:space="0" w:color="auto"/>
                    <w:bottom w:val="none" w:sz="0" w:space="0" w:color="auto"/>
                    <w:right w:val="none" w:sz="0" w:space="0" w:color="auto"/>
                  </w:divBdr>
                  <w:divsChild>
                    <w:div w:id="1995336617">
                      <w:marLeft w:val="0"/>
                      <w:marRight w:val="0"/>
                      <w:marTop w:val="0"/>
                      <w:marBottom w:val="0"/>
                      <w:divBdr>
                        <w:top w:val="none" w:sz="0" w:space="0" w:color="auto"/>
                        <w:left w:val="none" w:sz="0" w:space="0" w:color="auto"/>
                        <w:bottom w:val="none" w:sz="0" w:space="0" w:color="auto"/>
                        <w:right w:val="none" w:sz="0" w:space="0" w:color="auto"/>
                      </w:divBdr>
                    </w:div>
                  </w:divsChild>
                </w:div>
                <w:div w:id="619145705">
                  <w:marLeft w:val="0"/>
                  <w:marRight w:val="0"/>
                  <w:marTop w:val="0"/>
                  <w:marBottom w:val="0"/>
                  <w:divBdr>
                    <w:top w:val="none" w:sz="0" w:space="0" w:color="auto"/>
                    <w:left w:val="none" w:sz="0" w:space="0" w:color="auto"/>
                    <w:bottom w:val="none" w:sz="0" w:space="0" w:color="auto"/>
                    <w:right w:val="none" w:sz="0" w:space="0" w:color="auto"/>
                  </w:divBdr>
                  <w:divsChild>
                    <w:div w:id="769476037">
                      <w:marLeft w:val="0"/>
                      <w:marRight w:val="0"/>
                      <w:marTop w:val="0"/>
                      <w:marBottom w:val="0"/>
                      <w:divBdr>
                        <w:top w:val="none" w:sz="0" w:space="0" w:color="auto"/>
                        <w:left w:val="none" w:sz="0" w:space="0" w:color="auto"/>
                        <w:bottom w:val="none" w:sz="0" w:space="0" w:color="auto"/>
                        <w:right w:val="none" w:sz="0" w:space="0" w:color="auto"/>
                      </w:divBdr>
                    </w:div>
                  </w:divsChild>
                </w:div>
                <w:div w:id="1808007721">
                  <w:marLeft w:val="0"/>
                  <w:marRight w:val="0"/>
                  <w:marTop w:val="0"/>
                  <w:marBottom w:val="0"/>
                  <w:divBdr>
                    <w:top w:val="none" w:sz="0" w:space="0" w:color="auto"/>
                    <w:left w:val="none" w:sz="0" w:space="0" w:color="auto"/>
                    <w:bottom w:val="none" w:sz="0" w:space="0" w:color="auto"/>
                    <w:right w:val="none" w:sz="0" w:space="0" w:color="auto"/>
                  </w:divBdr>
                  <w:divsChild>
                    <w:div w:id="1231423751">
                      <w:marLeft w:val="0"/>
                      <w:marRight w:val="0"/>
                      <w:marTop w:val="0"/>
                      <w:marBottom w:val="0"/>
                      <w:divBdr>
                        <w:top w:val="none" w:sz="0" w:space="0" w:color="auto"/>
                        <w:left w:val="none" w:sz="0" w:space="0" w:color="auto"/>
                        <w:bottom w:val="none" w:sz="0" w:space="0" w:color="auto"/>
                        <w:right w:val="none" w:sz="0" w:space="0" w:color="auto"/>
                      </w:divBdr>
                    </w:div>
                  </w:divsChild>
                </w:div>
                <w:div w:id="1015964423">
                  <w:marLeft w:val="0"/>
                  <w:marRight w:val="0"/>
                  <w:marTop w:val="0"/>
                  <w:marBottom w:val="0"/>
                  <w:divBdr>
                    <w:top w:val="none" w:sz="0" w:space="0" w:color="auto"/>
                    <w:left w:val="none" w:sz="0" w:space="0" w:color="auto"/>
                    <w:bottom w:val="none" w:sz="0" w:space="0" w:color="auto"/>
                    <w:right w:val="none" w:sz="0" w:space="0" w:color="auto"/>
                  </w:divBdr>
                  <w:divsChild>
                    <w:div w:id="17616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730701">
          <w:marLeft w:val="0"/>
          <w:marRight w:val="0"/>
          <w:marTop w:val="0"/>
          <w:marBottom w:val="0"/>
          <w:divBdr>
            <w:top w:val="none" w:sz="0" w:space="0" w:color="auto"/>
            <w:left w:val="none" w:sz="0" w:space="0" w:color="auto"/>
            <w:bottom w:val="none" w:sz="0" w:space="0" w:color="auto"/>
            <w:right w:val="none" w:sz="0" w:space="0" w:color="auto"/>
          </w:divBdr>
        </w:div>
      </w:divsChild>
    </w:div>
    <w:div w:id="1624001966">
      <w:bodyDiv w:val="1"/>
      <w:marLeft w:val="0"/>
      <w:marRight w:val="0"/>
      <w:marTop w:val="0"/>
      <w:marBottom w:val="0"/>
      <w:divBdr>
        <w:top w:val="none" w:sz="0" w:space="0" w:color="auto"/>
        <w:left w:val="none" w:sz="0" w:space="0" w:color="auto"/>
        <w:bottom w:val="none" w:sz="0" w:space="0" w:color="auto"/>
        <w:right w:val="none" w:sz="0" w:space="0" w:color="auto"/>
      </w:divBdr>
    </w:div>
    <w:div w:id="1733582995">
      <w:bodyDiv w:val="1"/>
      <w:marLeft w:val="0"/>
      <w:marRight w:val="0"/>
      <w:marTop w:val="0"/>
      <w:marBottom w:val="0"/>
      <w:divBdr>
        <w:top w:val="none" w:sz="0" w:space="0" w:color="auto"/>
        <w:left w:val="none" w:sz="0" w:space="0" w:color="auto"/>
        <w:bottom w:val="none" w:sz="0" w:space="0" w:color="auto"/>
        <w:right w:val="none" w:sz="0" w:space="0" w:color="auto"/>
      </w:divBdr>
    </w:div>
    <w:div w:id="1782919765">
      <w:bodyDiv w:val="1"/>
      <w:marLeft w:val="0"/>
      <w:marRight w:val="0"/>
      <w:marTop w:val="0"/>
      <w:marBottom w:val="0"/>
      <w:divBdr>
        <w:top w:val="none" w:sz="0" w:space="0" w:color="auto"/>
        <w:left w:val="none" w:sz="0" w:space="0" w:color="auto"/>
        <w:bottom w:val="none" w:sz="0" w:space="0" w:color="auto"/>
        <w:right w:val="none" w:sz="0" w:space="0" w:color="auto"/>
      </w:divBdr>
    </w:div>
    <w:div w:id="1925450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3.xml" Id="rId13" /><Relationship Type="http://schemas.openxmlformats.org/officeDocument/2006/relationships/header" Target="header4.xml" Id="rId18" /><Relationship Type="http://schemas.openxmlformats.org/officeDocument/2006/relationships/customXml" Target="../customXml/item3.xml" Id="rId3" /><Relationship Type="http://schemas.openxmlformats.org/officeDocument/2006/relationships/customXml" Target="../customXml/item4.xml" Id="rId21"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header" Target="header3.xml" Id="rId17"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2.xml" Id="rId11" /><Relationship Type="http://schemas.openxmlformats.org/officeDocument/2006/relationships/styles" Target="styles.xml" Id="rId5" /><Relationship Type="http://schemas.openxmlformats.org/officeDocument/2006/relationships/footer" Target="footer4.xml" Id="rId15" /><Relationship Type="http://schemas.openxmlformats.org/officeDocument/2006/relationships/footer" Target="footer1.xml" Id="rId10" /><Relationship Type="http://schemas.openxmlformats.org/officeDocument/2006/relationships/fontTable" Target="fontTable.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2.xml" Id="rId14" /><Relationship Type="http://schemas.openxmlformats.org/officeDocument/2006/relationships/header" Target="header5.xml" Id="R839b8b420ade46a2"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ttus\Downloads\Document%20Template%20-%20ITER%20TIP.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F8E256E72CEE4DA8B44E15253B0CCE" ma:contentTypeVersion="18" ma:contentTypeDescription="Create a new document." ma:contentTypeScope="" ma:versionID="db5a60df70268518b036d512223e713a">
  <xsd:schema xmlns:xsd="http://www.w3.org/2001/XMLSchema" xmlns:xs="http://www.w3.org/2001/XMLSchema" xmlns:p="http://schemas.microsoft.com/office/2006/metadata/properties" xmlns:ns2="40696016-1f93-4a05-966b-905cc7c6c879" xmlns:ns3="5d9a56c3-9191-4cab-a814-05300c7f382b" targetNamespace="http://schemas.microsoft.com/office/2006/metadata/properties" ma:root="true" ma:fieldsID="9cb6cffc4be4c64d4c56aae078babe8f" ns2:_="" ns3:_="">
    <xsd:import namespace="40696016-1f93-4a05-966b-905cc7c6c879"/>
    <xsd:import namespace="5d9a56c3-9191-4cab-a814-05300c7f382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3:SharedWithUsers" minOccurs="0"/>
                <xsd:element ref="ns3:SharedWithDetail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Location" minOccurs="0"/>
                <xsd:element ref="ns2:MediaServiceObjectDetectorVersions" minOccurs="0"/>
                <xsd:element ref="ns2:MediaServiceSearchProperties" minOccurs="0"/>
                <xsd:element ref="ns2:MediaServiceBillingMetadata"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696016-1f93-4a05-966b-905cc7c6c8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684d597-f2ab-4031-b250-6164fb1c9f2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Notes" ma:index="25" nillable="true" ma:displayName="Notes" ma:format="Dropdown" ma:internalName="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d9a56c3-9191-4cab-a814-05300c7f382b"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076dca3-9fc0-4a6f-bedb-683d629afe7e}" ma:internalName="TaxCatchAll" ma:showField="CatchAllData" ma:web="5d9a56c3-9191-4cab-a814-05300c7f38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5d9a56c3-9191-4cab-a814-05300c7f382b" xsi:nil="true"/>
    <lcf76f155ced4ddcb4097134ff3c332f xmlns="40696016-1f93-4a05-966b-905cc7c6c879">
      <Terms xmlns="http://schemas.microsoft.com/office/infopath/2007/PartnerControls"/>
    </lcf76f155ced4ddcb4097134ff3c332f>
    <Notes xmlns="40696016-1f93-4a05-966b-905cc7c6c879" xsi:nil="true"/>
  </documentManagement>
</p:properties>
</file>

<file path=customXml/itemProps1.xml><?xml version="1.0" encoding="utf-8"?>
<ds:datastoreItem xmlns:ds="http://schemas.openxmlformats.org/officeDocument/2006/customXml" ds:itemID="{8349D17F-A842-4BD9-9037-6AFEE3FA36C5}"/>
</file>

<file path=customXml/itemProps2.xml><?xml version="1.0" encoding="utf-8"?>
<ds:datastoreItem xmlns:ds="http://schemas.openxmlformats.org/officeDocument/2006/customXml" ds:itemID="{FDD87DFE-C059-4F3C-A071-6C191D6D9191}">
  <ds:schemaRefs>
    <ds:schemaRef ds:uri="http://schemas.microsoft.com/sharepoint/v3/contenttype/forms"/>
  </ds:schemaRefs>
</ds:datastoreItem>
</file>

<file path=customXml/itemProps3.xml><?xml version="1.0" encoding="utf-8"?>
<ds:datastoreItem xmlns:ds="http://schemas.openxmlformats.org/officeDocument/2006/customXml" ds:itemID="{B4521D63-1CCC-4C54-BE23-6078C5F984A9}">
  <ds:schemaRefs>
    <ds:schemaRef ds:uri="http://schemas.openxmlformats.org/officeDocument/2006/bibliography"/>
  </ds:schemaRefs>
</ds:datastoreItem>
</file>

<file path=customXml/itemProps4.xml><?xml version="1.0" encoding="utf-8"?>
<ds:datastoreItem xmlns:ds="http://schemas.openxmlformats.org/officeDocument/2006/customXml" ds:itemID="{1CD21FFB-FE54-41FF-83D5-AC608ACD801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Document Template - ITER TIP.dotx</ap:Template>
  <ap:Application>Microsoft Word for the web</ap:Application>
  <ap:DocSecurity>0</ap:DocSecurity>
  <ap:ScaleCrop>false</ap:ScaleCrop>
  <ap:Company>general atomics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Template</dc:title>
  <dc:creator>Gattuso, Anthony</dc:creator>
  <cp:lastModifiedBy>Maithili Groh</cp:lastModifiedBy>
  <cp:revision>133</cp:revision>
  <cp:lastPrinted>2010-08-09T21:47:00Z</cp:lastPrinted>
  <dcterms:created xsi:type="dcterms:W3CDTF">2025-08-05T02:33:00Z</dcterms:created>
  <dcterms:modified xsi:type="dcterms:W3CDTF">2025-11-11T18:06:00Z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0x0101004EF8E256E72CEE4DA8B44E15253B0CCE</vt:lpwstr>
  </property>
  <property fmtid="{D5CDD505-2E9C-101B-9397-08002B2CF9AE}" pid="3" name="MediaServiceImageTags">
    <vt:lpwstr/>
  </property>
</Properties>
</file>