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7BF" w:rsidRPr="00297073" w:rsidRDefault="00BA27BF" w:rsidP="001F1B56">
      <w:pPr>
        <w:spacing w:after="0"/>
        <w:jc w:val="center"/>
        <w:rPr>
          <w:rFonts w:ascii="Verdana" w:hAnsi="Verdana"/>
        </w:rPr>
      </w:pPr>
      <w:r w:rsidRPr="00297073">
        <w:rPr>
          <w:rFonts w:ascii="Verdana" w:hAnsi="Verdana"/>
        </w:rPr>
        <w:t xml:space="preserve">Rapport du projet 5 d’Openclassrooms : </w:t>
      </w:r>
    </w:p>
    <w:p w:rsidR="00BA27BF" w:rsidRPr="00297073" w:rsidRDefault="00BA27BF" w:rsidP="001F1B56">
      <w:pPr>
        <w:spacing w:after="0"/>
        <w:jc w:val="center"/>
        <w:rPr>
          <w:rFonts w:ascii="Verdana" w:hAnsi="Verdana"/>
        </w:rPr>
      </w:pPr>
      <w:r w:rsidRPr="00297073">
        <w:rPr>
          <w:rFonts w:ascii="Verdana" w:hAnsi="Verdana"/>
        </w:rPr>
        <w:t>Utilisez les données publiques de l’OpenFoodFacts</w:t>
      </w:r>
    </w:p>
    <w:p w:rsidR="00135440" w:rsidRPr="00297073" w:rsidRDefault="00BA27BF" w:rsidP="001F1B56">
      <w:pPr>
        <w:spacing w:after="0"/>
        <w:rPr>
          <w:rFonts w:ascii="Verdana" w:hAnsi="Verdana"/>
        </w:rPr>
      </w:pPr>
      <w:r w:rsidRPr="00297073">
        <w:rPr>
          <w:rFonts w:ascii="Verdana" w:hAnsi="Verdana"/>
        </w:rPr>
        <w:t>Elève : Baptiste Fina</w:t>
      </w:r>
    </w:p>
    <w:p w:rsidR="00BA27BF" w:rsidRPr="00297073" w:rsidRDefault="00BA27BF" w:rsidP="001F1B56">
      <w:pPr>
        <w:spacing w:after="0"/>
        <w:rPr>
          <w:rFonts w:ascii="Verdana" w:hAnsi="Verdana"/>
        </w:rPr>
      </w:pPr>
      <w:r w:rsidRPr="00297073">
        <w:rPr>
          <w:rFonts w:ascii="Verdana" w:hAnsi="Verdana"/>
        </w:rPr>
        <w:t>Date : 15/01/2018</w:t>
      </w:r>
    </w:p>
    <w:p w:rsidR="00BA27BF" w:rsidRPr="00297073" w:rsidRDefault="00BA27BF" w:rsidP="001F1B56">
      <w:pPr>
        <w:spacing w:after="0"/>
        <w:rPr>
          <w:rFonts w:ascii="Verdana" w:hAnsi="Verdana"/>
        </w:rPr>
      </w:pPr>
      <w:r w:rsidRPr="00297073">
        <w:rPr>
          <w:rFonts w:ascii="Verdana" w:hAnsi="Verdana"/>
        </w:rPr>
        <w:t xml:space="preserve">Lien du projet : </w:t>
      </w:r>
    </w:p>
    <w:p w:rsidR="00BA27BF" w:rsidRPr="00297073" w:rsidRDefault="00BA27BF" w:rsidP="001F1B56">
      <w:pPr>
        <w:spacing w:after="0"/>
        <w:rPr>
          <w:rFonts w:ascii="Verdana" w:hAnsi="Verdana"/>
        </w:rPr>
      </w:pPr>
    </w:p>
    <w:p w:rsidR="00BA27BF" w:rsidRDefault="00BA27BF" w:rsidP="001F1B56">
      <w:pPr>
        <w:spacing w:after="0"/>
        <w:rPr>
          <w:rFonts w:ascii="Verdana" w:hAnsi="Verdana"/>
        </w:rPr>
      </w:pPr>
      <w:r w:rsidRPr="00297073">
        <w:rPr>
          <w:rFonts w:ascii="Verdana" w:hAnsi="Verdana"/>
        </w:rPr>
        <w:t xml:space="preserve">Introduction : </w:t>
      </w:r>
    </w:p>
    <w:p w:rsidR="001F1B56" w:rsidRPr="00297073" w:rsidRDefault="001F1B56" w:rsidP="001F1B56">
      <w:pPr>
        <w:spacing w:after="0"/>
        <w:rPr>
          <w:rFonts w:ascii="Verdana" w:hAnsi="Verdana"/>
        </w:rPr>
      </w:pPr>
    </w:p>
    <w:p w:rsidR="00947994" w:rsidRDefault="00947994" w:rsidP="002E6FE0">
      <w:pPr>
        <w:spacing w:after="0"/>
        <w:ind w:firstLine="708"/>
        <w:jc w:val="both"/>
        <w:rPr>
          <w:rFonts w:ascii="Verdana" w:hAnsi="Verdana"/>
        </w:rPr>
      </w:pPr>
      <w:r w:rsidRPr="00297073">
        <w:rPr>
          <w:rFonts w:ascii="Verdana" w:hAnsi="Verdana"/>
        </w:rPr>
        <w:t>Le but de ce projet est de créer un programme qui permet à un utilisateur de choisir un aliment qu’il consomme habituellement et de lui proposer une alternative plus saine ainsi que ses caractéristiques et éventuellement un point de vente.</w:t>
      </w:r>
    </w:p>
    <w:p w:rsidR="001F1B56" w:rsidRPr="00297073" w:rsidRDefault="001F1B56" w:rsidP="001F1B56">
      <w:pPr>
        <w:spacing w:after="0"/>
        <w:rPr>
          <w:rFonts w:ascii="Verdana" w:hAnsi="Verdana"/>
        </w:rPr>
      </w:pPr>
    </w:p>
    <w:p w:rsidR="00BA27BF" w:rsidRDefault="00297073" w:rsidP="001F1B56">
      <w:pPr>
        <w:spacing w:after="0"/>
        <w:rPr>
          <w:rFonts w:ascii="Verdana" w:hAnsi="Verdana"/>
        </w:rPr>
      </w:pPr>
      <w:r w:rsidRPr="00297073">
        <w:rPr>
          <w:rFonts w:ascii="Verdana" w:hAnsi="Verdana"/>
        </w:rPr>
        <w:t xml:space="preserve">Structure du projet : </w:t>
      </w:r>
    </w:p>
    <w:p w:rsidR="001F1B56" w:rsidRDefault="001F1B56" w:rsidP="001F1B56">
      <w:pPr>
        <w:spacing w:after="0"/>
        <w:rPr>
          <w:rFonts w:ascii="Verdana" w:hAnsi="Verdana"/>
        </w:rPr>
      </w:pPr>
    </w:p>
    <w:p w:rsidR="00297073" w:rsidRDefault="00297073" w:rsidP="001F1B56">
      <w:pPr>
        <w:spacing w:after="0"/>
        <w:rPr>
          <w:rFonts w:ascii="Verdana" w:eastAsia="Malgun Gothic" w:hAnsi="Verdana" w:cs="Verdana"/>
          <w:lang w:eastAsia="fr-FR"/>
        </w:rPr>
      </w:pPr>
      <w:r w:rsidRPr="00B959DB">
        <w:rPr>
          <w:rFonts w:ascii="Arial" w:eastAsia="Malgun Gothic" w:hAnsi="Arial" w:cs="Arial"/>
          <w:lang w:eastAsia="fr-FR"/>
        </w:rPr>
        <w:t>├</w:t>
      </w:r>
      <w:r w:rsidRPr="00B959DB">
        <w:rPr>
          <w:rFonts w:ascii="Verdana" w:eastAsia="Malgun Gothic" w:hAnsi="Verdana" w:cs="Verdana"/>
          <w:lang w:eastAsia="fr-FR"/>
        </w:rPr>
        <w:t>──</w:t>
      </w:r>
      <w:r>
        <w:rPr>
          <w:rFonts w:ascii="Verdana" w:eastAsia="Malgun Gothic" w:hAnsi="Verdana" w:cs="Verdana"/>
          <w:lang w:eastAsia="fr-FR"/>
        </w:rPr>
        <w:t xml:space="preserve"> main.py</w:t>
      </w:r>
    </w:p>
    <w:p w:rsidR="00297073" w:rsidRDefault="00297073" w:rsidP="001F1B56">
      <w:pPr>
        <w:spacing w:after="0"/>
        <w:rPr>
          <w:rFonts w:ascii="Verdana" w:eastAsia="Malgun Gothic" w:hAnsi="Verdana" w:cs="Verdana"/>
          <w:lang w:eastAsia="fr-FR"/>
        </w:rPr>
      </w:pPr>
      <w:r w:rsidRPr="00B959DB">
        <w:rPr>
          <w:rFonts w:ascii="Arial" w:eastAsia="Malgun Gothic" w:hAnsi="Arial" w:cs="Arial"/>
          <w:lang w:eastAsia="fr-FR"/>
        </w:rPr>
        <w:t>├</w:t>
      </w:r>
      <w:r w:rsidRPr="00B959DB">
        <w:rPr>
          <w:rFonts w:ascii="Verdana" w:eastAsia="Malgun Gothic" w:hAnsi="Verdana" w:cs="Verdana"/>
          <w:lang w:eastAsia="fr-FR"/>
        </w:rPr>
        <w:t>──</w:t>
      </w:r>
      <w:r>
        <w:rPr>
          <w:rFonts w:ascii="Verdana" w:eastAsia="Malgun Gothic" w:hAnsi="Verdana" w:cs="Verdana"/>
          <w:lang w:eastAsia="fr-FR"/>
        </w:rPr>
        <w:t xml:space="preserve"> requirements.txt</w:t>
      </w:r>
    </w:p>
    <w:p w:rsidR="00E907BD" w:rsidRDefault="00E907BD" w:rsidP="001F1B56">
      <w:pPr>
        <w:spacing w:after="0"/>
        <w:rPr>
          <w:rFonts w:ascii="Verdana" w:eastAsia="Malgun Gothic" w:hAnsi="Verdana" w:cs="Verdana"/>
          <w:lang w:eastAsia="fr-FR"/>
        </w:rPr>
      </w:pPr>
      <w:r w:rsidRPr="00B959DB">
        <w:rPr>
          <w:rFonts w:ascii="Arial" w:eastAsia="Malgun Gothic" w:hAnsi="Arial" w:cs="Arial"/>
          <w:lang w:eastAsia="fr-FR"/>
        </w:rPr>
        <w:t>├</w:t>
      </w:r>
      <w:r w:rsidRPr="00B959DB">
        <w:rPr>
          <w:rFonts w:ascii="Verdana" w:eastAsia="Malgun Gothic" w:hAnsi="Verdana" w:cs="Verdana"/>
          <w:lang w:eastAsia="fr-FR"/>
        </w:rPr>
        <w:t>──</w:t>
      </w:r>
      <w:r w:rsidR="00FF6376">
        <w:rPr>
          <w:rFonts w:ascii="Verdana" w:eastAsia="Malgun Gothic" w:hAnsi="Verdana" w:cs="Verdana"/>
          <w:lang w:eastAsia="fr-FR"/>
        </w:rPr>
        <w:t xml:space="preserve"> mdp.txt</w:t>
      </w:r>
    </w:p>
    <w:p w:rsidR="00297073" w:rsidRDefault="00297073" w:rsidP="001F1B56">
      <w:pPr>
        <w:spacing w:after="0"/>
        <w:rPr>
          <w:rFonts w:ascii="Verdana" w:eastAsia="Malgun Gothic" w:hAnsi="Verdana" w:cs="Verdana"/>
          <w:lang w:eastAsia="fr-FR"/>
        </w:rPr>
      </w:pPr>
      <w:r w:rsidRPr="00B959DB">
        <w:rPr>
          <w:rFonts w:ascii="Arial" w:eastAsia="Malgun Gothic" w:hAnsi="Arial" w:cs="Arial"/>
          <w:lang w:eastAsia="fr-FR"/>
        </w:rPr>
        <w:t>├</w:t>
      </w:r>
      <w:r w:rsidRPr="00B959DB">
        <w:rPr>
          <w:rFonts w:ascii="Verdana" w:eastAsia="Malgun Gothic" w:hAnsi="Verdana" w:cs="Verdana"/>
          <w:lang w:eastAsia="fr-FR"/>
        </w:rPr>
        <w:t>──</w:t>
      </w:r>
      <w:r>
        <w:rPr>
          <w:rFonts w:ascii="Verdana" w:eastAsia="Malgun Gothic" w:hAnsi="Verdana" w:cs="Verdana"/>
          <w:lang w:eastAsia="fr-FR"/>
        </w:rPr>
        <w:t xml:space="preserve"> app</w:t>
      </w:r>
    </w:p>
    <w:p w:rsidR="00297073" w:rsidRDefault="00297073" w:rsidP="001F1B56">
      <w:pPr>
        <w:spacing w:after="0"/>
        <w:rPr>
          <w:rFonts w:ascii="Verdana" w:eastAsia="Malgun Gothic" w:hAnsi="Verdana" w:cs="Verdana"/>
          <w:lang w:eastAsia="fr-FR"/>
        </w:rPr>
      </w:pPr>
      <w:r>
        <w:rPr>
          <w:rFonts w:ascii="Verdana" w:eastAsia="Malgun Gothic" w:hAnsi="Verdana" w:cs="Verdana"/>
          <w:lang w:eastAsia="fr-FR"/>
        </w:rPr>
        <w:tab/>
      </w:r>
      <w:r w:rsidRPr="00B959DB">
        <w:rPr>
          <w:rFonts w:ascii="Arial" w:eastAsia="Malgun Gothic" w:hAnsi="Arial" w:cs="Arial"/>
          <w:lang w:eastAsia="fr-FR"/>
        </w:rPr>
        <w:t>├</w:t>
      </w:r>
      <w:r w:rsidRPr="00B959DB">
        <w:rPr>
          <w:rFonts w:ascii="Verdana" w:eastAsia="Malgun Gothic" w:hAnsi="Verdana" w:cs="Verdana"/>
          <w:lang w:eastAsia="fr-FR"/>
        </w:rPr>
        <w:t>──</w:t>
      </w:r>
      <w:r>
        <w:rPr>
          <w:rFonts w:ascii="Verdana" w:eastAsia="Malgun Gothic" w:hAnsi="Verdana" w:cs="Verdana"/>
          <w:lang w:eastAsia="fr-FR"/>
        </w:rPr>
        <w:t xml:space="preserve"> interactions.py</w:t>
      </w:r>
    </w:p>
    <w:p w:rsidR="00297073" w:rsidRDefault="00297073" w:rsidP="001F1B56">
      <w:pPr>
        <w:spacing w:after="0"/>
        <w:rPr>
          <w:rFonts w:ascii="Verdana" w:eastAsia="Malgun Gothic" w:hAnsi="Verdana" w:cs="Verdana"/>
          <w:lang w:eastAsia="fr-FR"/>
        </w:rPr>
      </w:pPr>
      <w:r>
        <w:rPr>
          <w:rFonts w:ascii="Verdana" w:eastAsia="Malgun Gothic" w:hAnsi="Verdana" w:cs="Verdana"/>
          <w:lang w:eastAsia="fr-FR"/>
        </w:rPr>
        <w:tab/>
      </w:r>
      <w:r w:rsidRPr="00B959DB">
        <w:rPr>
          <w:rFonts w:ascii="Arial" w:eastAsia="Malgun Gothic" w:hAnsi="Arial" w:cs="Arial"/>
          <w:lang w:eastAsia="fr-FR"/>
        </w:rPr>
        <w:t>├</w:t>
      </w:r>
      <w:r w:rsidRPr="00B959DB">
        <w:rPr>
          <w:rFonts w:ascii="Verdana" w:eastAsia="Malgun Gothic" w:hAnsi="Verdana" w:cs="Verdana"/>
          <w:lang w:eastAsia="fr-FR"/>
        </w:rPr>
        <w:t>──</w:t>
      </w:r>
      <w:r>
        <w:rPr>
          <w:rFonts w:ascii="Verdana" w:eastAsia="Malgun Gothic" w:hAnsi="Verdana" w:cs="Verdana"/>
          <w:lang w:eastAsia="fr-FR"/>
        </w:rPr>
        <w:t xml:space="preserve"> database</w:t>
      </w:r>
      <w:r w:rsidR="00D27E3D">
        <w:rPr>
          <w:rFonts w:ascii="Verdana" w:eastAsia="Malgun Gothic" w:hAnsi="Verdana" w:cs="Verdana"/>
          <w:lang w:eastAsia="fr-FR"/>
        </w:rPr>
        <w:t>manager</w:t>
      </w:r>
      <w:r>
        <w:rPr>
          <w:rFonts w:ascii="Verdana" w:eastAsia="Malgun Gothic" w:hAnsi="Verdana" w:cs="Verdana"/>
          <w:lang w:eastAsia="fr-FR"/>
        </w:rPr>
        <w:t>.py</w:t>
      </w:r>
    </w:p>
    <w:p w:rsidR="00D961DA" w:rsidRDefault="00D961DA" w:rsidP="001F1B56">
      <w:pPr>
        <w:spacing w:after="0"/>
        <w:rPr>
          <w:rFonts w:ascii="Verdana" w:eastAsia="Malgun Gothic" w:hAnsi="Verdana" w:cs="Verdana"/>
          <w:lang w:eastAsia="fr-FR"/>
        </w:rPr>
      </w:pPr>
      <w:r>
        <w:rPr>
          <w:rFonts w:ascii="Verdana" w:eastAsia="Malgun Gothic" w:hAnsi="Verdana" w:cs="Verdana"/>
          <w:lang w:eastAsia="fr-FR"/>
        </w:rPr>
        <w:tab/>
      </w:r>
      <w:r w:rsidRPr="00B959DB">
        <w:rPr>
          <w:rFonts w:ascii="Arial" w:eastAsia="Malgun Gothic" w:hAnsi="Arial" w:cs="Arial"/>
          <w:lang w:eastAsia="fr-FR"/>
        </w:rPr>
        <w:t>├</w:t>
      </w:r>
      <w:r w:rsidRPr="00B959DB">
        <w:rPr>
          <w:rFonts w:ascii="Verdana" w:eastAsia="Malgun Gothic" w:hAnsi="Verdana" w:cs="Verdana"/>
          <w:lang w:eastAsia="fr-FR"/>
        </w:rPr>
        <w:t>──</w:t>
      </w:r>
      <w:r>
        <w:rPr>
          <w:rFonts w:ascii="Verdana" w:eastAsia="Malgun Gothic" w:hAnsi="Verdana" w:cs="Verdana"/>
          <w:lang w:eastAsia="fr-FR"/>
        </w:rPr>
        <w:t xml:space="preserve"> constantes.py</w:t>
      </w:r>
    </w:p>
    <w:p w:rsidR="00D27E3D" w:rsidRDefault="00D27E3D" w:rsidP="001F1B56">
      <w:pPr>
        <w:spacing w:after="0"/>
        <w:rPr>
          <w:rFonts w:ascii="Verdana" w:eastAsia="Malgun Gothic" w:hAnsi="Verdana" w:cs="Verdana"/>
          <w:lang w:eastAsia="fr-FR"/>
        </w:rPr>
      </w:pPr>
      <w:r>
        <w:rPr>
          <w:rFonts w:ascii="Verdana" w:eastAsia="Malgun Gothic" w:hAnsi="Verdana" w:cs="Verdana"/>
          <w:lang w:eastAsia="fr-FR"/>
        </w:rPr>
        <w:tab/>
      </w:r>
      <w:r w:rsidRPr="00B959DB">
        <w:rPr>
          <w:rFonts w:ascii="Arial" w:eastAsia="Malgun Gothic" w:hAnsi="Arial" w:cs="Arial"/>
          <w:lang w:eastAsia="fr-FR"/>
        </w:rPr>
        <w:t>├</w:t>
      </w:r>
      <w:r w:rsidRPr="00B959DB">
        <w:rPr>
          <w:rFonts w:ascii="Verdana" w:eastAsia="Malgun Gothic" w:hAnsi="Verdana" w:cs="Verdana"/>
          <w:lang w:eastAsia="fr-FR"/>
        </w:rPr>
        <w:t>──</w:t>
      </w:r>
      <w:r>
        <w:rPr>
          <w:rFonts w:ascii="Verdana" w:eastAsia="Malgun Gothic" w:hAnsi="Verdana" w:cs="Verdana"/>
          <w:lang w:eastAsia="fr-FR"/>
        </w:rPr>
        <w:t xml:space="preserve"> printing.py</w:t>
      </w:r>
    </w:p>
    <w:p w:rsidR="00D961DA" w:rsidRDefault="00CC24AC" w:rsidP="001F1B56">
      <w:pPr>
        <w:spacing w:after="0"/>
        <w:rPr>
          <w:rFonts w:ascii="Verdana" w:eastAsia="Malgun Gothic" w:hAnsi="Verdana" w:cs="Arial"/>
          <w:lang w:eastAsia="fr-FR"/>
        </w:rPr>
      </w:pPr>
      <w:r>
        <w:rPr>
          <w:rFonts w:ascii="Verdana" w:eastAsia="Malgun Gothic" w:hAnsi="Verdana" w:cs="Verdana"/>
          <w:lang w:eastAsia="fr-FR"/>
        </w:rPr>
        <w:tab/>
      </w:r>
      <w:r w:rsidRPr="00B959DB">
        <w:rPr>
          <w:rFonts w:ascii="Verdana" w:eastAsia="Malgun Gothic" w:hAnsi="Verdana" w:cs="Arial"/>
          <w:lang w:eastAsia="fr-FR"/>
        </w:rPr>
        <w:t>└──</w:t>
      </w:r>
      <w:r>
        <w:rPr>
          <w:rFonts w:ascii="Verdana" w:eastAsia="Malgun Gothic" w:hAnsi="Verdana" w:cs="Arial"/>
          <w:lang w:eastAsia="fr-FR"/>
        </w:rPr>
        <w:t xml:space="preserve"> substitutes.py</w:t>
      </w:r>
    </w:p>
    <w:p w:rsidR="00034A48" w:rsidRDefault="00E93B16" w:rsidP="005B5AE8">
      <w:pPr>
        <w:spacing w:after="0"/>
        <w:rPr>
          <w:rFonts w:ascii="Verdana" w:eastAsia="Malgun Gothic" w:hAnsi="Verdana" w:cs="Arial"/>
          <w:lang w:eastAsia="fr-FR"/>
        </w:rPr>
      </w:pPr>
      <w:r w:rsidRPr="00B959DB">
        <w:rPr>
          <w:rFonts w:ascii="Verdana" w:eastAsia="Malgun Gothic" w:hAnsi="Verdana" w:cs="Arial"/>
          <w:lang w:eastAsia="fr-FR"/>
        </w:rPr>
        <w:t>└──</w:t>
      </w:r>
      <w:r>
        <w:rPr>
          <w:rFonts w:ascii="Verdana" w:eastAsia="Malgun Gothic" w:hAnsi="Verdana" w:cs="Arial"/>
          <w:lang w:eastAsia="fr-FR"/>
        </w:rPr>
        <w:t xml:space="preserve"> substitutes.json</w:t>
      </w:r>
    </w:p>
    <w:p w:rsidR="005B5AE8" w:rsidRDefault="005B5AE8" w:rsidP="005B5AE8">
      <w:pPr>
        <w:spacing w:after="0"/>
        <w:rPr>
          <w:rFonts w:ascii="Verdana" w:eastAsia="Malgun Gothic" w:hAnsi="Verdana" w:cs="Arial"/>
          <w:lang w:eastAsia="fr-FR"/>
        </w:rPr>
      </w:pPr>
    </w:p>
    <w:p w:rsidR="001D192A" w:rsidRDefault="001D192A" w:rsidP="001D192A">
      <w:pPr>
        <w:spacing w:after="0"/>
        <w:jc w:val="both"/>
        <w:rPr>
          <w:rFonts w:ascii="Verdana" w:eastAsia="Malgun Gothic" w:hAnsi="Verdana" w:cs="Arial"/>
          <w:lang w:eastAsia="fr-FR"/>
        </w:rPr>
      </w:pPr>
    </w:p>
    <w:p w:rsidR="00DC4FF5" w:rsidRDefault="00DC4FF5" w:rsidP="001D192A">
      <w:pPr>
        <w:spacing w:after="0"/>
        <w:jc w:val="both"/>
        <w:rPr>
          <w:rFonts w:ascii="Verdana" w:eastAsia="Malgun Gothic" w:hAnsi="Verdana" w:cs="Arial"/>
          <w:lang w:eastAsia="fr-FR"/>
        </w:rPr>
      </w:pPr>
      <w:r>
        <w:rPr>
          <w:rFonts w:ascii="Verdana" w:eastAsia="Malgun Gothic" w:hAnsi="Verdana" w:cs="Arial"/>
          <w:lang w:eastAsia="fr-FR"/>
        </w:rPr>
        <w:t xml:space="preserve">1ere </w:t>
      </w:r>
      <w:r w:rsidR="006E1256">
        <w:rPr>
          <w:rFonts w:ascii="Verdana" w:eastAsia="Malgun Gothic" w:hAnsi="Verdana" w:cs="Arial"/>
          <w:lang w:eastAsia="fr-FR"/>
        </w:rPr>
        <w:t>partie : description du fonctionnement du programme</w:t>
      </w:r>
    </w:p>
    <w:p w:rsidR="006E1256" w:rsidRDefault="006E1256" w:rsidP="001D192A">
      <w:pPr>
        <w:spacing w:after="0"/>
        <w:jc w:val="both"/>
        <w:rPr>
          <w:rFonts w:ascii="Verdana" w:eastAsia="Malgun Gothic" w:hAnsi="Verdana" w:cs="Arial"/>
          <w:lang w:eastAsia="fr-FR"/>
        </w:rPr>
      </w:pPr>
    </w:p>
    <w:p w:rsidR="002A41D4" w:rsidRDefault="002A41D4" w:rsidP="004F5764">
      <w:pPr>
        <w:spacing w:after="0"/>
        <w:ind w:firstLine="708"/>
        <w:jc w:val="both"/>
        <w:rPr>
          <w:rFonts w:ascii="Verdana" w:eastAsia="Malgun Gothic" w:hAnsi="Verdana" w:cs="Arial"/>
          <w:lang w:eastAsia="fr-FR"/>
        </w:rPr>
      </w:pPr>
      <w:r>
        <w:rPr>
          <w:rFonts w:ascii="Verdana" w:eastAsia="Malgun Gothic" w:hAnsi="Verdana" w:cs="Arial"/>
          <w:lang w:eastAsia="fr-FR"/>
        </w:rPr>
        <w:t>Au lancement, le programme affiche un menu où l’utilisateur peut soit chercher à remplacer un aliment pour un autre plus sain, soit consulter</w:t>
      </w:r>
      <w:r w:rsidR="006A5FE7">
        <w:rPr>
          <w:rFonts w:ascii="Verdana" w:eastAsia="Malgun Gothic" w:hAnsi="Verdana" w:cs="Arial"/>
          <w:lang w:eastAsia="fr-FR"/>
        </w:rPr>
        <w:t xml:space="preserve"> les aliments déjà substitués.</w:t>
      </w:r>
    </w:p>
    <w:p w:rsidR="004F5764" w:rsidRDefault="006A5FE7" w:rsidP="004F5764">
      <w:pPr>
        <w:spacing w:after="0"/>
        <w:ind w:firstLine="708"/>
        <w:jc w:val="both"/>
        <w:rPr>
          <w:rFonts w:ascii="Verdana" w:eastAsia="Malgun Gothic" w:hAnsi="Verdana" w:cs="Arial"/>
          <w:lang w:eastAsia="fr-FR"/>
        </w:rPr>
      </w:pPr>
      <w:r>
        <w:rPr>
          <w:rFonts w:ascii="Verdana" w:eastAsia="Malgun Gothic" w:hAnsi="Verdana" w:cs="Arial"/>
          <w:lang w:eastAsia="fr-FR"/>
        </w:rPr>
        <w:t xml:space="preserve">Dans le cas où l’utilisateur cherche à remplacer un aliment, le programme commence par lui demander la catégorie dont fait partie cet aliment. </w:t>
      </w:r>
      <w:r w:rsidR="00492C13">
        <w:rPr>
          <w:rFonts w:ascii="Verdana" w:eastAsia="Malgun Gothic" w:hAnsi="Verdana" w:cs="Arial"/>
          <w:lang w:eastAsia="fr-FR"/>
        </w:rPr>
        <w:t xml:space="preserve">Ce choix permet </w:t>
      </w:r>
      <w:r w:rsidR="002520F2">
        <w:rPr>
          <w:rFonts w:ascii="Verdana" w:eastAsia="Malgun Gothic" w:hAnsi="Verdana" w:cs="Arial"/>
          <w:lang w:eastAsia="fr-FR"/>
        </w:rPr>
        <w:t>de comparer des aliments simil</w:t>
      </w:r>
      <w:r w:rsidR="0023496C">
        <w:rPr>
          <w:rFonts w:ascii="Verdana" w:eastAsia="Malgun Gothic" w:hAnsi="Verdana" w:cs="Arial"/>
          <w:lang w:eastAsia="fr-FR"/>
        </w:rPr>
        <w:t xml:space="preserve">aires entre eux et de simplifier le choix de l’aliment à remplacer. </w:t>
      </w:r>
      <w:r w:rsidR="00BA313D">
        <w:rPr>
          <w:rFonts w:ascii="Verdana" w:eastAsia="Malgun Gothic" w:hAnsi="Verdana" w:cs="Arial"/>
          <w:lang w:eastAsia="fr-FR"/>
        </w:rPr>
        <w:t>Une fois la catégorie choisie, l’utilisateur se voit proposé vingt aliments provenant de cette catégorie.</w:t>
      </w:r>
    </w:p>
    <w:p w:rsidR="004F5764" w:rsidRDefault="00BA313D" w:rsidP="004F5764">
      <w:pPr>
        <w:spacing w:after="0"/>
        <w:jc w:val="both"/>
        <w:rPr>
          <w:rFonts w:ascii="Verdana" w:eastAsia="Malgun Gothic" w:hAnsi="Verdana" w:cs="Arial"/>
          <w:lang w:eastAsia="fr-FR"/>
        </w:rPr>
      </w:pPr>
      <w:r>
        <w:rPr>
          <w:rFonts w:ascii="Verdana" w:eastAsia="Malgun Gothic" w:hAnsi="Verdana" w:cs="Arial"/>
          <w:lang w:eastAsia="fr-FR"/>
        </w:rPr>
        <w:t>Le score nutritionnel de l’aliment qu’il souhaite remplacer est ensuite comparé</w:t>
      </w:r>
      <w:r w:rsidR="00222104">
        <w:rPr>
          <w:rFonts w:ascii="Verdana" w:eastAsia="Malgun Gothic" w:hAnsi="Verdana" w:cs="Arial"/>
          <w:lang w:eastAsia="fr-FR"/>
        </w:rPr>
        <w:t xml:space="preserve"> à ceux appartenant à la même catégorie. Le programme affiche ensuite simplement le substitut avec le meilleur </w:t>
      </w:r>
      <w:r w:rsidR="00B3650F">
        <w:rPr>
          <w:rFonts w:ascii="Verdana" w:eastAsia="Malgun Gothic" w:hAnsi="Verdana" w:cs="Arial"/>
          <w:lang w:eastAsia="fr-FR"/>
        </w:rPr>
        <w:t xml:space="preserve">score nutritionnel. En plus du nom du substitut, </w:t>
      </w:r>
      <w:r w:rsidR="00B93E62">
        <w:rPr>
          <w:rFonts w:ascii="Verdana" w:eastAsia="Malgun Gothic" w:hAnsi="Verdana" w:cs="Arial"/>
          <w:lang w:eastAsia="fr-FR"/>
        </w:rPr>
        <w:t>le programme affiche son id, ses ingrédients, un lien vers sa page sur le site OpenFoodFacts.org, son score nutritionnel et enfin un éventuel lieu d’</w:t>
      </w:r>
      <w:r w:rsidR="004F5764">
        <w:rPr>
          <w:rFonts w:ascii="Verdana" w:eastAsia="Malgun Gothic" w:hAnsi="Verdana" w:cs="Arial"/>
          <w:lang w:eastAsia="fr-FR"/>
        </w:rPr>
        <w:t>achat.</w:t>
      </w:r>
    </w:p>
    <w:p w:rsidR="006A5FE7" w:rsidRDefault="009B406D" w:rsidP="004F5764">
      <w:pPr>
        <w:spacing w:after="0"/>
        <w:ind w:firstLine="708"/>
        <w:jc w:val="both"/>
        <w:rPr>
          <w:rFonts w:ascii="Verdana" w:eastAsia="Malgun Gothic" w:hAnsi="Verdana" w:cs="Arial"/>
          <w:lang w:eastAsia="fr-FR"/>
        </w:rPr>
      </w:pPr>
      <w:r>
        <w:rPr>
          <w:rFonts w:ascii="Verdana" w:eastAsia="Malgun Gothic" w:hAnsi="Verdana" w:cs="Arial"/>
          <w:lang w:eastAsia="fr-FR"/>
        </w:rPr>
        <w:t xml:space="preserve">L’utilisateur a ensuite le choix d’enregistrer le substitut proposé  ou non dans la base de données. </w:t>
      </w:r>
      <w:r w:rsidR="004F5764">
        <w:rPr>
          <w:rFonts w:ascii="Verdana" w:eastAsia="Malgun Gothic" w:hAnsi="Verdana" w:cs="Arial"/>
          <w:lang w:eastAsia="fr-FR"/>
        </w:rPr>
        <w:t>S’il choisit de ne pas le sauvegarder, on revient simplement au menu de base.</w:t>
      </w:r>
    </w:p>
    <w:p w:rsidR="004F5764" w:rsidRDefault="004F5764" w:rsidP="004F5764">
      <w:pPr>
        <w:spacing w:after="0"/>
        <w:ind w:firstLine="708"/>
        <w:jc w:val="both"/>
        <w:rPr>
          <w:rFonts w:ascii="Verdana" w:eastAsia="Malgun Gothic" w:hAnsi="Verdana" w:cs="Arial"/>
          <w:lang w:eastAsia="fr-FR"/>
        </w:rPr>
      </w:pPr>
      <w:r>
        <w:rPr>
          <w:rFonts w:ascii="Verdana" w:eastAsia="Malgun Gothic" w:hAnsi="Verdana" w:cs="Arial"/>
          <w:lang w:eastAsia="fr-FR"/>
        </w:rPr>
        <w:t>Enfin, dans le cas où l’utilisateur choisit d’afficher les aliments qu’</w:t>
      </w:r>
      <w:r w:rsidR="000F6CC2">
        <w:rPr>
          <w:rFonts w:ascii="Verdana" w:eastAsia="Malgun Gothic" w:hAnsi="Verdana" w:cs="Arial"/>
          <w:lang w:eastAsia="fr-FR"/>
        </w:rPr>
        <w:t>il a déjà substitués, le programme affiche les substituts. L’utilisateur a ensuite le choix de soit retourner au menu, soit afficher le détail d’un aliment en entrant son numéro.</w:t>
      </w:r>
    </w:p>
    <w:p w:rsidR="002A41D4" w:rsidRDefault="002A41D4" w:rsidP="001D192A">
      <w:pPr>
        <w:spacing w:after="0"/>
        <w:jc w:val="both"/>
        <w:rPr>
          <w:rFonts w:ascii="Verdana" w:eastAsia="Malgun Gothic" w:hAnsi="Verdana" w:cs="Arial"/>
          <w:lang w:eastAsia="fr-FR"/>
        </w:rPr>
      </w:pPr>
    </w:p>
    <w:p w:rsidR="006E1256" w:rsidRDefault="006E1256" w:rsidP="001D192A">
      <w:pPr>
        <w:spacing w:after="0"/>
        <w:jc w:val="both"/>
        <w:rPr>
          <w:rFonts w:ascii="Verdana" w:eastAsia="Malgun Gothic" w:hAnsi="Verdana" w:cs="Arial"/>
          <w:lang w:eastAsia="fr-FR"/>
        </w:rPr>
      </w:pPr>
      <w:r>
        <w:rPr>
          <w:rFonts w:ascii="Verdana" w:eastAsia="Malgun Gothic" w:hAnsi="Verdana" w:cs="Arial"/>
          <w:lang w:eastAsia="fr-FR"/>
        </w:rPr>
        <w:t xml:space="preserve">2eme partie : </w:t>
      </w:r>
      <w:r w:rsidR="000406EE">
        <w:rPr>
          <w:rFonts w:ascii="Verdana" w:eastAsia="Malgun Gothic" w:hAnsi="Verdana" w:cs="Arial"/>
          <w:lang w:eastAsia="fr-FR"/>
        </w:rPr>
        <w:t>explication des choix et de l’avancement</w:t>
      </w:r>
    </w:p>
    <w:p w:rsidR="0062434B" w:rsidRDefault="0062434B" w:rsidP="001D192A">
      <w:pPr>
        <w:spacing w:after="0"/>
        <w:jc w:val="both"/>
        <w:rPr>
          <w:rFonts w:ascii="Verdana" w:eastAsia="Malgun Gothic" w:hAnsi="Verdana" w:cs="Arial"/>
          <w:lang w:eastAsia="fr-FR"/>
        </w:rPr>
      </w:pPr>
    </w:p>
    <w:p w:rsidR="006F1B79" w:rsidRDefault="006F39C9" w:rsidP="002B5963">
      <w:pPr>
        <w:spacing w:after="0"/>
        <w:ind w:firstLine="708"/>
        <w:jc w:val="both"/>
        <w:rPr>
          <w:rFonts w:ascii="Verdana" w:eastAsia="Malgun Gothic" w:hAnsi="Verdana" w:cs="Arial"/>
          <w:lang w:eastAsia="fr-FR"/>
        </w:rPr>
      </w:pPr>
      <w:r>
        <w:rPr>
          <w:rFonts w:ascii="Verdana" w:eastAsia="Malgun Gothic" w:hAnsi="Verdana" w:cs="Arial"/>
          <w:lang w:eastAsia="fr-FR"/>
        </w:rPr>
        <w:t xml:space="preserve">Durant ce projet, j’ai dû prendre plusieurs décisions </w:t>
      </w:r>
      <w:r w:rsidR="002B5963">
        <w:rPr>
          <w:rFonts w:ascii="Verdana" w:eastAsia="Malgun Gothic" w:hAnsi="Verdana" w:cs="Arial"/>
          <w:lang w:eastAsia="fr-FR"/>
        </w:rPr>
        <w:t xml:space="preserve">qui ont impacté son fonctionnement actuel. </w:t>
      </w:r>
      <w:r w:rsidR="00FD69DB">
        <w:rPr>
          <w:rFonts w:ascii="Verdana" w:eastAsia="Malgun Gothic" w:hAnsi="Verdana" w:cs="Arial"/>
          <w:lang w:eastAsia="fr-FR"/>
        </w:rPr>
        <w:t xml:space="preserve">La première concerne la gestion de la taille de la base de données de l’OpenFoodFacts. </w:t>
      </w:r>
      <w:r w:rsidR="00984161">
        <w:rPr>
          <w:rFonts w:ascii="Verdana" w:eastAsia="Malgun Gothic" w:hAnsi="Verdana" w:cs="Arial"/>
          <w:lang w:eastAsia="fr-FR"/>
        </w:rPr>
        <w:t xml:space="preserve">De par sa taille, même en restreignant aux aliments français, il est illusoire de demander directement à l’utilisateur de choisir directement de remplacer un aliment. D’une part parce qu’il y a trop d’aliments, d’autre part </w:t>
      </w:r>
      <w:r w:rsidR="005C7EBC">
        <w:rPr>
          <w:rFonts w:ascii="Verdana" w:eastAsia="Malgun Gothic" w:hAnsi="Verdana" w:cs="Arial"/>
          <w:lang w:eastAsia="fr-FR"/>
        </w:rPr>
        <w:t xml:space="preserve">parce que la comparaison des aliments entre eux n’aurait pas grand sens. J’ai donc commencé par vouloir demander à l’utilisateur plusieurs choix de catégories, de plus en plus fins, afin de pouvoir présenter à l’utilisateur tous les produits d’une même catégorie. Cependant, cette méthode, en plus d’être assez longue à l’utilisation présente deux inconvénients majeurs. </w:t>
      </w:r>
    </w:p>
    <w:p w:rsidR="006F1B79" w:rsidRDefault="005C7EBC" w:rsidP="002B5963">
      <w:pPr>
        <w:spacing w:after="0"/>
        <w:ind w:firstLine="708"/>
        <w:jc w:val="both"/>
        <w:rPr>
          <w:rFonts w:ascii="Verdana" w:eastAsia="Malgun Gothic" w:hAnsi="Verdana" w:cs="Arial"/>
          <w:lang w:eastAsia="fr-FR"/>
        </w:rPr>
      </w:pPr>
      <w:r>
        <w:rPr>
          <w:rFonts w:ascii="Verdana" w:eastAsia="Malgun Gothic" w:hAnsi="Verdana" w:cs="Arial"/>
          <w:lang w:eastAsia="fr-FR"/>
        </w:rPr>
        <w:t>Le premier</w:t>
      </w:r>
      <w:r w:rsidR="0068364B">
        <w:rPr>
          <w:rFonts w:ascii="Verdana" w:eastAsia="Malgun Gothic" w:hAnsi="Verdana" w:cs="Arial"/>
          <w:lang w:eastAsia="fr-FR"/>
        </w:rPr>
        <w:t xml:space="preserve">, c’est que l’API OpenFoodFacts ne propose pas d’arborescence des catégories très simple d’utilisation. Cela me contraindrait à </w:t>
      </w:r>
      <w:r w:rsidR="00A4528E">
        <w:rPr>
          <w:rFonts w:ascii="Verdana" w:eastAsia="Malgun Gothic" w:hAnsi="Verdana" w:cs="Arial"/>
          <w:lang w:eastAsia="fr-FR"/>
        </w:rPr>
        <w:t>devoir siphonner le contenu de la page d’une catégorie afin d’en extraire les sous-catég</w:t>
      </w:r>
      <w:r w:rsidR="00785CF1">
        <w:rPr>
          <w:rFonts w:ascii="Verdana" w:eastAsia="Malgun Gothic" w:hAnsi="Verdana" w:cs="Arial"/>
          <w:lang w:eastAsia="fr-FR"/>
        </w:rPr>
        <w:t xml:space="preserve">ories. Cette méthode, en plus de ne pas respecter la consigne d’interagir avec l’API </w:t>
      </w:r>
      <w:r w:rsidR="00D2528A">
        <w:rPr>
          <w:rFonts w:ascii="Verdana" w:eastAsia="Malgun Gothic" w:hAnsi="Verdana" w:cs="Arial"/>
          <w:lang w:eastAsia="fr-FR"/>
        </w:rPr>
        <w:t xml:space="preserve">est aussi très lente puisqu’à chaque fois que l’utilisateur voudrait remplacer un aliment, il devrait à nouveau </w:t>
      </w:r>
      <w:r w:rsidR="00E86525">
        <w:rPr>
          <w:rFonts w:ascii="Verdana" w:eastAsia="Malgun Gothic" w:hAnsi="Verdana" w:cs="Arial"/>
          <w:lang w:eastAsia="fr-FR"/>
        </w:rPr>
        <w:t>subir ces choix multiples.</w:t>
      </w:r>
      <w:r w:rsidR="00DE5270">
        <w:rPr>
          <w:rFonts w:ascii="Verdana" w:eastAsia="Malgun Gothic" w:hAnsi="Verdana" w:cs="Arial"/>
          <w:lang w:eastAsia="fr-FR"/>
        </w:rPr>
        <w:t xml:space="preserve"> </w:t>
      </w:r>
    </w:p>
    <w:p w:rsidR="006F39C9" w:rsidRDefault="0062434B" w:rsidP="006F1B79">
      <w:pPr>
        <w:spacing w:after="0"/>
        <w:ind w:firstLine="708"/>
        <w:jc w:val="both"/>
        <w:rPr>
          <w:rFonts w:ascii="Verdana" w:eastAsia="Malgun Gothic" w:hAnsi="Verdana" w:cs="Arial"/>
          <w:lang w:eastAsia="fr-FR"/>
        </w:rPr>
      </w:pPr>
      <w:r>
        <w:rPr>
          <w:rFonts w:ascii="Verdana" w:eastAsia="Malgun Gothic" w:hAnsi="Verdana" w:cs="Arial"/>
          <w:lang w:eastAsia="fr-FR"/>
        </w:rPr>
        <w:t xml:space="preserve">En plus de ces deux raisons, </w:t>
      </w:r>
      <w:r w:rsidR="006F1B79">
        <w:rPr>
          <w:rFonts w:ascii="Verdana" w:eastAsia="Malgun Gothic" w:hAnsi="Verdana" w:cs="Arial"/>
          <w:lang w:eastAsia="fr-FR"/>
        </w:rPr>
        <w:t xml:space="preserve">si je voulais au départ effectuer ces choix multiples c’était dans le but de </w:t>
      </w:r>
      <w:r w:rsidR="002A7439">
        <w:rPr>
          <w:rFonts w:ascii="Verdana" w:eastAsia="Malgun Gothic" w:hAnsi="Verdana" w:cs="Arial"/>
          <w:lang w:eastAsia="fr-FR"/>
        </w:rPr>
        <w:t>limiter autant que possible le nombre d’aliments proposés à l’utilisateur. Les premières catégories possédant plusieurs dizaines de milliers de produits, il était illusoire de demander à l’utilisateur de choisir de cette manière. Cependant, cette méthode restreint trop la comparaison des aliments entre eux et on ne trouve souvent pas de substitut, ou aux qualités nutritionnelles bien trop similaire.</w:t>
      </w:r>
    </w:p>
    <w:p w:rsidR="002A7439" w:rsidRDefault="002A7439" w:rsidP="006F1B79">
      <w:pPr>
        <w:spacing w:after="0"/>
        <w:ind w:firstLine="708"/>
        <w:jc w:val="both"/>
        <w:rPr>
          <w:rFonts w:ascii="Verdana" w:eastAsia="Malgun Gothic" w:hAnsi="Verdana" w:cs="Arial"/>
          <w:lang w:eastAsia="fr-FR"/>
        </w:rPr>
      </w:pPr>
      <w:r>
        <w:rPr>
          <w:rFonts w:ascii="Verdana" w:eastAsia="Malgun Gothic" w:hAnsi="Verdana" w:cs="Arial"/>
          <w:lang w:eastAsia="fr-FR"/>
        </w:rPr>
        <w:t>Voilà pourquoi j’ai décidé de me restreindre aux vingt premières catégories (amendées des deux premières qui sont bien trop vagues dans leur description) et de n’afficher que la première page des aliments. Cela permet à l’utilisateur d’avoir un panel de vingt aliments très variés</w:t>
      </w:r>
      <w:r w:rsidR="00F77EA5">
        <w:rPr>
          <w:rFonts w:ascii="Verdana" w:eastAsia="Malgun Gothic" w:hAnsi="Verdana" w:cs="Arial"/>
          <w:lang w:eastAsia="fr-FR"/>
        </w:rPr>
        <w:t xml:space="preserve"> à la fois en genre et en qualité nutritionnelle.</w:t>
      </w:r>
    </w:p>
    <w:p w:rsidR="00F77EA5" w:rsidRDefault="00F77EA5" w:rsidP="006F1B79">
      <w:pPr>
        <w:spacing w:after="0"/>
        <w:ind w:firstLine="708"/>
        <w:jc w:val="both"/>
        <w:rPr>
          <w:rFonts w:ascii="Verdana" w:eastAsia="Malgun Gothic" w:hAnsi="Verdana" w:cs="Arial"/>
          <w:lang w:eastAsia="fr-FR"/>
        </w:rPr>
      </w:pPr>
    </w:p>
    <w:p w:rsidR="000406EE" w:rsidRDefault="00862C43" w:rsidP="00501825">
      <w:pPr>
        <w:spacing w:after="0"/>
        <w:ind w:firstLine="708"/>
        <w:jc w:val="both"/>
        <w:rPr>
          <w:rFonts w:ascii="Verdana" w:eastAsia="Malgun Gothic" w:hAnsi="Verdana" w:cs="Arial"/>
          <w:lang w:eastAsia="fr-FR"/>
        </w:rPr>
      </w:pPr>
      <w:r>
        <w:rPr>
          <w:rFonts w:ascii="Verdana" w:eastAsia="Malgun Gothic" w:hAnsi="Verdana" w:cs="Arial"/>
          <w:lang w:eastAsia="fr-FR"/>
        </w:rPr>
        <w:t xml:space="preserve">En conclusion, ce projet m’a donné beaucoup plus de </w:t>
      </w:r>
      <w:r w:rsidR="006A0ACF">
        <w:rPr>
          <w:rFonts w:ascii="Verdana" w:eastAsia="Malgun Gothic" w:hAnsi="Verdana" w:cs="Arial"/>
          <w:lang w:eastAsia="fr-FR"/>
        </w:rPr>
        <w:t>mal que les précédents. Tout d’abord c</w:t>
      </w:r>
      <w:r w:rsidR="00403313">
        <w:rPr>
          <w:rFonts w:ascii="Verdana" w:eastAsia="Malgun Gothic" w:hAnsi="Verdana" w:cs="Arial"/>
          <w:lang w:eastAsia="fr-FR"/>
        </w:rPr>
        <w:t xml:space="preserve">ar c’était la première fois </w:t>
      </w:r>
      <w:r w:rsidR="00EB2BC5">
        <w:rPr>
          <w:rFonts w:ascii="Verdana" w:eastAsia="Malgun Gothic" w:hAnsi="Verdana" w:cs="Arial"/>
          <w:lang w:eastAsia="fr-FR"/>
        </w:rPr>
        <w:t xml:space="preserve">que je devais interagir avec une API. J’ai eu au début du mal à trouver </w:t>
      </w:r>
      <w:r w:rsidR="00E43057">
        <w:rPr>
          <w:rFonts w:ascii="Verdana" w:eastAsia="Malgun Gothic" w:hAnsi="Verdana" w:cs="Arial"/>
          <w:lang w:eastAsia="fr-FR"/>
        </w:rPr>
        <w:t xml:space="preserve">la documentation nécessaire afin de réaliser ce que je souhaitais, d’autant que j’ai assez régulièrement mal interprété ce qui était demandé. J’ai cependant beaucoup apprécié </w:t>
      </w:r>
      <w:r w:rsidR="00535744">
        <w:rPr>
          <w:rFonts w:ascii="Verdana" w:eastAsia="Malgun Gothic" w:hAnsi="Verdana" w:cs="Arial"/>
          <w:lang w:eastAsia="fr-FR"/>
        </w:rPr>
        <w:t xml:space="preserve">la philosophie du Doc Driven Development qui permet, quand on en prend le temps, de pouvoir développer </w:t>
      </w:r>
      <w:r w:rsidR="00501825">
        <w:rPr>
          <w:rFonts w:ascii="Verdana" w:eastAsia="Malgun Gothic" w:hAnsi="Verdana" w:cs="Arial"/>
          <w:lang w:eastAsia="fr-FR"/>
        </w:rPr>
        <w:t>le projet dans un cadre précis.</w:t>
      </w:r>
    </w:p>
    <w:p w:rsidR="00501825" w:rsidRPr="001D192A" w:rsidRDefault="00E11258" w:rsidP="00501825">
      <w:pPr>
        <w:spacing w:after="0"/>
        <w:ind w:firstLine="708"/>
        <w:jc w:val="both"/>
        <w:rPr>
          <w:rFonts w:ascii="Verdana" w:eastAsia="Malgun Gothic" w:hAnsi="Verdana" w:cs="Arial"/>
          <w:lang w:eastAsia="fr-FR"/>
        </w:rPr>
      </w:pPr>
      <w:r>
        <w:rPr>
          <w:rFonts w:ascii="Verdana" w:eastAsia="Malgun Gothic" w:hAnsi="Verdana" w:cs="Arial"/>
          <w:lang w:eastAsia="fr-FR"/>
        </w:rPr>
        <w:t>Enfin, j’ai pu aussi beaucoup m’</w:t>
      </w:r>
      <w:r w:rsidR="00345EC8">
        <w:rPr>
          <w:rFonts w:ascii="Verdana" w:eastAsia="Malgun Gothic" w:hAnsi="Verdana" w:cs="Arial"/>
          <w:lang w:eastAsia="fr-FR"/>
        </w:rPr>
        <w:t xml:space="preserve">améliorer en développement orienté objet sur un projet qui, </w:t>
      </w:r>
      <w:r w:rsidR="00AF1B90">
        <w:rPr>
          <w:rFonts w:ascii="Verdana" w:eastAsia="Malgun Gothic" w:hAnsi="Verdana" w:cs="Arial"/>
          <w:lang w:eastAsia="fr-FR"/>
        </w:rPr>
        <w:t>à mes yeux, ne s’y présentait pas autant que le projet « Aidez MacGyver à s’échapper ».</w:t>
      </w:r>
      <w:bookmarkStart w:id="0" w:name="_GoBack"/>
      <w:bookmarkEnd w:id="0"/>
      <w:r w:rsidR="00501825">
        <w:rPr>
          <w:rFonts w:ascii="Verdana" w:eastAsia="Malgun Gothic" w:hAnsi="Verdana" w:cs="Arial"/>
          <w:lang w:eastAsia="fr-FR"/>
        </w:rPr>
        <w:t xml:space="preserve"> </w:t>
      </w:r>
    </w:p>
    <w:sectPr w:rsidR="00501825" w:rsidRPr="001D19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7BF"/>
    <w:rsid w:val="00034A48"/>
    <w:rsid w:val="000406EE"/>
    <w:rsid w:val="0009602A"/>
    <w:rsid w:val="000B2952"/>
    <w:rsid w:val="000B51D1"/>
    <w:rsid w:val="000D7C2C"/>
    <w:rsid w:val="000F6CC2"/>
    <w:rsid w:val="0012278B"/>
    <w:rsid w:val="00135440"/>
    <w:rsid w:val="0017062A"/>
    <w:rsid w:val="001D0C0B"/>
    <w:rsid w:val="001D192A"/>
    <w:rsid w:val="001F1B56"/>
    <w:rsid w:val="0020374E"/>
    <w:rsid w:val="00222104"/>
    <w:rsid w:val="0023496C"/>
    <w:rsid w:val="002520F2"/>
    <w:rsid w:val="002715C5"/>
    <w:rsid w:val="00297073"/>
    <w:rsid w:val="002A41D4"/>
    <w:rsid w:val="002A7439"/>
    <w:rsid w:val="002B5963"/>
    <w:rsid w:val="002E3E6F"/>
    <w:rsid w:val="002E6FE0"/>
    <w:rsid w:val="003200FA"/>
    <w:rsid w:val="00345EC8"/>
    <w:rsid w:val="003511FC"/>
    <w:rsid w:val="00391370"/>
    <w:rsid w:val="00403313"/>
    <w:rsid w:val="004828BF"/>
    <w:rsid w:val="0048471D"/>
    <w:rsid w:val="00492C13"/>
    <w:rsid w:val="004A4DCC"/>
    <w:rsid w:val="004F5764"/>
    <w:rsid w:val="00501825"/>
    <w:rsid w:val="00535744"/>
    <w:rsid w:val="00566F18"/>
    <w:rsid w:val="005A3AE5"/>
    <w:rsid w:val="005B5AE8"/>
    <w:rsid w:val="005C7EBC"/>
    <w:rsid w:val="005E4F51"/>
    <w:rsid w:val="0062434B"/>
    <w:rsid w:val="0068364B"/>
    <w:rsid w:val="006A0ACF"/>
    <w:rsid w:val="006A5FE7"/>
    <w:rsid w:val="006E1256"/>
    <w:rsid w:val="006F1B79"/>
    <w:rsid w:val="006F39C9"/>
    <w:rsid w:val="007256EC"/>
    <w:rsid w:val="00785CF1"/>
    <w:rsid w:val="0082138E"/>
    <w:rsid w:val="008226E7"/>
    <w:rsid w:val="008430BF"/>
    <w:rsid w:val="008605A4"/>
    <w:rsid w:val="00862C43"/>
    <w:rsid w:val="00876CB5"/>
    <w:rsid w:val="008A689D"/>
    <w:rsid w:val="009046D5"/>
    <w:rsid w:val="0094188D"/>
    <w:rsid w:val="00947994"/>
    <w:rsid w:val="00984161"/>
    <w:rsid w:val="00987D17"/>
    <w:rsid w:val="009B406D"/>
    <w:rsid w:val="009B6AE7"/>
    <w:rsid w:val="00A4528E"/>
    <w:rsid w:val="00A81F9C"/>
    <w:rsid w:val="00A96D76"/>
    <w:rsid w:val="00AF1B90"/>
    <w:rsid w:val="00B3650F"/>
    <w:rsid w:val="00B463CB"/>
    <w:rsid w:val="00B93E62"/>
    <w:rsid w:val="00BA27BF"/>
    <w:rsid w:val="00BA313D"/>
    <w:rsid w:val="00BC1C25"/>
    <w:rsid w:val="00C62BCD"/>
    <w:rsid w:val="00C954B1"/>
    <w:rsid w:val="00CC24AC"/>
    <w:rsid w:val="00D10CC5"/>
    <w:rsid w:val="00D1223D"/>
    <w:rsid w:val="00D15AE9"/>
    <w:rsid w:val="00D2528A"/>
    <w:rsid w:val="00D27E3D"/>
    <w:rsid w:val="00D463AC"/>
    <w:rsid w:val="00D961DA"/>
    <w:rsid w:val="00DC4FF5"/>
    <w:rsid w:val="00DC5825"/>
    <w:rsid w:val="00DE5270"/>
    <w:rsid w:val="00E02DC2"/>
    <w:rsid w:val="00E11258"/>
    <w:rsid w:val="00E43057"/>
    <w:rsid w:val="00E50D3B"/>
    <w:rsid w:val="00E5121F"/>
    <w:rsid w:val="00E86525"/>
    <w:rsid w:val="00E907BD"/>
    <w:rsid w:val="00E93B16"/>
    <w:rsid w:val="00EB2BC5"/>
    <w:rsid w:val="00EB3A3A"/>
    <w:rsid w:val="00ED425F"/>
    <w:rsid w:val="00F53151"/>
    <w:rsid w:val="00F70C77"/>
    <w:rsid w:val="00F77EA5"/>
    <w:rsid w:val="00FD309B"/>
    <w:rsid w:val="00FD69DB"/>
    <w:rsid w:val="00FF0658"/>
    <w:rsid w:val="00FF3634"/>
    <w:rsid w:val="00FF63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CDA1F-5825-41E7-B6BC-5ADEBD55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A27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5380</TotalTime>
  <Pages>2</Pages>
  <Words>743</Words>
  <Characters>4091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Baptiste_pc</dc:creator>
  <cp:keywords/>
  <dc:description/>
  <cp:lastModifiedBy>Baptiste_pc</cp:lastModifiedBy>
  <cp:revision>12</cp:revision>
  <dcterms:created xsi:type="dcterms:W3CDTF">2018-01-12T14:12:00Z</dcterms:created>
  <dcterms:modified xsi:type="dcterms:W3CDTF">2018-05-03T14:13:00Z</dcterms:modified>
</cp:coreProperties>
</file>