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56" w:rsidRPr="00CD78F0" w:rsidRDefault="00193A56" w:rsidP="00CD78F0">
      <w:pPr>
        <w:ind w:firstLine="0"/>
        <w:jc w:val="center"/>
        <w:rPr>
          <w:b/>
        </w:rPr>
      </w:pPr>
      <w:r w:rsidRPr="00CD78F0">
        <w:rPr>
          <w:b/>
        </w:rPr>
        <w:t xml:space="preserve">Практическое занятие № </w:t>
      </w:r>
      <w:r w:rsidR="00EC6374" w:rsidRPr="00CD78F0">
        <w:rPr>
          <w:b/>
        </w:rPr>
        <w:t>1</w:t>
      </w:r>
      <w:r w:rsidR="002914D7">
        <w:rPr>
          <w:b/>
        </w:rPr>
        <w:t>6</w:t>
      </w:r>
      <w:r w:rsidR="00EC6374" w:rsidRPr="00CD78F0">
        <w:rPr>
          <w:b/>
        </w:rPr>
        <w:t>.</w:t>
      </w:r>
      <w:r w:rsidRPr="00CD78F0">
        <w:rPr>
          <w:b/>
        </w:rPr>
        <w:t xml:space="preserve"> </w:t>
      </w:r>
      <w:r w:rsidR="006C37EC" w:rsidRPr="00CD78F0">
        <w:rPr>
          <w:b/>
        </w:rPr>
        <w:t xml:space="preserve">Создание </w:t>
      </w:r>
      <w:r w:rsidRPr="00CD78F0">
        <w:rPr>
          <w:b/>
        </w:rPr>
        <w:t>классов</w:t>
      </w:r>
    </w:p>
    <w:p w:rsidR="00EC6374" w:rsidRPr="00AF7A3A" w:rsidRDefault="00EC6374" w:rsidP="00EC6374">
      <w:pPr>
        <w:rPr>
          <w:b/>
          <w:bCs/>
          <w:szCs w:val="28"/>
        </w:rPr>
      </w:pPr>
    </w:p>
    <w:p w:rsidR="00EC6374" w:rsidRPr="00AF7A3A" w:rsidRDefault="00EC6374" w:rsidP="00CD78F0">
      <w:pPr>
        <w:tabs>
          <w:tab w:val="left" w:pos="1276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EC6374" w:rsidRPr="00AF7A3A" w:rsidRDefault="00175972" w:rsidP="00EC6374">
      <w:pPr>
        <w:rPr>
          <w:szCs w:val="28"/>
        </w:rPr>
      </w:pPr>
      <w:r w:rsidRPr="00175972">
        <w:rPr>
          <w:szCs w:val="28"/>
        </w:rPr>
        <w:t xml:space="preserve">Получить практические навыки создания классов в приложении </w:t>
      </w:r>
      <w:r w:rsidRPr="00175972">
        <w:rPr>
          <w:szCs w:val="28"/>
          <w:lang w:val="en-US"/>
        </w:rPr>
        <w:t>Windows</w:t>
      </w:r>
      <w:r w:rsidRPr="00175972">
        <w:rPr>
          <w:szCs w:val="28"/>
        </w:rPr>
        <w:t xml:space="preserve"> </w:t>
      </w:r>
      <w:r w:rsidRPr="00175972">
        <w:rPr>
          <w:szCs w:val="28"/>
          <w:lang w:val="en-US"/>
        </w:rPr>
        <w:t>Forms</w:t>
      </w:r>
    </w:p>
    <w:p w:rsidR="00EC6374" w:rsidRPr="00AF7A3A" w:rsidRDefault="00EC6374" w:rsidP="00EC6374">
      <w:pPr>
        <w:rPr>
          <w:szCs w:val="28"/>
        </w:rPr>
      </w:pPr>
    </w:p>
    <w:p w:rsidR="00EC6374" w:rsidRPr="00AF7A3A" w:rsidRDefault="00EC6374" w:rsidP="00CD78F0">
      <w:pPr>
        <w:tabs>
          <w:tab w:val="left" w:pos="1276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EC6374" w:rsidRPr="00AF7A3A" w:rsidRDefault="00EC6374" w:rsidP="00EC6374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EC6374" w:rsidRPr="00CD78F0" w:rsidRDefault="00EC6374" w:rsidP="00EC6374">
      <w:pPr>
        <w:rPr>
          <w:szCs w:val="28"/>
          <w:lang w:val="en-US"/>
        </w:rPr>
      </w:pPr>
      <w:r>
        <w:rPr>
          <w:szCs w:val="28"/>
          <w:lang w:val="en-US"/>
        </w:rPr>
        <w:t>Microsoft</w:t>
      </w:r>
      <w:r w:rsidRPr="00CD78F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Office</w:t>
      </w:r>
      <w:r w:rsidRPr="00CD78F0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Word</w:t>
      </w:r>
      <w:r w:rsidRPr="00CD78F0">
        <w:rPr>
          <w:szCs w:val="28"/>
          <w:lang w:val="en-US"/>
        </w:rPr>
        <w:t>)</w:t>
      </w:r>
    </w:p>
    <w:p w:rsidR="00EC6374" w:rsidRPr="00CD78F0" w:rsidRDefault="00EC6374" w:rsidP="00EC6374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CD78F0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Visual</w:t>
      </w:r>
      <w:r w:rsidRPr="00CD78F0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Studio</w:t>
      </w:r>
    </w:p>
    <w:p w:rsidR="00EC6374" w:rsidRPr="00CD78F0" w:rsidRDefault="00EC6374" w:rsidP="00EC6374">
      <w:pPr>
        <w:rPr>
          <w:szCs w:val="28"/>
          <w:lang w:val="en-US"/>
        </w:rPr>
      </w:pPr>
    </w:p>
    <w:p w:rsidR="00EC6374" w:rsidRPr="00AF7A3A" w:rsidRDefault="00EC6374" w:rsidP="00CD78F0">
      <w:pPr>
        <w:tabs>
          <w:tab w:val="left" w:pos="1276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A21C21" w:rsidRDefault="00CD78F0" w:rsidP="00CD78F0">
      <w:pPr>
        <w:tabs>
          <w:tab w:val="left" w:pos="1276"/>
        </w:tabs>
        <w:spacing w:before="120"/>
        <w:rPr>
          <w:b/>
          <w:bCs/>
          <w:szCs w:val="28"/>
        </w:rPr>
      </w:pPr>
      <w:r w:rsidRPr="00AF7A3A">
        <w:rPr>
          <w:b/>
          <w:szCs w:val="28"/>
        </w:rPr>
        <w:t>3.1</w:t>
      </w:r>
      <w:r>
        <w:rPr>
          <w:b/>
          <w:szCs w:val="28"/>
        </w:rPr>
        <w:tab/>
      </w:r>
      <w:r w:rsidR="00193A56" w:rsidRPr="00AF7A3A">
        <w:rPr>
          <w:b/>
          <w:bCs/>
          <w:szCs w:val="28"/>
        </w:rPr>
        <w:t>Классы и объекты</w:t>
      </w:r>
    </w:p>
    <w:p w:rsidR="00193A56" w:rsidRPr="00AF7A3A" w:rsidRDefault="00193A56" w:rsidP="00A21C21">
      <w:pPr>
        <w:tabs>
          <w:tab w:val="left" w:pos="1276"/>
        </w:tabs>
        <w:rPr>
          <w:bCs/>
          <w:szCs w:val="28"/>
        </w:rPr>
      </w:pPr>
      <w:r w:rsidRPr="00516D64">
        <w:rPr>
          <w:b/>
          <w:bCs/>
          <w:i/>
          <w:szCs w:val="28"/>
        </w:rPr>
        <w:t>Класс</w:t>
      </w:r>
      <w:r w:rsidRPr="00AF7A3A">
        <w:rPr>
          <w:bCs/>
          <w:szCs w:val="28"/>
        </w:rPr>
        <w:t xml:space="preserve"> является основой для создания объектов. </w:t>
      </w:r>
      <w:r w:rsidRPr="00CD78F0">
        <w:rPr>
          <w:b/>
          <w:bCs/>
          <w:i/>
          <w:szCs w:val="28"/>
        </w:rPr>
        <w:t>Объекты</w:t>
      </w:r>
      <w:r w:rsidRPr="00AF7A3A">
        <w:rPr>
          <w:bCs/>
          <w:szCs w:val="28"/>
        </w:rPr>
        <w:t xml:space="preserve"> являются экземплярами класса.</w:t>
      </w:r>
    </w:p>
    <w:p w:rsidR="00193A56" w:rsidRPr="00AF7A3A" w:rsidRDefault="00193A56" w:rsidP="00193A56">
      <w:pPr>
        <w:rPr>
          <w:bCs/>
          <w:szCs w:val="28"/>
        </w:rPr>
      </w:pPr>
      <w:r w:rsidRPr="00AF7A3A">
        <w:rPr>
          <w:bCs/>
          <w:szCs w:val="28"/>
        </w:rPr>
        <w:t xml:space="preserve">При определении класса объявляются </w:t>
      </w:r>
      <w:r w:rsidRPr="00516D64">
        <w:rPr>
          <w:b/>
          <w:bCs/>
          <w:i/>
          <w:szCs w:val="28"/>
        </w:rPr>
        <w:t>данные</w:t>
      </w:r>
      <w:r w:rsidRPr="00AF7A3A">
        <w:rPr>
          <w:bCs/>
          <w:szCs w:val="28"/>
        </w:rPr>
        <w:t xml:space="preserve">, которые он содержит, и </w:t>
      </w:r>
      <w:r w:rsidRPr="00516D64">
        <w:rPr>
          <w:b/>
          <w:bCs/>
          <w:i/>
          <w:szCs w:val="28"/>
        </w:rPr>
        <w:t>код</w:t>
      </w:r>
      <w:r w:rsidR="003A212C" w:rsidRPr="00516D64">
        <w:rPr>
          <w:b/>
          <w:bCs/>
          <w:i/>
          <w:szCs w:val="28"/>
        </w:rPr>
        <w:t xml:space="preserve"> (методы)</w:t>
      </w:r>
      <w:r w:rsidRPr="00AF7A3A">
        <w:rPr>
          <w:bCs/>
          <w:szCs w:val="28"/>
        </w:rPr>
        <w:t>, работающи</w:t>
      </w:r>
      <w:r w:rsidR="00731CBC">
        <w:rPr>
          <w:bCs/>
          <w:szCs w:val="28"/>
        </w:rPr>
        <w:t>е</w:t>
      </w:r>
      <w:r w:rsidRPr="00AF7A3A">
        <w:rPr>
          <w:bCs/>
          <w:szCs w:val="28"/>
        </w:rPr>
        <w:t xml:space="preserve"> с этими данными. </w:t>
      </w:r>
      <w:r w:rsidR="003A212C">
        <w:rPr>
          <w:bCs/>
          <w:szCs w:val="28"/>
        </w:rPr>
        <w:t>Данные и методы</w:t>
      </w:r>
      <w:r w:rsidR="003A212C" w:rsidRPr="00AF7A3A">
        <w:rPr>
          <w:bCs/>
          <w:szCs w:val="28"/>
        </w:rPr>
        <w:t xml:space="preserve">, составляющие класс, называются </w:t>
      </w:r>
      <w:r w:rsidR="003A212C" w:rsidRPr="00516D64">
        <w:rPr>
          <w:b/>
          <w:bCs/>
          <w:i/>
          <w:szCs w:val="28"/>
        </w:rPr>
        <w:t>членами класса</w:t>
      </w:r>
      <w:r w:rsidR="003A212C" w:rsidRPr="00AF7A3A">
        <w:rPr>
          <w:bCs/>
          <w:szCs w:val="28"/>
        </w:rPr>
        <w:t xml:space="preserve">. </w:t>
      </w:r>
      <w:r w:rsidRPr="00AF7A3A">
        <w:rPr>
          <w:bCs/>
          <w:szCs w:val="28"/>
        </w:rPr>
        <w:t xml:space="preserve">Данные содержатся в переменных </w:t>
      </w:r>
      <w:r w:rsidR="00A21C21">
        <w:rPr>
          <w:bCs/>
          <w:szCs w:val="28"/>
        </w:rPr>
        <w:t xml:space="preserve">и константах </w:t>
      </w:r>
      <w:r w:rsidRPr="00AF7A3A">
        <w:rPr>
          <w:bCs/>
          <w:szCs w:val="28"/>
        </w:rPr>
        <w:t>экземпляра, которые определены класс</w:t>
      </w:r>
      <w:r w:rsidR="00924135">
        <w:rPr>
          <w:bCs/>
          <w:szCs w:val="28"/>
        </w:rPr>
        <w:t>ом, а код содержится в методах.</w:t>
      </w:r>
    </w:p>
    <w:p w:rsidR="00843F6C" w:rsidRDefault="00A21C21" w:rsidP="00A21C21">
      <w:pPr>
        <w:rPr>
          <w:bCs/>
          <w:szCs w:val="28"/>
        </w:rPr>
      </w:pPr>
      <w:r>
        <w:rPr>
          <w:bCs/>
          <w:szCs w:val="28"/>
        </w:rPr>
        <w:t>Также в</w:t>
      </w:r>
      <w:r w:rsidR="00843F6C" w:rsidRPr="00AF7A3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</w:t>
      </w:r>
      <w:r w:rsidR="00843F6C" w:rsidRPr="00AF7A3A">
        <w:rPr>
          <w:bCs/>
          <w:szCs w:val="28"/>
        </w:rPr>
        <w:t xml:space="preserve"># определены несколько специфических разновидностей </w:t>
      </w:r>
      <w:r w:rsidR="00843F6C">
        <w:rPr>
          <w:bCs/>
          <w:szCs w:val="28"/>
        </w:rPr>
        <w:t>членов</w:t>
      </w:r>
      <w:r w:rsidR="00843F6C" w:rsidRPr="00AF7A3A">
        <w:rPr>
          <w:bCs/>
          <w:szCs w:val="28"/>
        </w:rPr>
        <w:t xml:space="preserve"> класса. Это —</w:t>
      </w:r>
      <w:r>
        <w:rPr>
          <w:bCs/>
          <w:szCs w:val="28"/>
        </w:rPr>
        <w:t xml:space="preserve"> </w:t>
      </w:r>
      <w:r w:rsidR="00843F6C" w:rsidRPr="00A21C21">
        <w:rPr>
          <w:bCs/>
          <w:i/>
          <w:szCs w:val="28"/>
        </w:rPr>
        <w:t>конструкторы</w:t>
      </w:r>
      <w:r w:rsidR="00843F6C" w:rsidRPr="00AF7A3A">
        <w:rPr>
          <w:bCs/>
          <w:szCs w:val="28"/>
        </w:rPr>
        <w:t xml:space="preserve">, </w:t>
      </w:r>
      <w:r w:rsidR="00843F6C" w:rsidRPr="00A21C21">
        <w:rPr>
          <w:bCs/>
          <w:i/>
          <w:szCs w:val="28"/>
        </w:rPr>
        <w:t>деструкторы</w:t>
      </w:r>
      <w:r w:rsidR="00843F6C" w:rsidRPr="00AF7A3A">
        <w:rPr>
          <w:bCs/>
          <w:szCs w:val="28"/>
        </w:rPr>
        <w:t xml:space="preserve">, </w:t>
      </w:r>
      <w:r w:rsidR="00843F6C" w:rsidRPr="00A21C21">
        <w:rPr>
          <w:bCs/>
          <w:i/>
          <w:szCs w:val="28"/>
        </w:rPr>
        <w:t>индексаторы</w:t>
      </w:r>
      <w:r w:rsidR="00843F6C" w:rsidRPr="00AF7A3A">
        <w:rPr>
          <w:bCs/>
          <w:szCs w:val="28"/>
        </w:rPr>
        <w:t xml:space="preserve">, </w:t>
      </w:r>
      <w:r w:rsidR="00843F6C" w:rsidRPr="00A21C21">
        <w:rPr>
          <w:bCs/>
          <w:i/>
          <w:szCs w:val="28"/>
        </w:rPr>
        <w:t>события</w:t>
      </w:r>
      <w:r w:rsidR="00843F6C" w:rsidRPr="00AF7A3A">
        <w:rPr>
          <w:bCs/>
          <w:szCs w:val="28"/>
        </w:rPr>
        <w:t xml:space="preserve">, </w:t>
      </w:r>
      <w:r w:rsidR="00843F6C" w:rsidRPr="00A21C21">
        <w:rPr>
          <w:bCs/>
          <w:i/>
          <w:szCs w:val="28"/>
        </w:rPr>
        <w:t>операторы</w:t>
      </w:r>
      <w:r w:rsidR="00843F6C" w:rsidRPr="00AF7A3A">
        <w:rPr>
          <w:bCs/>
          <w:szCs w:val="28"/>
        </w:rPr>
        <w:t xml:space="preserve"> и </w:t>
      </w:r>
      <w:r w:rsidR="00843F6C" w:rsidRPr="00A21C21">
        <w:rPr>
          <w:bCs/>
          <w:i/>
          <w:szCs w:val="28"/>
        </w:rPr>
        <w:t>свойства</w:t>
      </w:r>
      <w:r w:rsidR="00843F6C" w:rsidRPr="00AF7A3A">
        <w:rPr>
          <w:bCs/>
          <w:szCs w:val="28"/>
        </w:rPr>
        <w:t>.</w:t>
      </w:r>
    </w:p>
    <w:p w:rsidR="00193A56" w:rsidRPr="00AF7A3A" w:rsidRDefault="00193A56" w:rsidP="00A21C21">
      <w:pPr>
        <w:spacing w:before="120"/>
        <w:rPr>
          <w:bCs/>
          <w:szCs w:val="28"/>
        </w:rPr>
      </w:pPr>
      <w:r w:rsidRPr="00AF7A3A">
        <w:rPr>
          <w:bCs/>
          <w:szCs w:val="28"/>
        </w:rPr>
        <w:t>Синтаксис класса:</w:t>
      </w:r>
    </w:p>
    <w:p w:rsidR="00924135" w:rsidRDefault="00193A56" w:rsidP="00193A56">
      <w:pPr>
        <w:rPr>
          <w:bCs/>
          <w:szCs w:val="28"/>
        </w:rPr>
      </w:pPr>
      <w:r w:rsidRPr="00CD78F0">
        <w:rPr>
          <w:rFonts w:ascii="Consolas" w:eastAsiaTheme="minorHAnsi" w:hAnsi="Consolas" w:cs="Consolas"/>
          <w:b/>
          <w:color w:val="0000FF"/>
          <w:szCs w:val="28"/>
          <w:lang w:val="en-US" w:eastAsia="en-US"/>
        </w:rPr>
        <w:t>class</w:t>
      </w:r>
      <w:r w:rsidRPr="00AF7A3A">
        <w:rPr>
          <w:bCs/>
          <w:szCs w:val="28"/>
        </w:rPr>
        <w:t xml:space="preserve"> </w:t>
      </w:r>
      <w:r w:rsidR="00CD78F0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имя_класса</w:t>
      </w:r>
      <w:r w:rsidR="00CD78F0" w:rsidRPr="005A4D6D">
        <w:rPr>
          <w:szCs w:val="28"/>
          <w:lang w:eastAsia="en-US"/>
        </w:rPr>
        <w:t>&gt;</w:t>
      </w:r>
    </w:p>
    <w:p w:rsidR="00193A56" w:rsidRPr="00AF7A3A" w:rsidRDefault="00193A56" w:rsidP="00193A56">
      <w:pPr>
        <w:rPr>
          <w:bCs/>
          <w:szCs w:val="28"/>
        </w:rPr>
      </w:pPr>
      <w:r w:rsidRPr="00CD78F0">
        <w:rPr>
          <w:rFonts w:ascii="Consolas" w:eastAsiaTheme="minorHAnsi" w:hAnsi="Consolas" w:cs="Consolas"/>
          <w:b/>
          <w:color w:val="000000"/>
          <w:szCs w:val="28"/>
          <w:lang w:eastAsia="en-US"/>
        </w:rPr>
        <w:t>{</w:t>
      </w:r>
    </w:p>
    <w:p w:rsidR="00193A56" w:rsidRPr="00AF7A3A" w:rsidRDefault="00CD78F0" w:rsidP="00924135">
      <w:pPr>
        <w:ind w:left="707" w:firstLine="427"/>
        <w:rPr>
          <w:bCs/>
          <w:szCs w:val="28"/>
        </w:rPr>
      </w:pP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[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>
        <w:rPr>
          <w:bCs/>
          <w:szCs w:val="28"/>
        </w:rPr>
        <w:t>спецификатор</w:t>
      </w:r>
      <w:r w:rsidRPr="005A4D6D">
        <w:rPr>
          <w:szCs w:val="28"/>
          <w:lang w:eastAsia="en-US"/>
        </w:rPr>
        <w:t>&gt;</w:t>
      </w: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]</w:t>
      </w:r>
      <w:r w:rsidR="00193A56"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="00193A56" w:rsidRPr="00AF7A3A">
        <w:rPr>
          <w:bCs/>
          <w:szCs w:val="28"/>
        </w:rPr>
        <w:t>тип</w:t>
      </w:r>
      <w:r w:rsidRPr="005A4D6D">
        <w:rPr>
          <w:szCs w:val="28"/>
          <w:lang w:eastAsia="en-US"/>
        </w:rPr>
        <w:t>&gt;</w:t>
      </w:r>
      <w:r w:rsidR="00193A56"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="00193A56" w:rsidRPr="00AF7A3A">
        <w:rPr>
          <w:bCs/>
          <w:szCs w:val="28"/>
        </w:rPr>
        <w:t>имя_переменной1</w:t>
      </w:r>
      <w:r w:rsidRPr="005A4D6D">
        <w:rPr>
          <w:szCs w:val="28"/>
          <w:lang w:eastAsia="en-US"/>
        </w:rPr>
        <w:t>&gt;</w:t>
      </w:r>
      <w:r w:rsidR="00193A56" w:rsidRPr="00AF7A3A">
        <w:rPr>
          <w:bCs/>
          <w:szCs w:val="28"/>
        </w:rPr>
        <w:t>;</w:t>
      </w:r>
    </w:p>
    <w:p w:rsidR="00CD78F0" w:rsidRPr="00AF7A3A" w:rsidRDefault="00CD78F0" w:rsidP="00924135">
      <w:pPr>
        <w:ind w:left="707" w:firstLine="427"/>
        <w:rPr>
          <w:bCs/>
          <w:szCs w:val="28"/>
        </w:rPr>
      </w:pP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[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>
        <w:rPr>
          <w:bCs/>
          <w:szCs w:val="28"/>
        </w:rPr>
        <w:t>спецификатор</w:t>
      </w:r>
      <w:r w:rsidRPr="005A4D6D">
        <w:rPr>
          <w:szCs w:val="28"/>
          <w:lang w:eastAsia="en-US"/>
        </w:rPr>
        <w:t>&gt;</w:t>
      </w: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]</w:t>
      </w:r>
      <w:r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тип</w:t>
      </w:r>
      <w:r w:rsidRPr="005A4D6D">
        <w:rPr>
          <w:szCs w:val="28"/>
          <w:lang w:eastAsia="en-US"/>
        </w:rPr>
        <w:t>&gt;</w:t>
      </w:r>
      <w:r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имя_переменной</w:t>
      </w:r>
      <w:r>
        <w:rPr>
          <w:bCs/>
          <w:szCs w:val="28"/>
        </w:rPr>
        <w:t>2</w:t>
      </w:r>
      <w:r w:rsidRPr="005A4D6D">
        <w:rPr>
          <w:szCs w:val="28"/>
          <w:lang w:eastAsia="en-US"/>
        </w:rPr>
        <w:t>&gt;</w:t>
      </w:r>
      <w:r w:rsidRPr="00AF7A3A">
        <w:rPr>
          <w:bCs/>
          <w:szCs w:val="28"/>
        </w:rPr>
        <w:t>;</w:t>
      </w:r>
    </w:p>
    <w:p w:rsidR="00193A56" w:rsidRPr="00AF7A3A" w:rsidRDefault="00193A56" w:rsidP="00924135">
      <w:pPr>
        <w:ind w:left="707" w:firstLine="427"/>
        <w:rPr>
          <w:bCs/>
          <w:szCs w:val="28"/>
        </w:rPr>
      </w:pPr>
      <w:r w:rsidRPr="00AF7A3A">
        <w:rPr>
          <w:bCs/>
          <w:szCs w:val="28"/>
        </w:rPr>
        <w:t>…</w:t>
      </w:r>
    </w:p>
    <w:p w:rsidR="00193A56" w:rsidRPr="00AF7A3A" w:rsidRDefault="00CD78F0" w:rsidP="00924135">
      <w:pPr>
        <w:ind w:left="707" w:firstLine="427"/>
        <w:rPr>
          <w:bCs/>
          <w:szCs w:val="28"/>
        </w:rPr>
      </w:pP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[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>
        <w:rPr>
          <w:bCs/>
          <w:szCs w:val="28"/>
        </w:rPr>
        <w:t>спецификатор</w:t>
      </w:r>
      <w:r w:rsidRPr="005A4D6D">
        <w:rPr>
          <w:szCs w:val="28"/>
          <w:lang w:eastAsia="en-US"/>
        </w:rPr>
        <w:t>&gt;</w:t>
      </w: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]</w:t>
      </w:r>
      <w:r w:rsidR="00193A56"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тип</w:t>
      </w:r>
      <w:r w:rsidRPr="005A4D6D">
        <w:rPr>
          <w:szCs w:val="28"/>
          <w:lang w:eastAsia="en-US"/>
        </w:rPr>
        <w:t>&gt;</w:t>
      </w:r>
      <w:r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имя_</w:t>
      </w:r>
      <w:r>
        <w:rPr>
          <w:bCs/>
          <w:szCs w:val="28"/>
        </w:rPr>
        <w:t>метода1</w:t>
      </w:r>
      <w:r w:rsidRPr="005A4D6D">
        <w:rPr>
          <w:szCs w:val="28"/>
          <w:lang w:eastAsia="en-US"/>
        </w:rPr>
        <w:t>&gt;</w:t>
      </w:r>
      <w:r w:rsidRPr="00AF7A3A">
        <w:rPr>
          <w:bCs/>
          <w:szCs w:val="28"/>
        </w:rPr>
        <w:t xml:space="preserve"> </w:t>
      </w: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([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>
        <w:rPr>
          <w:bCs/>
          <w:szCs w:val="28"/>
        </w:rPr>
        <w:t>параметры</w:t>
      </w:r>
      <w:r w:rsidRPr="005A4D6D">
        <w:rPr>
          <w:szCs w:val="28"/>
          <w:lang w:eastAsia="en-US"/>
        </w:rPr>
        <w:t>&gt;</w:t>
      </w:r>
      <w:r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])</w:t>
      </w:r>
      <w:r w:rsidR="00924135" w:rsidRPr="00924135">
        <w:rPr>
          <w:bCs/>
          <w:szCs w:val="28"/>
        </w:rPr>
        <w:t xml:space="preserve"> </w:t>
      </w:r>
      <w:r w:rsidR="00193A56"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{</w:t>
      </w:r>
      <w:r w:rsidR="00924135" w:rsidRPr="00AF7A3A">
        <w:rPr>
          <w:bCs/>
          <w:szCs w:val="28"/>
        </w:rPr>
        <w:t>…</w:t>
      </w:r>
      <w:r w:rsidR="00193A56" w:rsidRPr="00CD78F0">
        <w:rPr>
          <w:rFonts w:ascii="Consolas" w:eastAsiaTheme="minorHAnsi" w:hAnsi="Consolas" w:cs="Consolas"/>
          <w:color w:val="000000"/>
          <w:szCs w:val="28"/>
          <w:lang w:eastAsia="en-US"/>
        </w:rPr>
        <w:t>}</w:t>
      </w:r>
    </w:p>
    <w:p w:rsidR="00924135" w:rsidRPr="00924135" w:rsidRDefault="00924135" w:rsidP="00924135">
      <w:pPr>
        <w:ind w:left="707" w:firstLine="427"/>
        <w:rPr>
          <w:bCs/>
          <w:szCs w:val="28"/>
          <w:lang w:val="en-US"/>
        </w:rPr>
      </w:pPr>
      <w:r w:rsidRPr="00924135">
        <w:rPr>
          <w:bCs/>
          <w:szCs w:val="28"/>
          <w:lang w:val="en-US"/>
        </w:rPr>
        <w:t>…</w:t>
      </w:r>
    </w:p>
    <w:p w:rsidR="00193A56" w:rsidRPr="00924135" w:rsidRDefault="00193A56" w:rsidP="00193A56">
      <w:pPr>
        <w:rPr>
          <w:bCs/>
          <w:szCs w:val="28"/>
          <w:lang w:val="en-US"/>
        </w:rPr>
      </w:pPr>
      <w:r w:rsidRPr="00924135">
        <w:rPr>
          <w:rFonts w:ascii="Consolas" w:eastAsiaTheme="minorHAnsi" w:hAnsi="Consolas" w:cs="Consolas"/>
          <w:b/>
          <w:color w:val="000000"/>
          <w:szCs w:val="28"/>
          <w:lang w:val="en-US" w:eastAsia="en-US"/>
        </w:rPr>
        <w:t>}</w:t>
      </w:r>
    </w:p>
    <w:p w:rsidR="00193A56" w:rsidRPr="00AF7A3A" w:rsidRDefault="00193A56" w:rsidP="00193A56">
      <w:pPr>
        <w:rPr>
          <w:bCs/>
          <w:szCs w:val="28"/>
          <w:lang w:val="en-US"/>
        </w:rPr>
      </w:pPr>
      <w:r w:rsidRPr="003A212C">
        <w:rPr>
          <w:bCs/>
          <w:szCs w:val="28"/>
        </w:rPr>
        <w:t>где</w:t>
      </w:r>
      <w:r w:rsidRPr="00AF7A3A">
        <w:rPr>
          <w:bCs/>
          <w:szCs w:val="28"/>
          <w:lang w:val="en-US"/>
        </w:rPr>
        <w:t xml:space="preserve"> </w:t>
      </w:r>
      <w:r w:rsidR="00924135" w:rsidRPr="00924135">
        <w:rPr>
          <w:rFonts w:eastAsiaTheme="minorHAnsi"/>
          <w:color w:val="000000"/>
          <w:szCs w:val="28"/>
          <w:lang w:val="en-US" w:eastAsia="en-US"/>
        </w:rPr>
        <w:t>&lt;</w:t>
      </w:r>
      <w:r w:rsidR="00924135">
        <w:rPr>
          <w:bCs/>
          <w:szCs w:val="28"/>
        </w:rPr>
        <w:t>спецификатор</w:t>
      </w:r>
      <w:r w:rsidR="00924135" w:rsidRPr="00924135">
        <w:rPr>
          <w:szCs w:val="28"/>
          <w:lang w:val="en-US" w:eastAsia="en-US"/>
        </w:rPr>
        <w:t>&gt;</w:t>
      </w:r>
      <w:r w:rsidRPr="00AF7A3A">
        <w:rPr>
          <w:bCs/>
          <w:szCs w:val="28"/>
          <w:lang w:val="en-US"/>
        </w:rPr>
        <w:t xml:space="preserve"> </w:t>
      </w:r>
      <w:r w:rsidRPr="003A212C">
        <w:rPr>
          <w:bCs/>
          <w:szCs w:val="28"/>
        </w:rPr>
        <w:t>может</w:t>
      </w:r>
      <w:r w:rsidRPr="00AF7A3A">
        <w:rPr>
          <w:bCs/>
          <w:szCs w:val="28"/>
          <w:lang w:val="en-US"/>
        </w:rPr>
        <w:t xml:space="preserve"> </w:t>
      </w:r>
      <w:r w:rsidRPr="003A212C">
        <w:rPr>
          <w:bCs/>
          <w:szCs w:val="28"/>
        </w:rPr>
        <w:t>быть</w:t>
      </w:r>
      <w:r w:rsidRPr="00AF7A3A">
        <w:rPr>
          <w:bCs/>
          <w:szCs w:val="28"/>
          <w:lang w:val="en-US"/>
        </w:rPr>
        <w:t xml:space="preserve"> </w:t>
      </w:r>
      <w:r w:rsidRPr="00924135">
        <w:rPr>
          <w:rFonts w:ascii="Consolas" w:eastAsiaTheme="minorHAnsi" w:hAnsi="Consolas" w:cs="Consolas"/>
          <w:color w:val="0000FF"/>
          <w:szCs w:val="28"/>
          <w:lang w:val="en-US" w:eastAsia="en-US"/>
        </w:rPr>
        <w:t>public</w:t>
      </w:r>
      <w:r w:rsidRPr="00AF7A3A">
        <w:rPr>
          <w:bCs/>
          <w:szCs w:val="28"/>
          <w:lang w:val="en-US"/>
        </w:rPr>
        <w:t xml:space="preserve">, </w:t>
      </w:r>
      <w:r w:rsidRPr="00924135">
        <w:rPr>
          <w:rFonts w:ascii="Consolas" w:eastAsiaTheme="minorHAnsi" w:hAnsi="Consolas" w:cs="Consolas"/>
          <w:color w:val="0000FF"/>
          <w:szCs w:val="28"/>
          <w:lang w:val="en-US" w:eastAsia="en-US"/>
        </w:rPr>
        <w:t>private</w:t>
      </w:r>
      <w:r w:rsidRPr="00AF7A3A">
        <w:rPr>
          <w:bCs/>
          <w:szCs w:val="28"/>
          <w:lang w:val="en-US"/>
        </w:rPr>
        <w:t xml:space="preserve">, </w:t>
      </w:r>
      <w:r w:rsidRPr="00924135">
        <w:rPr>
          <w:rFonts w:ascii="Consolas" w:eastAsiaTheme="minorHAnsi" w:hAnsi="Consolas" w:cs="Consolas"/>
          <w:color w:val="0000FF"/>
          <w:szCs w:val="28"/>
          <w:lang w:val="en-US" w:eastAsia="en-US"/>
        </w:rPr>
        <w:t>protected</w:t>
      </w:r>
      <w:r w:rsidRPr="00AF7A3A">
        <w:rPr>
          <w:bCs/>
          <w:szCs w:val="28"/>
          <w:lang w:val="en-US"/>
        </w:rPr>
        <w:t xml:space="preserve">, </w:t>
      </w:r>
      <w:r w:rsidRPr="00924135">
        <w:rPr>
          <w:rFonts w:ascii="Consolas" w:eastAsiaTheme="minorHAnsi" w:hAnsi="Consolas" w:cs="Consolas"/>
          <w:color w:val="0000FF"/>
          <w:szCs w:val="28"/>
          <w:lang w:val="en-US" w:eastAsia="en-US"/>
        </w:rPr>
        <w:t>internal</w:t>
      </w:r>
      <w:r w:rsidRPr="00AF7A3A">
        <w:rPr>
          <w:bCs/>
          <w:szCs w:val="28"/>
          <w:lang w:val="en-US"/>
        </w:rPr>
        <w:t>.</w:t>
      </w:r>
    </w:p>
    <w:p w:rsidR="00193A56" w:rsidRPr="00AF7A3A" w:rsidRDefault="00193A56" w:rsidP="00193A56">
      <w:pPr>
        <w:rPr>
          <w:bCs/>
          <w:szCs w:val="28"/>
        </w:rPr>
      </w:pPr>
      <w:r w:rsidRPr="00AF7A3A">
        <w:rPr>
          <w:bCs/>
          <w:szCs w:val="28"/>
        </w:rPr>
        <w:t xml:space="preserve">Члены класса с типом доступа </w:t>
      </w:r>
      <w:r w:rsidRPr="00EF36ED">
        <w:rPr>
          <w:rFonts w:ascii="Consolas" w:eastAsiaTheme="minorHAnsi" w:hAnsi="Consolas" w:cs="Consolas"/>
          <w:color w:val="0000FF"/>
          <w:szCs w:val="28"/>
          <w:lang w:val="en-US" w:eastAsia="en-US"/>
        </w:rPr>
        <w:t>public</w:t>
      </w:r>
      <w:r w:rsidRPr="00AF7A3A">
        <w:rPr>
          <w:bCs/>
          <w:szCs w:val="28"/>
        </w:rPr>
        <w:t xml:space="preserve"> доступны везде за пределами данного класса, с типом доступа </w:t>
      </w:r>
      <w:r w:rsidRPr="00EF36ED">
        <w:rPr>
          <w:rFonts w:ascii="Consolas" w:eastAsiaTheme="minorHAnsi" w:hAnsi="Consolas" w:cs="Consolas"/>
          <w:color w:val="0000FF"/>
          <w:szCs w:val="28"/>
          <w:lang w:val="en-US" w:eastAsia="en-US"/>
        </w:rPr>
        <w:t>protected</w:t>
      </w:r>
      <w:r w:rsidRPr="00AF7A3A">
        <w:rPr>
          <w:bCs/>
          <w:szCs w:val="28"/>
        </w:rPr>
        <w:t xml:space="preserve"> – внутри членов данного класса и производных, с типом доступа </w:t>
      </w:r>
      <w:r w:rsidRPr="00EF36ED">
        <w:rPr>
          <w:rFonts w:ascii="Consolas" w:eastAsiaTheme="minorHAnsi" w:hAnsi="Consolas" w:cs="Consolas"/>
          <w:color w:val="0000FF"/>
          <w:szCs w:val="28"/>
          <w:lang w:val="en-US" w:eastAsia="en-US"/>
        </w:rPr>
        <w:t>private</w:t>
      </w:r>
      <w:r w:rsidRPr="00AF7A3A">
        <w:rPr>
          <w:bCs/>
          <w:szCs w:val="28"/>
        </w:rPr>
        <w:t xml:space="preserve"> - только для других членов данного класса. Тип доступа </w:t>
      </w:r>
      <w:r w:rsidRPr="00EF36ED">
        <w:rPr>
          <w:rFonts w:ascii="Consolas" w:eastAsiaTheme="minorHAnsi" w:hAnsi="Consolas" w:cs="Consolas"/>
          <w:color w:val="0000FF"/>
          <w:szCs w:val="28"/>
          <w:lang w:val="en-US" w:eastAsia="en-US"/>
        </w:rPr>
        <w:t>internal</w:t>
      </w:r>
      <w:r w:rsidRPr="00AF7A3A">
        <w:rPr>
          <w:bCs/>
          <w:szCs w:val="28"/>
        </w:rPr>
        <w:t xml:space="preserve"> применяется для типов, доступных в пределах одной сборки.</w:t>
      </w:r>
    </w:p>
    <w:p w:rsidR="00193A56" w:rsidRPr="00AF7A3A" w:rsidRDefault="00193A56" w:rsidP="00A21C21">
      <w:pPr>
        <w:spacing w:before="120"/>
        <w:rPr>
          <w:bCs/>
          <w:szCs w:val="28"/>
        </w:rPr>
      </w:pPr>
      <w:r w:rsidRPr="00AF7A3A">
        <w:rPr>
          <w:bCs/>
          <w:szCs w:val="28"/>
        </w:rPr>
        <w:t>Создание объекта</w:t>
      </w:r>
      <w:r w:rsidR="00843F6C">
        <w:rPr>
          <w:bCs/>
          <w:szCs w:val="28"/>
        </w:rPr>
        <w:t xml:space="preserve"> (экземпляра</w:t>
      </w:r>
      <w:r w:rsidR="00A21C21">
        <w:rPr>
          <w:bCs/>
          <w:szCs w:val="28"/>
        </w:rPr>
        <w:t>)</w:t>
      </w:r>
      <w:r w:rsidR="00843F6C">
        <w:rPr>
          <w:bCs/>
          <w:szCs w:val="28"/>
        </w:rPr>
        <w:t xml:space="preserve"> класса:</w:t>
      </w:r>
    </w:p>
    <w:p w:rsidR="00193A56" w:rsidRPr="00AF7A3A" w:rsidRDefault="00843F6C" w:rsidP="00A21C21">
      <w:pPr>
        <w:spacing w:before="60" w:after="60"/>
        <w:rPr>
          <w:bCs/>
          <w:szCs w:val="28"/>
        </w:rPr>
      </w:pP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="00193A56" w:rsidRPr="00AF7A3A">
        <w:rPr>
          <w:bCs/>
          <w:szCs w:val="28"/>
        </w:rPr>
        <w:t>имя_класса</w:t>
      </w:r>
      <w:r w:rsidRPr="005A4D6D">
        <w:rPr>
          <w:szCs w:val="28"/>
          <w:lang w:eastAsia="en-US"/>
        </w:rPr>
        <w:t>&gt;</w:t>
      </w:r>
      <w:r w:rsidR="00193A56"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="00193A56" w:rsidRPr="00AF7A3A">
        <w:rPr>
          <w:bCs/>
          <w:szCs w:val="28"/>
        </w:rPr>
        <w:t>имя_объекта</w:t>
      </w:r>
      <w:r w:rsidRPr="005A4D6D">
        <w:rPr>
          <w:szCs w:val="28"/>
          <w:lang w:eastAsia="en-US"/>
        </w:rPr>
        <w:t>&gt;</w:t>
      </w:r>
      <w:r w:rsidR="00193A56" w:rsidRPr="00AF7A3A">
        <w:rPr>
          <w:bCs/>
          <w:szCs w:val="28"/>
        </w:rPr>
        <w:t xml:space="preserve"> </w:t>
      </w:r>
      <w:r w:rsidR="00193A56" w:rsidRPr="00843F6C">
        <w:rPr>
          <w:rFonts w:ascii="Consolas" w:eastAsiaTheme="minorHAnsi" w:hAnsi="Consolas" w:cs="Consolas"/>
          <w:color w:val="000000"/>
          <w:szCs w:val="28"/>
          <w:lang w:eastAsia="en-US"/>
        </w:rPr>
        <w:t>=</w:t>
      </w:r>
      <w:r w:rsidR="00193A56" w:rsidRPr="00AF7A3A">
        <w:rPr>
          <w:bCs/>
          <w:szCs w:val="28"/>
        </w:rPr>
        <w:t xml:space="preserve"> </w:t>
      </w:r>
      <w:r w:rsidR="00193A56" w:rsidRPr="00843F6C">
        <w:rPr>
          <w:rFonts w:ascii="Consolas" w:eastAsiaTheme="minorHAnsi" w:hAnsi="Consolas" w:cs="Consolas"/>
          <w:color w:val="0000FF"/>
          <w:szCs w:val="28"/>
          <w:lang w:val="en-US" w:eastAsia="en-US"/>
        </w:rPr>
        <w:t>new</w:t>
      </w:r>
      <w:r w:rsidR="00193A56" w:rsidRPr="00AF7A3A">
        <w:rPr>
          <w:bCs/>
          <w:szCs w:val="28"/>
        </w:rPr>
        <w:t xml:space="preserve"> 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="00193A56" w:rsidRPr="00AF7A3A">
        <w:rPr>
          <w:bCs/>
          <w:szCs w:val="28"/>
        </w:rPr>
        <w:t>имя_класса</w:t>
      </w:r>
      <w:r w:rsidRPr="005A4D6D">
        <w:rPr>
          <w:szCs w:val="28"/>
          <w:lang w:eastAsia="en-US"/>
        </w:rPr>
        <w:t>&gt;</w:t>
      </w:r>
      <w:r w:rsidR="00193A56" w:rsidRPr="00843F6C">
        <w:rPr>
          <w:rFonts w:ascii="Consolas" w:eastAsiaTheme="minorHAnsi" w:hAnsi="Consolas" w:cs="Consolas"/>
          <w:color w:val="000000"/>
          <w:szCs w:val="28"/>
          <w:lang w:eastAsia="en-US"/>
        </w:rPr>
        <w:t>();</w:t>
      </w:r>
    </w:p>
    <w:p w:rsidR="00193A56" w:rsidRPr="00AF7A3A" w:rsidRDefault="00193A56" w:rsidP="00193A56">
      <w:pPr>
        <w:rPr>
          <w:bCs/>
          <w:szCs w:val="28"/>
        </w:rPr>
      </w:pPr>
      <w:r w:rsidRPr="00AF7A3A">
        <w:rPr>
          <w:bCs/>
          <w:szCs w:val="28"/>
        </w:rPr>
        <w:t>При создании объекта класса происходит вызов соответствующего конструктора класса.</w:t>
      </w:r>
    </w:p>
    <w:p w:rsidR="00193A56" w:rsidRPr="00516D64" w:rsidRDefault="00A21C21" w:rsidP="00A21C21">
      <w:pPr>
        <w:spacing w:before="240"/>
        <w:rPr>
          <w:b/>
          <w:bCs/>
          <w:szCs w:val="28"/>
        </w:rPr>
      </w:pPr>
      <w:r w:rsidRPr="00AF7A3A">
        <w:rPr>
          <w:b/>
          <w:szCs w:val="28"/>
        </w:rPr>
        <w:lastRenderedPageBreak/>
        <w:t>3.</w:t>
      </w:r>
      <w:r>
        <w:rPr>
          <w:b/>
          <w:szCs w:val="28"/>
        </w:rPr>
        <w:t>2</w:t>
      </w:r>
      <w:r>
        <w:rPr>
          <w:b/>
          <w:szCs w:val="28"/>
        </w:rPr>
        <w:tab/>
      </w:r>
      <w:r w:rsidR="00193A56" w:rsidRPr="00516D64">
        <w:rPr>
          <w:b/>
          <w:bCs/>
          <w:szCs w:val="28"/>
        </w:rPr>
        <w:t>Конструктор и деструктор</w:t>
      </w:r>
    </w:p>
    <w:p w:rsidR="00A21C21" w:rsidRDefault="00193A56" w:rsidP="00193A56">
      <w:pPr>
        <w:rPr>
          <w:bCs/>
          <w:szCs w:val="28"/>
        </w:rPr>
      </w:pPr>
      <w:r w:rsidRPr="00516D64">
        <w:rPr>
          <w:b/>
          <w:bCs/>
          <w:i/>
          <w:szCs w:val="28"/>
        </w:rPr>
        <w:t>Конструктор класса</w:t>
      </w:r>
      <w:r w:rsidRPr="00AF7A3A">
        <w:rPr>
          <w:bCs/>
          <w:szCs w:val="28"/>
        </w:rPr>
        <w:t xml:space="preserve"> – метод для инициализации объекта при его создании. Он имеет то же имя, что и его класс. В </w:t>
      </w:r>
      <w:r w:rsidR="001F33E0">
        <w:rPr>
          <w:bCs/>
          <w:szCs w:val="28"/>
        </w:rPr>
        <w:t xml:space="preserve">отличие от методов в </w:t>
      </w:r>
      <w:r w:rsidRPr="00AF7A3A">
        <w:rPr>
          <w:bCs/>
          <w:szCs w:val="28"/>
        </w:rPr>
        <w:t>конструкторах тип возвращаемого значения не указывается явно</w:t>
      </w:r>
      <w:r w:rsidR="00A21C21">
        <w:rPr>
          <w:bCs/>
          <w:szCs w:val="28"/>
        </w:rPr>
        <w:t>:</w:t>
      </w:r>
    </w:p>
    <w:p w:rsidR="00A21C21" w:rsidRPr="00AF7A3A" w:rsidRDefault="00A21C21" w:rsidP="001F33E0">
      <w:pPr>
        <w:spacing w:before="60" w:after="60"/>
        <w:rPr>
          <w:bCs/>
          <w:szCs w:val="28"/>
        </w:rPr>
      </w:pP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имя_класса</w:t>
      </w:r>
      <w:r w:rsidRPr="005A4D6D">
        <w:rPr>
          <w:szCs w:val="28"/>
          <w:lang w:eastAsia="en-US"/>
        </w:rPr>
        <w:t>&gt;</w:t>
      </w:r>
      <w:r w:rsidRPr="00AF7A3A">
        <w:rPr>
          <w:bCs/>
          <w:szCs w:val="28"/>
        </w:rPr>
        <w:t xml:space="preserve"> </w:t>
      </w:r>
      <w:r w:rsidRPr="00A21C21">
        <w:rPr>
          <w:rFonts w:ascii="Consolas" w:eastAsiaTheme="minorHAnsi" w:hAnsi="Consolas" w:cs="Consolas"/>
          <w:color w:val="000000"/>
          <w:szCs w:val="28"/>
          <w:lang w:eastAsia="en-US"/>
        </w:rPr>
        <w:t>(</w:t>
      </w:r>
      <w:r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bCs/>
          <w:szCs w:val="28"/>
        </w:rPr>
        <w:t>параметр</w:t>
      </w:r>
      <w:r w:rsidR="001F33E0">
        <w:rPr>
          <w:bCs/>
          <w:szCs w:val="28"/>
        </w:rPr>
        <w:t>ы</w:t>
      </w:r>
      <w:r w:rsidRPr="005A4D6D">
        <w:rPr>
          <w:szCs w:val="28"/>
          <w:lang w:eastAsia="en-US"/>
        </w:rPr>
        <w:t>&gt;</w:t>
      </w:r>
      <w:r w:rsidRPr="00A21C21">
        <w:rPr>
          <w:rFonts w:ascii="Consolas" w:eastAsiaTheme="minorHAnsi" w:hAnsi="Consolas" w:cs="Consolas"/>
          <w:color w:val="000000"/>
          <w:szCs w:val="28"/>
          <w:lang w:eastAsia="en-US"/>
        </w:rPr>
        <w:t>)</w:t>
      </w:r>
      <w:r w:rsidRPr="00AF7A3A">
        <w:rPr>
          <w:bCs/>
          <w:szCs w:val="28"/>
        </w:rPr>
        <w:t xml:space="preserve"> </w:t>
      </w:r>
      <w:r w:rsidRPr="00A21C21">
        <w:rPr>
          <w:rFonts w:ascii="Consolas" w:eastAsiaTheme="minorHAnsi" w:hAnsi="Consolas" w:cs="Consolas"/>
          <w:color w:val="000000"/>
          <w:szCs w:val="28"/>
          <w:lang w:eastAsia="en-US"/>
        </w:rPr>
        <w:t>{</w:t>
      </w:r>
      <w:r w:rsidR="001F33E0">
        <w:rPr>
          <w:bCs/>
          <w:szCs w:val="28"/>
        </w:rPr>
        <w:t>…</w:t>
      </w:r>
      <w:r w:rsidRPr="00A21C21">
        <w:rPr>
          <w:rFonts w:ascii="Consolas" w:eastAsiaTheme="minorHAnsi" w:hAnsi="Consolas" w:cs="Consolas"/>
          <w:color w:val="000000"/>
          <w:szCs w:val="28"/>
          <w:lang w:eastAsia="en-US"/>
        </w:rPr>
        <w:t>}</w:t>
      </w:r>
    </w:p>
    <w:p w:rsidR="00193A56" w:rsidRPr="00AF7A3A" w:rsidRDefault="00193A56" w:rsidP="00193A56">
      <w:pPr>
        <w:rPr>
          <w:bCs/>
          <w:szCs w:val="28"/>
        </w:rPr>
      </w:pPr>
      <w:r w:rsidRPr="00AF7A3A">
        <w:rPr>
          <w:bCs/>
          <w:szCs w:val="28"/>
        </w:rPr>
        <w:t xml:space="preserve">Конструкторы используются для присваивания начальных значений переменным экземпляра, определенным классом, и для выполнения любых других процедур инициализации, необходимых для создания объекта. </w:t>
      </w:r>
      <w:r w:rsidR="00A1314B" w:rsidRPr="00AF7A3A">
        <w:rPr>
          <w:bCs/>
          <w:szCs w:val="28"/>
        </w:rPr>
        <w:t>В классе могут быть определены несколько конструкторов.</w:t>
      </w:r>
      <w:r w:rsidR="00A1314B">
        <w:rPr>
          <w:bCs/>
          <w:szCs w:val="28"/>
        </w:rPr>
        <w:t xml:space="preserve"> </w:t>
      </w:r>
      <w:r w:rsidRPr="00AF7A3A">
        <w:rPr>
          <w:bCs/>
          <w:szCs w:val="28"/>
        </w:rPr>
        <w:t xml:space="preserve">Все классы имеют конструкторы независимо от того, определен он или нет. По умолчанию в С# предусмотрено наличие конструктора, который присваивает нулевые значения </w:t>
      </w:r>
      <w:r w:rsidR="007F7992">
        <w:rPr>
          <w:bCs/>
          <w:szCs w:val="28"/>
        </w:rPr>
        <w:t xml:space="preserve">всем </w:t>
      </w:r>
      <w:r w:rsidRPr="00AF7A3A">
        <w:rPr>
          <w:bCs/>
          <w:szCs w:val="28"/>
        </w:rPr>
        <w:t xml:space="preserve">переменным экземпляра (для переменных обычных типов) и значения </w:t>
      </w:r>
      <w:r w:rsidRPr="00A21C21">
        <w:rPr>
          <w:rFonts w:ascii="Consolas" w:eastAsiaTheme="minorHAnsi" w:hAnsi="Consolas" w:cs="Consolas"/>
          <w:color w:val="0000FF"/>
          <w:szCs w:val="28"/>
          <w:lang w:val="en-US" w:eastAsia="en-US"/>
        </w:rPr>
        <w:t>null</w:t>
      </w:r>
      <w:r w:rsidRPr="00AF7A3A">
        <w:rPr>
          <w:bCs/>
          <w:szCs w:val="28"/>
        </w:rPr>
        <w:t xml:space="preserve"> (для переменных ссылочного типа). Но если конструктор явно определен в классе, то конструктор по умолчанию использоваться не будет.</w:t>
      </w:r>
    </w:p>
    <w:p w:rsidR="00843F6C" w:rsidRPr="00843F6C" w:rsidRDefault="00843F6C" w:rsidP="00843F6C">
      <w:pPr>
        <w:tabs>
          <w:tab w:val="left" w:pos="1260"/>
        </w:tabs>
        <w:spacing w:before="120"/>
        <w:rPr>
          <w:rFonts w:ascii="&amp;quot" w:hAnsi="&amp;quot"/>
          <w:b/>
          <w:bCs/>
          <w:iCs/>
          <w:color w:val="833C0B" w:themeColor="accent2" w:themeShade="80"/>
          <w:szCs w:val="28"/>
          <w:lang w:val="en-US"/>
        </w:rPr>
      </w:pPr>
      <w:r w:rsidRPr="00EF36ED">
        <w:rPr>
          <w:rFonts w:ascii="&amp;quot" w:hAnsi="&amp;quot"/>
          <w:b/>
          <w:bCs/>
          <w:iCs/>
          <w:color w:val="833C0B" w:themeColor="accent2" w:themeShade="80"/>
          <w:szCs w:val="28"/>
        </w:rPr>
        <w:t>Пример</w:t>
      </w:r>
      <w:r w:rsidRPr="00843F6C">
        <w:rPr>
          <w:rFonts w:ascii="&amp;quot" w:hAnsi="&amp;quot"/>
          <w:b/>
          <w:bCs/>
          <w:iCs/>
          <w:color w:val="833C0B" w:themeColor="accent2" w:themeShade="80"/>
          <w:szCs w:val="28"/>
          <w:lang w:val="en-US"/>
        </w:rPr>
        <w:t xml:space="preserve"> 1:</w:t>
      </w:r>
    </w:p>
    <w:p w:rsidR="00A1314B" w:rsidRDefault="00A1314B" w:rsidP="00A1314B">
      <w:pPr>
        <w:autoSpaceDE w:val="0"/>
        <w:autoSpaceDN w:val="0"/>
        <w:adjustRightInd w:val="0"/>
        <w:spacing w:before="120"/>
        <w:jc w:val="left"/>
        <w:rPr>
          <w:rFonts w:asciiTheme="minorHAnsi" w:hAnsiTheme="minorHAnsi" w:cs="Kartika"/>
          <w:bCs/>
          <w:szCs w:val="28"/>
        </w:rPr>
      </w:pPr>
      <w:r>
        <w:rPr>
          <w:rFonts w:ascii="Kartika" w:hAnsi="Kartika" w:cs="Kartika"/>
          <w:bCs/>
          <w:noProof/>
          <w:szCs w:val="28"/>
        </w:rPr>
        <w:drawing>
          <wp:inline distT="0" distB="0" distL="0" distR="0">
            <wp:extent cx="5317200" cy="28692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00" cy="28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56" w:rsidRPr="00AF7A3A" w:rsidRDefault="00193A56" w:rsidP="00193A56">
      <w:pPr>
        <w:rPr>
          <w:bCs/>
          <w:szCs w:val="28"/>
        </w:rPr>
      </w:pPr>
      <w:r w:rsidRPr="00516D64">
        <w:rPr>
          <w:b/>
          <w:bCs/>
          <w:i/>
          <w:szCs w:val="28"/>
        </w:rPr>
        <w:t>Деструктор</w:t>
      </w:r>
      <w:r w:rsidRPr="00AF7A3A">
        <w:rPr>
          <w:bCs/>
          <w:szCs w:val="28"/>
        </w:rPr>
        <w:t xml:space="preserve"> – метод, вызывающийся автоматически при уничтожении объекта класса (непосредственно перед “сборкой мусора”). Деструктор не имеет параметров и возвращаемого значения</w:t>
      </w:r>
      <w:r w:rsidR="00240333">
        <w:rPr>
          <w:bCs/>
          <w:szCs w:val="28"/>
        </w:rPr>
        <w:t>:</w:t>
      </w:r>
    </w:p>
    <w:p w:rsidR="00193A56" w:rsidRDefault="00193A56" w:rsidP="00240333">
      <w:pPr>
        <w:spacing w:before="240" w:after="60"/>
        <w:rPr>
          <w:bCs/>
          <w:szCs w:val="28"/>
        </w:rPr>
      </w:pPr>
      <w:r w:rsidRPr="00A1314B">
        <w:rPr>
          <w:rFonts w:ascii="Consolas" w:eastAsiaTheme="minorHAnsi" w:hAnsi="Consolas" w:cs="Consolas"/>
          <w:color w:val="000000"/>
          <w:szCs w:val="28"/>
          <w:lang w:eastAsia="en-US"/>
        </w:rPr>
        <w:t>~</w:t>
      </w:r>
      <w:r w:rsidR="00A1314B" w:rsidRPr="005A4D6D">
        <w:rPr>
          <w:rFonts w:eastAsiaTheme="minorHAnsi"/>
          <w:color w:val="000000"/>
          <w:szCs w:val="28"/>
          <w:lang w:eastAsia="en-US"/>
        </w:rPr>
        <w:t>&lt;</w:t>
      </w:r>
      <w:r w:rsidR="00A1314B" w:rsidRPr="00AF7A3A">
        <w:rPr>
          <w:bCs/>
          <w:szCs w:val="28"/>
        </w:rPr>
        <w:t>имя_класса</w:t>
      </w:r>
      <w:r w:rsidR="00A1314B" w:rsidRPr="005A4D6D">
        <w:rPr>
          <w:szCs w:val="28"/>
          <w:lang w:eastAsia="en-US"/>
        </w:rPr>
        <w:t>&gt;</w:t>
      </w:r>
      <w:r w:rsidR="00A1314B" w:rsidRPr="00AF7A3A">
        <w:rPr>
          <w:bCs/>
          <w:szCs w:val="28"/>
        </w:rPr>
        <w:t xml:space="preserve"> </w:t>
      </w:r>
      <w:r w:rsidRPr="00A1314B">
        <w:rPr>
          <w:rFonts w:ascii="Consolas" w:eastAsiaTheme="minorHAnsi" w:hAnsi="Consolas" w:cs="Consolas"/>
          <w:color w:val="000000"/>
          <w:szCs w:val="28"/>
          <w:lang w:eastAsia="en-US"/>
        </w:rPr>
        <w:t>()</w:t>
      </w:r>
      <w:r w:rsidRPr="00AF7A3A">
        <w:rPr>
          <w:bCs/>
          <w:szCs w:val="28"/>
        </w:rPr>
        <w:t xml:space="preserve"> </w:t>
      </w:r>
      <w:r w:rsidRPr="00A1314B">
        <w:rPr>
          <w:rFonts w:ascii="Consolas" w:eastAsiaTheme="minorHAnsi" w:hAnsi="Consolas" w:cs="Consolas"/>
          <w:color w:val="000000"/>
          <w:szCs w:val="28"/>
          <w:lang w:eastAsia="en-US"/>
        </w:rPr>
        <w:t>{</w:t>
      </w:r>
      <w:r w:rsidR="00A1314B">
        <w:rPr>
          <w:bCs/>
          <w:szCs w:val="28"/>
        </w:rPr>
        <w:t>…</w:t>
      </w:r>
      <w:r w:rsidRPr="00A1314B">
        <w:rPr>
          <w:rFonts w:ascii="Consolas" w:eastAsiaTheme="minorHAnsi" w:hAnsi="Consolas" w:cs="Consolas"/>
          <w:color w:val="000000"/>
          <w:szCs w:val="28"/>
          <w:lang w:eastAsia="en-US"/>
        </w:rPr>
        <w:t>}</w:t>
      </w:r>
    </w:p>
    <w:p w:rsidR="007D4AC0" w:rsidRPr="00AF7A3A" w:rsidRDefault="007D4AC0" w:rsidP="007D4AC0">
      <w:pPr>
        <w:spacing w:before="240"/>
        <w:rPr>
          <w:b/>
          <w:szCs w:val="28"/>
        </w:rPr>
      </w:pPr>
      <w:r>
        <w:rPr>
          <w:b/>
          <w:szCs w:val="28"/>
        </w:rPr>
        <w:t>3.</w:t>
      </w:r>
      <w:r w:rsidRPr="007D4AC0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Свойства</w:t>
      </w:r>
    </w:p>
    <w:p w:rsidR="007D4AC0" w:rsidRPr="00AF7A3A" w:rsidRDefault="007D4AC0" w:rsidP="007D4AC0">
      <w:pPr>
        <w:rPr>
          <w:szCs w:val="28"/>
        </w:rPr>
      </w:pPr>
      <w:r w:rsidRPr="004B2356">
        <w:rPr>
          <w:b/>
          <w:i/>
          <w:szCs w:val="28"/>
        </w:rPr>
        <w:t>Свойство</w:t>
      </w:r>
      <w:r w:rsidRPr="00AF7A3A">
        <w:rPr>
          <w:szCs w:val="28"/>
        </w:rPr>
        <w:t xml:space="preserve"> — это член</w:t>
      </w:r>
      <w:r>
        <w:rPr>
          <w:szCs w:val="28"/>
        </w:rPr>
        <w:t xml:space="preserve"> класса</w:t>
      </w:r>
      <w:r w:rsidRPr="00AF7A3A">
        <w:rPr>
          <w:szCs w:val="28"/>
        </w:rPr>
        <w:t>, предоставляющий гибкий механизм для чтения, записи или вычисления значения частного (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private</w:t>
      </w:r>
      <w:r w:rsidRPr="00AF7A3A">
        <w:rPr>
          <w:szCs w:val="28"/>
        </w:rPr>
        <w:t xml:space="preserve">) поля. Свойства можно использовать, как если бы они являлись открытыми членами данных, хотя в действительности они являются специальными методами, называемыми методами доступа. Это обеспечивает простой доступ к данным и позволяет повысить уровень безопасности и гибкости методов. </w:t>
      </w:r>
    </w:p>
    <w:p w:rsidR="007D4AC0" w:rsidRDefault="007D4AC0" w:rsidP="007D4AC0">
      <w:pPr>
        <w:rPr>
          <w:szCs w:val="28"/>
        </w:rPr>
      </w:pPr>
      <w:r w:rsidRPr="00AF7A3A">
        <w:rPr>
          <w:szCs w:val="28"/>
        </w:rPr>
        <w:t>В примере</w:t>
      </w:r>
      <w:r>
        <w:rPr>
          <w:szCs w:val="28"/>
        </w:rPr>
        <w:t xml:space="preserve"> </w:t>
      </w:r>
      <w:r w:rsidRPr="007D4AC0">
        <w:rPr>
          <w:szCs w:val="28"/>
        </w:rPr>
        <w:t>2</w:t>
      </w:r>
      <w:r w:rsidRPr="00AF7A3A">
        <w:rPr>
          <w:szCs w:val="28"/>
        </w:rPr>
        <w:t xml:space="preserve"> класс </w:t>
      </w:r>
      <w:r w:rsidRPr="007D4AC0">
        <w:rPr>
          <w:rFonts w:ascii="Consolas" w:eastAsiaTheme="minorHAnsi" w:hAnsi="Consolas" w:cs="Consolas"/>
          <w:color w:val="2B91AF"/>
          <w:szCs w:val="28"/>
          <w:lang w:val="en-US" w:eastAsia="en-US"/>
        </w:rPr>
        <w:t>TimePeriod</w:t>
      </w:r>
      <w:r w:rsidRPr="00AF7A3A">
        <w:rPr>
          <w:szCs w:val="28"/>
        </w:rPr>
        <w:t xml:space="preserve"> хранит сведения о периоде времени. Внутри класса время хранится в секундах, но свойство с именем </w:t>
      </w:r>
      <w:r>
        <w:rPr>
          <w:rFonts w:ascii="Consolas" w:eastAsiaTheme="minorHAnsi" w:hAnsi="Consolas" w:cs="Consolas"/>
          <w:szCs w:val="28"/>
          <w:lang w:val="en-US" w:eastAsia="en-US"/>
        </w:rPr>
        <w:t>Hours</w:t>
      </w:r>
      <w:r w:rsidRPr="007D4AC0">
        <w:rPr>
          <w:szCs w:val="28"/>
        </w:rPr>
        <w:t xml:space="preserve"> </w:t>
      </w:r>
      <w:r w:rsidRPr="00AF7A3A">
        <w:rPr>
          <w:szCs w:val="28"/>
        </w:rPr>
        <w:lastRenderedPageBreak/>
        <w:t xml:space="preserve">позволяет клиенту задать время в часах. Методы доступа для свойства </w:t>
      </w:r>
      <w:r>
        <w:rPr>
          <w:rFonts w:ascii="Consolas" w:eastAsiaTheme="minorHAnsi" w:hAnsi="Consolas" w:cs="Consolas"/>
          <w:szCs w:val="28"/>
          <w:lang w:val="en-US" w:eastAsia="en-US"/>
        </w:rPr>
        <w:t>Hours</w:t>
      </w:r>
      <w:r w:rsidRPr="007D4AC0">
        <w:rPr>
          <w:szCs w:val="28"/>
        </w:rPr>
        <w:t xml:space="preserve"> </w:t>
      </w:r>
      <w:r w:rsidRPr="00AF7A3A">
        <w:rPr>
          <w:szCs w:val="28"/>
        </w:rPr>
        <w:t>выполняют преобразование между часами и секундами.</w:t>
      </w:r>
    </w:p>
    <w:p w:rsidR="007D4AC0" w:rsidRPr="00486EDA" w:rsidRDefault="007D4AC0" w:rsidP="007D4AC0">
      <w:pPr>
        <w:spacing w:after="120"/>
        <w:rPr>
          <w:bCs/>
          <w:szCs w:val="28"/>
          <w:u w:val="single"/>
          <w:lang w:val="en-US"/>
        </w:rPr>
      </w:pPr>
      <w:r w:rsidRPr="00386F93">
        <w:rPr>
          <w:rFonts w:ascii="&amp;quot" w:hAnsi="&amp;quot"/>
          <w:b/>
          <w:bCs/>
          <w:iCs/>
          <w:color w:val="833C0B" w:themeColor="accent2" w:themeShade="80"/>
          <w:szCs w:val="28"/>
        </w:rPr>
        <w:t xml:space="preserve">Пример </w:t>
      </w:r>
      <w:r w:rsidR="00375816">
        <w:rPr>
          <w:rFonts w:ascii="&amp;quot" w:hAnsi="&amp;quot"/>
          <w:b/>
          <w:bCs/>
          <w:iCs/>
          <w:color w:val="833C0B" w:themeColor="accent2" w:themeShade="80"/>
          <w:szCs w:val="28"/>
          <w:lang w:val="en-US"/>
        </w:rPr>
        <w:t>2</w:t>
      </w:r>
      <w:r w:rsidRPr="00386F93">
        <w:rPr>
          <w:rFonts w:ascii="&amp;quot" w:hAnsi="&amp;quot"/>
          <w:b/>
          <w:bCs/>
          <w:iCs/>
          <w:color w:val="833C0B" w:themeColor="accent2" w:themeShade="80"/>
          <w:szCs w:val="28"/>
        </w:rPr>
        <w:t>:</w:t>
      </w:r>
    </w:p>
    <w:p w:rsidR="007D4AC0" w:rsidRPr="00AF7A3A" w:rsidRDefault="007D4AC0" w:rsidP="007D4AC0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4A3E874" wp14:editId="1F196F01">
            <wp:extent cx="5677535" cy="3991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C0" w:rsidRPr="007D4AC0" w:rsidRDefault="007D4AC0" w:rsidP="007D4AC0">
      <w:pPr>
        <w:rPr>
          <w:szCs w:val="28"/>
        </w:rPr>
      </w:pPr>
      <w:r w:rsidRPr="00193C23">
        <w:rPr>
          <w:szCs w:val="28"/>
        </w:rPr>
        <w:t xml:space="preserve">Метод доступа свойства 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193C23">
        <w:rPr>
          <w:szCs w:val="28"/>
        </w:rPr>
        <w:t xml:space="preserve"> используется для </w:t>
      </w:r>
      <w:r w:rsidRPr="00193C23">
        <w:rPr>
          <w:i/>
          <w:szCs w:val="28"/>
        </w:rPr>
        <w:t>возврата значения свойства</w:t>
      </w:r>
      <w:r w:rsidRPr="00193C23">
        <w:rPr>
          <w:szCs w:val="28"/>
        </w:rPr>
        <w:t xml:space="preserve">, а метод доступа 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193C23">
        <w:rPr>
          <w:szCs w:val="28"/>
        </w:rPr>
        <w:t xml:space="preserve"> используется для </w:t>
      </w:r>
      <w:r w:rsidRPr="00193C23">
        <w:rPr>
          <w:i/>
          <w:szCs w:val="28"/>
        </w:rPr>
        <w:t>назначения нового значения</w:t>
      </w:r>
      <w:r>
        <w:rPr>
          <w:szCs w:val="28"/>
        </w:rPr>
        <w:t>.</w:t>
      </w:r>
    </w:p>
    <w:p w:rsidR="007D4AC0" w:rsidRDefault="007D4AC0" w:rsidP="007D4AC0">
      <w:pPr>
        <w:rPr>
          <w:szCs w:val="28"/>
        </w:rPr>
      </w:pPr>
      <w:r w:rsidRPr="00AF7A3A">
        <w:rPr>
          <w:szCs w:val="28"/>
        </w:rPr>
        <w:t xml:space="preserve">Основная часть метода доступа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AF7A3A">
        <w:rPr>
          <w:szCs w:val="28"/>
        </w:rPr>
        <w:t xml:space="preserve"> похожа на основную часть </w:t>
      </w:r>
      <w:r>
        <w:rPr>
          <w:szCs w:val="28"/>
        </w:rPr>
        <w:t xml:space="preserve">любого </w:t>
      </w:r>
      <w:r w:rsidRPr="00AF7A3A">
        <w:rPr>
          <w:szCs w:val="28"/>
        </w:rPr>
        <w:t>метода. Он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долж</w:t>
      </w:r>
      <w:r>
        <w:rPr>
          <w:szCs w:val="28"/>
        </w:rPr>
        <w:t>е</w:t>
      </w:r>
      <w:r w:rsidRPr="00AF7A3A">
        <w:rPr>
          <w:szCs w:val="28"/>
        </w:rPr>
        <w:t>н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возвращать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значение</w:t>
      </w:r>
      <w:r>
        <w:rPr>
          <w:szCs w:val="28"/>
        </w:rPr>
        <w:t>, имеющее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тип</w:t>
      </w:r>
      <w:r w:rsidRPr="00734B27">
        <w:rPr>
          <w:szCs w:val="28"/>
        </w:rPr>
        <w:t xml:space="preserve"> </w:t>
      </w:r>
      <w:r>
        <w:rPr>
          <w:szCs w:val="28"/>
        </w:rPr>
        <w:t xml:space="preserve">заданного </w:t>
      </w:r>
      <w:r w:rsidRPr="00AF7A3A">
        <w:rPr>
          <w:szCs w:val="28"/>
        </w:rPr>
        <w:t>свойства</w:t>
      </w:r>
      <w:r>
        <w:rPr>
          <w:szCs w:val="28"/>
        </w:rPr>
        <w:t>. Для этого м</w:t>
      </w:r>
      <w:r w:rsidRPr="00AF7A3A">
        <w:rPr>
          <w:szCs w:val="28"/>
        </w:rPr>
        <w:t xml:space="preserve">етод доступа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AF7A3A">
        <w:rPr>
          <w:szCs w:val="28"/>
        </w:rPr>
        <w:t xml:space="preserve"> должен заканчиваться оператором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return</w:t>
      </w:r>
      <w:r w:rsidRPr="00AF7A3A">
        <w:rPr>
          <w:szCs w:val="28"/>
        </w:rPr>
        <w:t>.</w:t>
      </w:r>
    </w:p>
    <w:p w:rsidR="007D4AC0" w:rsidRPr="00375816" w:rsidRDefault="007D4AC0" w:rsidP="007D4AC0">
      <w:pPr>
        <w:rPr>
          <w:szCs w:val="28"/>
        </w:rPr>
      </w:pPr>
      <w:r w:rsidRPr="00AF7A3A">
        <w:rPr>
          <w:szCs w:val="28"/>
        </w:rPr>
        <w:t xml:space="preserve">Метод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 похож на метод, имеющий тип возвращаемого значения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void</w:t>
      </w:r>
      <w:r w:rsidRPr="00AF7A3A">
        <w:rPr>
          <w:szCs w:val="28"/>
        </w:rPr>
        <w:t xml:space="preserve">. В нем используется неявный параметр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value</w:t>
      </w:r>
      <w:r w:rsidRPr="00AF7A3A">
        <w:rPr>
          <w:szCs w:val="28"/>
        </w:rPr>
        <w:t>, тип которо</w:t>
      </w:r>
      <w:r w:rsidR="00375816">
        <w:rPr>
          <w:szCs w:val="28"/>
        </w:rPr>
        <w:t>го соответствует типу свойства.</w:t>
      </w:r>
    </w:p>
    <w:p w:rsidR="007D4AC0" w:rsidRDefault="007D4AC0" w:rsidP="007D4AC0">
      <w:pPr>
        <w:spacing w:before="120" w:after="120"/>
        <w:rPr>
          <w:bCs/>
          <w:szCs w:val="28"/>
          <w:u w:val="single"/>
        </w:rPr>
      </w:pPr>
      <w:r w:rsidRPr="004F0500">
        <w:rPr>
          <w:rFonts w:ascii="&amp;quot" w:hAnsi="&amp;quot"/>
          <w:b/>
          <w:bCs/>
          <w:iCs/>
          <w:color w:val="833C0B" w:themeColor="accent2" w:themeShade="80"/>
          <w:szCs w:val="28"/>
        </w:rPr>
        <w:t>Пример 3:</w:t>
      </w:r>
    </w:p>
    <w:p w:rsidR="007D4AC0" w:rsidRPr="001D4B96" w:rsidRDefault="007D4AC0" w:rsidP="007D4AC0">
      <w:pPr>
        <w:spacing w:before="120" w:after="120"/>
        <w:ind w:firstLine="0"/>
        <w:rPr>
          <w:bCs/>
          <w:szCs w:val="28"/>
        </w:rPr>
      </w:pPr>
      <w:r w:rsidRPr="001D4B96">
        <w:rPr>
          <w:bCs/>
          <w:noProof/>
          <w:szCs w:val="28"/>
        </w:rPr>
        <w:drawing>
          <wp:inline distT="0" distB="0" distL="0" distR="0" wp14:anchorId="51928A28" wp14:editId="7DCAF220">
            <wp:extent cx="5597525" cy="24333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C0" w:rsidRDefault="00375816" w:rsidP="007D4AC0">
      <w:pPr>
        <w:rPr>
          <w:szCs w:val="28"/>
        </w:rPr>
      </w:pPr>
      <w:r>
        <w:rPr>
          <w:szCs w:val="28"/>
        </w:rPr>
        <w:lastRenderedPageBreak/>
        <w:t>М</w:t>
      </w:r>
      <w:r w:rsidRPr="00AF7A3A">
        <w:rPr>
          <w:szCs w:val="28"/>
        </w:rPr>
        <w:t xml:space="preserve">етод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AF7A3A">
        <w:rPr>
          <w:szCs w:val="28"/>
        </w:rPr>
        <w:t xml:space="preserve"> </w:t>
      </w:r>
      <w:r>
        <w:rPr>
          <w:szCs w:val="28"/>
        </w:rPr>
        <w:t>в</w:t>
      </w:r>
      <w:r w:rsidR="007D4AC0" w:rsidRPr="00AF7A3A">
        <w:rPr>
          <w:szCs w:val="28"/>
        </w:rPr>
        <w:t>ызывается для чтения значения свойства</w:t>
      </w:r>
      <w:r w:rsidR="007D4AC0">
        <w:rPr>
          <w:szCs w:val="28"/>
        </w:rPr>
        <w:t xml:space="preserve"> п</w:t>
      </w:r>
      <w:r w:rsidR="007D4AC0" w:rsidRPr="00AF7A3A">
        <w:rPr>
          <w:szCs w:val="28"/>
        </w:rPr>
        <w:t>ри</w:t>
      </w:r>
      <w:r w:rsidR="007D4AC0">
        <w:rPr>
          <w:szCs w:val="28"/>
        </w:rPr>
        <w:t xml:space="preserve"> </w:t>
      </w:r>
      <w:r w:rsidR="007D4AC0" w:rsidRPr="00AF7A3A">
        <w:rPr>
          <w:szCs w:val="28"/>
        </w:rPr>
        <w:t xml:space="preserve">создании </w:t>
      </w:r>
      <w:r w:rsidR="007D4AC0">
        <w:rPr>
          <w:szCs w:val="28"/>
        </w:rPr>
        <w:t xml:space="preserve">на него </w:t>
      </w:r>
      <w:r w:rsidR="007D4AC0" w:rsidRPr="00AF7A3A">
        <w:rPr>
          <w:szCs w:val="28"/>
        </w:rPr>
        <w:t>ссылки</w:t>
      </w:r>
      <w:r w:rsidR="007D4AC0">
        <w:rPr>
          <w:szCs w:val="28"/>
        </w:rPr>
        <w:t>:</w:t>
      </w:r>
    </w:p>
    <w:p w:rsidR="007D4AC0" w:rsidRPr="00734B27" w:rsidRDefault="007D4AC0" w:rsidP="007D4AC0">
      <w:pPr>
        <w:spacing w:before="120" w:after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3E60962" wp14:editId="0B02DF27">
            <wp:extent cx="5320800" cy="34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C0" w:rsidRPr="00AF7A3A" w:rsidRDefault="00375816" w:rsidP="007D4AC0">
      <w:pPr>
        <w:rPr>
          <w:szCs w:val="28"/>
        </w:rPr>
      </w:pPr>
      <w:r>
        <w:rPr>
          <w:szCs w:val="28"/>
        </w:rPr>
        <w:t xml:space="preserve">Если </w:t>
      </w:r>
      <w:r w:rsidR="007D4AC0" w:rsidRPr="00AF7A3A">
        <w:rPr>
          <w:szCs w:val="28"/>
        </w:rPr>
        <w:t xml:space="preserve">свойству </w:t>
      </w:r>
      <w:r w:rsidR="007D4AC0">
        <w:rPr>
          <w:rFonts w:ascii="Consolas" w:eastAsiaTheme="minorHAnsi" w:hAnsi="Consolas" w:cs="Consolas"/>
          <w:szCs w:val="28"/>
          <w:lang w:val="en-US" w:eastAsia="en-US"/>
        </w:rPr>
        <w:t>Name</w:t>
      </w:r>
      <w:r w:rsidR="007D4AC0" w:rsidRPr="00AF7A3A">
        <w:rPr>
          <w:szCs w:val="28"/>
        </w:rPr>
        <w:t xml:space="preserve"> не </w:t>
      </w:r>
      <w:r>
        <w:rPr>
          <w:szCs w:val="28"/>
        </w:rPr>
        <w:t>было назначено</w:t>
      </w:r>
      <w:r w:rsidR="007D4AC0" w:rsidRPr="00AF7A3A">
        <w:rPr>
          <w:szCs w:val="28"/>
        </w:rPr>
        <w:t xml:space="preserve"> какое-либо значение, это свойство возвращает значение </w:t>
      </w:r>
      <w:r w:rsidR="007D4AC0"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null</w:t>
      </w:r>
      <w:r w:rsidR="007D4AC0" w:rsidRPr="00AF7A3A">
        <w:rPr>
          <w:szCs w:val="28"/>
        </w:rPr>
        <w:t xml:space="preserve">. </w:t>
      </w:r>
    </w:p>
    <w:p w:rsidR="007D4AC0" w:rsidRDefault="007D4AC0" w:rsidP="007D4AC0">
      <w:pPr>
        <w:rPr>
          <w:szCs w:val="28"/>
        </w:rPr>
      </w:pPr>
      <w:r w:rsidRPr="00AF7A3A">
        <w:rPr>
          <w:szCs w:val="28"/>
        </w:rPr>
        <w:t xml:space="preserve">Когда свойству присваивается значение, выполняется вызов метода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 с помощью аргумента, предоставляющего новое значение</w:t>
      </w:r>
      <w:r>
        <w:rPr>
          <w:szCs w:val="28"/>
        </w:rPr>
        <w:t>:</w:t>
      </w:r>
      <w:r w:rsidRPr="00AF7A3A">
        <w:rPr>
          <w:szCs w:val="28"/>
        </w:rPr>
        <w:t xml:space="preserve"> </w:t>
      </w:r>
    </w:p>
    <w:p w:rsidR="007D4AC0" w:rsidRPr="001D4B96" w:rsidRDefault="007D4AC0" w:rsidP="007D4AC0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E1D5386" wp14:editId="261A35E4">
            <wp:extent cx="5621655" cy="501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16" w:rsidRPr="00AF7A3A" w:rsidRDefault="00375816" w:rsidP="00375816">
      <w:pPr>
        <w:rPr>
          <w:szCs w:val="28"/>
        </w:rPr>
      </w:pPr>
      <w:r>
        <w:rPr>
          <w:szCs w:val="28"/>
        </w:rPr>
        <w:t>М</w:t>
      </w:r>
      <w:r w:rsidRPr="00193C23">
        <w:rPr>
          <w:szCs w:val="28"/>
        </w:rPr>
        <w:t xml:space="preserve">етоды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>
        <w:rPr>
          <w:szCs w:val="28"/>
        </w:rPr>
        <w:t xml:space="preserve"> и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>
        <w:rPr>
          <w:szCs w:val="28"/>
        </w:rPr>
        <w:t xml:space="preserve"> </w:t>
      </w:r>
      <w:r w:rsidRPr="00193C23">
        <w:rPr>
          <w:szCs w:val="28"/>
        </w:rPr>
        <w:t xml:space="preserve">могут иметь различные уровни доступа. </w:t>
      </w:r>
      <w:r w:rsidRPr="00AF7A3A">
        <w:rPr>
          <w:szCs w:val="28"/>
        </w:rPr>
        <w:t>Свойства, не реализую</w:t>
      </w:r>
      <w:r>
        <w:rPr>
          <w:szCs w:val="28"/>
        </w:rPr>
        <w:t>щие</w:t>
      </w:r>
      <w:r w:rsidRPr="00AF7A3A">
        <w:rPr>
          <w:szCs w:val="28"/>
        </w:rPr>
        <w:t xml:space="preserve"> метод доступа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, доступны только для чтения. </w:t>
      </w:r>
    </w:p>
    <w:p w:rsidR="00E066D8" w:rsidRPr="00732C2F" w:rsidRDefault="00240333" w:rsidP="00F70D33">
      <w:pPr>
        <w:spacing w:before="24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833C0B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="006C37EC" w:rsidRPr="006C37EC">
        <w:rPr>
          <w:bCs/>
          <w:szCs w:val="28"/>
        </w:rPr>
        <w:t>Созда</w:t>
      </w:r>
      <w:r w:rsidR="00C343AB">
        <w:rPr>
          <w:bCs/>
          <w:szCs w:val="28"/>
        </w:rPr>
        <w:t>ть</w:t>
      </w:r>
      <w:r w:rsidR="006C37EC" w:rsidRPr="006C37EC">
        <w:rPr>
          <w:bCs/>
          <w:szCs w:val="28"/>
        </w:rPr>
        <w:t xml:space="preserve"> класс «Животное» с полями: название, вес и прежний вес</w:t>
      </w:r>
      <w:r w:rsidR="00417D93">
        <w:rPr>
          <w:bCs/>
          <w:szCs w:val="28"/>
        </w:rPr>
        <w:t>.</w:t>
      </w:r>
    </w:p>
    <w:p w:rsidR="00417D93" w:rsidRDefault="00417D93" w:rsidP="00417D93">
      <w:pPr>
        <w:spacing w:before="120" w:after="120"/>
        <w:rPr>
          <w:bCs/>
          <w:szCs w:val="28"/>
          <w:u w:val="single"/>
        </w:rPr>
      </w:pPr>
      <w:r w:rsidRPr="00240333">
        <w:rPr>
          <w:rFonts w:ascii="&amp;quot" w:hAnsi="&amp;quot"/>
          <w:b/>
          <w:bCs/>
          <w:iCs/>
          <w:color w:val="833C0B" w:themeColor="accent2" w:themeShade="80"/>
          <w:szCs w:val="28"/>
        </w:rPr>
        <w:t>Решение.</w:t>
      </w:r>
    </w:p>
    <w:p w:rsidR="00417D93" w:rsidRDefault="00417D93" w:rsidP="00417D93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Форма</w:t>
      </w:r>
      <w:r w:rsidRPr="009267C9">
        <w:rPr>
          <w:szCs w:val="28"/>
        </w:rPr>
        <w:t xml:space="preserve"> </w:t>
      </w:r>
      <w:r w:rsidRPr="009267C9">
        <w:rPr>
          <w:szCs w:val="28"/>
          <w:lang w:val="en-US"/>
        </w:rPr>
        <w:t>Windows</w:t>
      </w:r>
      <w:r>
        <w:rPr>
          <w:szCs w:val="28"/>
        </w:rPr>
        <w:t>-приложения</w:t>
      </w:r>
      <w:r w:rsidRPr="009267C9">
        <w:rPr>
          <w:szCs w:val="28"/>
        </w:rPr>
        <w:t xml:space="preserve"> </w:t>
      </w:r>
      <w:r>
        <w:rPr>
          <w:szCs w:val="28"/>
        </w:rPr>
        <w:t>с элементами</w:t>
      </w:r>
      <w:r w:rsidRPr="009267C9">
        <w:rPr>
          <w:szCs w:val="28"/>
        </w:rPr>
        <w:t xml:space="preserve">, </w:t>
      </w:r>
      <w:r>
        <w:rPr>
          <w:szCs w:val="28"/>
        </w:rPr>
        <w:t>позволяющими отображать и обрабатывать значения полей заданного класса:</w:t>
      </w:r>
    </w:p>
    <w:p w:rsidR="00417D93" w:rsidRDefault="00417D93" w:rsidP="00240333">
      <w:pPr>
        <w:spacing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636000" cy="1508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EC" w:rsidRDefault="00C24C43" w:rsidP="00275C38">
      <w:pPr>
        <w:tabs>
          <w:tab w:val="left" w:pos="900"/>
        </w:tabs>
        <w:spacing w:after="60"/>
        <w:rPr>
          <w:rFonts w:asciiTheme="minorHAnsi" w:hAnsiTheme="minorHAnsi" w:cs="Kartika"/>
          <w:bCs/>
          <w:sz w:val="26"/>
          <w:szCs w:val="26"/>
        </w:rPr>
      </w:pPr>
      <w:r>
        <w:rPr>
          <w:szCs w:val="28"/>
        </w:rPr>
        <w:t>Описание</w:t>
      </w:r>
      <w:r w:rsidR="006C37EC">
        <w:rPr>
          <w:szCs w:val="28"/>
        </w:rPr>
        <w:t xml:space="preserve"> </w:t>
      </w:r>
      <w:r w:rsidR="00210789">
        <w:rPr>
          <w:szCs w:val="28"/>
        </w:rPr>
        <w:t>созданного</w:t>
      </w:r>
      <w:r w:rsidR="00417D93">
        <w:rPr>
          <w:szCs w:val="28"/>
        </w:rPr>
        <w:t xml:space="preserve"> </w:t>
      </w:r>
      <w:r w:rsidR="006C37EC">
        <w:rPr>
          <w:szCs w:val="28"/>
        </w:rPr>
        <w:t xml:space="preserve">класса </w:t>
      </w:r>
      <w:r w:rsidR="00417D93">
        <w:rPr>
          <w:szCs w:val="28"/>
        </w:rPr>
        <w:t>(</w:t>
      </w:r>
      <w:r w:rsidR="00A47E25">
        <w:rPr>
          <w:szCs w:val="28"/>
        </w:rPr>
        <w:t xml:space="preserve">вставить </w:t>
      </w:r>
      <w:r w:rsidR="00417D93">
        <w:rPr>
          <w:szCs w:val="28"/>
        </w:rPr>
        <w:t xml:space="preserve">после класса </w:t>
      </w:r>
      <w:r w:rsidR="00417D93" w:rsidRPr="00DC2F94">
        <w:rPr>
          <w:rFonts w:ascii="Consolas" w:eastAsiaTheme="minorHAnsi" w:hAnsi="Consolas" w:cs="Consolas"/>
          <w:color w:val="2B91AF"/>
          <w:szCs w:val="28"/>
          <w:lang w:eastAsia="en-US"/>
        </w:rPr>
        <w:t>Form</w:t>
      </w:r>
      <w:r w:rsidR="00417D93">
        <w:rPr>
          <w:rFonts w:asciiTheme="minorHAnsi" w:hAnsiTheme="minorHAnsi" w:cs="Kartika"/>
          <w:bCs/>
          <w:sz w:val="26"/>
          <w:szCs w:val="26"/>
        </w:rPr>
        <w:t>)</w:t>
      </w:r>
    </w:p>
    <w:p w:rsidR="00B56551" w:rsidRPr="00B56551" w:rsidRDefault="00B56551" w:rsidP="00B56551">
      <w:pPr>
        <w:tabs>
          <w:tab w:val="left" w:pos="900"/>
        </w:tabs>
        <w:spacing w:after="60"/>
        <w:ind w:firstLine="0"/>
        <w:rPr>
          <w:spacing w:val="-4"/>
          <w:szCs w:val="28"/>
        </w:rPr>
      </w:pPr>
      <w:r w:rsidRPr="00B56551">
        <w:rPr>
          <w:spacing w:val="-4"/>
          <w:szCs w:val="28"/>
        </w:rPr>
        <w:t xml:space="preserve">а) с проверкой корректности </w:t>
      </w:r>
      <w:r>
        <w:rPr>
          <w:spacing w:val="-4"/>
          <w:szCs w:val="28"/>
        </w:rPr>
        <w:t>задания</w:t>
      </w:r>
      <w:r w:rsidRPr="00B56551">
        <w:rPr>
          <w:spacing w:val="-4"/>
          <w:szCs w:val="28"/>
        </w:rPr>
        <w:t xml:space="preserve"> значений полям класса в конструкторе:</w:t>
      </w:r>
    </w:p>
    <w:p w:rsidR="006C37EC" w:rsidRDefault="00925370" w:rsidP="00C24C43">
      <w:pPr>
        <w:spacing w:before="120"/>
        <w:ind w:firstLine="0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5936926" cy="1921632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1"/>
                    <a:stretch/>
                  </pic:blipFill>
                  <pic:spPr bwMode="auto">
                    <a:xfrm>
                      <a:off x="0" y="0"/>
                      <a:ext cx="5939300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C43" w:rsidRDefault="00BA3DAF" w:rsidP="00BA3DAF">
      <w:pPr>
        <w:spacing w:before="60"/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6566" cy="381937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3"/>
                    <a:stretch/>
                  </pic:blipFill>
                  <pic:spPr bwMode="auto">
                    <a:xfrm>
                      <a:off x="0" y="0"/>
                      <a:ext cx="5942505" cy="3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551" w:rsidRPr="00B56551" w:rsidRDefault="00B56551" w:rsidP="00B56551">
      <w:pPr>
        <w:spacing w:before="60"/>
        <w:ind w:firstLine="0"/>
        <w:rPr>
          <w:szCs w:val="28"/>
        </w:rPr>
      </w:pPr>
      <w:r w:rsidRPr="00B56551">
        <w:rPr>
          <w:szCs w:val="28"/>
        </w:rPr>
        <w:t xml:space="preserve">б) с проверкой корректности задания значений полям класса в </w:t>
      </w:r>
      <w:r>
        <w:rPr>
          <w:szCs w:val="28"/>
        </w:rPr>
        <w:t>их свойствах</w:t>
      </w:r>
      <w:r w:rsidRPr="00B56551">
        <w:rPr>
          <w:szCs w:val="28"/>
        </w:rPr>
        <w:t>:</w:t>
      </w:r>
    </w:p>
    <w:p w:rsidR="00B56551" w:rsidRDefault="00B56551" w:rsidP="00BA3DAF">
      <w:pPr>
        <w:spacing w:before="60"/>
        <w:ind w:firstLine="0"/>
        <w:rPr>
          <w:szCs w:val="28"/>
        </w:rPr>
      </w:pPr>
      <w:r w:rsidRPr="00B56551">
        <w:rPr>
          <w:noProof/>
          <w:szCs w:val="28"/>
        </w:rPr>
        <w:drawing>
          <wp:inline distT="0" distB="0" distL="0" distR="0" wp14:anchorId="2EC3E634" wp14:editId="2C633641">
            <wp:extent cx="5925600" cy="43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2" w:rsidRDefault="009D62E2" w:rsidP="00BA3DAF">
      <w:pPr>
        <w:spacing w:before="60"/>
        <w:ind w:firstLine="0"/>
        <w:rPr>
          <w:szCs w:val="28"/>
        </w:rPr>
      </w:pPr>
      <w:r>
        <w:rPr>
          <w:szCs w:val="28"/>
        </w:rPr>
        <w:t>…</w:t>
      </w:r>
    </w:p>
    <w:p w:rsidR="00C24C43" w:rsidRDefault="00BA3DAF" w:rsidP="00C24C43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lastRenderedPageBreak/>
        <w:t>К</w:t>
      </w:r>
      <w:r w:rsidR="00C24C43">
        <w:rPr>
          <w:szCs w:val="28"/>
        </w:rPr>
        <w:t xml:space="preserve">ласс </w:t>
      </w:r>
      <w:r w:rsidR="00C24C43" w:rsidRPr="00DC2F94">
        <w:rPr>
          <w:rFonts w:ascii="Consolas" w:eastAsiaTheme="minorHAnsi" w:hAnsi="Consolas" w:cs="Consolas"/>
          <w:color w:val="2B91AF"/>
          <w:szCs w:val="28"/>
          <w:lang w:eastAsia="en-US"/>
        </w:rPr>
        <w:t>For</w:t>
      </w:r>
      <w:r w:rsidR="00210789" w:rsidRPr="00DC2F94">
        <w:rPr>
          <w:rFonts w:ascii="Consolas" w:eastAsiaTheme="minorHAnsi" w:hAnsi="Consolas" w:cs="Consolas"/>
          <w:color w:val="2B91AF"/>
          <w:szCs w:val="28"/>
          <w:lang w:eastAsia="en-US"/>
        </w:rPr>
        <w:t>m</w:t>
      </w:r>
      <w:r w:rsidR="009310F0">
        <w:rPr>
          <w:szCs w:val="28"/>
        </w:rPr>
        <w:t xml:space="preserve"> </w:t>
      </w:r>
      <w:r w:rsidR="00A47E25">
        <w:rPr>
          <w:szCs w:val="28"/>
        </w:rPr>
        <w:t>с м</w:t>
      </w:r>
      <w:r>
        <w:rPr>
          <w:szCs w:val="28"/>
        </w:rPr>
        <w:t>етод</w:t>
      </w:r>
      <w:r w:rsidR="00A47E25">
        <w:rPr>
          <w:szCs w:val="28"/>
        </w:rPr>
        <w:t>ом</w:t>
      </w:r>
      <w:r w:rsidRPr="00AF7A3A">
        <w:rPr>
          <w:szCs w:val="28"/>
        </w:rPr>
        <w:t xml:space="preserve"> </w:t>
      </w:r>
      <w:r w:rsidRPr="00240333">
        <w:rPr>
          <w:rStyle w:val="HTML"/>
          <w:rFonts w:ascii="Consolas" w:eastAsiaTheme="majorEastAsia" w:hAnsi="Consolas"/>
          <w:sz w:val="28"/>
          <w:szCs w:val="28"/>
        </w:rPr>
        <w:t>button_Click()</w:t>
      </w:r>
      <w:r w:rsidR="00A47E25">
        <w:rPr>
          <w:szCs w:val="28"/>
        </w:rPr>
        <w:t xml:space="preserve">, </w:t>
      </w:r>
      <w:r w:rsidR="009310F0">
        <w:rPr>
          <w:szCs w:val="28"/>
        </w:rPr>
        <w:t>осуществляющ</w:t>
      </w:r>
      <w:r w:rsidR="008268BE">
        <w:rPr>
          <w:szCs w:val="28"/>
        </w:rPr>
        <w:t>и</w:t>
      </w:r>
      <w:r w:rsidR="00A47E25">
        <w:rPr>
          <w:szCs w:val="28"/>
        </w:rPr>
        <w:t>м</w:t>
      </w:r>
      <w:r w:rsidR="009310F0">
        <w:rPr>
          <w:szCs w:val="28"/>
        </w:rPr>
        <w:t xml:space="preserve"> обращение к методам </w:t>
      </w:r>
      <w:r w:rsidR="00210789">
        <w:rPr>
          <w:szCs w:val="28"/>
        </w:rPr>
        <w:t>созданного</w:t>
      </w:r>
      <w:r w:rsidR="009310F0">
        <w:rPr>
          <w:szCs w:val="28"/>
        </w:rPr>
        <w:t xml:space="preserve"> класса</w:t>
      </w:r>
      <w:r w:rsidR="00C24C43">
        <w:rPr>
          <w:szCs w:val="28"/>
        </w:rPr>
        <w:t>:</w:t>
      </w:r>
    </w:p>
    <w:p w:rsidR="00B21FBB" w:rsidRDefault="00A47E25" w:rsidP="009310F0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35731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38" w:rsidRDefault="00A47E25" w:rsidP="00275C38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68961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9A" w:rsidRDefault="0065129A" w:rsidP="00306704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7BABCBB" wp14:editId="21E719A4">
            <wp:extent cx="5937250" cy="14224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04" w:rsidRDefault="00306704" w:rsidP="00306704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0900" cy="153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04" w:rsidRDefault="00306704" w:rsidP="00F62E9E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7447146" wp14:editId="17BA9174">
            <wp:extent cx="5935980" cy="13792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9A" w:rsidRDefault="0065129A" w:rsidP="0065129A">
      <w:pPr>
        <w:spacing w:before="12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E27355" wp14:editId="146F4B5D">
            <wp:extent cx="5940425" cy="137091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F0" w:rsidRPr="00AF7A3A" w:rsidRDefault="009310F0" w:rsidP="00E066D8">
      <w:pPr>
        <w:ind w:firstLine="0"/>
        <w:rPr>
          <w:szCs w:val="28"/>
        </w:rPr>
      </w:pPr>
    </w:p>
    <w:p w:rsidR="00193A56" w:rsidRPr="00AF7A3A" w:rsidRDefault="00193A56" w:rsidP="00862B51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4</w:t>
      </w:r>
      <w:r w:rsidR="00862B51"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193A56" w:rsidRDefault="00193A56" w:rsidP="00862B5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 w:rsidR="00862B51"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>
        <w:rPr>
          <w:bCs/>
          <w:szCs w:val="28"/>
        </w:rPr>
        <w:t xml:space="preserve">. </w:t>
      </w:r>
    </w:p>
    <w:p w:rsidR="00240333" w:rsidRPr="00AF7A3A" w:rsidRDefault="00240333" w:rsidP="00240333">
      <w:pPr>
        <w:tabs>
          <w:tab w:val="left" w:pos="1260"/>
        </w:tabs>
        <w:rPr>
          <w:szCs w:val="28"/>
        </w:rPr>
      </w:pPr>
      <w:r>
        <w:rPr>
          <w:bCs/>
          <w:szCs w:val="28"/>
        </w:rPr>
        <w:t>4.2</w:t>
      </w:r>
      <w:r>
        <w:rPr>
          <w:bCs/>
          <w:szCs w:val="28"/>
        </w:rPr>
        <w:tab/>
      </w:r>
      <w:r w:rsidRPr="003B6FAB">
        <w:rPr>
          <w:szCs w:val="28"/>
        </w:rPr>
        <w:t>В соответствии с вариантом задания создать форм</w:t>
      </w:r>
      <w:r>
        <w:rPr>
          <w:szCs w:val="28"/>
        </w:rPr>
        <w:t>у</w:t>
      </w:r>
      <w:r w:rsidRPr="003B6FAB">
        <w:rPr>
          <w:szCs w:val="28"/>
        </w:rPr>
        <w:t xml:space="preserve"> приложени</w:t>
      </w:r>
      <w:r>
        <w:rPr>
          <w:szCs w:val="28"/>
        </w:rPr>
        <w:t>я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Windows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Forms</w:t>
      </w:r>
      <w:r w:rsidRPr="003B6FAB">
        <w:rPr>
          <w:bCs/>
          <w:szCs w:val="28"/>
        </w:rPr>
        <w:t>.</w:t>
      </w:r>
    </w:p>
    <w:p w:rsidR="00193A56" w:rsidRDefault="00193A56" w:rsidP="00862B51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</w:t>
      </w:r>
      <w:r w:rsidR="00240333">
        <w:rPr>
          <w:bCs/>
          <w:szCs w:val="28"/>
        </w:rPr>
        <w:t>3</w:t>
      </w:r>
      <w:r w:rsidR="00862B51">
        <w:rPr>
          <w:bCs/>
          <w:szCs w:val="28"/>
        </w:rPr>
        <w:tab/>
      </w:r>
      <w:r w:rsidR="00CA0FA4" w:rsidRPr="00CA0FA4">
        <w:rPr>
          <w:bCs/>
          <w:szCs w:val="28"/>
        </w:rPr>
        <w:t xml:space="preserve">В соответствии с вариантом задания создать класс с необходимыми </w:t>
      </w:r>
      <w:r w:rsidR="009767DC">
        <w:rPr>
          <w:bCs/>
          <w:szCs w:val="28"/>
        </w:rPr>
        <w:t>данными (</w:t>
      </w:r>
      <w:r>
        <w:rPr>
          <w:bCs/>
          <w:szCs w:val="28"/>
        </w:rPr>
        <w:t>полями</w:t>
      </w:r>
      <w:r w:rsidR="009767DC">
        <w:rPr>
          <w:bCs/>
          <w:szCs w:val="28"/>
        </w:rPr>
        <w:t>)</w:t>
      </w:r>
      <w:r w:rsidR="00210789">
        <w:rPr>
          <w:bCs/>
          <w:szCs w:val="28"/>
        </w:rPr>
        <w:t xml:space="preserve"> и методами</w:t>
      </w:r>
      <w:r>
        <w:rPr>
          <w:bCs/>
          <w:szCs w:val="28"/>
        </w:rPr>
        <w:t>.</w:t>
      </w:r>
    </w:p>
    <w:p w:rsidR="00240333" w:rsidRPr="00AF7A3A" w:rsidRDefault="00240333" w:rsidP="00240333">
      <w:pPr>
        <w:tabs>
          <w:tab w:val="left" w:pos="1260"/>
        </w:tabs>
        <w:rPr>
          <w:szCs w:val="28"/>
        </w:rPr>
      </w:pPr>
      <w:r>
        <w:rPr>
          <w:szCs w:val="28"/>
        </w:rPr>
        <w:t>4.4</w:t>
      </w:r>
      <w:r>
        <w:rPr>
          <w:szCs w:val="28"/>
        </w:rPr>
        <w:tab/>
      </w:r>
      <w:r w:rsidRPr="003B6FAB">
        <w:rPr>
          <w:szCs w:val="28"/>
        </w:rPr>
        <w:t xml:space="preserve">В соответствии с вариантом задания разработать и отладить </w:t>
      </w:r>
      <w:r w:rsidR="00C343AB">
        <w:rPr>
          <w:bCs/>
          <w:szCs w:val="28"/>
        </w:rPr>
        <w:t xml:space="preserve">метод обработки данных, </w:t>
      </w:r>
      <w:r w:rsidR="00C343AB">
        <w:rPr>
          <w:szCs w:val="28"/>
        </w:rPr>
        <w:t>осуществляющий обращение к методам созданного класса</w:t>
      </w:r>
      <w:r w:rsidRPr="003B6FAB">
        <w:rPr>
          <w:szCs w:val="28"/>
        </w:rPr>
        <w:t xml:space="preserve">, используя </w:t>
      </w:r>
      <w:r w:rsidRPr="003B6FAB">
        <w:rPr>
          <w:bCs/>
          <w:szCs w:val="28"/>
        </w:rPr>
        <w:t>исключени</w:t>
      </w:r>
      <w:r>
        <w:rPr>
          <w:bCs/>
          <w:szCs w:val="28"/>
        </w:rPr>
        <w:t>я</w:t>
      </w:r>
      <w:r w:rsidRPr="003B6FAB">
        <w:rPr>
          <w:bCs/>
          <w:szCs w:val="28"/>
        </w:rPr>
        <w:t>, выбрасываем</w:t>
      </w:r>
      <w:r>
        <w:rPr>
          <w:bCs/>
          <w:szCs w:val="28"/>
        </w:rPr>
        <w:t>ы</w:t>
      </w:r>
      <w:r w:rsidRPr="003B6FAB">
        <w:rPr>
          <w:bCs/>
          <w:szCs w:val="28"/>
        </w:rPr>
        <w:t xml:space="preserve">е, если форматы </w:t>
      </w:r>
      <w:r>
        <w:rPr>
          <w:bCs/>
          <w:szCs w:val="28"/>
        </w:rPr>
        <w:t xml:space="preserve">или значения </w:t>
      </w:r>
      <w:r w:rsidRPr="003B6FAB">
        <w:rPr>
          <w:bCs/>
          <w:szCs w:val="28"/>
        </w:rPr>
        <w:t xml:space="preserve">входных </w:t>
      </w:r>
      <w:r>
        <w:rPr>
          <w:bCs/>
          <w:szCs w:val="28"/>
        </w:rPr>
        <w:t>данных</w:t>
      </w:r>
      <w:r w:rsidRPr="003B6FAB">
        <w:rPr>
          <w:bCs/>
          <w:szCs w:val="28"/>
        </w:rPr>
        <w:t xml:space="preserve"> не соответствуют спецификациям параметров обрабатывающих их методов.</w:t>
      </w:r>
    </w:p>
    <w:p w:rsidR="00193A56" w:rsidRPr="00AF7A3A" w:rsidRDefault="00193A56" w:rsidP="00193A56">
      <w:pPr>
        <w:rPr>
          <w:b/>
          <w:szCs w:val="28"/>
        </w:rPr>
      </w:pPr>
    </w:p>
    <w:p w:rsidR="00193A56" w:rsidRPr="00AF7A3A" w:rsidRDefault="00193A56" w:rsidP="00862B51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 w:rsidR="00862B51"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193A56" w:rsidRPr="00AF7A3A" w:rsidRDefault="00862B51" w:rsidP="00862B51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="00193A56" w:rsidRPr="00AF7A3A">
        <w:rPr>
          <w:szCs w:val="28"/>
        </w:rPr>
        <w:t>работы</w:t>
      </w:r>
    </w:p>
    <w:p w:rsidR="00193A56" w:rsidRPr="00AF7A3A" w:rsidRDefault="00193A56" w:rsidP="00862B5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 w:rsidR="00862B51">
        <w:rPr>
          <w:szCs w:val="28"/>
        </w:rPr>
        <w:tab/>
      </w:r>
      <w:r w:rsidRPr="00AF7A3A">
        <w:rPr>
          <w:szCs w:val="28"/>
        </w:rPr>
        <w:t>Цель работы</w:t>
      </w:r>
    </w:p>
    <w:p w:rsidR="00193A56" w:rsidRPr="00AF7A3A" w:rsidRDefault="00193A56" w:rsidP="00862B5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 w:rsidR="00862B51">
        <w:rPr>
          <w:szCs w:val="28"/>
        </w:rPr>
        <w:tab/>
      </w:r>
      <w:r w:rsidR="00C343AB">
        <w:rPr>
          <w:szCs w:val="28"/>
        </w:rPr>
        <w:t>Программные коды и скрины работы разработанного приложения</w:t>
      </w:r>
      <w:r w:rsidR="00C343AB" w:rsidRPr="00AF7A3A">
        <w:rPr>
          <w:szCs w:val="28"/>
        </w:rPr>
        <w:t xml:space="preserve"> </w:t>
      </w:r>
      <w:r w:rsidR="00C343AB" w:rsidRPr="006F634A">
        <w:rPr>
          <w:szCs w:val="28"/>
          <w:lang w:val="en-US"/>
        </w:rPr>
        <w:t>Windows</w:t>
      </w:r>
      <w:r w:rsidR="00C343AB" w:rsidRPr="007A63BE">
        <w:rPr>
          <w:szCs w:val="28"/>
        </w:rPr>
        <w:t xml:space="preserve"> </w:t>
      </w:r>
      <w:r w:rsidR="00C343AB" w:rsidRPr="006F634A">
        <w:rPr>
          <w:szCs w:val="28"/>
          <w:lang w:val="en-US"/>
        </w:rPr>
        <w:t>Forms</w:t>
      </w:r>
      <w:r w:rsidR="00C343AB" w:rsidRPr="00AF7A3A">
        <w:rPr>
          <w:szCs w:val="28"/>
        </w:rPr>
        <w:t xml:space="preserve"> в с</w:t>
      </w:r>
      <w:r w:rsidR="00C343AB">
        <w:rPr>
          <w:szCs w:val="28"/>
        </w:rPr>
        <w:t>оответствии с вариантом задания</w:t>
      </w:r>
    </w:p>
    <w:p w:rsidR="00193A56" w:rsidRPr="00AF7A3A" w:rsidRDefault="00193A56" w:rsidP="00193A56">
      <w:pPr>
        <w:rPr>
          <w:szCs w:val="28"/>
        </w:rPr>
      </w:pPr>
    </w:p>
    <w:p w:rsidR="00193A56" w:rsidRPr="00AF7A3A" w:rsidRDefault="00193A56" w:rsidP="00862B51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 w:rsidR="00862B51"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ab/>
      </w:r>
      <w:r w:rsidRPr="00AF7A3A">
        <w:rPr>
          <w:szCs w:val="28"/>
        </w:rPr>
        <w:t>Класс «Товар</w:t>
      </w:r>
      <w:r>
        <w:rPr>
          <w:szCs w:val="28"/>
        </w:rPr>
        <w:t xml:space="preserve">» </w:t>
      </w:r>
      <w:r w:rsidRPr="00AF7A3A">
        <w:rPr>
          <w:szCs w:val="28"/>
        </w:rPr>
        <w:t xml:space="preserve">с полями: </w:t>
      </w:r>
      <w:r>
        <w:rPr>
          <w:szCs w:val="28"/>
        </w:rPr>
        <w:t>название, вес, цена.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6.2</w:t>
      </w:r>
      <w:r>
        <w:rPr>
          <w:szCs w:val="28"/>
        </w:rPr>
        <w:tab/>
      </w:r>
      <w:r w:rsidRPr="00AF7A3A">
        <w:rPr>
          <w:szCs w:val="28"/>
        </w:rPr>
        <w:t>Класс «Студент</w:t>
      </w:r>
      <w:r>
        <w:rPr>
          <w:szCs w:val="28"/>
        </w:rPr>
        <w:t xml:space="preserve">» </w:t>
      </w:r>
      <w:r w:rsidRPr="00AF7A3A">
        <w:rPr>
          <w:szCs w:val="28"/>
        </w:rPr>
        <w:t xml:space="preserve">с полями: </w:t>
      </w:r>
      <w:r>
        <w:t>фамилия, специальность, группа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6.3</w:t>
      </w:r>
      <w:r>
        <w:rPr>
          <w:szCs w:val="28"/>
        </w:rPr>
        <w:tab/>
      </w:r>
      <w:r w:rsidRPr="00AF7A3A">
        <w:rPr>
          <w:szCs w:val="28"/>
        </w:rPr>
        <w:t>Класс «Геометрическ</w:t>
      </w:r>
      <w:r>
        <w:rPr>
          <w:szCs w:val="28"/>
        </w:rPr>
        <w:t>ая</w:t>
      </w:r>
      <w:r w:rsidRPr="00AF7A3A">
        <w:rPr>
          <w:szCs w:val="28"/>
        </w:rPr>
        <w:t xml:space="preserve"> фигур</w:t>
      </w:r>
      <w:r>
        <w:rPr>
          <w:szCs w:val="28"/>
        </w:rPr>
        <w:t xml:space="preserve">а» </w:t>
      </w:r>
      <w:r w:rsidRPr="00AF7A3A">
        <w:rPr>
          <w:szCs w:val="28"/>
        </w:rPr>
        <w:t xml:space="preserve">с полями: </w:t>
      </w:r>
      <w:r>
        <w:t>название (прямоугольник, треугольник, эллипс), ширина, высота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6.4</w:t>
      </w:r>
      <w:r>
        <w:rPr>
          <w:szCs w:val="28"/>
        </w:rPr>
        <w:tab/>
      </w:r>
      <w:r w:rsidRPr="00AF7A3A">
        <w:rPr>
          <w:szCs w:val="28"/>
        </w:rPr>
        <w:t>Класс «Банк</w:t>
      </w:r>
      <w:r>
        <w:rPr>
          <w:szCs w:val="28"/>
        </w:rPr>
        <w:t xml:space="preserve">» </w:t>
      </w:r>
      <w:r w:rsidRPr="00AF7A3A">
        <w:rPr>
          <w:szCs w:val="28"/>
        </w:rPr>
        <w:t xml:space="preserve">с полями: </w:t>
      </w:r>
      <w:r>
        <w:t xml:space="preserve">название (ВТБ 24, </w:t>
      </w:r>
      <w:proofErr w:type="spellStart"/>
      <w:r>
        <w:t>Альфа-банк</w:t>
      </w:r>
      <w:proofErr w:type="spellEnd"/>
      <w:r>
        <w:t>, Возрождение), национальный рейтинг (</w:t>
      </w:r>
      <w:r>
        <w:rPr>
          <w:lang w:val="en-US"/>
        </w:rPr>
        <w:t>AAA</w:t>
      </w:r>
      <w:r w:rsidRPr="00CF4102">
        <w:t xml:space="preserve">, </w:t>
      </w:r>
      <w:r>
        <w:rPr>
          <w:lang w:val="en-US"/>
        </w:rPr>
        <w:t>AAA</w:t>
      </w:r>
      <w:r w:rsidRPr="00CF4102">
        <w:t xml:space="preserve">, </w:t>
      </w:r>
      <w:r>
        <w:rPr>
          <w:lang w:val="en-US"/>
        </w:rPr>
        <w:t>AA</w:t>
      </w:r>
      <w:r>
        <w:t>), международный рейтинг (</w:t>
      </w:r>
      <w:r>
        <w:rPr>
          <w:lang w:val="en-US"/>
        </w:rPr>
        <w:t>A</w:t>
      </w:r>
      <w:r w:rsidRPr="00CF4102">
        <w:t xml:space="preserve">, </w:t>
      </w:r>
      <w:r>
        <w:rPr>
          <w:lang w:val="en-US"/>
        </w:rPr>
        <w:t>A</w:t>
      </w:r>
      <w:r w:rsidRPr="00CF4102">
        <w:t xml:space="preserve">-, </w:t>
      </w:r>
      <w:r>
        <w:rPr>
          <w:lang w:val="en-US"/>
        </w:rPr>
        <w:t>BBB</w:t>
      </w:r>
      <w:r>
        <w:t>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6.5</w:t>
      </w:r>
      <w:r>
        <w:rPr>
          <w:szCs w:val="28"/>
        </w:rPr>
        <w:tab/>
      </w:r>
      <w:r w:rsidRPr="00AF7A3A">
        <w:rPr>
          <w:szCs w:val="28"/>
        </w:rPr>
        <w:t>Класс «Граждан</w:t>
      </w:r>
      <w:r>
        <w:rPr>
          <w:szCs w:val="28"/>
        </w:rPr>
        <w:t xml:space="preserve">ин» </w:t>
      </w:r>
      <w:r w:rsidRPr="00AF7A3A">
        <w:rPr>
          <w:szCs w:val="28"/>
        </w:rPr>
        <w:t xml:space="preserve">с полями: </w:t>
      </w:r>
      <w:r>
        <w:t>фамилия, пол, дата рождения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6.6</w:t>
      </w:r>
      <w:r>
        <w:rPr>
          <w:szCs w:val="28"/>
        </w:rPr>
        <w:tab/>
      </w:r>
      <w:r w:rsidRPr="00AF7A3A">
        <w:rPr>
          <w:szCs w:val="28"/>
        </w:rPr>
        <w:t>Класс «Специальност</w:t>
      </w:r>
      <w:r>
        <w:rPr>
          <w:szCs w:val="28"/>
        </w:rPr>
        <w:t xml:space="preserve">ь» </w:t>
      </w:r>
      <w:r w:rsidRPr="00AF7A3A">
        <w:rPr>
          <w:szCs w:val="28"/>
        </w:rPr>
        <w:t xml:space="preserve">с полями: </w:t>
      </w:r>
      <w:r>
        <w:t>наименование (Компьютерные системы и комплексы, Программирование в компьютерных системах, Информационные системы (по отраслям)), код (09.02.01, 09.02.03,</w:t>
      </w:r>
      <w:r w:rsidRPr="00A41139">
        <w:t xml:space="preserve"> </w:t>
      </w:r>
      <w:r>
        <w:t xml:space="preserve">09.02.04), </w:t>
      </w:r>
      <w:r>
        <w:lastRenderedPageBreak/>
        <w:t>квалификация специалиста (техник по компьютерным системам, техник-программист, техник по информационным системам)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6.7</w:t>
      </w:r>
      <w:r>
        <w:rPr>
          <w:szCs w:val="28"/>
        </w:rPr>
        <w:tab/>
      </w:r>
      <w:r w:rsidRPr="00AF7A3A">
        <w:rPr>
          <w:szCs w:val="28"/>
        </w:rPr>
        <w:t>Класс «Мебель</w:t>
      </w:r>
      <w:r>
        <w:rPr>
          <w:szCs w:val="28"/>
        </w:rPr>
        <w:t>»</w:t>
      </w:r>
      <w:r w:rsidRPr="00DB2953">
        <w:rPr>
          <w:szCs w:val="28"/>
        </w:rPr>
        <w:t xml:space="preserve"> </w:t>
      </w:r>
      <w:r w:rsidRPr="00AF7A3A">
        <w:rPr>
          <w:szCs w:val="28"/>
        </w:rPr>
        <w:t xml:space="preserve">с полями: </w:t>
      </w:r>
      <w:r>
        <w:t>название (Стол интегральный, Стол компьютерный, Конференц-стол), артикул (А</w:t>
      </w:r>
      <w:r w:rsidRPr="002E0151">
        <w:t xml:space="preserve">-33 </w:t>
      </w:r>
      <w:r>
        <w:rPr>
          <w:lang w:val="en-US"/>
        </w:rPr>
        <w:t>R</w:t>
      </w:r>
      <w:r>
        <w:t>, А</w:t>
      </w:r>
      <w:r w:rsidRPr="002E0151">
        <w:t xml:space="preserve">-10 </w:t>
      </w:r>
      <w:r>
        <w:rPr>
          <w:lang w:val="en-US"/>
        </w:rPr>
        <w:t>R</w:t>
      </w:r>
      <w:r w:rsidRPr="002E0151">
        <w:t xml:space="preserve">, </w:t>
      </w:r>
      <w:r>
        <w:t xml:space="preserve">А-13 П), размер </w:t>
      </w:r>
      <w:bookmarkStart w:id="0" w:name="_GoBack"/>
      <w:bookmarkEnd w:id="0"/>
      <w:r>
        <w:t>Ш×Г×В (</w:t>
      </w:r>
      <w:r w:rsidRPr="002E0151">
        <w:t>1400</w:t>
      </w:r>
      <w:r>
        <w:t>×</w:t>
      </w:r>
      <w:r w:rsidRPr="002E0151">
        <w:t>900</w:t>
      </w:r>
      <w:r>
        <w:t>×</w:t>
      </w:r>
      <w:r w:rsidRPr="002E0151">
        <w:t>750,</w:t>
      </w:r>
      <w:r>
        <w:t xml:space="preserve"> 9</w:t>
      </w:r>
      <w:r w:rsidRPr="002E0151">
        <w:t>00</w:t>
      </w:r>
      <w:r>
        <w:t>×6</w:t>
      </w:r>
      <w:r w:rsidRPr="002E0151">
        <w:t>00</w:t>
      </w:r>
      <w:r>
        <w:t>×</w:t>
      </w:r>
      <w:r w:rsidRPr="002E0151">
        <w:t>750</w:t>
      </w:r>
      <w:r>
        <w:t>, 18</w:t>
      </w:r>
      <w:r w:rsidRPr="002E0151">
        <w:t>00</w:t>
      </w:r>
      <w:r>
        <w:t>×9</w:t>
      </w:r>
      <w:r w:rsidRPr="002E0151">
        <w:t>00</w:t>
      </w:r>
      <w:r>
        <w:t>×</w:t>
      </w:r>
      <w:r w:rsidRPr="002E0151">
        <w:t>750</w:t>
      </w:r>
      <w:r>
        <w:t>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6.8</w:t>
      </w:r>
      <w:r>
        <w:rPr>
          <w:szCs w:val="28"/>
        </w:rPr>
        <w:tab/>
      </w:r>
      <w:r w:rsidRPr="00AF7A3A">
        <w:rPr>
          <w:szCs w:val="28"/>
        </w:rPr>
        <w:t>Класс «Город</w:t>
      </w:r>
      <w:r>
        <w:rPr>
          <w:szCs w:val="28"/>
        </w:rPr>
        <w:t xml:space="preserve">» </w:t>
      </w:r>
      <w:r w:rsidRPr="00AF7A3A">
        <w:rPr>
          <w:szCs w:val="28"/>
        </w:rPr>
        <w:t xml:space="preserve">с полями: </w:t>
      </w:r>
      <w:r>
        <w:t>название (Москва, Санкт-Петербург, Ростов-на-Дону), численность населения (12 000 000, 5 000 000, 1 114 806), площадь (2550 кв.км, 1439 кв.км, 426,5 кв.км)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6.9</w:t>
      </w:r>
      <w:r>
        <w:rPr>
          <w:szCs w:val="28"/>
        </w:rPr>
        <w:tab/>
      </w:r>
      <w:r w:rsidRPr="00AF7A3A">
        <w:rPr>
          <w:szCs w:val="28"/>
        </w:rPr>
        <w:t>Класс «Дисциплин</w:t>
      </w:r>
      <w:r>
        <w:rPr>
          <w:szCs w:val="28"/>
        </w:rPr>
        <w:t xml:space="preserve">а» </w:t>
      </w:r>
      <w:r w:rsidRPr="00AF7A3A">
        <w:rPr>
          <w:szCs w:val="28"/>
        </w:rPr>
        <w:t xml:space="preserve">с полями: </w:t>
      </w:r>
      <w:r>
        <w:t>наименование (Архитектура компьютерных систем, Системное программирование, Прикладное программирование), форма итоговой аттестации (экзамен, экзамен, экзамен), максимальная нагрузка (96 часов, 120 часов, 150 часов)</w:t>
      </w:r>
      <w:r>
        <w:rPr>
          <w:szCs w:val="28"/>
        </w:rPr>
        <w:t>.</w:t>
      </w:r>
    </w:p>
    <w:p w:rsidR="00DF5A11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6.10</w:t>
      </w:r>
      <w:r>
        <w:rPr>
          <w:szCs w:val="28"/>
        </w:rPr>
        <w:tab/>
      </w:r>
      <w:r w:rsidRPr="00AF7A3A">
        <w:rPr>
          <w:szCs w:val="28"/>
        </w:rPr>
        <w:t>Класс «ВУЗ</w:t>
      </w:r>
      <w:r>
        <w:rPr>
          <w:szCs w:val="28"/>
        </w:rPr>
        <w:t xml:space="preserve">» </w:t>
      </w:r>
      <w:r w:rsidRPr="00AF7A3A">
        <w:rPr>
          <w:szCs w:val="28"/>
        </w:rPr>
        <w:t xml:space="preserve">с полями: </w:t>
      </w:r>
      <w:r>
        <w:t>название (</w:t>
      </w:r>
      <w:r w:rsidRPr="001F2A88">
        <w:t>Московский государственный технический университет имени Н.Э. Баумана</w:t>
      </w:r>
      <w:r>
        <w:t xml:space="preserve">, </w:t>
      </w:r>
      <w:r w:rsidRPr="00C458EC">
        <w:t>Санкт-Петербургский государственный университет</w:t>
      </w:r>
      <w:r>
        <w:t xml:space="preserve">, </w:t>
      </w:r>
      <w:r w:rsidRPr="00C458EC">
        <w:t>Национальный исследовательский ядерный университет МИФИ</w:t>
      </w:r>
      <w:r>
        <w:t>), год основания (1830, 1724, 1942), рейтинг (4,321, 4,168, 3,924)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1</w:t>
      </w:r>
      <w:r>
        <w:rPr>
          <w:szCs w:val="28"/>
        </w:rPr>
        <w:tab/>
      </w:r>
      <w:r w:rsidRPr="00AF7A3A">
        <w:rPr>
          <w:szCs w:val="28"/>
        </w:rPr>
        <w:t>Класс «Государств</w:t>
      </w:r>
      <w:r>
        <w:rPr>
          <w:szCs w:val="28"/>
        </w:rPr>
        <w:t xml:space="preserve">о» </w:t>
      </w:r>
      <w:r w:rsidRPr="00AF7A3A">
        <w:rPr>
          <w:szCs w:val="28"/>
        </w:rPr>
        <w:t xml:space="preserve">с полями: </w:t>
      </w:r>
      <w:r>
        <w:t>название (Армения, Беларусь, Россия), столица (Ереван, Минск, Москва), плотность населения (107,9 чел./кв.км, 47,0 чел./кв.км, 8,3 чел./кв.км)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6.12</w:t>
      </w:r>
      <w:r>
        <w:rPr>
          <w:szCs w:val="28"/>
        </w:rPr>
        <w:tab/>
      </w:r>
      <w:r w:rsidRPr="00AF7A3A">
        <w:rPr>
          <w:szCs w:val="28"/>
        </w:rPr>
        <w:t>Класс «Животн</w:t>
      </w:r>
      <w:r>
        <w:rPr>
          <w:szCs w:val="28"/>
        </w:rPr>
        <w:t xml:space="preserve">ое» </w:t>
      </w:r>
      <w:r w:rsidRPr="00AF7A3A">
        <w:rPr>
          <w:szCs w:val="28"/>
        </w:rPr>
        <w:t xml:space="preserve">с полями: </w:t>
      </w:r>
      <w:r>
        <w:t>название (переднеазиатский леопард, тур, выдра), отряд (хищные, парнокопытные, хищные), семейство (кошачьи, полорогие, куньи)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6.13</w:t>
      </w:r>
      <w:r>
        <w:rPr>
          <w:szCs w:val="28"/>
        </w:rPr>
        <w:tab/>
      </w:r>
      <w:r w:rsidRPr="00AF7A3A">
        <w:rPr>
          <w:szCs w:val="28"/>
        </w:rPr>
        <w:t>Класс «Автомобил</w:t>
      </w:r>
      <w:r>
        <w:rPr>
          <w:szCs w:val="28"/>
        </w:rPr>
        <w:t xml:space="preserve">ь» </w:t>
      </w:r>
      <w:r w:rsidRPr="00AF7A3A">
        <w:rPr>
          <w:szCs w:val="28"/>
        </w:rPr>
        <w:t xml:space="preserve">с полями: </w:t>
      </w:r>
      <w:r>
        <w:t>марка (</w:t>
      </w:r>
      <w:r w:rsidRPr="002B57C7">
        <w:rPr>
          <w:lang w:val="en-US"/>
        </w:rPr>
        <w:t>Toyota</w:t>
      </w:r>
      <w:r>
        <w:t xml:space="preserve">, </w:t>
      </w:r>
      <w:r>
        <w:rPr>
          <w:lang w:val="en-US"/>
        </w:rPr>
        <w:t>Kia</w:t>
      </w:r>
      <w:r w:rsidRPr="00ED0EBE">
        <w:t xml:space="preserve">, </w:t>
      </w:r>
      <w:r w:rsidRPr="002B57C7">
        <w:rPr>
          <w:lang w:val="en-US"/>
        </w:rPr>
        <w:t>Mazda</w:t>
      </w:r>
      <w:r>
        <w:t>), модель (</w:t>
      </w:r>
      <w:r w:rsidRPr="002B57C7">
        <w:rPr>
          <w:lang w:val="en-US"/>
        </w:rPr>
        <w:t>Prius</w:t>
      </w:r>
      <w:r>
        <w:t xml:space="preserve">, </w:t>
      </w:r>
      <w:r>
        <w:rPr>
          <w:lang w:val="en-US"/>
        </w:rPr>
        <w:t>Rio</w:t>
      </w:r>
      <w:r w:rsidRPr="00ED0EBE">
        <w:t xml:space="preserve">, </w:t>
      </w:r>
      <w:r>
        <w:t xml:space="preserve">CX-9), модификация (1.8, 1.4 </w:t>
      </w:r>
      <w:r w:rsidRPr="002B57C7">
        <w:t>хэтчбек</w:t>
      </w:r>
      <w:r>
        <w:t>, 3.7)</w:t>
      </w:r>
      <w:r>
        <w:rPr>
          <w:szCs w:val="28"/>
        </w:rPr>
        <w:t>.</w:t>
      </w:r>
    </w:p>
    <w:p w:rsidR="00DF5A11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6.14</w:t>
      </w:r>
      <w:r>
        <w:rPr>
          <w:szCs w:val="28"/>
        </w:rPr>
        <w:tab/>
      </w:r>
      <w:r w:rsidRPr="00AF7A3A">
        <w:rPr>
          <w:szCs w:val="28"/>
        </w:rPr>
        <w:t>Класс «Газет</w:t>
      </w:r>
      <w:r>
        <w:rPr>
          <w:szCs w:val="28"/>
        </w:rPr>
        <w:t xml:space="preserve">а» </w:t>
      </w:r>
      <w:r w:rsidRPr="00AF7A3A">
        <w:rPr>
          <w:szCs w:val="28"/>
        </w:rPr>
        <w:t xml:space="preserve">с полями: </w:t>
      </w:r>
      <w:r>
        <w:t xml:space="preserve">название (Аргументы и факты, Собеседник, Вечерняя Москва), подписной индекс </w:t>
      </w:r>
      <w:r w:rsidRPr="0000198F">
        <w:t xml:space="preserve">(40860, 99596, </w:t>
      </w:r>
      <w:r w:rsidRPr="0000198F">
        <w:rPr>
          <w:iCs/>
        </w:rPr>
        <w:t>Е0079</w:t>
      </w:r>
      <w:r w:rsidRPr="0000198F">
        <w:t>),</w:t>
      </w:r>
      <w:r>
        <w:t xml:space="preserve"> периодичность (1 раз в неделю, 1 раз в неделю, 5 раз в неделю)</w:t>
      </w:r>
      <w:r>
        <w:rPr>
          <w:szCs w:val="28"/>
        </w:rPr>
        <w:t>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15</w:t>
      </w:r>
      <w:r>
        <w:rPr>
          <w:szCs w:val="28"/>
        </w:rPr>
        <w:tab/>
      </w:r>
      <w:r w:rsidRPr="00AF7A3A">
        <w:rPr>
          <w:szCs w:val="28"/>
        </w:rPr>
        <w:t>Класс «Компьютер» с полями: тактовая частота процессора, объем ОЗУ, емкость диска.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16</w:t>
      </w:r>
      <w:r>
        <w:rPr>
          <w:szCs w:val="28"/>
        </w:rPr>
        <w:tab/>
      </w:r>
      <w:r w:rsidRPr="00AF7A3A">
        <w:rPr>
          <w:szCs w:val="28"/>
        </w:rPr>
        <w:t>Класс «Служащий» с полями: табельный номер, номер подразделения и оклад.</w:t>
      </w:r>
    </w:p>
    <w:p w:rsidR="00DF5A11" w:rsidRPr="00AF7A3A" w:rsidRDefault="00DF5A11" w:rsidP="00DF5A1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17</w:t>
      </w:r>
      <w:r>
        <w:rPr>
          <w:szCs w:val="28"/>
        </w:rPr>
        <w:tab/>
      </w:r>
      <w:r w:rsidRPr="00AF7A3A">
        <w:rPr>
          <w:szCs w:val="28"/>
        </w:rPr>
        <w:t>Класс «Накладная» с полями: номер, дата отпуска и сумма.</w:t>
      </w:r>
    </w:p>
    <w:p w:rsidR="00193A56" w:rsidRPr="00AF7A3A" w:rsidRDefault="00193A56" w:rsidP="00193A56">
      <w:pPr>
        <w:rPr>
          <w:b/>
          <w:szCs w:val="28"/>
        </w:rPr>
      </w:pPr>
    </w:p>
    <w:p w:rsidR="00193A56" w:rsidRPr="00AF7A3A" w:rsidRDefault="00193A56" w:rsidP="00862B51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 w:rsidR="00862B51"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193A56" w:rsidRPr="00AF7A3A" w:rsidRDefault="00193A56" w:rsidP="00862B51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 w:rsidR="00862B51"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193A56" w:rsidRPr="00AF7A3A" w:rsidRDefault="00193A56" w:rsidP="00862B5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 w:rsidR="00862B51"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193A56" w:rsidRPr="00AF7A3A" w:rsidRDefault="00193A56" w:rsidP="00862B5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 w:rsidR="00862B51">
        <w:rPr>
          <w:bCs/>
          <w:szCs w:val="28"/>
        </w:rPr>
        <w:tab/>
      </w:r>
      <w:r w:rsidRPr="00AF7A3A">
        <w:rPr>
          <w:bCs/>
          <w:szCs w:val="28"/>
        </w:rPr>
        <w:t>А.</w:t>
      </w:r>
      <w:r w:rsidR="00274878"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193A56" w:rsidRPr="00AF7A3A" w:rsidRDefault="00193A56" w:rsidP="00862B51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 w:rsidR="00862B51"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FD5BDB" w:rsidRDefault="00FD5BDB"/>
    <w:sectPr w:rsidR="00FD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entury Schoolbook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56"/>
    <w:rsid w:val="00121244"/>
    <w:rsid w:val="00127FD0"/>
    <w:rsid w:val="00143DB7"/>
    <w:rsid w:val="00175972"/>
    <w:rsid w:val="00193A56"/>
    <w:rsid w:val="001F33E0"/>
    <w:rsid w:val="00210789"/>
    <w:rsid w:val="00232EDB"/>
    <w:rsid w:val="00240333"/>
    <w:rsid w:val="00274878"/>
    <w:rsid w:val="00275C38"/>
    <w:rsid w:val="002914D7"/>
    <w:rsid w:val="00306704"/>
    <w:rsid w:val="00364378"/>
    <w:rsid w:val="00375816"/>
    <w:rsid w:val="00394730"/>
    <w:rsid w:val="003A212C"/>
    <w:rsid w:val="003F7301"/>
    <w:rsid w:val="00417D93"/>
    <w:rsid w:val="0042518E"/>
    <w:rsid w:val="00516D64"/>
    <w:rsid w:val="0056092C"/>
    <w:rsid w:val="005B37DE"/>
    <w:rsid w:val="00606081"/>
    <w:rsid w:val="006078CA"/>
    <w:rsid w:val="0065129A"/>
    <w:rsid w:val="00697872"/>
    <w:rsid w:val="006C0E86"/>
    <w:rsid w:val="006C37EC"/>
    <w:rsid w:val="00731CBC"/>
    <w:rsid w:val="00732C2F"/>
    <w:rsid w:val="00775770"/>
    <w:rsid w:val="007D4AC0"/>
    <w:rsid w:val="007F7992"/>
    <w:rsid w:val="00805648"/>
    <w:rsid w:val="008268BE"/>
    <w:rsid w:val="00843F6C"/>
    <w:rsid w:val="00862B51"/>
    <w:rsid w:val="008872E0"/>
    <w:rsid w:val="00924135"/>
    <w:rsid w:val="00925370"/>
    <w:rsid w:val="009310F0"/>
    <w:rsid w:val="009767DC"/>
    <w:rsid w:val="00986D31"/>
    <w:rsid w:val="00992CA5"/>
    <w:rsid w:val="009D62E2"/>
    <w:rsid w:val="00A1314B"/>
    <w:rsid w:val="00A21C21"/>
    <w:rsid w:val="00A47E25"/>
    <w:rsid w:val="00B21FBB"/>
    <w:rsid w:val="00B56551"/>
    <w:rsid w:val="00B96563"/>
    <w:rsid w:val="00BA3DAF"/>
    <w:rsid w:val="00C20430"/>
    <w:rsid w:val="00C24C43"/>
    <w:rsid w:val="00C343AB"/>
    <w:rsid w:val="00CA0FA4"/>
    <w:rsid w:val="00CD78F0"/>
    <w:rsid w:val="00D24D44"/>
    <w:rsid w:val="00D72E6E"/>
    <w:rsid w:val="00DB2953"/>
    <w:rsid w:val="00DC2F94"/>
    <w:rsid w:val="00DF5A11"/>
    <w:rsid w:val="00E066D8"/>
    <w:rsid w:val="00E3423C"/>
    <w:rsid w:val="00EC6374"/>
    <w:rsid w:val="00EF36ED"/>
    <w:rsid w:val="00EF681C"/>
    <w:rsid w:val="00F22FDD"/>
    <w:rsid w:val="00F62E9E"/>
    <w:rsid w:val="00F70D33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56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C6374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74"/>
    <w:rPr>
      <w:rFonts w:eastAsiaTheme="majorEastAsia" w:cs="Times New Roman"/>
      <w:b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066D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6D8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2403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56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C6374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74"/>
    <w:rPr>
      <w:rFonts w:eastAsiaTheme="majorEastAsia" w:cs="Times New Roman"/>
      <w:b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066D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6D8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240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3</cp:revision>
  <dcterms:created xsi:type="dcterms:W3CDTF">2022-02-18T11:26:00Z</dcterms:created>
  <dcterms:modified xsi:type="dcterms:W3CDTF">2022-03-31T11:41:00Z</dcterms:modified>
</cp:coreProperties>
</file>