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sz w:val="28"/>
        </w:rPr>
        <w:t xml:space="preserve">Сделал Мезерный Владимир ПОКС-22</w:t>
      </w:r>
      <w:r>
        <w:rPr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sz w:val="28"/>
          <w:highlight w:val="none"/>
        </w:rPr>
        <w:t xml:space="preserve">Практическая работа № 15</w:t>
      </w:r>
      <w:r>
        <w:rPr>
          <w:b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 </w:t>
      </w:r>
      <w:r>
        <w:rPr>
          <w:rFonts w:ascii="Arial" w:hAnsi="Arial" w:cs="Arial" w:eastAsia="Arial"/>
          <w:color w:val="000000"/>
          <w:sz w:val="28"/>
        </w:rPr>
        <w:t xml:space="preserve">составление программ с матрицами в IDE </w:t>
      </w:r>
      <w:r>
        <w:rPr>
          <w:rFonts w:ascii="Arial" w:hAnsi="Arial" w:cs="Arial" w:eastAsia="Arial"/>
          <w:b/>
          <w:color w:val="000000"/>
          <w:sz w:val="28"/>
        </w:rPr>
        <w:t xml:space="preserve">PyCharm Community.</w:t>
      </w:r>
      <w:r>
        <w:rPr>
          <w:rFonts w:ascii="Times New Roman" w:hAnsi="Times New Roman" w:cs="Times New Roman" w:eastAsia="Times New Roman"/>
          <w:b/>
          <w:color w:val="000000"/>
          <w:sz w:val="35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Цель: </w:t>
      </w:r>
      <w:r/>
      <w:r>
        <w:rPr>
          <w:rFonts w:ascii="Arial" w:hAnsi="Arial" w:cs="Arial" w:eastAsia="Arial"/>
          <w:color w:val="000000"/>
          <w:sz w:val="28"/>
        </w:rPr>
        <w:t xml:space="preserve">закрепить усвоенные знания, понятия, алгоритмы, основные принципы составления</w:t>
      </w:r>
      <w:r/>
      <w:r>
        <w:rPr>
          <w:rFonts w:ascii="Times New Roman" w:hAnsi="Times New Roman" w:cs="Times New Roman" w:eastAsia="Times New Roman"/>
          <w:sz w:val="35"/>
        </w:rPr>
      </w:r>
    </w:p>
    <w:p>
      <w:pPr>
        <w:ind w:left="0" w:right="0" w:firstLine="0"/>
        <w:spacing w:before="0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программ, приобрести навыки составление программ с использованием с матриц в </w:t>
      </w:r>
      <w:r>
        <w:rPr>
          <w:rFonts w:ascii="Arial" w:hAnsi="Arial" w:cs="Arial" w:eastAsia="Arial"/>
          <w:b/>
          <w:color w:val="000000"/>
          <w:sz w:val="28"/>
        </w:rPr>
        <w:t xml:space="preserve">IDE PyCharm</w:t>
      </w:r>
      <w:r>
        <w:rPr>
          <w:b/>
        </w:rPr>
      </w:r>
    </w:p>
    <w:p>
      <w:pPr>
        <w:ind w:left="0" w:right="0" w:firstLine="0"/>
        <w:spacing w:before="0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Community.</w:t>
      </w:r>
      <w:r>
        <w:rPr>
          <w:b/>
        </w:rPr>
      </w:r>
      <w:r>
        <w:rPr>
          <w:b/>
          <w:sz w:val="24"/>
        </w:rPr>
      </w:r>
    </w:p>
    <w:p>
      <w:pPr>
        <w:jc w:val="left"/>
        <w:rPr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Постановка задачи:</w:t>
      </w:r>
      <w:r>
        <w:rPr>
          <w:b/>
          <w:sz w:val="28"/>
          <w:highlight w:val="none"/>
        </w:rPr>
      </w:r>
      <w:r/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1. Для каждого столбца матрицы с четным номером найти сумму ее элементов.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2. В матрице найти минимальный элемент в предпоследнем столбце.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Код: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from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random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uniform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uni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res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matrix = [          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matrix generation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[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(uni(-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))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72737A"/>
          <w:sz w:val="24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range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72737A"/>
          <w:sz w:val="24"/>
        </w:rPr>
        <w:t xml:space="preserve">j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range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zad1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         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first task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"Начальная матрица: 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(*matrix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sep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count =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897BB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range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(matrix)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find all even columns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j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range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(matrix[i])):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    count += matrix[j][i]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f"Сумма элементов столбца: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count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count =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897BB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zad2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"Начальная матрица: 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(*matrix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sep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f"Минимальный элемент предпоследней строки: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min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(matrix[-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print min digit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ask_zad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"""Вы выбрали задание 15. Выберите подзадание: 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1. Для каждого столбца матрицы с четным номером найти сумму ее элементов.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2. В матрице найти минимальный элемент в предпоследнем столбце.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re =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input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ress = ask_zad()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while True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ress ==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"1"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(zad1())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break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elif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ress ==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"2"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(zad2())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break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else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jc w:val="left"/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"Введён неверный номер задания, начинаю процедуру заново."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Протокол работы 1:</w:t>
      </w:r>
      <w:r>
        <w:rPr>
          <w:b/>
          <w:sz w:val="28"/>
          <w:highlight w:val="none"/>
        </w:rPr>
      </w:r>
      <w:r/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Вы выбрали задание 15. Выберите подзадание: 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1. Для каждого столбца матрицы с четным номером найти сумму ее элементов.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2. В матрице найти минимальный элемент в предпоследнем столбце.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1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Начальная матрица: 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[1, -2, 2, -1, 0]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[1, 2, -3, 2, 2]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[4, -1, 4, 3, 0]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[0, 0, 4, 3, 0]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[-4, -1, -3, -2, -3]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Сумма элементов столбца: -2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Сумма элементов столбца: 5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None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Process finished with exit code 0</w:t>
      </w:r>
      <w:r>
        <w:rPr>
          <w:b w:val="0"/>
        </w:rPr>
      </w:r>
      <w:r>
        <w:rPr>
          <w:b w:val="0"/>
          <w:sz w:val="28"/>
          <w:highlight w:val="none"/>
        </w:rPr>
      </w:r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Протокол работы 2:</w:t>
      </w:r>
      <w:r>
        <w:rPr>
          <w:b/>
          <w:sz w:val="28"/>
          <w:highlight w:val="none"/>
        </w:rPr>
        <w:t xml:space="preserve"> 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  <w:r>
        <w:rPr>
          <w:b/>
          <w:sz w:val="28"/>
          <w:highlight w:val="none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Вы выбрали задание 15. Выберите подзадание: 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              1. Для каждого столбца матрицы с четным номером найти сумму ее элементов.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              2. В матрице найти минимальный элемент в предпоследнем столбце.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2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Начальная матрица: 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[-4, 1, 3, 0, 0]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[2, 0, 4, 4, 2]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[1, 0, 4, -3, 1]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[-3, -2, 0, 0, -3]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[-1, -1, 3, 0, 2]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Минимальный элемент предпоследней строки: -3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None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Process finished with exit code 0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Вывод:</w:t>
      </w:r>
      <w:r>
        <w:rPr>
          <w:rFonts w:ascii="Times New Roman" w:hAnsi="Times New Roman" w:cs="Times New Roman" w:eastAsia="Times New Roman"/>
          <w:sz w:val="35"/>
        </w:rPr>
        <w:t xml:space="preserve"> </w:t>
      </w:r>
      <w:r>
        <w:rPr>
          <w:rFonts w:ascii="Arial" w:hAnsi="Arial" w:cs="Arial" w:eastAsia="Arial"/>
          <w:color w:val="000000"/>
          <w:sz w:val="28"/>
        </w:rPr>
        <w:t xml:space="preserve">в процессе выполнения практического задания закрепил усвоенные знания, понятия,</w:t>
      </w:r>
      <w:r/>
      <w:r>
        <w:rPr>
          <w:rFonts w:ascii="Times New Roman" w:hAnsi="Times New Roman" w:cs="Times New Roman" w:eastAsia="Times New Roman"/>
          <w:sz w:val="35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алгоритмы, основные принципы составления программ, приобрёл навыки составления программ</w:t>
      </w:r>
      <w:r/>
    </w:p>
    <w:p>
      <w:pPr>
        <w:ind w:left="0" w:right="0" w:firstLine="0"/>
        <w:spacing w:before="0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с использованием матриц в </w:t>
      </w:r>
      <w:r>
        <w:rPr>
          <w:rFonts w:ascii="Arial" w:hAnsi="Arial" w:cs="Arial" w:eastAsia="Arial"/>
          <w:b/>
          <w:color w:val="000000"/>
          <w:sz w:val="28"/>
        </w:rPr>
        <w:t xml:space="preserve">IDE PyCharm Community.</w:t>
      </w:r>
      <w:r>
        <w:rPr>
          <w:b/>
        </w:rPr>
      </w:r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  <w:tab/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2022-06-16T12:42:43Z</dcterms:modified>
</cp:coreProperties>
</file>