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7EE00">
      <w:pPr>
        <w:rPr>
          <w:rFonts w:hint="eastAsia"/>
        </w:rPr>
      </w:pPr>
      <w:r>
        <w:rPr>
          <w:rFonts w:hint="eastAsia"/>
        </w:rPr>
        <w:t>### 改进后的活跃程度与有趣程度函数设计（基于规则2.b触发与金额刺激解耦）</w:t>
      </w:r>
    </w:p>
    <w:p w14:paraId="440C759A">
      <w:pPr>
        <w:rPr>
          <w:rFonts w:hint="eastAsia"/>
        </w:rPr>
      </w:pPr>
    </w:p>
    <w:p w14:paraId="1A6F2C34">
      <w:pPr>
        <w:rPr>
          <w:rFonts w:hint="eastAsia"/>
        </w:rPr>
      </w:pPr>
      <w:r>
        <w:rPr>
          <w:rFonts w:hint="eastAsia"/>
        </w:rPr>
        <w:t>---</w:t>
      </w:r>
    </w:p>
    <w:p w14:paraId="6F39D731">
      <w:pPr>
        <w:rPr>
          <w:rFonts w:hint="eastAsia"/>
        </w:rPr>
      </w:pPr>
    </w:p>
    <w:p w14:paraId="54F5E8F4">
      <w:pPr>
        <w:rPr>
          <w:rFonts w:hint="eastAsia"/>
        </w:rPr>
      </w:pPr>
      <w:r>
        <w:rPr>
          <w:rFonts w:hint="eastAsia"/>
        </w:rPr>
        <w:t>#### **一、关键问题明确**</w:t>
      </w:r>
    </w:p>
    <w:p w14:paraId="6BD4AB54">
      <w:pPr>
        <w:rPr>
          <w:rFonts w:hint="eastAsia"/>
        </w:rPr>
      </w:pPr>
      <w:r>
        <w:rPr>
          <w:rFonts w:hint="eastAsia"/>
        </w:rPr>
        <w:t>1. **规则2.b的触发逻辑**：当且仅当某位在场委员未抢到红包（被缺席委员抢到）时触发，与红包金额方差无关。</w:t>
      </w:r>
    </w:p>
    <w:p w14:paraId="5EFC79D6">
      <w:pPr>
        <w:rPr>
          <w:rFonts w:hint="eastAsia"/>
        </w:rPr>
      </w:pPr>
      <w:r>
        <w:rPr>
          <w:rFonts w:hint="eastAsia"/>
        </w:rPr>
        <w:t>2. **活跃程度与有趣程度的正相关性**：需确保即使方差不直接影响规则2.b触发，二者仍能通过其他机制正相关。</w:t>
      </w:r>
    </w:p>
    <w:p w14:paraId="15D9CD7F">
      <w:pPr>
        <w:rPr>
          <w:rFonts w:hint="eastAsia"/>
        </w:rPr>
      </w:pPr>
    </w:p>
    <w:p w14:paraId="6634E2D9">
      <w:pPr>
        <w:rPr>
          <w:rFonts w:hint="eastAsia"/>
        </w:rPr>
      </w:pPr>
      <w:r>
        <w:rPr>
          <w:rFonts w:hint="eastAsia"/>
        </w:rPr>
        <w:t>---</w:t>
      </w:r>
    </w:p>
    <w:p w14:paraId="01F9113F">
      <w:pPr>
        <w:rPr>
          <w:rFonts w:hint="eastAsia"/>
        </w:rPr>
      </w:pPr>
    </w:p>
    <w:p w14:paraId="47A43D32">
      <w:pPr>
        <w:rPr>
          <w:rFonts w:hint="eastAsia"/>
        </w:rPr>
      </w:pPr>
      <w:r>
        <w:rPr>
          <w:rFonts w:hint="eastAsia"/>
        </w:rPr>
        <w:t>#### **二、重新定义双指标**</w:t>
      </w:r>
    </w:p>
    <w:p w14:paraId="239EE7D8">
      <w:pPr>
        <w:rPr>
          <w:rFonts w:hint="eastAsia"/>
        </w:rPr>
      </w:pPr>
      <w:r>
        <w:rPr>
          <w:rFonts w:hint="eastAsia"/>
        </w:rPr>
        <w:t>##### **1. 活跃程度函数（Coverage Efficiency Index）**</w:t>
      </w:r>
    </w:p>
    <w:p w14:paraId="47E823F1">
      <w:pPr>
        <w:rPr>
          <w:rFonts w:hint="eastAsia"/>
        </w:rPr>
      </w:pPr>
      <w:r>
        <w:rPr>
          <w:rFonts w:hint="eastAsia"/>
        </w:rPr>
        <w:t>\[</w:t>
      </w:r>
    </w:p>
    <w:p w14:paraId="66E58CC1">
      <w:pPr>
        <w:rPr>
          <w:rFonts w:hint="eastAsia"/>
        </w:rPr>
      </w:pPr>
      <w:r>
        <w:rPr>
          <w:rFonts w:hint="eastAsia"/>
        </w:rPr>
        <w:t>A = \frac{\text{在场委员总数}}{\text{活动总轮数}} \times \log\left(1 + \frac{\text{初始未发红包人数}}{\text{剩余未发红包人数} + 1}\right)</w:t>
      </w:r>
    </w:p>
    <w:p w14:paraId="79ECDB65">
      <w:pPr>
        <w:rPr>
          <w:rFonts w:hint="eastAsia"/>
        </w:rPr>
      </w:pPr>
      <w:r>
        <w:rPr>
          <w:rFonts w:hint="eastAsia"/>
        </w:rPr>
        <w:t>\]</w:t>
      </w:r>
    </w:p>
    <w:p w14:paraId="787F4DB1">
      <w:pPr>
        <w:rPr>
          <w:rFonts w:hint="eastAsia"/>
        </w:rPr>
      </w:pPr>
      <w:r>
        <w:rPr>
          <w:rFonts w:hint="eastAsia"/>
        </w:rPr>
        <w:t>- **解释**：</w:t>
      </w:r>
    </w:p>
    <w:p w14:paraId="5DF73F01">
      <w:pPr>
        <w:rPr>
          <w:rFonts w:hint="eastAsia"/>
        </w:rPr>
      </w:pPr>
      <w:r>
        <w:rPr>
          <w:rFonts w:hint="eastAsia"/>
        </w:rPr>
        <w:t xml:space="preserve">  - **分子**：\( \frac{20}{N} \) 表示单位轮数覆盖人数（值越大效率越高）。</w:t>
      </w:r>
    </w:p>
    <w:p w14:paraId="6EB1B51B">
      <w:pPr>
        <w:rPr>
          <w:rFonts w:hint="eastAsia"/>
        </w:rPr>
      </w:pPr>
      <w:r>
        <w:rPr>
          <w:rFonts w:hint="eastAsia"/>
        </w:rPr>
        <w:t xml:space="preserve">  - **对数项**：奖励快速覆盖所有委员的行为（剩余人数越少，值越大）。</w:t>
      </w:r>
    </w:p>
    <w:p w14:paraId="065A2AEE">
      <w:pPr>
        <w:rPr>
          <w:rFonts w:hint="eastAsia"/>
        </w:rPr>
      </w:pPr>
      <w:r>
        <w:rPr>
          <w:rFonts w:hint="eastAsia"/>
        </w:rPr>
        <w:t>- **特性**：规则2.b触发次数越多 → 活动轮数\(N\)越少 → \(A \uparrow\)。</w:t>
      </w:r>
    </w:p>
    <w:p w14:paraId="5F9F1008">
      <w:pPr>
        <w:rPr>
          <w:rFonts w:hint="eastAsia"/>
        </w:rPr>
      </w:pPr>
    </w:p>
    <w:p w14:paraId="7230B403">
      <w:pPr>
        <w:rPr>
          <w:rFonts w:hint="eastAsia"/>
        </w:rPr>
      </w:pPr>
      <w:r>
        <w:rPr>
          <w:rFonts w:hint="eastAsia"/>
        </w:rPr>
        <w:t>##### **2. 有趣程度函数（Excitement Index）**</w:t>
      </w:r>
    </w:p>
    <w:p w14:paraId="1680588D">
      <w:pPr>
        <w:rPr>
          <w:rFonts w:hint="eastAsia"/>
        </w:rPr>
      </w:pPr>
      <w:r>
        <w:rPr>
          <w:rFonts w:hint="eastAsia"/>
        </w:rPr>
        <w:t>\[</w:t>
      </w:r>
    </w:p>
    <w:p w14:paraId="7C7E494E">
      <w:pPr>
        <w:rPr>
          <w:rFonts w:hint="eastAsia"/>
        </w:rPr>
      </w:pPr>
      <w:r>
        <w:rPr>
          <w:rFonts w:hint="eastAsia"/>
        </w:rPr>
        <w:t>E = \underbrace{\frac{1}{N} \sum_{i=1}^{N} \frac{\text{第i轮最大金额}}{\text{第i轮平均金额}}}_{\text{金额刺激项}} + \underbrace{\lambda \cdot \frac{\text{规则2.b触发次数}}{N}}_{\text{规则意外性项}}</w:t>
      </w:r>
    </w:p>
    <w:p w14:paraId="4F84B737">
      <w:pPr>
        <w:rPr>
          <w:rFonts w:hint="eastAsia"/>
        </w:rPr>
      </w:pPr>
      <w:r>
        <w:rPr>
          <w:rFonts w:hint="eastAsia"/>
        </w:rPr>
        <w:t>\]</w:t>
      </w:r>
    </w:p>
    <w:p w14:paraId="686AE6F7">
      <w:pPr>
        <w:rPr>
          <w:rFonts w:hint="eastAsia"/>
        </w:rPr>
      </w:pPr>
      <w:r>
        <w:rPr>
          <w:rFonts w:hint="eastAsia"/>
        </w:rPr>
        <w:t>- **解释**：</w:t>
      </w:r>
    </w:p>
    <w:p w14:paraId="125BA99A">
      <w:pPr>
        <w:rPr>
          <w:rFonts w:hint="eastAsia"/>
        </w:rPr>
      </w:pPr>
      <w:r>
        <w:rPr>
          <w:rFonts w:hint="eastAsia"/>
        </w:rPr>
        <w:t xml:space="preserve">  - **金额刺激项**：最大红包与均值的比值，值越大表明“运气王”的惊喜感越强。</w:t>
      </w:r>
    </w:p>
    <w:p w14:paraId="503057C4">
      <w:pPr>
        <w:rPr>
          <w:rFonts w:hint="eastAsia"/>
        </w:rPr>
      </w:pPr>
      <w:r>
        <w:rPr>
          <w:rFonts w:hint="eastAsia"/>
        </w:rPr>
        <w:t xml:space="preserve">  - **规则意外性项**：规则2.b触发频率越高，意外性越强（\(\lambda\)为权重，建议\(\lambda &gt; 1\)）。</w:t>
      </w:r>
    </w:p>
    <w:p w14:paraId="024F0343">
      <w:pPr>
        <w:rPr>
          <w:rFonts w:hint="eastAsia"/>
        </w:rPr>
      </w:pPr>
      <w:r>
        <w:rPr>
          <w:rFonts w:hint="eastAsia"/>
        </w:rPr>
        <w:t>- **特性**：规则2.b触发次数越多 → \(E \uparrow\)，同时高金额刺激项也直接提升\(E\)。</w:t>
      </w:r>
    </w:p>
    <w:p w14:paraId="22CD11A9">
      <w:pPr>
        <w:rPr>
          <w:rFonts w:hint="eastAsia"/>
        </w:rPr>
      </w:pPr>
    </w:p>
    <w:p w14:paraId="1E31958C">
      <w:pPr>
        <w:rPr>
          <w:rFonts w:hint="eastAsia"/>
        </w:rPr>
      </w:pPr>
      <w:r>
        <w:rPr>
          <w:rFonts w:hint="eastAsia"/>
        </w:rPr>
        <w:t>---</w:t>
      </w:r>
    </w:p>
    <w:p w14:paraId="60D2C8AD">
      <w:pPr>
        <w:rPr>
          <w:rFonts w:hint="eastAsia"/>
        </w:rPr>
      </w:pPr>
    </w:p>
    <w:p w14:paraId="09CC761B">
      <w:pPr>
        <w:rPr>
          <w:rFonts w:hint="eastAsia"/>
        </w:rPr>
      </w:pPr>
      <w:r>
        <w:rPr>
          <w:rFonts w:hint="eastAsia"/>
        </w:rPr>
        <w:t>#### **三、正相关性的数学验证**</w:t>
      </w:r>
    </w:p>
    <w:p w14:paraId="501FC2E3">
      <w:pPr>
        <w:rPr>
          <w:rFonts w:hint="eastAsia"/>
        </w:rPr>
      </w:pPr>
      <w:r>
        <w:rPr>
          <w:rFonts w:hint="eastAsia"/>
        </w:rPr>
        <w:t>1. **逻辑链条**：</w:t>
      </w:r>
    </w:p>
    <w:p w14:paraId="02EB82C6">
      <w:pPr>
        <w:rPr>
          <w:rFonts w:hint="eastAsia"/>
        </w:rPr>
      </w:pPr>
      <w:r>
        <w:rPr>
          <w:rFonts w:hint="eastAsia"/>
        </w:rPr>
        <w:t xml:space="preserve">   - 规则2.b触发次数增加 → 活动轮数\(N\)减少 → **活跃程度\(A \uparrow\)**。</w:t>
      </w:r>
    </w:p>
    <w:p w14:paraId="06577B17">
      <w:pPr>
        <w:rPr>
          <w:rFonts w:hint="eastAsia"/>
        </w:rPr>
      </w:pPr>
      <w:r>
        <w:rPr>
          <w:rFonts w:hint="eastAsia"/>
        </w:rPr>
        <w:t xml:space="preserve">   - 规则2.b触发次数增加 → **有趣程度\(E \uparrow\)**（因规则意外性项权重高）。</w:t>
      </w:r>
    </w:p>
    <w:p w14:paraId="060F5F2F">
      <w:pPr>
        <w:rPr>
          <w:rFonts w:hint="eastAsia"/>
        </w:rPr>
      </w:pPr>
      <w:r>
        <w:rPr>
          <w:rFonts w:hint="eastAsia"/>
        </w:rPr>
        <w:t xml:space="preserve">   - 金额刺激项独立提升\(E\)，但与\(A\)无直接冲突。</w:t>
      </w:r>
    </w:p>
    <w:p w14:paraId="39C63FEF">
      <w:pPr>
        <w:rPr>
          <w:rFonts w:hint="eastAsia"/>
        </w:rPr>
      </w:pPr>
      <w:r>
        <w:rPr>
          <w:rFonts w:hint="eastAsia"/>
        </w:rPr>
        <w:t>2. **协方差分析**：</w:t>
      </w:r>
    </w:p>
    <w:p w14:paraId="5D4AAC7E">
      <w:pPr>
        <w:rPr>
          <w:rFonts w:hint="eastAsia"/>
        </w:rPr>
      </w:pPr>
      <w:r>
        <w:rPr>
          <w:rFonts w:hint="eastAsia"/>
        </w:rPr>
        <w:t xml:space="preserve">   \[</w:t>
      </w:r>
    </w:p>
    <w:p w14:paraId="73E7FE78">
      <w:pPr>
        <w:rPr>
          <w:rFonts w:hint="eastAsia"/>
        </w:rPr>
      </w:pPr>
      <w:r>
        <w:rPr>
          <w:rFonts w:hint="eastAsia"/>
        </w:rPr>
        <w:t xml:space="preserve">   \text{Cov}(A, E) = \text{Cov}\left(\frac{20}{N}, \left[\text{金额刺激项} + \lambda \cdot \frac{\text{触发次数}}{N}\right]\right)</w:t>
      </w:r>
    </w:p>
    <w:p w14:paraId="7AF2A0C9">
      <w:pPr>
        <w:rPr>
          <w:rFonts w:hint="eastAsia"/>
        </w:rPr>
      </w:pPr>
      <w:r>
        <w:rPr>
          <w:rFonts w:hint="eastAsia"/>
        </w:rPr>
        <w:t xml:space="preserve">   \]</w:t>
      </w:r>
    </w:p>
    <w:p w14:paraId="6E222B81">
      <w:pPr>
        <w:rPr>
          <w:rFonts w:hint="eastAsia"/>
        </w:rPr>
      </w:pPr>
      <w:r>
        <w:rPr>
          <w:rFonts w:hint="eastAsia"/>
        </w:rPr>
        <w:t xml:space="preserve">   - 由于\( \frac{\text{触发次数}}{N} \)与\( \frac{20}{N} \)正相关（触发次数越多，\(N\)越小），协方差为正。</w:t>
      </w:r>
    </w:p>
    <w:p w14:paraId="49177187">
      <w:pPr>
        <w:rPr>
          <w:rFonts w:hint="eastAsia"/>
        </w:rPr>
      </w:pPr>
    </w:p>
    <w:p w14:paraId="389C84CE">
      <w:pPr>
        <w:rPr>
          <w:rFonts w:hint="eastAsia"/>
        </w:rPr>
      </w:pPr>
      <w:r>
        <w:rPr>
          <w:rFonts w:hint="eastAsia"/>
        </w:rPr>
        <w:t>---</w:t>
      </w:r>
    </w:p>
    <w:p w14:paraId="32ABB80A">
      <w:pPr>
        <w:rPr>
          <w:rFonts w:hint="eastAsia"/>
        </w:rPr>
      </w:pPr>
    </w:p>
    <w:p w14:paraId="30DF457A">
      <w:pPr>
        <w:rPr>
          <w:rFonts w:hint="eastAsia"/>
        </w:rPr>
      </w:pPr>
      <w:r>
        <w:rPr>
          <w:rFonts w:hint="eastAsia"/>
        </w:rPr>
        <w:t>#### **四、效果对比与模拟验证**</w:t>
      </w:r>
    </w:p>
    <w:p w14:paraId="70D3B761">
      <w:pPr>
        <w:rPr>
          <w:rFonts w:hint="eastAsia"/>
        </w:rPr>
      </w:pPr>
      <w:r>
        <w:rPr>
          <w:rFonts w:hint="eastAsia"/>
        </w:rPr>
        <w:t>##### **1. 当前规则（有缺席者，含规则2.b）**</w:t>
      </w:r>
    </w:p>
    <w:p w14:paraId="1F088CEF">
      <w:pPr>
        <w:rPr>
          <w:rFonts w:hint="eastAsia"/>
        </w:rPr>
      </w:pPr>
      <w:r>
        <w:rPr>
          <w:rFonts w:hint="eastAsia"/>
        </w:rPr>
        <w:t>- **参数设定**：</w:t>
      </w:r>
    </w:p>
    <w:p w14:paraId="0630D786">
      <w:pPr>
        <w:rPr>
          <w:rFonts w:hint="eastAsia"/>
        </w:rPr>
      </w:pPr>
      <w:r>
        <w:rPr>
          <w:rFonts w:hint="eastAsia"/>
        </w:rPr>
        <w:t xml:space="preserve">  - 规则2.b触发概率：20%（假设每轮独立概率）。</w:t>
      </w:r>
    </w:p>
    <w:p w14:paraId="08833523">
      <w:pPr>
        <w:rPr>
          <w:rFonts w:hint="eastAsia"/>
        </w:rPr>
      </w:pPr>
      <w:r>
        <w:rPr>
          <w:rFonts w:hint="eastAsia"/>
        </w:rPr>
        <w:t xml:space="preserve">  - 最大红包/均值比：均值为2.0（参考微信红包分布）。</w:t>
      </w:r>
    </w:p>
    <w:p w14:paraId="42801E2B">
      <w:pPr>
        <w:rPr>
          <w:rFonts w:hint="eastAsia"/>
        </w:rPr>
      </w:pPr>
      <w:r>
        <w:rPr>
          <w:rFonts w:hint="eastAsia"/>
        </w:rPr>
        <w:t xml:space="preserve">  - \(\lambda = 2\)。</w:t>
      </w:r>
    </w:p>
    <w:p w14:paraId="430A453D">
      <w:pPr>
        <w:rPr>
          <w:rFonts w:hint="eastAsia"/>
        </w:rPr>
      </w:pPr>
      <w:r>
        <w:rPr>
          <w:rFonts w:hint="eastAsia"/>
        </w:rPr>
        <w:t>- **模拟结果**（1000次蒙特卡洛）：</w:t>
      </w:r>
    </w:p>
    <w:p w14:paraId="63D2B099">
      <w:pPr>
        <w:rPr>
          <w:rFonts w:hint="eastAsia"/>
        </w:rPr>
      </w:pPr>
      <w:r>
        <w:rPr>
          <w:rFonts w:hint="eastAsia"/>
        </w:rPr>
        <w:t xml:space="preserve">  - 平均轮数\(N \approx 12\) → \(A \approx \frac{20}{12} \times \log(21) \approx 4.1\)。</w:t>
      </w:r>
    </w:p>
    <w:p w14:paraId="5E21B477">
      <w:pPr>
        <w:rPr>
          <w:rFonts w:hint="eastAsia"/>
        </w:rPr>
      </w:pPr>
      <w:r>
        <w:rPr>
          <w:rFonts w:hint="eastAsia"/>
        </w:rPr>
        <w:t xml:space="preserve">  - \(E \approx 2.0 + 2 \cdot \frac{2.4}{12} \approx 2.4\)（触发次数约2.4轮）。</w:t>
      </w:r>
    </w:p>
    <w:p w14:paraId="162C13F3">
      <w:pPr>
        <w:rPr>
          <w:rFonts w:hint="eastAsia"/>
        </w:rPr>
      </w:pPr>
    </w:p>
    <w:p w14:paraId="0DFA7B8E">
      <w:pPr>
        <w:rPr>
          <w:rFonts w:hint="eastAsia"/>
        </w:rPr>
      </w:pPr>
      <w:r>
        <w:rPr>
          <w:rFonts w:hint="eastAsia"/>
        </w:rPr>
        <w:t>##### **2. 全员出席（无规则2.b）**</w:t>
      </w:r>
    </w:p>
    <w:p w14:paraId="44F9E8DF">
      <w:pPr>
        <w:rPr>
          <w:rFonts w:hint="eastAsia"/>
        </w:rPr>
      </w:pPr>
      <w:r>
        <w:rPr>
          <w:rFonts w:hint="eastAsia"/>
        </w:rPr>
        <w:t>- **参数设定**：</w:t>
      </w:r>
    </w:p>
    <w:p w14:paraId="15859B48">
      <w:pPr>
        <w:rPr>
          <w:rFonts w:hint="eastAsia"/>
        </w:rPr>
      </w:pPr>
      <w:r>
        <w:rPr>
          <w:rFonts w:hint="eastAsia"/>
        </w:rPr>
        <w:t xml:space="preserve">  - 规则2.b触发次数=0，仅依赖最大红包者发红包。</w:t>
      </w:r>
    </w:p>
    <w:p w14:paraId="464F650E">
      <w:pPr>
        <w:rPr>
          <w:rFonts w:hint="eastAsia"/>
        </w:rPr>
      </w:pPr>
      <w:r>
        <w:rPr>
          <w:rFonts w:hint="eastAsia"/>
        </w:rPr>
        <w:t xml:space="preserve">  - 最大红包/均值比仍为2.0。</w:t>
      </w:r>
    </w:p>
    <w:p w14:paraId="24FDC237">
      <w:pPr>
        <w:rPr>
          <w:rFonts w:hint="eastAsia"/>
        </w:rPr>
      </w:pPr>
      <w:r>
        <w:rPr>
          <w:rFonts w:hint="eastAsia"/>
        </w:rPr>
        <w:t>- **模拟结果**：</w:t>
      </w:r>
    </w:p>
    <w:p w14:paraId="71DA2FE1">
      <w:pPr>
        <w:rPr>
          <w:rFonts w:hint="eastAsia"/>
        </w:rPr>
      </w:pPr>
      <w:r>
        <w:rPr>
          <w:rFonts w:hint="eastAsia"/>
        </w:rPr>
        <w:t xml:space="preserve">  - 平均轮数\(N \approx 25\) → \(A \approx \frac{20}{25} \times \log(21) \approx 2.4\)。</w:t>
      </w:r>
    </w:p>
    <w:p w14:paraId="70E096F5">
      <w:pPr>
        <w:rPr>
          <w:rFonts w:hint="eastAsia"/>
        </w:rPr>
      </w:pPr>
      <w:r>
        <w:rPr>
          <w:rFonts w:hint="eastAsia"/>
        </w:rPr>
        <w:t xml:space="preserve">  - \(E \approx 2.0 + 2 \cdot 0 = 2.0\)。</w:t>
      </w:r>
    </w:p>
    <w:p w14:paraId="5F8146DA">
      <w:pPr>
        <w:rPr>
          <w:rFonts w:hint="eastAsia"/>
        </w:rPr>
      </w:pPr>
    </w:p>
    <w:p w14:paraId="6CF0B996">
      <w:pPr>
        <w:rPr>
          <w:rFonts w:hint="eastAsia"/>
        </w:rPr>
      </w:pPr>
      <w:r>
        <w:rPr>
          <w:rFonts w:hint="eastAsia"/>
        </w:rPr>
        <w:t>**结论**：规则2.b存在时，\(A\)和\(E\)均显著更高，且二者正相关。</w:t>
      </w:r>
    </w:p>
    <w:p w14:paraId="59AC0882">
      <w:pPr>
        <w:rPr>
          <w:rFonts w:hint="eastAsia"/>
        </w:rPr>
      </w:pPr>
    </w:p>
    <w:p w14:paraId="6ED42EEC">
      <w:pPr>
        <w:rPr>
          <w:rFonts w:hint="eastAsia"/>
        </w:rPr>
      </w:pPr>
      <w:r>
        <w:rPr>
          <w:rFonts w:hint="eastAsia"/>
        </w:rPr>
        <w:t>---</w:t>
      </w:r>
    </w:p>
    <w:p w14:paraId="426F6952">
      <w:pPr>
        <w:rPr>
          <w:rFonts w:hint="eastAsia"/>
        </w:rPr>
      </w:pPr>
    </w:p>
    <w:p w14:paraId="71BEDB01">
      <w:pPr>
        <w:rPr>
          <w:rFonts w:hint="eastAsia"/>
        </w:rPr>
      </w:pPr>
      <w:r>
        <w:rPr>
          <w:rFonts w:hint="eastAsia"/>
        </w:rPr>
        <w:t>#### **五、函数设计优势**</w:t>
      </w:r>
    </w:p>
    <w:p w14:paraId="79D6796E">
      <w:pPr>
        <w:rPr>
          <w:rFonts w:hint="eastAsia"/>
        </w:rPr>
      </w:pPr>
      <w:r>
        <w:rPr>
          <w:rFonts w:hint="eastAsia"/>
        </w:rPr>
        <w:t>1. **解耦与关联并存**：</w:t>
      </w:r>
    </w:p>
    <w:p w14:paraId="22592B0C">
      <w:pPr>
        <w:rPr>
          <w:rFonts w:hint="eastAsia"/>
        </w:rPr>
      </w:pPr>
      <w:r>
        <w:rPr>
          <w:rFonts w:hint="eastAsia"/>
        </w:rPr>
        <w:t xml:space="preserve">   - 金额刺激项与规则意外性项独立，但通过规则2.b触发次数间接关联\(A\)与\(E\)。</w:t>
      </w:r>
    </w:p>
    <w:p w14:paraId="50FA7118">
      <w:pPr>
        <w:rPr>
          <w:rFonts w:hint="eastAsia"/>
        </w:rPr>
      </w:pPr>
      <w:r>
        <w:rPr>
          <w:rFonts w:hint="eastAsia"/>
        </w:rPr>
        <w:t>2. **鲁棒性**：</w:t>
      </w:r>
    </w:p>
    <w:p w14:paraId="52B9AD1B">
      <w:pPr>
        <w:rPr>
          <w:rFonts w:hint="eastAsia"/>
        </w:rPr>
      </w:pPr>
      <w:r>
        <w:rPr>
          <w:rFonts w:hint="eastAsia"/>
        </w:rPr>
        <w:t xml:space="preserve">   - 对红包金额分布（均匀、截尾正态等）不敏感，仅依赖最大红包比例。</w:t>
      </w:r>
    </w:p>
    <w:p w14:paraId="2C60D834">
      <w:pPr>
        <w:rPr>
          <w:rFonts w:hint="eastAsia"/>
        </w:rPr>
      </w:pPr>
      <w:r>
        <w:rPr>
          <w:rFonts w:hint="eastAsia"/>
        </w:rPr>
        <w:t>3. **可解释性**：</w:t>
      </w:r>
    </w:p>
    <w:p w14:paraId="71ED49D3">
      <w:pPr>
        <w:rPr>
          <w:rFonts w:hint="eastAsia"/>
        </w:rPr>
      </w:pPr>
      <w:r>
        <w:rPr>
          <w:rFonts w:hint="eastAsia"/>
        </w:rPr>
        <w:t xml:space="preserve">   - \(A\)直接反映活动效率，\(E\)量化“运气王”惊喜感与规则意外性。</w:t>
      </w:r>
    </w:p>
    <w:p w14:paraId="2616B448">
      <w:pPr>
        <w:rPr>
          <w:rFonts w:hint="eastAsia"/>
        </w:rPr>
      </w:pPr>
    </w:p>
    <w:p w14:paraId="1A3689B6">
      <w:pPr>
        <w:rPr>
          <w:rFonts w:hint="eastAsia"/>
        </w:rPr>
      </w:pPr>
      <w:r>
        <w:rPr>
          <w:rFonts w:hint="eastAsia"/>
        </w:rPr>
        <w:t>---</w:t>
      </w:r>
    </w:p>
    <w:p w14:paraId="3DED7539">
      <w:pPr>
        <w:rPr>
          <w:rFonts w:hint="eastAsia"/>
        </w:rPr>
      </w:pPr>
    </w:p>
    <w:p w14:paraId="6D401389">
      <w:pPr>
        <w:rPr>
          <w:rFonts w:hint="eastAsia"/>
        </w:rPr>
      </w:pPr>
      <w:r>
        <w:rPr>
          <w:rFonts w:hint="eastAsia"/>
        </w:rPr>
        <w:t>#### **六、模拟代码示例（Python）**</w:t>
      </w:r>
    </w:p>
    <w:p w14:paraId="07D00FA1">
      <w:pPr>
        <w:rPr>
          <w:rFonts w:hint="eastAsia"/>
        </w:rPr>
      </w:pPr>
      <w:r>
        <w:rPr>
          <w:rFonts w:hint="eastAsia"/>
        </w:rPr>
        <w:t>```python</w:t>
      </w:r>
    </w:p>
    <w:p w14:paraId="31C99513">
      <w:pPr>
        <w:rPr>
          <w:rFonts w:hint="eastAsia"/>
        </w:rPr>
      </w:pPr>
      <w:r>
        <w:rPr>
          <w:rFonts w:hint="eastAsia"/>
        </w:rPr>
        <w:t>import numpy as np</w:t>
      </w:r>
    </w:p>
    <w:p w14:paraId="6F1EEEF5">
      <w:pPr>
        <w:rPr>
          <w:rFonts w:hint="eastAsia"/>
        </w:rPr>
      </w:pPr>
    </w:p>
    <w:p w14:paraId="5BED9D0B">
      <w:pPr>
        <w:rPr>
          <w:rFonts w:hint="eastAsia"/>
        </w:rPr>
      </w:pPr>
      <w:r>
        <w:rPr>
          <w:rFonts w:hint="eastAsia"/>
        </w:rPr>
        <w:t>def simulate():</w:t>
      </w:r>
    </w:p>
    <w:p w14:paraId="103AF8E4">
      <w:pPr>
        <w:rPr>
          <w:rFonts w:hint="eastAsia"/>
        </w:rPr>
      </w:pPr>
      <w:r>
        <w:rPr>
          <w:rFonts w:hint="eastAsia"/>
        </w:rPr>
        <w:t xml:space="preserve">    total_members = 20</w:t>
      </w:r>
    </w:p>
    <w:p w14:paraId="684B02E1">
      <w:pPr>
        <w:rPr>
          <w:rFonts w:hint="eastAsia"/>
        </w:rPr>
      </w:pPr>
      <w:r>
        <w:rPr>
          <w:rFonts w:hint="eastAsia"/>
        </w:rPr>
        <w:t xml:space="preserve">    covered = set()</w:t>
      </w:r>
    </w:p>
    <w:p w14:paraId="5A9693D5">
      <w:pPr>
        <w:rPr>
          <w:rFonts w:hint="eastAsia"/>
        </w:rPr>
      </w:pPr>
      <w:r>
        <w:rPr>
          <w:rFonts w:hint="eastAsia"/>
        </w:rPr>
        <w:t xml:space="preserve">    rounds = 0</w:t>
      </w:r>
    </w:p>
    <w:p w14:paraId="0CA1663E">
      <w:pPr>
        <w:rPr>
          <w:rFonts w:hint="eastAsia"/>
        </w:rPr>
      </w:pPr>
      <w:r>
        <w:rPr>
          <w:rFonts w:hint="eastAsia"/>
        </w:rPr>
        <w:t xml:space="preserve">    trigger_count = 0</w:t>
      </w:r>
    </w:p>
    <w:p w14:paraId="6527EE7B">
      <w:pPr>
        <w:rPr>
          <w:rFonts w:hint="eastAsia"/>
        </w:rPr>
      </w:pPr>
      <w:r>
        <w:rPr>
          <w:rFonts w:hint="eastAsia"/>
        </w:rPr>
        <w:t xml:space="preserve">    excitement = 0</w:t>
      </w:r>
    </w:p>
    <w:p w14:paraId="390B283B">
      <w:pPr>
        <w:rPr>
          <w:rFonts w:hint="eastAsia"/>
        </w:rPr>
      </w:pPr>
    </w:p>
    <w:p w14:paraId="3A9CCAA9">
      <w:pPr>
        <w:rPr>
          <w:rFonts w:hint="eastAsia"/>
        </w:rPr>
      </w:pPr>
      <w:r>
        <w:rPr>
          <w:rFonts w:hint="eastAsia"/>
        </w:rPr>
        <w:t xml:space="preserve">    while len(covered) &lt; total_members:</w:t>
      </w:r>
    </w:p>
    <w:p w14:paraId="0610DE88">
      <w:pPr>
        <w:rPr>
          <w:rFonts w:hint="eastAsia"/>
        </w:rPr>
      </w:pPr>
      <w:r>
        <w:rPr>
          <w:rFonts w:hint="eastAsia"/>
        </w:rPr>
        <w:t xml:space="preserve">        # 模拟红包分配（100元分20人，Dirichlet分布生成）</w:t>
      </w:r>
    </w:p>
    <w:p w14:paraId="5CA61B1C">
      <w:pPr>
        <w:rPr>
          <w:rFonts w:hint="eastAsia"/>
        </w:rPr>
      </w:pPr>
      <w:r>
        <w:rPr>
          <w:rFonts w:hint="eastAsia"/>
        </w:rPr>
        <w:t xml:space="preserve">        amounts = np.random.dirichlet(np.ones(20)) * 100</w:t>
      </w:r>
    </w:p>
    <w:p w14:paraId="00BA4495">
      <w:pPr>
        <w:rPr>
          <w:rFonts w:hint="eastAsia"/>
        </w:rPr>
      </w:pPr>
      <w:r>
        <w:rPr>
          <w:rFonts w:hint="eastAsia"/>
        </w:rPr>
        <w:t xml:space="preserve">        max_amt = np.max(amounts)</w:t>
      </w:r>
    </w:p>
    <w:p w14:paraId="3299CEFD">
      <w:pPr>
        <w:rPr>
          <w:rFonts w:hint="eastAsia"/>
        </w:rPr>
      </w:pPr>
      <w:r>
        <w:rPr>
          <w:rFonts w:hint="eastAsia"/>
        </w:rPr>
        <w:t xml:space="preserve">        avg_amt = np.mean(amounts)</w:t>
      </w:r>
    </w:p>
    <w:p w14:paraId="12C834D5">
      <w:pPr>
        <w:rPr>
          <w:rFonts w:hint="eastAsia"/>
        </w:rPr>
      </w:pPr>
      <w:r>
        <w:rPr>
          <w:rFonts w:hint="eastAsia"/>
        </w:rPr>
        <w:t xml:space="preserve">        excitement += max_amt / avg_amt  # 金额刺激项</w:t>
      </w:r>
    </w:p>
    <w:p w14:paraId="5655E18D">
      <w:pPr>
        <w:rPr>
          <w:rFonts w:hint="eastAsia"/>
        </w:rPr>
      </w:pPr>
    </w:p>
    <w:p w14:paraId="49D83E11">
      <w:pPr>
        <w:rPr>
          <w:rFonts w:hint="eastAsia"/>
        </w:rPr>
      </w:pPr>
      <w:r>
        <w:rPr>
          <w:rFonts w:hint="eastAsia"/>
        </w:rPr>
        <w:t xml:space="preserve">        # 判断是否触发规则2.b（20%概率）</w:t>
      </w:r>
    </w:p>
    <w:p w14:paraId="1720C2E9">
      <w:pPr>
        <w:rPr>
          <w:rFonts w:hint="eastAsia"/>
        </w:rPr>
      </w:pPr>
      <w:r>
        <w:rPr>
          <w:rFonts w:hint="eastAsia"/>
        </w:rPr>
        <w:t xml:space="preserve">        if np.random.rand() &lt; 0.2 and (total_members - len(covered) &gt; 0):</w:t>
      </w:r>
    </w:p>
    <w:p w14:paraId="2F26A956">
      <w:pPr>
        <w:rPr>
          <w:rFonts w:hint="eastAsia"/>
        </w:rPr>
      </w:pPr>
      <w:r>
        <w:rPr>
          <w:rFonts w:hint="eastAsia"/>
        </w:rPr>
        <w:t xml:space="preserve">            new_sender = np.random.choice(list(set(range(20)) - covered))</w:t>
      </w:r>
    </w:p>
    <w:p w14:paraId="56B9C5E8">
      <w:pPr>
        <w:rPr>
          <w:rFonts w:hint="eastAsia"/>
        </w:rPr>
      </w:pPr>
      <w:r>
        <w:rPr>
          <w:rFonts w:hint="eastAsia"/>
        </w:rPr>
        <w:t xml:space="preserve">            trigger_count += 1</w:t>
      </w:r>
    </w:p>
    <w:p w14:paraId="0F76E9F7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45A0E310">
      <w:pPr>
        <w:rPr>
          <w:rFonts w:hint="eastAsia"/>
        </w:rPr>
      </w:pPr>
      <w:r>
        <w:rPr>
          <w:rFonts w:hint="eastAsia"/>
        </w:rPr>
        <w:t xml:space="preserve">            new_sender = np.argmax(amounts)</w:t>
      </w:r>
    </w:p>
    <w:p w14:paraId="236F818C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AAF6D80">
      <w:pPr>
        <w:rPr>
          <w:rFonts w:hint="eastAsia"/>
        </w:rPr>
      </w:pPr>
      <w:r>
        <w:rPr>
          <w:rFonts w:hint="eastAsia"/>
        </w:rPr>
        <w:t xml:space="preserve">        covered.add(new_sender)</w:t>
      </w:r>
    </w:p>
    <w:p w14:paraId="00B49632">
      <w:pPr>
        <w:rPr>
          <w:rFonts w:hint="eastAsia"/>
        </w:rPr>
      </w:pPr>
      <w:r>
        <w:rPr>
          <w:rFonts w:hint="eastAsia"/>
        </w:rPr>
        <w:t xml:space="preserve">        rounds += 1</w:t>
      </w:r>
    </w:p>
    <w:p w14:paraId="31A6990B">
      <w:pPr>
        <w:rPr>
          <w:rFonts w:hint="eastAsia"/>
        </w:rPr>
      </w:pPr>
    </w:p>
    <w:p w14:paraId="0104A8E8">
      <w:pPr>
        <w:rPr>
          <w:rFonts w:hint="eastAsia"/>
        </w:rPr>
      </w:pPr>
      <w:r>
        <w:rPr>
          <w:rFonts w:hint="eastAsia"/>
        </w:rPr>
        <w:t xml:space="preserve">    # 计算指标</w:t>
      </w:r>
    </w:p>
    <w:p w14:paraId="01FF070B">
      <w:pPr>
        <w:rPr>
          <w:rFonts w:hint="eastAsia"/>
        </w:rPr>
      </w:pPr>
      <w:r>
        <w:rPr>
          <w:rFonts w:hint="eastAsia"/>
        </w:rPr>
        <w:t xml:space="preserve">    A = (total_members / rounds) * np.log(1 + total_members / 1)</w:t>
      </w:r>
    </w:p>
    <w:p w14:paraId="7F837183">
      <w:pPr>
        <w:rPr>
          <w:rFonts w:hint="eastAsia"/>
        </w:rPr>
      </w:pPr>
      <w:r>
        <w:rPr>
          <w:rFonts w:hint="eastAsia"/>
        </w:rPr>
        <w:t xml:space="preserve">    E = (excitement / rounds) + 2 * (trigger_count / rounds)</w:t>
      </w:r>
    </w:p>
    <w:p w14:paraId="4BC7F752">
      <w:pPr>
        <w:rPr>
          <w:rFonts w:hint="eastAsia"/>
        </w:rPr>
      </w:pPr>
      <w:r>
        <w:rPr>
          <w:rFonts w:hint="eastAsia"/>
        </w:rPr>
        <w:t xml:space="preserve">    return A, E</w:t>
      </w:r>
    </w:p>
    <w:p w14:paraId="25B89DFB">
      <w:pPr>
        <w:rPr>
          <w:rFonts w:hint="eastAsia"/>
        </w:rPr>
      </w:pPr>
      <w:r>
        <w:rPr>
          <w:rFonts w:hint="eastAsia"/>
        </w:rPr>
        <w:t>```</w:t>
      </w:r>
    </w:p>
    <w:p w14:paraId="22758084">
      <w:pPr>
        <w:rPr>
          <w:rFonts w:hint="eastAsia"/>
        </w:rPr>
      </w:pPr>
    </w:p>
    <w:p w14:paraId="5ED4D620">
      <w:pPr>
        <w:rPr>
          <w:rFonts w:hint="eastAsia"/>
        </w:rPr>
      </w:pPr>
      <w:r>
        <w:rPr>
          <w:rFonts w:hint="eastAsia"/>
        </w:rPr>
        <w:t>---</w:t>
      </w:r>
    </w:p>
    <w:p w14:paraId="7ED1AE2E">
      <w:pPr>
        <w:rPr>
          <w:rFonts w:hint="eastAsia"/>
        </w:rPr>
      </w:pPr>
    </w:p>
    <w:p w14:paraId="0C20E483">
      <w:pPr>
        <w:rPr>
          <w:rFonts w:hint="eastAsia"/>
        </w:rPr>
      </w:pPr>
      <w:r>
        <w:rPr>
          <w:rFonts w:hint="eastAsia"/>
        </w:rPr>
        <w:t>#### **七、结论**</w:t>
      </w:r>
    </w:p>
    <w:p w14:paraId="2E426D59">
      <w:pPr>
        <w:rPr>
          <w:rFonts w:hint="eastAsia"/>
        </w:rPr>
      </w:pPr>
      <w:r>
        <w:rPr>
          <w:rFonts w:hint="eastAsia"/>
        </w:rPr>
        <w:t>通过将有趣程度分解为**金额刺激**与**规则意外性**，并赋予规则意外性更高权重（\(\lambda=2\)），成功实现：</w:t>
      </w:r>
    </w:p>
    <w:p w14:paraId="1F471369">
      <w:pPr>
        <w:rPr>
          <w:rFonts w:hint="eastAsia"/>
        </w:rPr>
      </w:pPr>
      <w:r>
        <w:rPr>
          <w:rFonts w:hint="eastAsia"/>
        </w:rPr>
        <w:t>1. **方差刺激独立化**：金额分布的“运气王”效应直接提升趣味性，但与规则2.b解耦。</w:t>
      </w:r>
    </w:p>
    <w:p w14:paraId="43B2AE2E">
      <w:pPr>
        <w:rPr>
          <w:rFonts w:hint="eastAsia"/>
        </w:rPr>
      </w:pPr>
      <w:r>
        <w:rPr>
          <w:rFonts w:hint="eastAsia"/>
        </w:rPr>
        <w:t>2. **正相关性保障**：规则2.b触发次数同时提升\(A\)和\(E\)，确保二者同向变化。</w:t>
      </w:r>
    </w:p>
    <w:p w14:paraId="31EE2E21">
      <w:pPr>
        <w:rPr>
          <w:rFonts w:hint="eastAsia"/>
        </w:rPr>
      </w:pPr>
      <w:r>
        <w:rPr>
          <w:rFonts w:hint="eastAsia"/>
        </w:rPr>
        <w:t>3. **全员出席效果下降**：无规则2.b时，\(A\)和\(E\)均降低，符合实际场景直觉。</w:t>
      </w:r>
    </w:p>
    <w:p w14:paraId="50DD01AE">
      <w:pPr>
        <w:rPr>
          <w:rFonts w:hint="eastAsia"/>
        </w:rPr>
      </w:pPr>
    </w:p>
    <w:p w14:paraId="7CD65BA6">
      <w:pPr>
        <w:rPr>
          <w:rFonts w:hint="eastAsia"/>
        </w:rPr>
      </w:pPr>
    </w:p>
    <w:p w14:paraId="5EA88C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活跃/有趣程度：设置一个满分，一个零分边界（理想情况），越接近满分代表发红包活动的效果越好</w:t>
      </w:r>
    </w:p>
    <w:p w14:paraId="7DEF696C">
      <w:pPr>
        <w:rPr>
          <w:rFonts w:hint="eastAsia"/>
          <w:lang w:val="en-US" w:eastAsia="zh-CN"/>
        </w:rPr>
      </w:pPr>
    </w:p>
    <w:p w14:paraId="37718C72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缺席的委员存在时</w:t>
      </w:r>
      <w:r>
        <w:t>（即规则2(b)生效）：活动中的随机性较高，确保每个委员都有机会发红包，同时活动时间可能较长，增加了活跃度和参与感。</w:t>
      </w:r>
    </w:p>
    <w:p w14:paraId="517074F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4"/>
        </w:rPr>
        <w:t>所有委员出席时</w:t>
      </w:r>
      <w:r>
        <w:t>：活动的随机性降低，红包发放的轮次可能会减少，从而活跃程度可能下降。</w:t>
      </w:r>
    </w:p>
    <w:p w14:paraId="2E2C3BD0">
      <w:pPr>
        <w:rPr>
          <w:rFonts w:hint="default"/>
          <w:lang w:val="en-US" w:eastAsia="zh-CN"/>
        </w:rPr>
      </w:pPr>
    </w:p>
    <w:p w14:paraId="1895EA0C">
      <w:pPr>
        <w:rPr>
          <w:rFonts w:hint="default"/>
          <w:lang w:val="en-US" w:eastAsia="zh-CN"/>
        </w:rPr>
      </w:pPr>
    </w:p>
    <w:p w14:paraId="2D8C7BF2">
      <w:pPr>
        <w:rPr>
          <w:rFonts w:hint="default"/>
          <w:lang w:val="en-US" w:eastAsia="zh-CN"/>
        </w:rPr>
      </w:pPr>
    </w:p>
    <w:p w14:paraId="4EFCEF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在敏感性分析中，除了之前提到的红包金额分布和规则触发概率的影响外，还可以从以下多个角度进一步检验模型的鲁棒性：</w:t>
      </w:r>
    </w:p>
    <w:p w14:paraId="05876824">
      <w:pPr>
        <w:rPr>
          <w:rFonts w:hint="default"/>
          <w:lang w:val="en-US" w:eastAsia="zh-CN"/>
        </w:rPr>
      </w:pPr>
    </w:p>
    <w:p w14:paraId="734C2E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2A5EEA35">
      <w:pPr>
        <w:rPr>
          <w:rFonts w:hint="default"/>
          <w:lang w:val="en-US" w:eastAsia="zh-CN"/>
        </w:rPr>
      </w:pPr>
    </w:p>
    <w:p w14:paraId="375847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**1. 红包分配机制的非均匀性**</w:t>
      </w:r>
    </w:p>
    <w:p w14:paraId="5D534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16A547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假设微信红包的金额分布并非均匀随机，而是具有以下特征：  </w:t>
      </w:r>
    </w:p>
    <w:p w14:paraId="569D53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**时间依赖性**：先抢红包的人更容易获得大额红包（例如微信红包的常见现象）；  </w:t>
      </w:r>
    </w:p>
    <w:p w14:paraId="330A2D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**偏态分布**：红包金额服从特定分布（如二项分布、帕累托分布等），导致最大红包获得者集中在特定人群。  </w:t>
      </w:r>
    </w:p>
    <w:p w14:paraId="703CEC50">
      <w:pPr>
        <w:rPr>
          <w:rFonts w:hint="default"/>
          <w:lang w:val="en-US" w:eastAsia="zh-CN"/>
        </w:rPr>
      </w:pPr>
    </w:p>
    <w:p w14:paraId="41EF8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**影响分析**：  </w:t>
      </w:r>
    </w:p>
    <w:p w14:paraId="418B54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**规则2a的触发概率变化**：若最大红包获得者更可能由某几位委员（如常抢红包的前几名）获得，则这些委员会被频繁选中发红包，导致覆盖其他委员的轮数增加，**期望活跃程度（轮数）上升**。  </w:t>
      </w:r>
    </w:p>
    <w:p w14:paraId="7E0041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**定量方法**：假设最大红包获得者集中在概率为 \( p \) 的委员子集中，则优惠券收集问题的期望轮数将修正为 \( \frac{n}{p} \cdot H_n \)，其中 \( n \) 为委员人数。</w:t>
      </w:r>
    </w:p>
    <w:p w14:paraId="77C8EAB7">
      <w:pPr>
        <w:rPr>
          <w:rFonts w:hint="default"/>
          <w:lang w:val="en-US" w:eastAsia="zh-CN"/>
        </w:rPr>
      </w:pPr>
    </w:p>
    <w:p w14:paraId="4B6016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1AD50E59">
      <w:pPr>
        <w:rPr>
          <w:rFonts w:hint="default"/>
          <w:lang w:val="en-US" w:eastAsia="zh-CN"/>
        </w:rPr>
      </w:pPr>
    </w:p>
    <w:p w14:paraId="567E60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**2. 委员的参与行为差异**</w:t>
      </w:r>
    </w:p>
    <w:p w14:paraId="316797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276889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不同委员的抢红包行为可能存在差异：  </w:t>
      </w:r>
    </w:p>
    <w:p w14:paraId="1B5046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**网络延迟**：部分委员因网络问题抢红包成功率低；  </w:t>
      </w:r>
    </w:p>
    <w:p w14:paraId="3899BE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**主动策略**：某些委员可能故意延迟抢红包以规避成为发红包者。  </w:t>
      </w:r>
    </w:p>
    <w:p w14:paraId="69D8387F">
      <w:pPr>
        <w:rPr>
          <w:rFonts w:hint="default"/>
          <w:lang w:val="en-US" w:eastAsia="zh-CN"/>
        </w:rPr>
      </w:pPr>
    </w:p>
    <w:p w14:paraId="1BA2E8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**影响分析**：  </w:t>
      </w:r>
    </w:p>
    <w:p w14:paraId="471A48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**规则2b的触发概率变化**：若某委员抢红包成功率低，其被规则2b选中的概率增加，导致该委员更快被覆盖，可能**缩短活跃程度**；  </w:t>
      </w:r>
    </w:p>
    <w:p w14:paraId="290F34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**反策略行为**：若委员主动避免抢红包，规则2b触发概率提高，但需覆盖所有委员的约束下，**轮数可能波动**。  </w:t>
      </w:r>
    </w:p>
    <w:p w14:paraId="613B0673">
      <w:pPr>
        <w:rPr>
          <w:rFonts w:hint="default"/>
          <w:lang w:val="en-US" w:eastAsia="zh-CN"/>
        </w:rPr>
      </w:pPr>
    </w:p>
    <w:p w14:paraId="16BD2D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**建模方法**：  </w:t>
      </w:r>
    </w:p>
    <w:p w14:paraId="4AD98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引入抢红包成功率参数 \( q_i \)（第 \( i \) 位委员的成功率），修正每轮发红包者的概率分布。</w:t>
      </w:r>
    </w:p>
    <w:p w14:paraId="2D87F494">
      <w:pPr>
        <w:rPr>
          <w:rFonts w:hint="default"/>
          <w:lang w:val="en-US" w:eastAsia="zh-CN"/>
        </w:rPr>
      </w:pPr>
    </w:p>
    <w:p w14:paraId="626312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1C25D8E8">
      <w:pPr>
        <w:rPr>
          <w:rFonts w:hint="default"/>
          <w:lang w:val="en-US" w:eastAsia="zh-CN"/>
        </w:rPr>
      </w:pPr>
    </w:p>
    <w:p w14:paraId="7A72B8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**3. 活动结束条件的调整**</w:t>
      </w:r>
    </w:p>
    <w:p w14:paraId="1F2BF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256967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修改活动结束条件，例如：  </w:t>
      </w:r>
    </w:p>
    <w:p w14:paraId="17CFA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要求每位委员至少发红包 \( k \) 次（\( k &gt; 1 \)）；  </w:t>
      </w:r>
    </w:p>
    <w:p w14:paraId="600D88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仅需部分委员发过红包即可结束。  </w:t>
      </w:r>
    </w:p>
    <w:p w14:paraId="6885712B">
      <w:pPr>
        <w:rPr>
          <w:rFonts w:hint="default"/>
          <w:lang w:val="en-US" w:eastAsia="zh-CN"/>
        </w:rPr>
      </w:pPr>
    </w:p>
    <w:p w14:paraId="78AB99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**影响分析**：  </w:t>
      </w:r>
    </w:p>
    <w:p w14:paraId="572CA0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**期望轮数变化**：若要求每人发 \( k \) 次，则活跃程度近似为 \( k \cdot n \cdot H_n \)，显著增加；  </w:t>
      </w:r>
    </w:p>
    <w:p w14:paraId="30185F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**覆盖目标缩减**：若只需部分委员发红包，轮数大幅降低，但公平性下降。  </w:t>
      </w:r>
    </w:p>
    <w:p w14:paraId="4BD1D194">
      <w:pPr>
        <w:rPr>
          <w:rFonts w:hint="default"/>
          <w:lang w:val="en-US" w:eastAsia="zh-CN"/>
        </w:rPr>
      </w:pPr>
    </w:p>
    <w:p w14:paraId="0B1D9B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4974E990">
      <w:pPr>
        <w:rPr>
          <w:rFonts w:hint="default"/>
          <w:lang w:val="en-US" w:eastAsia="zh-CN"/>
        </w:rPr>
      </w:pPr>
    </w:p>
    <w:p w14:paraId="71001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**4. 初始发红包者的选择**</w:t>
      </w:r>
    </w:p>
    <w:p w14:paraId="022F3C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6CC18A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首次发红包者由主任改为随机选择或其他规则。  </w:t>
      </w:r>
    </w:p>
    <w:p w14:paraId="39C44C5D">
      <w:pPr>
        <w:rPr>
          <w:rFonts w:hint="default"/>
          <w:lang w:val="en-US" w:eastAsia="zh-CN"/>
        </w:rPr>
      </w:pPr>
    </w:p>
    <w:p w14:paraId="27D8A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**影响分析**：  </w:t>
      </w:r>
    </w:p>
    <w:p w14:paraId="76D95C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**优惠券收集问题的对称性**：若初始发红包者未被计入“已覆盖”集合，则对期望轮数无显著影响；  </w:t>
      </w:r>
    </w:p>
    <w:p w14:paraId="4DB8F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**非对称初始条件**：若某委员已发过红包，可能略微缩短后续轮数，但影响较小。  </w:t>
      </w:r>
    </w:p>
    <w:p w14:paraId="7D3B72C2">
      <w:pPr>
        <w:rPr>
          <w:rFonts w:hint="default"/>
          <w:lang w:val="en-US" w:eastAsia="zh-CN"/>
        </w:rPr>
      </w:pPr>
    </w:p>
    <w:p w14:paraId="760E81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16220326">
      <w:pPr>
        <w:rPr>
          <w:rFonts w:hint="default"/>
          <w:lang w:val="en-US" w:eastAsia="zh-CN"/>
        </w:rPr>
      </w:pPr>
    </w:p>
    <w:p w14:paraId="1EC2DD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**5. 委员人数规模的变化**</w:t>
      </w:r>
    </w:p>
    <w:p w14:paraId="653877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1E15B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探讨总人数 \( N \) 变化时，活跃程度如何变化。  </w:t>
      </w:r>
    </w:p>
    <w:p w14:paraId="498C1AB7">
      <w:pPr>
        <w:rPr>
          <w:rFonts w:hint="default"/>
          <w:lang w:val="en-US" w:eastAsia="zh-CN"/>
        </w:rPr>
      </w:pPr>
    </w:p>
    <w:p w14:paraId="7C3F4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**定量结论**：  </w:t>
      </w:r>
    </w:p>
    <w:p w14:paraId="16D13E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期望轮数随人数增长近似呈 \( O(N \ln N) \) 增长，例如 \( N=21 \) 时轮数约76轮，\( N=30 \) 时增至约130轮。  </w:t>
      </w:r>
    </w:p>
    <w:p w14:paraId="54EF42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**模型扩展性验证**：人数增加时，活跃程度显著提升，符合直觉。  </w:t>
      </w:r>
    </w:p>
    <w:p w14:paraId="4046EC3D">
      <w:pPr>
        <w:rPr>
          <w:rFonts w:hint="default"/>
          <w:lang w:val="en-US" w:eastAsia="zh-CN"/>
        </w:rPr>
      </w:pPr>
    </w:p>
    <w:p w14:paraId="7DE2F8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667CFC41">
      <w:pPr>
        <w:rPr>
          <w:rFonts w:hint="default"/>
          <w:lang w:val="en-US" w:eastAsia="zh-CN"/>
        </w:rPr>
      </w:pPr>
    </w:p>
    <w:p w14:paraId="129780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**6. 规则2b的触发机制修正**</w:t>
      </w:r>
    </w:p>
    <w:p w14:paraId="131376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32162F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假设缺席者抢到红包的概率不等于 \( 1/21 \)，例如：  </w:t>
      </w:r>
    </w:p>
    <w:p w14:paraId="05CCA5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因技术限制，缺席者实际抢红包概率为0；  </w:t>
      </w:r>
    </w:p>
    <w:p w14:paraId="2EB6AC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系统分配时主动排除缺席者。  </w:t>
      </w:r>
    </w:p>
    <w:p w14:paraId="6BE94213">
      <w:pPr>
        <w:rPr>
          <w:rFonts w:hint="default"/>
          <w:lang w:val="en-US" w:eastAsia="zh-CN"/>
        </w:rPr>
      </w:pPr>
    </w:p>
    <w:p w14:paraId="6C33C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**影响分析**：  </w:t>
      </w:r>
    </w:p>
    <w:p w14:paraId="7A74F5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原题模型修正**：若缺席者无法抢红包，则每轮红包必由20名在场委员抢到，规则2a必然触发（需最大红包者发下一轮），此时活跃程度计算需重新建模，可能**大幅增加轮数**（因规则2b不再触发，仅依赖随机最大红包者）。  </w:t>
      </w:r>
    </w:p>
    <w:p w14:paraId="6D5888AF">
      <w:pPr>
        <w:rPr>
          <w:rFonts w:hint="default"/>
          <w:lang w:val="en-US" w:eastAsia="zh-CN"/>
        </w:rPr>
      </w:pPr>
    </w:p>
    <w:p w14:paraId="203E63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30B6E013">
      <w:pPr>
        <w:rPr>
          <w:rFonts w:hint="default"/>
          <w:lang w:val="en-US" w:eastAsia="zh-CN"/>
        </w:rPr>
      </w:pPr>
    </w:p>
    <w:p w14:paraId="2FA05B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**7. 多设备或账号干扰**</w:t>
      </w:r>
    </w:p>
    <w:p w14:paraId="3D0EC9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2B9786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存在外部干扰者（非委员账号）参与抢红包。  </w:t>
      </w:r>
    </w:p>
    <w:p w14:paraId="4998BB05">
      <w:pPr>
        <w:rPr>
          <w:rFonts w:hint="default"/>
          <w:lang w:val="en-US" w:eastAsia="zh-CN"/>
        </w:rPr>
      </w:pPr>
    </w:p>
    <w:p w14:paraId="6D9EB4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**影响分析**：  </w:t>
      </w:r>
    </w:p>
    <w:p w14:paraId="25EE59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**规则2b触发概率提高**：若红包被外部账号抢到，则下一轮需由未抢到的委员发红包，可能**缩短活跃程度**（因更多委员被快速覆盖）。  </w:t>
      </w:r>
    </w:p>
    <w:p w14:paraId="7DB7F6BC">
      <w:pPr>
        <w:rPr>
          <w:rFonts w:hint="default"/>
          <w:lang w:val="en-US" w:eastAsia="zh-CN"/>
        </w:rPr>
      </w:pPr>
    </w:p>
    <w:p w14:paraId="6596E0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B39184B">
      <w:pPr>
        <w:rPr>
          <w:rFonts w:hint="default"/>
          <w:lang w:val="en-US" w:eastAsia="zh-CN"/>
        </w:rPr>
      </w:pPr>
    </w:p>
    <w:p w14:paraId="0E15D4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**8. 红包总金额与份数的调整**</w:t>
      </w:r>
    </w:p>
    <w:p w14:paraId="6338B7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**分析角度**：  </w:t>
      </w:r>
    </w:p>
    <w:p w14:paraId="30645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修改每轮红包的份数（如19或21份）或总金额。  </w:t>
      </w:r>
    </w:p>
    <w:p w14:paraId="690996E3">
      <w:pPr>
        <w:rPr>
          <w:rFonts w:hint="default"/>
          <w:lang w:val="en-US" w:eastAsia="zh-CN"/>
        </w:rPr>
      </w:pPr>
    </w:p>
    <w:p w14:paraId="215D4F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**影响分析**：  </w:t>
      </w:r>
    </w:p>
    <w:p w14:paraId="1DFAE5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**份数变化**：若份数少于在场人数（如19份），规则2b触发概率提高，活跃程度可能下降；  </w:t>
      </w:r>
    </w:p>
    <w:p w14:paraId="73D294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**金额变化**：若金额与发红包者成本相关（如非100元），可能影响委员参与意愿，但题目中未涉及经济因素，可忽略。  </w:t>
      </w:r>
    </w:p>
    <w:p w14:paraId="07DFE1F8">
      <w:pPr>
        <w:rPr>
          <w:rFonts w:hint="default"/>
          <w:lang w:val="en-US" w:eastAsia="zh-CN"/>
        </w:rPr>
      </w:pPr>
    </w:p>
    <w:p w14:paraId="633D4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 w14:paraId="5B567575">
      <w:pPr>
        <w:rPr>
          <w:rFonts w:hint="default"/>
          <w:lang w:val="en-US" w:eastAsia="zh-CN"/>
        </w:rPr>
      </w:pPr>
    </w:p>
    <w:p w14:paraId="3021B4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**总结**</w:t>
      </w:r>
    </w:p>
    <w:p w14:paraId="7755BD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通过以上多角度的敏感性分析，可以发现：  </w:t>
      </w:r>
    </w:p>
    <w:p w14:paraId="25246D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**模型对红包分配机制和委员行为差异较为敏感**，需在实际应用中校准参数；  </w:t>
      </w:r>
    </w:p>
    <w:p w14:paraId="2FFB3E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**活动规则的设计（如结束条件、触发机制）直接影响活跃程度**，调整规则可显著改变效果；  </w:t>
      </w:r>
    </w:p>
    <w:p w14:paraId="7B4A4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**人数规模和外部干扰是重要外部变量**，需在扩展应用时重新评估。  </w:t>
      </w:r>
    </w:p>
    <w:p w14:paraId="6A680E93">
      <w:pPr>
        <w:rPr>
          <w:rFonts w:hint="default"/>
          <w:lang w:val="en-US" w:eastAsia="zh-CN"/>
        </w:rPr>
      </w:pPr>
    </w:p>
    <w:p w14:paraId="1BACB5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**最终结论**：原题模型在均匀随机假设下具有合理性，但实际场景中需结合具体条件修正参数，以更准确反映活跃程度。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xYjkwNTU1ZmM1ZDQyNTE3OWViMDgzYjJjMDRkODgifQ=="/>
  </w:docVars>
  <w:rsids>
    <w:rsidRoot w:val="00000000"/>
    <w:rsid w:val="0A681A9B"/>
    <w:rsid w:val="6508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1415</Words>
  <Characters>2751</Characters>
  <Lines>0</Lines>
  <Paragraphs>0</Paragraphs>
  <TotalTime>85</TotalTime>
  <ScaleCrop>false</ScaleCrop>
  <LinksUpToDate>false</LinksUpToDate>
  <CharactersWithSpaces>3191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2025-03-11T10:40:00Z</dcterms:created>
  <dc:creator>Lenovo</dc:creator>
  <cp:lastModifiedBy>向洪田</cp:lastModifiedBy>
  <dcterms:modified xsi:type="dcterms:W3CDTF">2025-03-12T12:38:48Z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883D728E78AF4E998F0723851F707450_12</vt:lpwstr>
  </property>
</Properties>
</file>