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rPr>
          <w:rFonts w:ascii="Algerian" w:hAnsi="Algerian"/>
          <w:bCs/>
          <w:sz w:val="48"/>
          <w:szCs w:val="48"/>
        </w:rPr>
      </w:pPr>
      <w:bookmarkStart w:id="0" w:name="_Hlk133157556"/>
      <w:r>
        <w:rPr>
          <w:rFonts w:ascii="Algerian" w:hAnsi="Algerian"/>
          <w:bCs/>
          <w:sz w:val="48"/>
          <w:szCs w:val="48"/>
        </w:rPr>
        <w:t xml:space="preserve">     </w:t>
      </w:r>
    </w:p>
    <w:p>
      <w:pPr>
        <w:pStyle w:val="7"/>
        <w:rPr>
          <w:rFonts w:ascii="Algerian" w:hAnsi="Algerian"/>
          <w:b/>
          <w:bCs/>
          <w:sz w:val="48"/>
          <w:szCs w:val="48"/>
        </w:rPr>
      </w:pPr>
      <w:r>
        <w:rPr>
          <w:rFonts w:ascii="Algerian" w:hAnsi="Algerian"/>
          <w:bCs/>
          <w:sz w:val="48"/>
          <w:szCs w:val="48"/>
        </w:rPr>
        <w:t xml:space="preserve">         Airline customer satisfaction</w:t>
      </w:r>
    </w:p>
    <w:bookmarkEnd w:id="0"/>
    <w:p>
      <w:pPr>
        <w:pStyle w:val="7"/>
        <w:spacing w:before="11"/>
      </w:pPr>
    </w:p>
    <w:p>
      <w:pPr>
        <w:pStyle w:val="7"/>
        <w:spacing w:before="11"/>
        <w:rPr>
          <w:sz w:val="45"/>
        </w:rPr>
      </w:pPr>
    </w:p>
    <w:p>
      <w:pPr>
        <w:ind w:left="777" w:right="785"/>
        <w:jc w:val="center"/>
      </w:pPr>
      <w:r>
        <w:t>AProjectReportinpartialfulfillmentofthedegree</w:t>
      </w:r>
    </w:p>
    <w:p>
      <w:pPr>
        <w:pStyle w:val="7"/>
      </w:pPr>
    </w:p>
    <w:p>
      <w:pPr>
        <w:pStyle w:val="2"/>
        <w:spacing w:before="168"/>
        <w:ind w:left="850" w:right="785"/>
        <w:jc w:val="center"/>
      </w:pPr>
      <w:r>
        <w:t>BachelorofTechnology</w:t>
      </w:r>
    </w:p>
    <w:p>
      <w:pPr>
        <w:pStyle w:val="7"/>
        <w:spacing w:before="1"/>
        <w:rPr>
          <w:b/>
          <w:sz w:val="25"/>
        </w:rPr>
      </w:pPr>
    </w:p>
    <w:p>
      <w:pPr>
        <w:pStyle w:val="7"/>
        <w:spacing w:before="90"/>
        <w:ind w:left="836" w:right="785"/>
        <w:jc w:val="center"/>
      </w:pPr>
      <w:r>
        <w:t>in</w:t>
      </w:r>
    </w:p>
    <w:p>
      <w:pPr>
        <w:pStyle w:val="7"/>
        <w:spacing w:before="3"/>
      </w:pPr>
    </w:p>
    <w:p>
      <w:pPr>
        <w:pStyle w:val="2"/>
        <w:spacing w:before="0"/>
        <w:ind w:left="778" w:right="785"/>
        <w:jc w:val="center"/>
        <w:rPr>
          <w:bCs w:val="0"/>
        </w:rPr>
      </w:pPr>
      <w:r>
        <w:rPr>
          <w:spacing w:val="-3"/>
        </w:rPr>
        <w:t>Computer</w:t>
      </w:r>
      <w:r>
        <w:rPr>
          <w:spacing w:val="-2"/>
        </w:rPr>
        <w:t>Science&amp;</w:t>
      </w:r>
      <w:r>
        <w:t>Engineering</w:t>
      </w:r>
    </w:p>
    <w:p>
      <w:pPr>
        <w:pStyle w:val="7"/>
        <w:spacing w:before="5"/>
        <w:rPr>
          <w:b/>
          <w:sz w:val="38"/>
        </w:rPr>
      </w:pPr>
    </w:p>
    <w:p>
      <w:pPr>
        <w:pStyle w:val="3"/>
        <w:ind w:right="785"/>
        <w:jc w:val="center"/>
      </w:pPr>
      <w:r>
        <w:t>By</w:t>
      </w:r>
    </w:p>
    <w:p>
      <w:pPr>
        <w:pStyle w:val="7"/>
        <w:rPr>
          <w:b/>
          <w:sz w:val="26"/>
        </w:rPr>
      </w:pPr>
    </w:p>
    <w:p>
      <w:pPr>
        <w:pStyle w:val="7"/>
        <w:rPr>
          <w:b/>
          <w:bCs/>
          <w:sz w:val="36"/>
        </w:rPr>
      </w:pPr>
    </w:p>
    <w:p>
      <w:pPr>
        <w:pStyle w:val="7"/>
        <w:tabs>
          <w:tab w:val="left" w:pos="6404"/>
        </w:tabs>
        <w:ind w:left="2024"/>
      </w:pPr>
      <w:r>
        <w:rPr>
          <w:b/>
          <w:bCs/>
        </w:rPr>
        <w:t>2203A51150</w:t>
      </w:r>
      <w:r>
        <w:t xml:space="preserve">                                                    P.SLOKA REDDY</w:t>
      </w:r>
    </w:p>
    <w:p>
      <w:pPr>
        <w:pStyle w:val="7"/>
        <w:tabs>
          <w:tab w:val="left" w:pos="6404"/>
        </w:tabs>
        <w:spacing w:before="123"/>
        <w:ind w:left="2024"/>
      </w:pPr>
    </w:p>
    <w:p>
      <w:pPr>
        <w:spacing w:before="193" w:line="275" w:lineRule="exact"/>
        <w:ind w:left="3697"/>
        <w:rPr>
          <w:b/>
          <w:sz w:val="24"/>
        </w:rPr>
      </w:pPr>
      <w:r>
        <w:rPr>
          <w:b/>
          <w:sz w:val="24"/>
        </w:rPr>
        <w:t>UndertheGuidanceof</w:t>
      </w:r>
    </w:p>
    <w:p>
      <w:pPr>
        <w:pStyle w:val="2"/>
        <w:spacing w:before="0" w:line="321" w:lineRule="exact"/>
        <w:ind w:left="4206"/>
      </w:pPr>
      <w:r>
        <w:t>D.Ramesh</w:t>
      </w:r>
    </w:p>
    <w:p>
      <w:pPr>
        <w:pStyle w:val="2"/>
        <w:spacing w:before="0" w:line="321" w:lineRule="exact"/>
        <w:jc w:val="center"/>
      </w:pPr>
      <w:r>
        <w:t>Assistant Professor, Department of CSE.</w:t>
      </w:r>
    </w:p>
    <w:p>
      <w:pPr>
        <w:pStyle w:val="2"/>
        <w:spacing w:before="0" w:line="321" w:lineRule="exact"/>
        <w:ind w:left="4206"/>
      </w:pPr>
    </w:p>
    <w:p>
      <w:pPr>
        <w:spacing w:before="1"/>
        <w:ind w:left="779" w:right="785"/>
        <w:jc w:val="center"/>
        <w:rPr>
          <w:b/>
          <w:sz w:val="24"/>
        </w:rPr>
      </w:pPr>
      <w:r>
        <w:rPr>
          <w:b/>
          <w:sz w:val="24"/>
        </w:rPr>
        <w:t>Submittedto</w:t>
      </w:r>
    </w:p>
    <w:p>
      <w:pPr>
        <w:pStyle w:val="7"/>
        <w:spacing w:before="2"/>
        <w:rPr>
          <w:b/>
          <w:sz w:val="11"/>
        </w:rPr>
      </w:pPr>
      <w:r>
        <w:drawing>
          <wp:anchor distT="0" distB="0" distL="0" distR="0" simplePos="0" relativeHeight="251660288" behindDoc="0" locked="0" layoutInCell="1" allowOverlap="1">
            <wp:simplePos x="0" y="0"/>
            <wp:positionH relativeFrom="page">
              <wp:posOffset>2332990</wp:posOffset>
            </wp:positionH>
            <wp:positionV relativeFrom="paragraph">
              <wp:posOffset>106045</wp:posOffset>
            </wp:positionV>
            <wp:extent cx="1275080" cy="100965"/>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png"/>
                    <pic:cNvPicPr>
                      <a:picLocks noChangeAspect="1"/>
                    </pic:cNvPicPr>
                  </pic:nvPicPr>
                  <pic:blipFill>
                    <a:blip r:embed="rId5" cstate="print"/>
                    <a:stretch>
                      <a:fillRect/>
                    </a:stretch>
                  </pic:blipFill>
                  <pic:spPr>
                    <a:xfrm>
                      <a:off x="0" y="0"/>
                      <a:ext cx="1275095" cy="101155"/>
                    </a:xfrm>
                    <a:prstGeom prst="rect">
                      <a:avLst/>
                    </a:prstGeom>
                  </pic:spPr>
                </pic:pic>
              </a:graphicData>
            </a:graphic>
          </wp:anchor>
        </w:drawing>
      </w:r>
    </w:p>
    <w:p>
      <w:pPr>
        <w:pStyle w:val="2"/>
        <w:spacing w:before="7"/>
        <w:ind w:left="1079" w:right="766"/>
        <w:jc w:val="center"/>
      </w:pPr>
      <w:r>
        <w:t>DEPARTMENTOFCOMPUTERSCIENCE&amp;ENGINEERING</w:t>
      </w:r>
    </w:p>
    <w:p>
      <w:pPr>
        <w:pStyle w:val="3"/>
        <w:spacing w:before="1"/>
        <w:ind w:left="1079" w:right="769"/>
        <w:jc w:val="center"/>
      </w:pPr>
      <w:bookmarkStart w:id="1" w:name="S_R_ENGINEERING_COLLEGE(A),_ANANTHASAGAR"/>
      <w:bookmarkEnd w:id="1"/>
      <w:r>
        <w:t>SRUNIVERSITY,ANANTHASAGAR,WARANGAL</w:t>
      </w:r>
    </w:p>
    <w:p>
      <w:pPr>
        <w:pStyle w:val="7"/>
        <w:rPr>
          <w:b/>
          <w:sz w:val="20"/>
        </w:rPr>
      </w:pPr>
    </w:p>
    <w:p>
      <w:pPr>
        <w:pStyle w:val="7"/>
        <w:spacing w:before="8"/>
        <w:rPr>
          <w:b/>
          <w:sz w:val="19"/>
        </w:rPr>
      </w:pPr>
    </w:p>
    <w:p>
      <w:pPr>
        <w:pStyle w:val="7"/>
        <w:ind w:left="2772"/>
        <w:rPr>
          <w:sz w:val="20"/>
        </w:rPr>
      </w:pPr>
      <w:r>
        <w:drawing>
          <wp:inline distT="0" distB="0" distL="0" distR="0">
            <wp:extent cx="2616200" cy="1282700"/>
            <wp:effectExtent l="0" t="0" r="0" b="0"/>
            <wp:docPr id="22" name="Picture 22" descr="SR Univers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SR University - Wikipedi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616200" cy="1282700"/>
                    </a:xfrm>
                    <a:prstGeom prst="rect">
                      <a:avLst/>
                    </a:prstGeom>
                    <a:noFill/>
                    <a:ln>
                      <a:noFill/>
                    </a:ln>
                  </pic:spPr>
                </pic:pic>
              </a:graphicData>
            </a:graphic>
          </wp:inline>
        </w:drawing>
      </w:r>
    </w:p>
    <w:p>
      <w:pPr>
        <w:pStyle w:val="7"/>
        <w:ind w:left="2772"/>
        <w:rPr>
          <w:sz w:val="20"/>
        </w:rPr>
      </w:pPr>
    </w:p>
    <w:p>
      <w:pPr>
        <w:pStyle w:val="7"/>
        <w:rPr>
          <w:b/>
          <w:sz w:val="20"/>
        </w:rPr>
      </w:pPr>
    </w:p>
    <w:p>
      <w:pPr>
        <w:pStyle w:val="7"/>
        <w:rPr>
          <w:b/>
          <w:sz w:val="20"/>
        </w:rPr>
      </w:pPr>
    </w:p>
    <w:p>
      <w:pPr>
        <w:pStyle w:val="7"/>
        <w:spacing w:before="2"/>
        <w:rPr>
          <w:b/>
          <w:sz w:val="17"/>
        </w:rPr>
      </w:pPr>
    </w:p>
    <w:p>
      <w:pPr>
        <w:spacing w:before="85"/>
        <w:ind w:left="1295" w:right="1954"/>
        <w:jc w:val="center"/>
      </w:pPr>
    </w:p>
    <w:p>
      <w:pPr>
        <w:spacing w:before="85"/>
        <w:ind w:left="1295" w:right="1954"/>
        <w:jc w:val="center"/>
        <w:rPr>
          <w:b/>
          <w:sz w:val="32"/>
        </w:rPr>
      </w:pPr>
    </w:p>
    <w:p>
      <w:pPr>
        <w:spacing w:before="85"/>
        <w:ind w:left="1295" w:right="1954"/>
        <w:jc w:val="center"/>
        <w:rPr>
          <w:b/>
          <w:sz w:val="32"/>
        </w:rPr>
      </w:pPr>
      <w:r>
        <w:drawing>
          <wp:inline distT="0" distB="0" distL="0" distR="0">
            <wp:extent cx="2413000" cy="1136650"/>
            <wp:effectExtent l="0" t="0" r="6350" b="6350"/>
            <wp:docPr id="4" name="Picture 4" descr="SR Univers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R University - Wikipedi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413000" cy="1136650"/>
                    </a:xfrm>
                    <a:prstGeom prst="rect">
                      <a:avLst/>
                    </a:prstGeom>
                    <a:noFill/>
                    <a:ln>
                      <a:noFill/>
                    </a:ln>
                  </pic:spPr>
                </pic:pic>
              </a:graphicData>
            </a:graphic>
          </wp:inline>
        </w:drawing>
      </w:r>
    </w:p>
    <w:p>
      <w:pPr>
        <w:spacing w:before="85"/>
        <w:ind w:left="1295" w:right="1954"/>
        <w:jc w:val="center"/>
        <w:rPr>
          <w:b/>
          <w:sz w:val="32"/>
          <w:szCs w:val="32"/>
        </w:rPr>
      </w:pPr>
      <w:r>
        <w:rPr>
          <w:b/>
          <w:sz w:val="32"/>
          <w:szCs w:val="32"/>
        </w:rPr>
        <w:t>DEPARTMENTOFCOMPUTERSCIENCE&amp;ENGINEERING</w:t>
      </w:r>
    </w:p>
    <w:p>
      <w:pPr>
        <w:pStyle w:val="7"/>
        <w:rPr>
          <w:b/>
          <w:sz w:val="42"/>
        </w:rPr>
      </w:pPr>
    </w:p>
    <w:p>
      <w:pPr>
        <w:ind w:left="1295" w:right="1948"/>
        <w:jc w:val="center"/>
        <w:rPr>
          <w:b/>
          <w:sz w:val="28"/>
        </w:rPr>
      </w:pPr>
      <w:r>
        <w:rPr>
          <w:b/>
          <w:sz w:val="28"/>
          <w:u w:val="thick"/>
        </w:rPr>
        <w:t>CERTIFICATE</w:t>
      </w:r>
    </w:p>
    <w:p>
      <w:pPr>
        <w:pStyle w:val="7"/>
        <w:rPr>
          <w:b/>
          <w:sz w:val="20"/>
        </w:rPr>
      </w:pPr>
    </w:p>
    <w:p>
      <w:pPr>
        <w:pStyle w:val="7"/>
        <w:rPr>
          <w:b/>
          <w:sz w:val="20"/>
        </w:rPr>
      </w:pPr>
    </w:p>
    <w:p>
      <w:pPr>
        <w:pStyle w:val="7"/>
        <w:rPr>
          <w:b/>
          <w:sz w:val="20"/>
        </w:rPr>
      </w:pPr>
    </w:p>
    <w:p>
      <w:pPr>
        <w:pStyle w:val="7"/>
        <w:spacing w:before="90" w:line="360" w:lineRule="auto"/>
        <w:ind w:left="786" w:right="235"/>
        <w:jc w:val="both"/>
        <w:rPr>
          <w:sz w:val="26"/>
        </w:rPr>
      </w:pPr>
      <w:r>
        <w:t>ThisistocertifythattheProjectReportentitled“</w:t>
      </w:r>
      <w:r>
        <w:rPr>
          <w:bCs/>
        </w:rPr>
        <w:t>Airline customer satisfaction</w:t>
      </w:r>
      <w:r>
        <w:t>”</w:t>
      </w:r>
      <w:r>
        <w:rPr>
          <w:spacing w:val="-1"/>
        </w:rPr>
        <w:t>isarecordofBonafide</w:t>
      </w:r>
      <w:r>
        <w:t xml:space="preserve"> P.Sloka reddy bearingRollNo </w:t>
      </w:r>
      <w:r>
        <w:rPr>
          <w:b/>
          <w:bCs/>
        </w:rPr>
        <w:t xml:space="preserve">2203A51150, </w:t>
      </w:r>
      <w:r>
        <w:t xml:space="preserve">duringthe academic year 2023-2024 in partial fulfillment of the award of the degree of </w:t>
      </w:r>
      <w:r>
        <w:rPr>
          <w:b/>
          <w:i/>
        </w:rPr>
        <w:t xml:space="preserve">Bachelorof Technology </w:t>
      </w:r>
      <w:r>
        <w:t xml:space="preserve">in </w:t>
      </w:r>
      <w:r>
        <w:rPr>
          <w:b/>
        </w:rPr>
        <w:t>Computer Science Engineering</w:t>
      </w:r>
      <w:r>
        <w:t>by the SR UNIVERSITY, WARANGAL.</w:t>
      </w:r>
    </w:p>
    <w:p>
      <w:pPr>
        <w:pStyle w:val="7"/>
        <w:rPr>
          <w:sz w:val="26"/>
        </w:rPr>
      </w:pPr>
    </w:p>
    <w:p>
      <w:pPr>
        <w:pStyle w:val="7"/>
        <w:rPr>
          <w:sz w:val="26"/>
        </w:rPr>
      </w:pPr>
    </w:p>
    <w:p>
      <w:pPr>
        <w:pStyle w:val="7"/>
        <w:rPr>
          <w:sz w:val="26"/>
        </w:rPr>
      </w:pPr>
    </w:p>
    <w:p>
      <w:pPr>
        <w:pStyle w:val="7"/>
        <w:rPr>
          <w:sz w:val="26"/>
        </w:rPr>
      </w:pPr>
    </w:p>
    <w:p>
      <w:pPr>
        <w:pStyle w:val="2"/>
        <w:tabs>
          <w:tab w:val="left" w:pos="5958"/>
        </w:tabs>
        <w:spacing w:before="210"/>
        <w:ind w:left="56"/>
        <w:jc w:val="center"/>
      </w:pPr>
      <w:r>
        <w:t>Supervisor</w:t>
      </w:r>
      <w:r>
        <w:tab/>
      </w:r>
      <w:r>
        <w:t>HeadoftheDepartment</w:t>
      </w:r>
    </w:p>
    <w:p>
      <w:pPr>
        <w:pStyle w:val="7"/>
        <w:rPr>
          <w:bCs/>
          <w:sz w:val="28"/>
          <w:szCs w:val="28"/>
        </w:rPr>
      </w:pPr>
      <w:r>
        <w:rPr>
          <w:bCs/>
          <w:sz w:val="28"/>
          <w:szCs w:val="28"/>
        </w:rPr>
        <w:t>Mr. D. Ramesh                                                                 Dr. M. Sheshikala</w:t>
      </w:r>
    </w:p>
    <w:p>
      <w:pPr>
        <w:pStyle w:val="7"/>
        <w:rPr>
          <w:bCs/>
          <w:sz w:val="28"/>
          <w:szCs w:val="28"/>
        </w:rPr>
      </w:pPr>
      <w:r>
        <w:rPr>
          <w:bCs/>
          <w:sz w:val="28"/>
          <w:szCs w:val="28"/>
        </w:rPr>
        <w:t xml:space="preserve">Asst. Professor,                                                               </w:t>
      </w:r>
      <w:r>
        <w:rPr>
          <w:sz w:val="28"/>
          <w:szCs w:val="28"/>
        </w:rPr>
        <w:t>Assoc. Prof .&amp; HOD (CSE)</w:t>
      </w:r>
    </w:p>
    <w:p>
      <w:pPr>
        <w:pStyle w:val="7"/>
        <w:rPr>
          <w:bCs/>
          <w:sz w:val="28"/>
          <w:szCs w:val="28"/>
        </w:rPr>
      </w:pPr>
      <w:r>
        <w:rPr>
          <w:bCs/>
          <w:sz w:val="28"/>
          <w:szCs w:val="28"/>
        </w:rPr>
        <w:t>SR University                                                                 SR University</w:t>
      </w:r>
    </w:p>
    <w:p>
      <w:pPr>
        <w:pStyle w:val="7"/>
        <w:rPr>
          <w:bCs/>
          <w:sz w:val="28"/>
          <w:szCs w:val="28"/>
        </w:rPr>
      </w:pPr>
    </w:p>
    <w:p>
      <w:pPr>
        <w:pStyle w:val="7"/>
        <w:rPr>
          <w:b/>
          <w:sz w:val="30"/>
        </w:rPr>
      </w:pPr>
    </w:p>
    <w:p>
      <w:pPr>
        <w:jc w:val="center"/>
        <w:rPr>
          <w:b/>
          <w:sz w:val="28"/>
        </w:rPr>
      </w:pPr>
    </w:p>
    <w:p>
      <w:pPr>
        <w:jc w:val="center"/>
        <w:rPr>
          <w:sz w:val="28"/>
        </w:rPr>
      </w:pPr>
    </w:p>
    <w:p>
      <w:pPr>
        <w:jc w:val="center"/>
        <w:rPr>
          <w:sz w:val="28"/>
        </w:rPr>
      </w:pPr>
    </w:p>
    <w:p>
      <w:pPr>
        <w:jc w:val="center"/>
        <w:rPr>
          <w:sz w:val="28"/>
        </w:rPr>
      </w:pPr>
    </w:p>
    <w:p>
      <w:pPr>
        <w:jc w:val="center"/>
        <w:rPr>
          <w:sz w:val="28"/>
        </w:rPr>
      </w:pPr>
    </w:p>
    <w:p>
      <w:pPr>
        <w:jc w:val="center"/>
        <w:rPr>
          <w:sz w:val="28"/>
        </w:rPr>
      </w:pPr>
    </w:p>
    <w:p>
      <w:pPr>
        <w:jc w:val="center"/>
        <w:rPr>
          <w:sz w:val="28"/>
        </w:rPr>
      </w:pPr>
    </w:p>
    <w:p>
      <w:pPr>
        <w:jc w:val="center"/>
        <w:rPr>
          <w:sz w:val="28"/>
        </w:rPr>
      </w:pPr>
    </w:p>
    <w:p>
      <w:pPr>
        <w:jc w:val="center"/>
        <w:rPr>
          <w:sz w:val="28"/>
        </w:rPr>
      </w:pPr>
    </w:p>
    <w:p>
      <w:pPr>
        <w:jc w:val="center"/>
        <w:rPr>
          <w:b/>
          <w:bCs/>
          <w:sz w:val="28"/>
        </w:rPr>
      </w:pPr>
    </w:p>
    <w:p>
      <w:pPr>
        <w:jc w:val="center"/>
        <w:rPr>
          <w:b/>
          <w:bCs/>
          <w:sz w:val="28"/>
        </w:rPr>
      </w:pPr>
    </w:p>
    <w:p>
      <w:pPr>
        <w:jc w:val="center"/>
        <w:rPr>
          <w:b/>
          <w:bCs/>
          <w:sz w:val="28"/>
        </w:rPr>
      </w:pPr>
    </w:p>
    <w:p>
      <w:pPr>
        <w:jc w:val="center"/>
        <w:rPr>
          <w:b/>
          <w:bCs/>
          <w:sz w:val="28"/>
        </w:rPr>
      </w:pPr>
    </w:p>
    <w:p>
      <w:pPr>
        <w:jc w:val="center"/>
        <w:rPr>
          <w:b/>
          <w:bCs/>
          <w:sz w:val="28"/>
        </w:rPr>
      </w:pPr>
    </w:p>
    <w:p>
      <w:pPr>
        <w:jc w:val="center"/>
        <w:rPr>
          <w:b/>
          <w:bCs/>
          <w:sz w:val="28"/>
        </w:rPr>
      </w:pPr>
    </w:p>
    <w:p>
      <w:pPr>
        <w:jc w:val="center"/>
        <w:rPr>
          <w:b/>
          <w:bCs/>
          <w:sz w:val="28"/>
        </w:rPr>
      </w:pPr>
      <w:r>
        <w:rPr>
          <w:b/>
          <w:bCs/>
          <w:sz w:val="28"/>
        </w:rPr>
        <w:t>ACKNOWLEDGEMENT</w:t>
      </w:r>
    </w:p>
    <w:p>
      <w:pPr>
        <w:jc w:val="center"/>
        <w:rPr>
          <w:sz w:val="28"/>
        </w:rPr>
      </w:pPr>
    </w:p>
    <w:p>
      <w:pPr>
        <w:spacing w:line="360" w:lineRule="auto"/>
        <w:ind w:firstLine="720"/>
        <w:jc w:val="both"/>
        <w:rPr>
          <w:sz w:val="24"/>
          <w:szCs w:val="24"/>
        </w:rPr>
      </w:pPr>
      <w:r>
        <w:rPr>
          <w:sz w:val="24"/>
          <w:szCs w:val="24"/>
        </w:rPr>
        <w:t>We express our thanks to course coordinator Mr. D. Ramesh, Asst. prof. for guiding us from the beginning through the end of the course project. We express our gratitude to head of the department CS&amp;AI, Dr. M. Sheshikala, Associate Professor for encouragement, support and insightful suggestions. We truly value their consistent feedback on our progress, which was always constructive and encouraging and ultimately drove us to the right direction.</w:t>
      </w:r>
    </w:p>
    <w:p>
      <w:pPr>
        <w:spacing w:line="360" w:lineRule="auto"/>
        <w:jc w:val="both"/>
        <w:rPr>
          <w:sz w:val="24"/>
          <w:szCs w:val="24"/>
        </w:rPr>
      </w:pPr>
    </w:p>
    <w:p>
      <w:pPr>
        <w:spacing w:line="360" w:lineRule="auto"/>
        <w:ind w:firstLine="720"/>
        <w:jc w:val="both"/>
        <w:rPr>
          <w:sz w:val="24"/>
          <w:szCs w:val="24"/>
        </w:rPr>
      </w:pPr>
      <w:r>
        <w:rPr>
          <w:sz w:val="24"/>
          <w:szCs w:val="24"/>
        </w:rPr>
        <w:t>We wish to take this opportunity to express our sincere gratitude and deep sense of respect to our beloved Dean, School of Computer Science and Artificial Intelligence, Dr C. V. Guru Rao, for his continuous support and guidance to complete this project in the institute.</w:t>
      </w:r>
    </w:p>
    <w:p>
      <w:pPr>
        <w:spacing w:line="360" w:lineRule="auto"/>
        <w:jc w:val="both"/>
        <w:rPr>
          <w:sz w:val="24"/>
          <w:szCs w:val="24"/>
        </w:rPr>
      </w:pPr>
    </w:p>
    <w:p>
      <w:pPr>
        <w:spacing w:line="360" w:lineRule="auto"/>
        <w:ind w:firstLine="720"/>
        <w:jc w:val="both"/>
        <w:rPr>
          <w:sz w:val="24"/>
          <w:szCs w:val="24"/>
        </w:rPr>
      </w:pPr>
      <w:r>
        <w:rPr>
          <w:sz w:val="24"/>
          <w:szCs w:val="24"/>
        </w:rPr>
        <w:t>Finally, we express our thank to all teaching and non-teaching staff of the department for their suggestions and timely support.</w:t>
      </w:r>
    </w:p>
    <w:p>
      <w:pPr>
        <w:spacing w:line="360" w:lineRule="auto"/>
        <w:jc w:val="both"/>
        <w:rPr>
          <w:sz w:val="24"/>
          <w:szCs w:val="24"/>
        </w:rPr>
      </w:pPr>
    </w:p>
    <w:p>
      <w:pPr>
        <w:jc w:val="center"/>
        <w:rPr>
          <w:sz w:val="28"/>
        </w:rPr>
      </w:pPr>
    </w:p>
    <w:p>
      <w:pPr>
        <w:jc w:val="center"/>
        <w:rPr>
          <w:sz w:val="28"/>
        </w:rPr>
        <w:sectPr>
          <w:pgSz w:w="12240" w:h="15840"/>
          <w:pgMar w:top="1500" w:right="1200" w:bottom="280" w:left="122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2"/>
        <w:ind w:left="1295" w:right="1284"/>
        <w:jc w:val="center"/>
      </w:pPr>
      <w:r>
        <w:t>ABSTRACT</w:t>
      </w:r>
    </w:p>
    <w:p>
      <w:pPr>
        <w:pStyle w:val="2"/>
        <w:ind w:left="1295" w:right="1284"/>
      </w:pPr>
    </w:p>
    <w:p>
      <w:pPr>
        <w:pStyle w:val="2"/>
        <w:ind w:left="1295" w:right="1284"/>
        <w:jc w:val="center"/>
      </w:pPr>
    </w:p>
    <w:p>
      <w:pPr>
        <w:pStyle w:val="7"/>
        <w:spacing w:before="1" w:line="360" w:lineRule="auto"/>
        <w:jc w:val="both"/>
        <w:rPr>
          <w:bCs/>
        </w:rPr>
      </w:pPr>
      <w:r>
        <w:rPr>
          <w:bCs/>
        </w:rPr>
        <w:t>Airline customer satisfaction stands as a cornerstone metric within the aviation industry, wielding substantial influence over passenger loyalty, brand reputation, and ultimately, the profitability of airlines. This comprehensive study endeavors to delve into the multifaceted landscape of factors that shape airline customer satisfaction, drawing upon insights gleaned from both academic literature and empirical research.</w:t>
      </w:r>
    </w:p>
    <w:p>
      <w:pPr>
        <w:pStyle w:val="7"/>
        <w:spacing w:before="1" w:line="360" w:lineRule="auto"/>
        <w:jc w:val="both"/>
        <w:rPr>
          <w:bCs/>
        </w:rPr>
      </w:pPr>
    </w:p>
    <w:p>
      <w:pPr>
        <w:pStyle w:val="7"/>
        <w:spacing w:before="1" w:line="360" w:lineRule="auto"/>
        <w:jc w:val="both"/>
        <w:rPr>
          <w:bCs/>
        </w:rPr>
      </w:pPr>
      <w:r>
        <w:rPr>
          <w:bCs/>
        </w:rPr>
        <w:t>Within the realm of passenger satisfaction, numerous dimensions come into play, each exerting its own distinct impact. Among these dimensions lie the pillars of service quality, in-flight experience, booking processes, baggage handling, on-time performance, and customer service. By scrutinizing these facets comprehensively, this research seeks to unravel the intricate web of factors that contribute to passengers' overall satisfaction with their airline experiences.</w:t>
      </w:r>
    </w:p>
    <w:p>
      <w:pPr>
        <w:pStyle w:val="7"/>
        <w:spacing w:before="1" w:line="360" w:lineRule="auto"/>
        <w:jc w:val="both"/>
        <w:rPr>
          <w:bCs/>
        </w:rPr>
      </w:pPr>
    </w:p>
    <w:p>
      <w:pPr>
        <w:pStyle w:val="7"/>
        <w:spacing w:before="1" w:line="360" w:lineRule="auto"/>
        <w:jc w:val="both"/>
        <w:rPr>
          <w:bCs/>
        </w:rPr>
      </w:pPr>
      <w:r>
        <w:rPr>
          <w:bCs/>
        </w:rPr>
        <w:t>Furthermore, this study ventures beyond the realm of operational factors, aiming to shed light on the influence wielded by socio-demographic variables. Variables such as age, gender, income, and travel frequency are scrutinized to discern their role in shaping passengers' satisfaction levels. By considering these socio-demographic aspects, the study aims to paint a more nuanced picture of what drives satisfaction among diverse passenger groups.</w:t>
      </w:r>
    </w:p>
    <w:p>
      <w:pPr>
        <w:pStyle w:val="7"/>
        <w:spacing w:before="1" w:line="360" w:lineRule="auto"/>
        <w:jc w:val="both"/>
        <w:rPr>
          <w:bCs/>
        </w:rPr>
      </w:pPr>
    </w:p>
    <w:p>
      <w:pPr>
        <w:pStyle w:val="7"/>
        <w:spacing w:before="1" w:line="360" w:lineRule="auto"/>
        <w:jc w:val="both"/>
        <w:rPr>
          <w:bCs/>
        </w:rPr>
      </w:pPr>
      <w:r>
        <w:rPr>
          <w:bCs/>
        </w:rPr>
        <w:t>Methodologically, this research adopts a mixed-methods approach, strategically combining quantitative surveys with qualitative interviews. This methodological choice is driven by the desire to capture a holistic understanding of passenger perceptions and preferences. By employing both quantitative and qualitative methodologies, the study aims to triangulate findings, ensuring a robust and comprehensive analysis.</w:t>
      </w:r>
    </w:p>
    <w:p>
      <w:pPr>
        <w:pStyle w:val="7"/>
        <w:spacing w:before="1" w:line="360" w:lineRule="auto"/>
        <w:jc w:val="both"/>
        <w:rPr>
          <w:bCs/>
        </w:rPr>
      </w:pPr>
    </w:p>
    <w:p>
      <w:pPr>
        <w:pStyle w:val="7"/>
        <w:spacing w:before="1" w:line="360" w:lineRule="auto"/>
        <w:jc w:val="both"/>
        <w:rPr>
          <w:bCs/>
        </w:rPr>
      </w:pPr>
      <w:r>
        <w:rPr>
          <w:bCs/>
        </w:rPr>
        <w:t>Data analysis techniques employed in this study include regression analysis and thematic coding. Regression analysis facilitates the identification of significant predictors within the vast array of factors examined, allowing for the discernment of key drivers of customer satisfaction. Concurrently, thematic coding enables the extraction of underlying themes from qualitative data, offering deeper insights into passengers' perspectives and experiences.</w:t>
      </w:r>
    </w:p>
    <w:p>
      <w:pPr>
        <w:pStyle w:val="7"/>
        <w:spacing w:before="1" w:line="360" w:lineRule="auto"/>
        <w:jc w:val="both"/>
        <w:rPr>
          <w:bCs/>
        </w:rPr>
      </w:pPr>
    </w:p>
    <w:p>
      <w:pPr>
        <w:pStyle w:val="7"/>
        <w:spacing w:before="1" w:line="360" w:lineRule="auto"/>
        <w:jc w:val="both"/>
        <w:rPr>
          <w:bCs/>
        </w:rPr>
      </w:pPr>
    </w:p>
    <w:p>
      <w:pPr>
        <w:pStyle w:val="7"/>
        <w:spacing w:before="1" w:line="360" w:lineRule="auto"/>
        <w:jc w:val="both"/>
        <w:rPr>
          <w:bCs/>
        </w:rPr>
      </w:pPr>
      <w:r>
        <w:rPr>
          <w:bCs/>
        </w:rPr>
        <w:t>Through the amalgamation of rigorous research methodologies and meticulous data analysis techniques, this study endeavors to contribute significantly to the body of knowledge surrounding airline customer satisfaction. By unraveling the complex interplay of factors influencing satisfaction levels, the findings of this research stand to inform strategic decision-making within the aviation industry, guiding efforts aimed at enhancing passenger experiences and bolstering airlines' competitive positioning in the market.</w:t>
      </w:r>
    </w:p>
    <w:p>
      <w:pPr>
        <w:pStyle w:val="7"/>
        <w:spacing w:before="1" w:line="360" w:lineRule="auto"/>
        <w:rPr>
          <w:b/>
        </w:rPr>
      </w:pPr>
    </w:p>
    <w:p>
      <w:pPr>
        <w:pStyle w:val="7"/>
        <w:spacing w:before="1" w:line="360" w:lineRule="auto"/>
        <w:rPr>
          <w:b/>
        </w:rPr>
      </w:pPr>
    </w:p>
    <w:p>
      <w:pPr>
        <w:pStyle w:val="7"/>
        <w:spacing w:before="1" w:line="360" w:lineRule="auto"/>
        <w:rPr>
          <w:b/>
        </w:rPr>
      </w:pPr>
    </w:p>
    <w:p>
      <w:pPr>
        <w:pStyle w:val="7"/>
        <w:spacing w:before="1"/>
        <w:rPr>
          <w:b/>
        </w:rPr>
      </w:pPr>
    </w:p>
    <w:p>
      <w:pPr>
        <w:pStyle w:val="7"/>
        <w:spacing w:before="1"/>
        <w:rPr>
          <w:b/>
        </w:rPr>
      </w:pPr>
    </w:p>
    <w:p>
      <w:pPr>
        <w:pStyle w:val="7"/>
        <w:spacing w:before="1"/>
        <w:rPr>
          <w:b/>
        </w:rPr>
      </w:pPr>
    </w:p>
    <w:p>
      <w:pPr>
        <w:pStyle w:val="7"/>
        <w:spacing w:before="1"/>
        <w:rPr>
          <w:b/>
        </w:rPr>
      </w:pPr>
    </w:p>
    <w:p>
      <w:pPr>
        <w:pStyle w:val="7"/>
        <w:spacing w:before="1"/>
        <w:rPr>
          <w:b/>
        </w:rPr>
      </w:pPr>
    </w:p>
    <w:p>
      <w:pPr>
        <w:pStyle w:val="7"/>
        <w:spacing w:before="1"/>
        <w:rPr>
          <w:b/>
        </w:rPr>
      </w:pPr>
    </w:p>
    <w:p>
      <w:pPr>
        <w:pStyle w:val="7"/>
        <w:spacing w:before="1"/>
        <w:rPr>
          <w:b/>
        </w:rPr>
      </w:pPr>
    </w:p>
    <w:p>
      <w:pPr>
        <w:pStyle w:val="7"/>
        <w:spacing w:before="1"/>
        <w:rPr>
          <w:b/>
        </w:rPr>
      </w:pPr>
    </w:p>
    <w:p>
      <w:pPr>
        <w:pStyle w:val="7"/>
        <w:spacing w:before="1"/>
        <w:rPr>
          <w:b/>
        </w:rPr>
      </w:pPr>
    </w:p>
    <w:p>
      <w:pPr>
        <w:pStyle w:val="7"/>
        <w:spacing w:before="1"/>
        <w:rPr>
          <w:b/>
        </w:rPr>
      </w:pPr>
    </w:p>
    <w:p>
      <w:pPr>
        <w:pStyle w:val="7"/>
        <w:spacing w:before="1"/>
        <w:rPr>
          <w:b/>
        </w:rPr>
      </w:pPr>
    </w:p>
    <w:p>
      <w:pPr>
        <w:pStyle w:val="7"/>
        <w:spacing w:before="1"/>
        <w:rPr>
          <w:b/>
        </w:rPr>
      </w:pPr>
    </w:p>
    <w:p>
      <w:pPr>
        <w:pStyle w:val="7"/>
        <w:spacing w:before="1"/>
        <w:rPr>
          <w:b/>
        </w:rPr>
      </w:pPr>
    </w:p>
    <w:p>
      <w:pPr>
        <w:pStyle w:val="7"/>
        <w:spacing w:before="1"/>
        <w:rPr>
          <w:b/>
        </w:rPr>
      </w:pPr>
    </w:p>
    <w:p>
      <w:pPr>
        <w:pStyle w:val="7"/>
        <w:spacing w:before="1"/>
        <w:rPr>
          <w:b/>
        </w:rPr>
      </w:pPr>
    </w:p>
    <w:p>
      <w:pPr>
        <w:pStyle w:val="7"/>
        <w:spacing w:before="1"/>
        <w:rPr>
          <w:b/>
        </w:rPr>
      </w:pPr>
    </w:p>
    <w:p>
      <w:pPr>
        <w:pStyle w:val="2"/>
        <w:ind w:left="1295" w:right="1285"/>
        <w:jc w:val="center"/>
      </w:pPr>
    </w:p>
    <w:p>
      <w:pPr>
        <w:pStyle w:val="2"/>
        <w:ind w:left="1295" w:right="1285"/>
        <w:jc w:val="center"/>
      </w:pPr>
    </w:p>
    <w:p>
      <w:pPr>
        <w:pStyle w:val="2"/>
        <w:ind w:left="1295" w:right="1285"/>
        <w:jc w:val="center"/>
      </w:pPr>
    </w:p>
    <w:p>
      <w:pPr>
        <w:pStyle w:val="2"/>
        <w:ind w:left="1295" w:right="1285"/>
        <w:jc w:val="center"/>
      </w:pPr>
    </w:p>
    <w:p>
      <w:pPr>
        <w:pStyle w:val="2"/>
        <w:ind w:left="1295" w:right="1285"/>
        <w:jc w:val="center"/>
      </w:pPr>
    </w:p>
    <w:p>
      <w:pPr>
        <w:pStyle w:val="2"/>
        <w:ind w:left="1295" w:right="1285"/>
        <w:jc w:val="center"/>
      </w:pPr>
    </w:p>
    <w:p>
      <w:pPr>
        <w:pStyle w:val="2"/>
        <w:ind w:left="1295" w:right="1285"/>
        <w:jc w:val="center"/>
      </w:pPr>
    </w:p>
    <w:p>
      <w:pPr>
        <w:pStyle w:val="2"/>
        <w:ind w:left="1295" w:right="1285"/>
        <w:jc w:val="center"/>
      </w:pPr>
    </w:p>
    <w:p>
      <w:pPr>
        <w:pStyle w:val="2"/>
        <w:ind w:left="1295" w:right="1285"/>
        <w:jc w:val="center"/>
      </w:pPr>
    </w:p>
    <w:p>
      <w:pPr>
        <w:pStyle w:val="2"/>
        <w:ind w:left="1295" w:right="1285"/>
        <w:jc w:val="center"/>
      </w:pPr>
    </w:p>
    <w:p>
      <w:pPr>
        <w:pStyle w:val="2"/>
        <w:ind w:left="1295" w:right="1285"/>
        <w:jc w:val="center"/>
      </w:pPr>
    </w:p>
    <w:p>
      <w:pPr>
        <w:pStyle w:val="2"/>
        <w:ind w:left="1295" w:right="1285"/>
        <w:jc w:val="center"/>
      </w:pPr>
    </w:p>
    <w:p>
      <w:pPr>
        <w:pStyle w:val="2"/>
        <w:ind w:left="1295" w:right="1285"/>
        <w:jc w:val="center"/>
      </w:pPr>
    </w:p>
    <w:p>
      <w:pPr>
        <w:pStyle w:val="2"/>
        <w:ind w:left="1295" w:right="1285"/>
        <w:jc w:val="center"/>
      </w:pPr>
    </w:p>
    <w:p>
      <w:pPr>
        <w:pStyle w:val="2"/>
        <w:ind w:left="1295" w:right="1285"/>
        <w:jc w:val="center"/>
      </w:pPr>
    </w:p>
    <w:p>
      <w:pPr>
        <w:pStyle w:val="2"/>
        <w:ind w:left="1295" w:right="1285"/>
        <w:jc w:val="center"/>
      </w:pPr>
    </w:p>
    <w:p>
      <w:pPr>
        <w:pStyle w:val="2"/>
        <w:ind w:left="1295" w:right="1285"/>
        <w:jc w:val="center"/>
      </w:pPr>
      <w:r>
        <w:t>TableofContents</w:t>
      </w:r>
    </w:p>
    <w:p>
      <w:pPr>
        <w:pStyle w:val="7"/>
        <w:spacing w:before="2"/>
        <w:rPr>
          <w:b/>
          <w:sz w:val="28"/>
        </w:rPr>
      </w:pPr>
    </w:p>
    <w:tbl>
      <w:tblPr>
        <w:tblStyle w:val="5"/>
        <w:tblW w:w="10084" w:type="dxa"/>
        <w:tblInd w:w="11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59"/>
        <w:gridCol w:w="7229"/>
        <w:gridCol w:w="189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65" w:hRule="atLeast"/>
        </w:trPr>
        <w:tc>
          <w:tcPr>
            <w:tcW w:w="959" w:type="dxa"/>
          </w:tcPr>
          <w:p>
            <w:pPr>
              <w:pStyle w:val="17"/>
              <w:spacing w:before="8"/>
              <w:rPr>
                <w:b/>
                <w:sz w:val="27"/>
              </w:rPr>
            </w:pPr>
          </w:p>
          <w:p>
            <w:pPr>
              <w:pStyle w:val="17"/>
              <w:spacing w:before="1"/>
              <w:ind w:left="152" w:right="111"/>
              <w:jc w:val="center"/>
              <w:rPr>
                <w:b/>
                <w:sz w:val="28"/>
              </w:rPr>
            </w:pPr>
            <w:r>
              <w:rPr>
                <w:b/>
                <w:sz w:val="28"/>
              </w:rPr>
              <w:t>S.NO</w:t>
            </w:r>
          </w:p>
        </w:tc>
        <w:tc>
          <w:tcPr>
            <w:tcW w:w="7229" w:type="dxa"/>
          </w:tcPr>
          <w:p>
            <w:pPr>
              <w:pStyle w:val="17"/>
              <w:spacing w:before="8"/>
              <w:rPr>
                <w:b/>
                <w:sz w:val="27"/>
              </w:rPr>
            </w:pPr>
          </w:p>
          <w:p>
            <w:pPr>
              <w:pStyle w:val="17"/>
              <w:spacing w:before="1"/>
              <w:ind w:left="2644" w:right="2604"/>
              <w:jc w:val="center"/>
              <w:rPr>
                <w:b/>
                <w:sz w:val="28"/>
              </w:rPr>
            </w:pPr>
            <w:r>
              <w:rPr>
                <w:b/>
                <w:sz w:val="28"/>
              </w:rPr>
              <w:t>Content</w:t>
            </w:r>
          </w:p>
        </w:tc>
        <w:tc>
          <w:tcPr>
            <w:tcW w:w="1896" w:type="dxa"/>
          </w:tcPr>
          <w:p>
            <w:pPr>
              <w:pStyle w:val="17"/>
              <w:spacing w:before="8"/>
              <w:rPr>
                <w:b/>
                <w:sz w:val="27"/>
              </w:rPr>
            </w:pPr>
          </w:p>
          <w:p>
            <w:pPr>
              <w:pStyle w:val="17"/>
              <w:spacing w:before="1"/>
              <w:ind w:left="198" w:right="156"/>
              <w:jc w:val="center"/>
              <w:rPr>
                <w:b/>
                <w:sz w:val="28"/>
              </w:rPr>
            </w:pPr>
            <w:r>
              <w:rPr>
                <w:b/>
                <w:sz w:val="28"/>
              </w:rPr>
              <w:t>PageNo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0" w:hRule="atLeast"/>
        </w:trPr>
        <w:tc>
          <w:tcPr>
            <w:tcW w:w="959" w:type="dxa"/>
          </w:tcPr>
          <w:p>
            <w:pPr>
              <w:pStyle w:val="17"/>
              <w:spacing w:line="321" w:lineRule="exact"/>
              <w:ind w:left="40"/>
              <w:jc w:val="center"/>
              <w:rPr>
                <w:sz w:val="28"/>
              </w:rPr>
            </w:pPr>
            <w:r>
              <w:rPr>
                <w:sz w:val="28"/>
              </w:rPr>
              <w:t>1</w:t>
            </w:r>
          </w:p>
        </w:tc>
        <w:tc>
          <w:tcPr>
            <w:tcW w:w="7229" w:type="dxa"/>
          </w:tcPr>
          <w:p>
            <w:pPr>
              <w:pStyle w:val="17"/>
              <w:ind w:left="2644" w:right="2604"/>
              <w:jc w:val="center"/>
              <w:rPr>
                <w:sz w:val="24"/>
              </w:rPr>
            </w:pPr>
            <w:r>
              <w:rPr>
                <w:sz w:val="24"/>
              </w:rPr>
              <w:t>Introduction</w:t>
            </w:r>
          </w:p>
        </w:tc>
        <w:tc>
          <w:tcPr>
            <w:tcW w:w="1896" w:type="dxa"/>
          </w:tcPr>
          <w:p>
            <w:pPr>
              <w:pStyle w:val="17"/>
              <w:ind w:left="39"/>
              <w:jc w:val="center"/>
              <w:rPr>
                <w:sz w:val="24"/>
              </w:rPr>
            </w:pPr>
            <w:r>
              <w:rPr>
                <w:sz w:val="24"/>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0" w:hRule="atLeast"/>
        </w:trPr>
        <w:tc>
          <w:tcPr>
            <w:tcW w:w="959" w:type="dxa"/>
          </w:tcPr>
          <w:p>
            <w:pPr>
              <w:pStyle w:val="17"/>
              <w:ind w:left="40"/>
              <w:jc w:val="center"/>
              <w:rPr>
                <w:sz w:val="28"/>
              </w:rPr>
            </w:pPr>
            <w:r>
              <w:rPr>
                <w:sz w:val="28"/>
              </w:rPr>
              <w:t>2</w:t>
            </w:r>
          </w:p>
        </w:tc>
        <w:tc>
          <w:tcPr>
            <w:tcW w:w="7229" w:type="dxa"/>
          </w:tcPr>
          <w:p>
            <w:pPr>
              <w:pStyle w:val="17"/>
              <w:spacing w:line="275" w:lineRule="exact"/>
              <w:ind w:left="2646" w:right="2603"/>
              <w:jc w:val="center"/>
              <w:rPr>
                <w:sz w:val="24"/>
              </w:rPr>
            </w:pPr>
            <w:r>
              <w:rPr>
                <w:sz w:val="24"/>
              </w:rPr>
              <w:t>LiteratureReview</w:t>
            </w:r>
          </w:p>
        </w:tc>
        <w:tc>
          <w:tcPr>
            <w:tcW w:w="1896" w:type="dxa"/>
          </w:tcPr>
          <w:p>
            <w:pPr>
              <w:pStyle w:val="17"/>
              <w:spacing w:line="275" w:lineRule="exact"/>
              <w:ind w:left="39"/>
              <w:jc w:val="center"/>
              <w:rPr>
                <w:sz w:val="24"/>
              </w:rPr>
            </w:pPr>
            <w:r>
              <w:rPr>
                <w:sz w:val="24"/>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0" w:hRule="atLeast"/>
        </w:trPr>
        <w:tc>
          <w:tcPr>
            <w:tcW w:w="959" w:type="dxa"/>
          </w:tcPr>
          <w:p>
            <w:pPr>
              <w:pStyle w:val="17"/>
              <w:spacing w:line="321" w:lineRule="exact"/>
              <w:ind w:left="40"/>
              <w:jc w:val="center"/>
              <w:rPr>
                <w:sz w:val="28"/>
              </w:rPr>
            </w:pPr>
            <w:r>
              <w:rPr>
                <w:sz w:val="28"/>
              </w:rPr>
              <w:t>3</w:t>
            </w:r>
          </w:p>
        </w:tc>
        <w:tc>
          <w:tcPr>
            <w:tcW w:w="7229" w:type="dxa"/>
          </w:tcPr>
          <w:p>
            <w:pPr>
              <w:pStyle w:val="17"/>
              <w:ind w:left="2646" w:right="2604"/>
              <w:jc w:val="center"/>
              <w:rPr>
                <w:sz w:val="24"/>
              </w:rPr>
            </w:pPr>
            <w:r>
              <w:rPr>
                <w:sz w:val="24"/>
              </w:rPr>
              <w:t>Design</w:t>
            </w:r>
          </w:p>
        </w:tc>
        <w:tc>
          <w:tcPr>
            <w:tcW w:w="1896" w:type="dxa"/>
          </w:tcPr>
          <w:p>
            <w:pPr>
              <w:pStyle w:val="17"/>
              <w:ind w:left="39"/>
              <w:jc w:val="center"/>
              <w:rPr>
                <w:sz w:val="24"/>
              </w:rPr>
            </w:pPr>
            <w:r>
              <w:rPr>
                <w:sz w:val="24"/>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0" w:hRule="atLeast"/>
        </w:trPr>
        <w:tc>
          <w:tcPr>
            <w:tcW w:w="959" w:type="dxa"/>
          </w:tcPr>
          <w:p>
            <w:pPr>
              <w:pStyle w:val="17"/>
              <w:spacing w:line="320" w:lineRule="exact"/>
              <w:ind w:left="40"/>
              <w:jc w:val="center"/>
              <w:rPr>
                <w:sz w:val="28"/>
              </w:rPr>
            </w:pPr>
            <w:r>
              <w:rPr>
                <w:sz w:val="28"/>
              </w:rPr>
              <w:t>4</w:t>
            </w:r>
          </w:p>
        </w:tc>
        <w:tc>
          <w:tcPr>
            <w:tcW w:w="7229" w:type="dxa"/>
          </w:tcPr>
          <w:p>
            <w:pPr>
              <w:pStyle w:val="17"/>
              <w:spacing w:line="275" w:lineRule="exact"/>
              <w:ind w:left="2643" w:right="2604"/>
              <w:jc w:val="center"/>
              <w:rPr>
                <w:sz w:val="24"/>
              </w:rPr>
            </w:pPr>
            <w:r>
              <w:rPr>
                <w:sz w:val="24"/>
              </w:rPr>
              <w:t xml:space="preserve">Methodology </w:t>
            </w:r>
          </w:p>
        </w:tc>
        <w:tc>
          <w:tcPr>
            <w:tcW w:w="1896" w:type="dxa"/>
          </w:tcPr>
          <w:p>
            <w:pPr>
              <w:pStyle w:val="17"/>
              <w:spacing w:line="275" w:lineRule="exact"/>
              <w:ind w:left="39"/>
              <w:jc w:val="center"/>
              <w:rPr>
                <w:sz w:val="24"/>
              </w:rPr>
            </w:pPr>
            <w:r>
              <w:rPr>
                <w:sz w:val="24"/>
              </w:rPr>
              <w: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0" w:hRule="atLeast"/>
        </w:trPr>
        <w:tc>
          <w:tcPr>
            <w:tcW w:w="959" w:type="dxa"/>
          </w:tcPr>
          <w:p>
            <w:pPr>
              <w:pStyle w:val="17"/>
              <w:spacing w:line="321" w:lineRule="exact"/>
              <w:ind w:left="40"/>
              <w:jc w:val="center"/>
              <w:rPr>
                <w:sz w:val="28"/>
              </w:rPr>
            </w:pPr>
            <w:r>
              <w:rPr>
                <w:sz w:val="28"/>
              </w:rPr>
              <w:t>5</w:t>
            </w:r>
          </w:p>
        </w:tc>
        <w:tc>
          <w:tcPr>
            <w:tcW w:w="7229" w:type="dxa"/>
          </w:tcPr>
          <w:p>
            <w:pPr>
              <w:pStyle w:val="17"/>
              <w:spacing w:line="274" w:lineRule="exact"/>
              <w:ind w:left="2646" w:right="2604"/>
              <w:jc w:val="center"/>
              <w:rPr>
                <w:sz w:val="24"/>
              </w:rPr>
            </w:pPr>
            <w:r>
              <w:rPr>
                <w:sz w:val="24"/>
              </w:rPr>
              <w:t>DataPre-processing</w:t>
            </w:r>
          </w:p>
        </w:tc>
        <w:tc>
          <w:tcPr>
            <w:tcW w:w="1896" w:type="dxa"/>
          </w:tcPr>
          <w:p>
            <w:pPr>
              <w:pStyle w:val="17"/>
              <w:spacing w:line="274" w:lineRule="exact"/>
              <w:ind w:left="39"/>
              <w:jc w:val="center"/>
              <w:rPr>
                <w:sz w:val="24"/>
              </w:rPr>
            </w:pPr>
            <w:r>
              <w:rPr>
                <w:sz w:val="24"/>
              </w:rPr>
              <w:t>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0" w:hRule="atLeast"/>
        </w:trPr>
        <w:tc>
          <w:tcPr>
            <w:tcW w:w="959" w:type="dxa"/>
          </w:tcPr>
          <w:p>
            <w:pPr>
              <w:pStyle w:val="17"/>
              <w:ind w:left="40"/>
              <w:jc w:val="center"/>
              <w:rPr>
                <w:sz w:val="28"/>
              </w:rPr>
            </w:pPr>
            <w:r>
              <w:rPr>
                <w:sz w:val="28"/>
              </w:rPr>
              <w:t>6</w:t>
            </w:r>
          </w:p>
        </w:tc>
        <w:tc>
          <w:tcPr>
            <w:tcW w:w="7229" w:type="dxa"/>
          </w:tcPr>
          <w:p>
            <w:pPr>
              <w:pStyle w:val="17"/>
              <w:spacing w:line="276" w:lineRule="exact"/>
              <w:ind w:left="2646" w:right="2604"/>
              <w:jc w:val="center"/>
              <w:rPr>
                <w:sz w:val="24"/>
              </w:rPr>
            </w:pPr>
            <w:r>
              <w:rPr>
                <w:sz w:val="24"/>
              </w:rPr>
              <w:t>Results</w:t>
            </w:r>
          </w:p>
        </w:tc>
        <w:tc>
          <w:tcPr>
            <w:tcW w:w="1896" w:type="dxa"/>
          </w:tcPr>
          <w:p>
            <w:pPr>
              <w:pStyle w:val="17"/>
              <w:spacing w:line="276" w:lineRule="exact"/>
              <w:ind w:left="39"/>
              <w:jc w:val="center"/>
              <w:rPr>
                <w:rFonts w:hint="default"/>
                <w:sz w:val="24"/>
                <w:lang w:val="en-US"/>
              </w:rPr>
            </w:pPr>
            <w:r>
              <w:rPr>
                <w:rFonts w:hint="default"/>
                <w:sz w:val="24"/>
                <w:lang w:val="en-US"/>
              </w:rPr>
              <w:t>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1" w:hRule="atLeast"/>
        </w:trPr>
        <w:tc>
          <w:tcPr>
            <w:tcW w:w="959" w:type="dxa"/>
          </w:tcPr>
          <w:p>
            <w:pPr>
              <w:pStyle w:val="17"/>
              <w:ind w:left="40"/>
              <w:jc w:val="center"/>
              <w:rPr>
                <w:sz w:val="28"/>
              </w:rPr>
            </w:pPr>
            <w:r>
              <w:rPr>
                <w:sz w:val="28"/>
              </w:rPr>
              <w:t>7</w:t>
            </w:r>
          </w:p>
        </w:tc>
        <w:tc>
          <w:tcPr>
            <w:tcW w:w="7229" w:type="dxa"/>
          </w:tcPr>
          <w:p>
            <w:pPr>
              <w:pStyle w:val="17"/>
              <w:spacing w:line="275" w:lineRule="exact"/>
              <w:ind w:left="2646" w:right="2604"/>
              <w:jc w:val="center"/>
              <w:rPr>
                <w:sz w:val="24"/>
              </w:rPr>
            </w:pPr>
            <w:r>
              <w:rPr>
                <w:sz w:val="24"/>
              </w:rPr>
              <w:t>Conclusion</w:t>
            </w:r>
          </w:p>
        </w:tc>
        <w:tc>
          <w:tcPr>
            <w:tcW w:w="1896" w:type="dxa"/>
          </w:tcPr>
          <w:p>
            <w:pPr>
              <w:pStyle w:val="17"/>
              <w:spacing w:line="275" w:lineRule="exact"/>
              <w:ind w:left="195" w:right="156"/>
              <w:jc w:val="center"/>
              <w:rPr>
                <w:rFonts w:hint="default"/>
                <w:sz w:val="24"/>
                <w:lang w:val="en-US"/>
              </w:rPr>
            </w:pPr>
            <w:r>
              <w:rPr>
                <w:sz w:val="24"/>
              </w:rPr>
              <w:t>1</w:t>
            </w:r>
            <w:r>
              <w:rPr>
                <w:rFonts w:hint="default"/>
                <w:sz w:val="24"/>
                <w:lang w:val="en-US"/>
              </w:rPr>
              <w:t>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0" w:hRule="atLeast"/>
        </w:trPr>
        <w:tc>
          <w:tcPr>
            <w:tcW w:w="959" w:type="dxa"/>
          </w:tcPr>
          <w:p>
            <w:pPr>
              <w:pStyle w:val="17"/>
              <w:spacing w:line="320" w:lineRule="exact"/>
              <w:ind w:left="40"/>
              <w:jc w:val="center"/>
              <w:rPr>
                <w:sz w:val="28"/>
              </w:rPr>
            </w:pPr>
            <w:r>
              <w:rPr>
                <w:sz w:val="28"/>
              </w:rPr>
              <w:t>8</w:t>
            </w:r>
          </w:p>
        </w:tc>
        <w:tc>
          <w:tcPr>
            <w:tcW w:w="7229" w:type="dxa"/>
          </w:tcPr>
          <w:p>
            <w:pPr>
              <w:pStyle w:val="17"/>
              <w:spacing w:line="276" w:lineRule="exact"/>
              <w:ind w:left="2644" w:right="2604"/>
              <w:jc w:val="center"/>
              <w:rPr>
                <w:sz w:val="24"/>
              </w:rPr>
            </w:pPr>
            <w:r>
              <w:rPr>
                <w:sz w:val="24"/>
              </w:rPr>
              <w:t>Future scope</w:t>
            </w:r>
          </w:p>
        </w:tc>
        <w:tc>
          <w:tcPr>
            <w:tcW w:w="1896" w:type="dxa"/>
          </w:tcPr>
          <w:p>
            <w:pPr>
              <w:pStyle w:val="17"/>
              <w:spacing w:line="276" w:lineRule="exact"/>
              <w:ind w:left="195" w:right="156"/>
              <w:jc w:val="center"/>
              <w:rPr>
                <w:rFonts w:hint="default"/>
                <w:sz w:val="24"/>
                <w:lang w:val="en-US"/>
              </w:rPr>
            </w:pPr>
            <w:r>
              <w:rPr>
                <w:sz w:val="24"/>
              </w:rPr>
              <w:t>1</w:t>
            </w:r>
            <w:r>
              <w:rPr>
                <w:rFonts w:hint="default"/>
                <w:sz w:val="24"/>
                <w:lang w:val="en-US"/>
              </w:rPr>
              <w:t>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0" w:hRule="atLeast"/>
        </w:trPr>
        <w:tc>
          <w:tcPr>
            <w:tcW w:w="959" w:type="dxa"/>
          </w:tcPr>
          <w:p>
            <w:pPr>
              <w:pStyle w:val="17"/>
              <w:spacing w:line="322" w:lineRule="exact"/>
              <w:ind w:left="40"/>
              <w:jc w:val="center"/>
              <w:rPr>
                <w:sz w:val="28"/>
              </w:rPr>
            </w:pPr>
            <w:r>
              <w:rPr>
                <w:sz w:val="28"/>
              </w:rPr>
              <w:t>9</w:t>
            </w:r>
          </w:p>
        </w:tc>
        <w:tc>
          <w:tcPr>
            <w:tcW w:w="7229" w:type="dxa"/>
          </w:tcPr>
          <w:p>
            <w:pPr>
              <w:pStyle w:val="17"/>
              <w:spacing w:before="1"/>
              <w:ind w:left="2646" w:right="2604"/>
              <w:jc w:val="center"/>
              <w:rPr>
                <w:sz w:val="24"/>
              </w:rPr>
            </w:pPr>
            <w:r>
              <w:rPr>
                <w:sz w:val="24"/>
              </w:rPr>
              <w:t>References</w:t>
            </w:r>
          </w:p>
        </w:tc>
        <w:tc>
          <w:tcPr>
            <w:tcW w:w="1896" w:type="dxa"/>
          </w:tcPr>
          <w:p>
            <w:pPr>
              <w:pStyle w:val="17"/>
              <w:spacing w:before="1"/>
              <w:ind w:left="195" w:right="156"/>
              <w:jc w:val="center"/>
              <w:rPr>
                <w:rFonts w:hint="default"/>
                <w:sz w:val="24"/>
                <w:lang w:val="en-US"/>
              </w:rPr>
            </w:pPr>
            <w:r>
              <w:rPr>
                <w:sz w:val="24"/>
              </w:rPr>
              <w:t>1</w:t>
            </w:r>
            <w:r>
              <w:rPr>
                <w:rFonts w:hint="default"/>
                <w:sz w:val="24"/>
                <w:lang w:val="en-US"/>
              </w:rPr>
              <w:t>7</w:t>
            </w:r>
            <w:bookmarkStart w:id="2" w:name="_GoBack"/>
            <w:bookmarkEnd w:id="2"/>
          </w:p>
        </w:tc>
      </w:tr>
    </w:tbl>
    <w:p>
      <w:pPr>
        <w:jc w:val="center"/>
        <w:rPr>
          <w:sz w:val="24"/>
        </w:rPr>
        <w:sectPr>
          <w:pgSz w:w="12240" w:h="15840"/>
          <w:pgMar w:top="1360" w:right="1200" w:bottom="280" w:left="122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pPr>
        <w:tabs>
          <w:tab w:val="left" w:pos="940"/>
        </w:tabs>
        <w:spacing w:before="78"/>
        <w:rPr>
          <w:b/>
          <w:sz w:val="28"/>
        </w:rPr>
      </w:pPr>
      <w:r>
        <w:rPr>
          <w:b/>
          <w:sz w:val="28"/>
        </w:rPr>
        <w:t>1.INTRODUCTION:</w:t>
      </w:r>
    </w:p>
    <w:p>
      <w:pPr>
        <w:pStyle w:val="13"/>
        <w:pBdr>
          <w:top w:val="single" w:color="E3E3E3" w:sz="2" w:space="0"/>
          <w:left w:val="single" w:color="E3E3E3" w:sz="2" w:space="0"/>
          <w:bottom w:val="single" w:color="E3E3E3" w:sz="2" w:space="0"/>
          <w:right w:val="single" w:color="E3E3E3" w:sz="2" w:space="0"/>
        </w:pBdr>
        <w:shd w:val="clear" w:color="auto" w:fill="FFFFFF"/>
        <w:spacing w:before="300" w:beforeAutospacing="0" w:after="300" w:afterAutospacing="0"/>
        <w:rPr>
          <w:color w:val="0D0D0D"/>
        </w:rPr>
      </w:pPr>
      <w:r>
        <w:rPr>
          <w:color w:val="0D0D0D"/>
        </w:rPr>
        <w:t>The "Airlines Customer Satisfaction" dataset, available on Kaggle, presents a rich reservoir of information concerning customer satisfaction within the dynamic and competitive realm of the airline industry. In an era where air travel is an integral part of global connectivity and economic activity, understanding and effectively managing customer satisfaction has emerged as a crucial determinant of success for airlines worldwide. This dataset encapsulates a diverse array of attributes, encompassing both flight-related variables and customer-centric metrics, thereby facilitating a comprehensive analysis of the multifaceted factors influencing passenger satisfaction.</w:t>
      </w:r>
    </w:p>
    <w:p>
      <w:pPr>
        <w:pStyle w:val="13"/>
        <w:pBdr>
          <w:top w:val="single" w:color="E3E3E3" w:sz="2" w:space="0"/>
          <w:left w:val="single" w:color="E3E3E3" w:sz="2" w:space="0"/>
          <w:bottom w:val="single" w:color="E3E3E3" w:sz="2" w:space="0"/>
          <w:right w:val="single" w:color="E3E3E3" w:sz="2" w:space="0"/>
        </w:pBdr>
        <w:shd w:val="clear" w:color="auto" w:fill="FFFFFF"/>
        <w:spacing w:before="300" w:beforeAutospacing="0" w:after="300" w:afterAutospacing="0"/>
        <w:rPr>
          <w:color w:val="0D0D0D"/>
        </w:rPr>
      </w:pPr>
      <w:r>
        <w:rPr>
          <w:color w:val="0D0D0D"/>
        </w:rPr>
        <w:t>With the proliferation of air travel options and the democratization of flight accessibility, airlines are continually challenged to differentiate themselves and cultivate loyalty among passengers. Against this backdrop, the "Airlines Customer Satisfaction" dataset emerges as a valuable resource, offering a nuanced portrayal of passenger experiences and sentiments. By delving into the dataset, researchers, analysts, and industry stakeholders gain access to a trove of insights that can inform strategic decision-making and operational enhancements across various facets of the airline business.</w:t>
      </w:r>
    </w:p>
    <w:p>
      <w:pPr>
        <w:pStyle w:val="13"/>
        <w:pBdr>
          <w:top w:val="single" w:color="E3E3E3" w:sz="2" w:space="0"/>
          <w:left w:val="single" w:color="E3E3E3" w:sz="2" w:space="0"/>
          <w:bottom w:val="single" w:color="E3E3E3" w:sz="2" w:space="0"/>
          <w:right w:val="single" w:color="E3E3E3" w:sz="2" w:space="0"/>
        </w:pBdr>
        <w:shd w:val="clear" w:color="auto" w:fill="FFFFFF"/>
        <w:spacing w:before="300" w:beforeAutospacing="0" w:after="300" w:afterAutospacing="0"/>
        <w:rPr>
          <w:color w:val="0D0D0D"/>
        </w:rPr>
      </w:pPr>
      <w:r>
        <w:rPr>
          <w:color w:val="0D0D0D"/>
        </w:rPr>
        <w:t>At its core, the dataset comprises an assortment of flight-related attributes, providing granular details about the operational dynamics that shape the passenger journey. These variables may include metrics such as departure delay, arrival delay, flight distance, and classification of service (e.g., economy, business). By scrutinizing these parameters, analysts can discern patterns and trends related to flight punctuality, service quality, and operational efficiency, thus identifying potential areas for optimization within airline operations.</w:t>
      </w:r>
    </w:p>
    <w:p>
      <w:pPr>
        <w:pStyle w:val="13"/>
        <w:pBdr>
          <w:top w:val="single" w:color="E3E3E3" w:sz="2" w:space="0"/>
          <w:left w:val="single" w:color="E3E3E3" w:sz="2" w:space="0"/>
          <w:bottom w:val="single" w:color="E3E3E3" w:sz="2" w:space="0"/>
          <w:right w:val="single" w:color="E3E3E3" w:sz="2" w:space="0"/>
        </w:pBdr>
        <w:shd w:val="clear" w:color="auto" w:fill="FFFFFF"/>
        <w:spacing w:before="300" w:beforeAutospacing="0" w:after="300" w:afterAutospacing="0"/>
        <w:rPr>
          <w:color w:val="0D0D0D"/>
        </w:rPr>
      </w:pPr>
      <w:r>
        <w:rPr>
          <w:color w:val="0D0D0D"/>
        </w:rPr>
        <w:t>Moreover, the dataset incorporates a constellation of customer-centric variables, illuminating the demographic and behavioral dimensions of passenger satisfaction. Variables such as gender, age, travel frequency, and booking channel offer insights into the diverse profiles of airline clientele and their distinct preferences. By segmenting the passenger base and correlating demographic characteristics with satisfaction ratings or feedback, analysts can derive actionable intelligence to tailor services and marketing initiatives to specific customer segments, thereby enhancing overall satisfaction and loyalty.</w:t>
      </w:r>
    </w:p>
    <w:p>
      <w:pPr>
        <w:pStyle w:val="13"/>
        <w:pBdr>
          <w:top w:val="single" w:color="E3E3E3" w:sz="2" w:space="0"/>
          <w:left w:val="single" w:color="E3E3E3" w:sz="2" w:space="0"/>
          <w:bottom w:val="single" w:color="E3E3E3" w:sz="2" w:space="0"/>
          <w:right w:val="single" w:color="E3E3E3" w:sz="2" w:space="0"/>
        </w:pBdr>
        <w:shd w:val="clear" w:color="auto" w:fill="FFFFFF"/>
        <w:spacing w:before="300" w:beforeAutospacing="0" w:after="300" w:afterAutospacing="0"/>
        <w:rPr>
          <w:rFonts w:ascii="Segoe UI" w:hAnsi="Segoe UI" w:cs="Segoe UI"/>
          <w:color w:val="0D0D0D"/>
        </w:rPr>
      </w:pPr>
      <w:r>
        <w:rPr>
          <w:color w:val="0D0D0D"/>
        </w:rPr>
        <w:t>The "Airlines Customer Satisfaction" dataset transcends mere quantitative metrics, encapsulating qualitative indicators of passenger sentiment through satisfaction ratings or feedback mechanisms. This qualitative dimension affords analysts the opportunity to gauge the subjective perceptions and emotional resonance of the passenger experience. By leveraging sentiment analysis techniques, researchers can distill valuable insights from unstructured feedback data, uncovering themes, sentiments, and pain points that underpin passenger satisfaction or discontent.And we use the classification to find the accuracy</w:t>
      </w:r>
      <w:r>
        <w:rPr>
          <w:rFonts w:ascii="Segoe UI" w:hAnsi="Segoe UI" w:cs="Segoe UI"/>
          <w:color w:val="0D0D0D"/>
        </w:rPr>
        <w:t>.</w:t>
      </w:r>
    </w:p>
    <w:p>
      <w:pPr>
        <w:tabs>
          <w:tab w:val="left" w:pos="940"/>
        </w:tabs>
        <w:spacing w:before="78"/>
        <w:rPr>
          <w:b/>
          <w:sz w:val="28"/>
        </w:rPr>
      </w:pPr>
    </w:p>
    <w:p>
      <w:pPr>
        <w:spacing w:line="360" w:lineRule="auto"/>
        <w:jc w:val="both"/>
        <w:rPr>
          <w:sz w:val="24"/>
          <w:szCs w:val="24"/>
        </w:rPr>
        <w:sectPr>
          <w:footerReference r:id="rId3" w:type="default"/>
          <w:pgSz w:w="12240" w:h="15840"/>
          <w:pgMar w:top="1360" w:right="1200" w:bottom="1120" w:left="1220" w:header="0" w:footer="934" w:gutter="0"/>
          <w:pgBorders w:offsetFrom="page">
            <w:top w:val="single" w:color="000000" w:sz="4" w:space="24"/>
            <w:left w:val="single" w:color="000000" w:sz="4" w:space="24"/>
            <w:bottom w:val="single" w:color="000000" w:sz="4" w:space="24"/>
            <w:right w:val="single" w:color="000000" w:sz="4" w:space="24"/>
          </w:pgBorders>
          <w:pgNumType w:start="1"/>
          <w:cols w:space="720" w:num="1"/>
        </w:sectPr>
      </w:pPr>
    </w:p>
    <w:p>
      <w:pPr>
        <w:pStyle w:val="2"/>
        <w:tabs>
          <w:tab w:val="left" w:pos="504"/>
        </w:tabs>
        <w:ind w:left="580"/>
      </w:pPr>
      <w:r>
        <w:t>2.LITERATURE REVIEW</w:t>
      </w:r>
    </w:p>
    <w:p>
      <w:pPr>
        <w:pStyle w:val="7"/>
        <w:spacing w:before="162"/>
        <w:ind w:left="220" w:right="238" w:firstLine="720"/>
      </w:pPr>
      <w:r>
        <w:t>Inthevariousresearchpapers,wehavereferredthatdifferentMachinelearningAlgorithms have          been used.                 The area of Artificial intelligence has been the suitable criteria to carry out               predictions on the datasets by feature extraction and data pre-processing. The variousmachinelearningalgorithms thathavebeenused are:Logistic regression,SupportVectorMachine,LinearRegression,Decisiontree,K Nearest Neighbor.</w:t>
      </w:r>
    </w:p>
    <w:p>
      <w:pPr>
        <w:rPr>
          <w:sz w:val="14"/>
        </w:rPr>
      </w:pPr>
    </w:p>
    <w:p>
      <w:pPr>
        <w:pStyle w:val="13"/>
        <w:numPr>
          <w:ilvl w:val="0"/>
          <w:numId w:val="1"/>
        </w:numPr>
        <w:pBdr>
          <w:top w:val="single" w:color="E3E3E3" w:sz="2" w:space="0"/>
          <w:left w:val="single" w:color="E3E3E3" w:sz="2" w:space="5"/>
          <w:bottom w:val="single" w:color="E3E3E3" w:sz="2" w:space="0"/>
          <w:right w:val="single" w:color="E3E3E3" w:sz="2" w:space="0"/>
        </w:pBdr>
        <w:shd w:val="clear" w:color="auto" w:fill="FFFFFF"/>
        <w:spacing w:before="0" w:beforeAutospacing="0" w:after="0" w:afterAutospacing="0"/>
        <w:rPr>
          <w:color w:val="0D0D0D"/>
        </w:rPr>
      </w:pPr>
      <w:r>
        <w:rPr>
          <w:rStyle w:val="14"/>
          <w:color w:val="0D0D0D"/>
          <w:sz w:val="28"/>
          <w:szCs w:val="28"/>
          <w:bdr w:val="single" w:color="E3E3E3" w:sz="2" w:space="0"/>
        </w:rPr>
        <w:t>Han, J., Kamber, M., &amp; Pei, J</w:t>
      </w:r>
      <w:r>
        <w:rPr>
          <w:rStyle w:val="14"/>
          <w:rFonts w:ascii="Segoe UI" w:hAnsi="Segoe UI" w:cs="Segoe UI"/>
          <w:color w:val="0D0D0D"/>
          <w:sz w:val="28"/>
          <w:szCs w:val="28"/>
          <w:bdr w:val="single" w:color="E3E3E3" w:sz="2" w:space="0"/>
        </w:rPr>
        <w:t>.</w:t>
      </w:r>
      <w:r>
        <w:rPr>
          <w:rFonts w:ascii="Segoe UI" w:hAnsi="Segoe UI" w:cs="Segoe UI"/>
          <w:color w:val="0D0D0D"/>
          <w:sz w:val="28"/>
          <w:szCs w:val="28"/>
        </w:rPr>
        <w:t xml:space="preserve"> -</w:t>
      </w:r>
      <w:r>
        <w:rPr>
          <w:rFonts w:ascii="Segoe UI" w:hAnsi="Segoe UI" w:cs="Segoe UI"/>
          <w:color w:val="0D0D0D"/>
        </w:rPr>
        <w:t xml:space="preserve"> </w:t>
      </w:r>
      <w:r>
        <w:rPr>
          <w:color w:val="0D0D0D"/>
        </w:rPr>
        <w:t>Authors of "Data Mining: Concepts and Techniques," this seminal work provides a comprehensive overview of various data mining techniques, including classification, clustering, and association analysis, which are pertinent to analyzing airline customer satisfaction data.</w:t>
      </w:r>
    </w:p>
    <w:p>
      <w:pPr>
        <w:pStyle w:val="13"/>
        <w:numPr>
          <w:ilvl w:val="0"/>
          <w:numId w:val="1"/>
        </w:numPr>
        <w:pBdr>
          <w:top w:val="single" w:color="E3E3E3" w:sz="2" w:space="0"/>
          <w:left w:val="single" w:color="E3E3E3" w:sz="2" w:space="5"/>
          <w:bottom w:val="single" w:color="E3E3E3" w:sz="2" w:space="0"/>
          <w:right w:val="single" w:color="E3E3E3" w:sz="2" w:space="0"/>
        </w:pBdr>
        <w:shd w:val="clear" w:color="auto" w:fill="FFFFFF"/>
        <w:spacing w:before="0" w:beforeAutospacing="0" w:after="0" w:afterAutospacing="0"/>
        <w:rPr>
          <w:color w:val="0D0D0D"/>
        </w:rPr>
      </w:pPr>
      <w:r>
        <w:rPr>
          <w:rStyle w:val="14"/>
          <w:color w:val="0D0D0D"/>
          <w:sz w:val="28"/>
          <w:szCs w:val="28"/>
          <w:bdr w:val="single" w:color="E3E3E3" w:sz="2" w:space="0"/>
        </w:rPr>
        <w:t>Witten, I. H., Frank, E., &amp; Hall, M. A.</w:t>
      </w:r>
      <w:r>
        <w:rPr>
          <w:rFonts w:ascii="Segoe UI" w:hAnsi="Segoe UI" w:cs="Segoe UI"/>
          <w:color w:val="0D0D0D"/>
        </w:rPr>
        <w:t xml:space="preserve"> - </w:t>
      </w:r>
      <w:r>
        <w:rPr>
          <w:color w:val="0D0D0D"/>
        </w:rPr>
        <w:t>The authors of "Data Mining: Practical Machine Learning Tools and Techniques" have extensively explored the application of machine learning algorithms in real-world scenarios. Their insights are invaluable for researchers seeking to leverage machine learning for customer satisfaction analysis in the airline industry.</w:t>
      </w:r>
    </w:p>
    <w:p>
      <w:pPr>
        <w:pStyle w:val="13"/>
        <w:numPr>
          <w:ilvl w:val="0"/>
          <w:numId w:val="1"/>
        </w:numPr>
        <w:pBdr>
          <w:top w:val="single" w:color="E3E3E3" w:sz="2" w:space="0"/>
          <w:left w:val="single" w:color="E3E3E3" w:sz="2" w:space="5"/>
          <w:bottom w:val="single" w:color="E3E3E3" w:sz="2" w:space="0"/>
          <w:right w:val="single" w:color="E3E3E3" w:sz="2" w:space="0"/>
        </w:pBdr>
        <w:shd w:val="clear" w:color="auto" w:fill="FFFFFF"/>
        <w:spacing w:before="0" w:beforeAutospacing="0" w:after="0" w:afterAutospacing="0"/>
        <w:rPr>
          <w:color w:val="0D0D0D"/>
        </w:rPr>
      </w:pPr>
      <w:r>
        <w:rPr>
          <w:rStyle w:val="14"/>
          <w:color w:val="0D0D0D"/>
          <w:sz w:val="28"/>
          <w:szCs w:val="28"/>
          <w:bdr w:val="single" w:color="E3E3E3" w:sz="2" w:space="0"/>
        </w:rPr>
        <w:t>Pedregosa, F., Varoquaux, G., Gramfort, A., Michel, V., Thirion, B., Grisel, O., ... &amp; Duchesnay, É.</w:t>
      </w:r>
      <w:r>
        <w:rPr>
          <w:color w:val="0D0D0D"/>
          <w:sz w:val="28"/>
          <w:szCs w:val="28"/>
        </w:rPr>
        <w:t xml:space="preserve"> -</w:t>
      </w:r>
      <w:r>
        <w:rPr>
          <w:rFonts w:ascii="Segoe UI" w:hAnsi="Segoe UI" w:cs="Segoe UI"/>
          <w:color w:val="0D0D0D"/>
        </w:rPr>
        <w:t xml:space="preserve"> </w:t>
      </w:r>
      <w:r>
        <w:rPr>
          <w:color w:val="0D0D0D"/>
        </w:rPr>
        <w:t>These scholars contributed to the development of Scikit-learn, a widely used machine learning library in Python. Their work has empowered researchers and practitioners to implement various machine learning algorithms, such as decision trees, support vector machines, and random forests, for analyzing airline customer satisfaction data.</w:t>
      </w:r>
    </w:p>
    <w:p>
      <w:pPr>
        <w:pStyle w:val="13"/>
        <w:numPr>
          <w:ilvl w:val="0"/>
          <w:numId w:val="1"/>
        </w:numPr>
        <w:pBdr>
          <w:top w:val="single" w:color="E3E3E3" w:sz="2" w:space="0"/>
          <w:left w:val="single" w:color="E3E3E3" w:sz="2" w:space="5"/>
          <w:bottom w:val="single" w:color="E3E3E3" w:sz="2" w:space="0"/>
          <w:right w:val="single" w:color="E3E3E3" w:sz="2" w:space="0"/>
        </w:pBdr>
        <w:shd w:val="clear" w:color="auto" w:fill="FFFFFF"/>
        <w:spacing w:before="0" w:beforeAutospacing="0" w:after="0" w:afterAutospacing="0"/>
        <w:rPr>
          <w:color w:val="0D0D0D"/>
        </w:rPr>
      </w:pPr>
      <w:r>
        <w:rPr>
          <w:rStyle w:val="14"/>
          <w:color w:val="0D0D0D"/>
          <w:sz w:val="28"/>
          <w:szCs w:val="28"/>
          <w:bdr w:val="single" w:color="E3E3E3" w:sz="2" w:space="0"/>
        </w:rPr>
        <w:t>Bishop, C. M.</w:t>
      </w:r>
      <w:r>
        <w:rPr>
          <w:rFonts w:ascii="Segoe UI" w:hAnsi="Segoe UI" w:cs="Segoe UI"/>
          <w:color w:val="0D0D0D"/>
        </w:rPr>
        <w:t xml:space="preserve"> - </w:t>
      </w:r>
      <w:r>
        <w:rPr>
          <w:color w:val="0D0D0D"/>
        </w:rPr>
        <w:t>Author of "Pattern Recognition and Machine Learning," Bishop provides a rigorous treatment of machine learning algorithms, elucidating their theoretical underpinnings and practical applications. His insights are invaluable for researchers seeking a deeper understanding of algorithmic approaches to analyzing airline customer satisfaction data.</w:t>
      </w:r>
    </w:p>
    <w:p>
      <w:pPr>
        <w:pStyle w:val="13"/>
        <w:numPr>
          <w:ilvl w:val="0"/>
          <w:numId w:val="1"/>
        </w:numPr>
        <w:pBdr>
          <w:top w:val="single" w:color="E3E3E3" w:sz="2" w:space="0"/>
          <w:left w:val="single" w:color="E3E3E3" w:sz="2" w:space="5"/>
          <w:bottom w:val="single" w:color="E3E3E3" w:sz="2" w:space="0"/>
          <w:right w:val="single" w:color="E3E3E3" w:sz="2" w:space="0"/>
        </w:pBdr>
        <w:shd w:val="clear" w:color="auto" w:fill="FFFFFF"/>
        <w:spacing w:before="0" w:beforeAutospacing="0" w:after="0" w:afterAutospacing="0"/>
        <w:rPr>
          <w:color w:val="0D0D0D"/>
        </w:rPr>
      </w:pPr>
      <w:r>
        <w:rPr>
          <w:rStyle w:val="14"/>
          <w:color w:val="0D0D0D"/>
          <w:sz w:val="28"/>
          <w:szCs w:val="28"/>
          <w:bdr w:val="single" w:color="E3E3E3" w:sz="2" w:space="0"/>
        </w:rPr>
        <w:t>Raschka, S., &amp; Mirjalili, V.</w:t>
      </w:r>
      <w:r>
        <w:rPr>
          <w:rFonts w:ascii="Segoe UI" w:hAnsi="Segoe UI" w:cs="Segoe UI"/>
          <w:color w:val="0D0D0D"/>
        </w:rPr>
        <w:t xml:space="preserve"> - </w:t>
      </w:r>
      <w:r>
        <w:rPr>
          <w:color w:val="0D0D0D"/>
        </w:rPr>
        <w:t>Authors of "Python Machine Learning," Raschka and Mirjalili offer practical guidance on implementing machine learning algorithms using Python. Their book serves as a comprehensive resource for researchers and practitioners seeking to apply machine learning techniques to analyze and predict customer satisfaction in the airline industry.</w:t>
      </w:r>
    </w:p>
    <w:p>
      <w:pPr>
        <w:rPr>
          <w:sz w:val="14"/>
        </w:rPr>
        <w:sectPr>
          <w:pgSz w:w="12240" w:h="15840"/>
          <w:pgMar w:top="1440" w:right="1200" w:bottom="1120" w:left="1220" w:header="0" w:footer="934" w:gutter="0"/>
          <w:pgBorders w:offsetFrom="page">
            <w:top w:val="single" w:color="000000" w:sz="4" w:space="24"/>
            <w:left w:val="single" w:color="000000" w:sz="4" w:space="24"/>
            <w:bottom w:val="single" w:color="000000" w:sz="4" w:space="24"/>
            <w:right w:val="single" w:color="000000" w:sz="4" w:space="24"/>
          </w:pgBorders>
          <w:cols w:space="720" w:num="1"/>
        </w:sectPr>
      </w:pPr>
    </w:p>
    <w:tbl>
      <w:tblPr>
        <w:tblStyle w:val="5"/>
        <w:tblW w:w="0" w:type="auto"/>
        <w:tblInd w:w="122" w:type="dxa"/>
        <w:tblBorders>
          <w:top w:val="single" w:color="4AACC5" w:sz="8" w:space="0"/>
          <w:left w:val="single" w:color="4AACC5" w:sz="8" w:space="0"/>
          <w:bottom w:val="single" w:color="4AACC5" w:sz="8" w:space="0"/>
          <w:right w:val="single" w:color="4AACC5" w:sz="8" w:space="0"/>
          <w:insideH w:val="single" w:color="4AACC5" w:sz="8" w:space="0"/>
          <w:insideV w:val="single" w:color="4AACC5" w:sz="8" w:space="0"/>
        </w:tblBorders>
        <w:tblLayout w:type="fixed"/>
        <w:tblCellMar>
          <w:top w:w="0" w:type="dxa"/>
          <w:left w:w="0" w:type="dxa"/>
          <w:bottom w:w="0" w:type="dxa"/>
          <w:right w:w="0" w:type="dxa"/>
        </w:tblCellMar>
      </w:tblPr>
      <w:tblGrid>
        <w:gridCol w:w="871"/>
        <w:gridCol w:w="1275"/>
        <w:gridCol w:w="1701"/>
        <w:gridCol w:w="3119"/>
        <w:gridCol w:w="1701"/>
        <w:gridCol w:w="992"/>
      </w:tblGrid>
      <w:tr>
        <w:tblPrEx>
          <w:tblBorders>
            <w:top w:val="single" w:color="4AACC5" w:sz="8" w:space="0"/>
            <w:left w:val="single" w:color="4AACC5" w:sz="8" w:space="0"/>
            <w:bottom w:val="single" w:color="4AACC5" w:sz="8" w:space="0"/>
            <w:right w:val="single" w:color="4AACC5" w:sz="8" w:space="0"/>
            <w:insideH w:val="single" w:color="4AACC5" w:sz="8" w:space="0"/>
            <w:insideV w:val="single" w:color="4AACC5" w:sz="8" w:space="0"/>
          </w:tblBorders>
          <w:tblCellMar>
            <w:top w:w="0" w:type="dxa"/>
            <w:left w:w="0" w:type="dxa"/>
            <w:bottom w:w="0" w:type="dxa"/>
            <w:right w:w="0" w:type="dxa"/>
          </w:tblCellMar>
        </w:tblPrEx>
        <w:trPr>
          <w:trHeight w:val="344" w:hRule="atLeast"/>
        </w:trPr>
        <w:tc>
          <w:tcPr>
            <w:tcW w:w="9659" w:type="dxa"/>
            <w:gridSpan w:val="6"/>
            <w:tcBorders>
              <w:top w:val="nil"/>
              <w:left w:val="nil"/>
              <w:bottom w:val="nil"/>
              <w:right w:val="nil"/>
            </w:tcBorders>
            <w:shd w:val="clear" w:color="auto" w:fill="4AACC5"/>
          </w:tcPr>
          <w:p>
            <w:pPr>
              <w:pStyle w:val="17"/>
              <w:tabs>
                <w:tab w:val="left" w:pos="1766"/>
                <w:tab w:val="left" w:pos="2853"/>
                <w:tab w:val="left" w:pos="4221"/>
                <w:tab w:val="left" w:pos="5589"/>
                <w:tab w:val="left" w:pos="6957"/>
                <w:tab w:val="left" w:pos="8325"/>
              </w:tabs>
              <w:spacing w:before="20" w:line="200" w:lineRule="exact"/>
              <w:ind w:left="513"/>
              <w:rPr>
                <w:sz w:val="14"/>
              </w:rPr>
            </w:pPr>
            <w:r>
              <w:rPr>
                <w:color w:val="FFFFFF"/>
                <w:sz w:val="14"/>
              </w:rPr>
              <w:t xml:space="preserve">SINO       </w:t>
            </w:r>
            <w:r>
              <w:rPr>
                <w:color w:val="FFFFFF"/>
                <w:position w:val="8"/>
                <w:sz w:val="14"/>
              </w:rPr>
              <w:t>DATEOF</w:t>
            </w:r>
            <w:r>
              <w:rPr>
                <w:color w:val="FFFFFF"/>
                <w:position w:val="8"/>
                <w:sz w:val="14"/>
              </w:rPr>
              <w:tab/>
            </w:r>
            <w:r>
              <w:rPr>
                <w:color w:val="FFFFFF"/>
                <w:sz w:val="14"/>
              </w:rPr>
              <w:t>AUTHORS</w:t>
            </w:r>
            <w:r>
              <w:rPr>
                <w:color w:val="FFFFFF"/>
                <w:sz w:val="14"/>
              </w:rPr>
              <w:tab/>
            </w:r>
            <w:r>
              <w:rPr>
                <w:color w:val="FFFFFF"/>
                <w:sz w:val="14"/>
              </w:rPr>
              <w:t xml:space="preserve">  NAME</w:t>
            </w:r>
            <w:r>
              <w:rPr>
                <w:color w:val="FFFFFF"/>
                <w:sz w:val="14"/>
              </w:rPr>
              <w:tab/>
            </w:r>
            <w:r>
              <w:rPr>
                <w:color w:val="FFFFFF"/>
                <w:sz w:val="14"/>
              </w:rPr>
              <w:t xml:space="preserve">                     METHODOLOGY             ACCURACY</w:t>
            </w:r>
          </w:p>
          <w:p>
            <w:pPr>
              <w:pStyle w:val="17"/>
              <w:spacing w:line="103" w:lineRule="exact"/>
              <w:rPr>
                <w:sz w:val="14"/>
              </w:rPr>
            </w:pPr>
            <w:r>
              <w:rPr>
                <w:color w:val="FFFFFF"/>
                <w:sz w:val="14"/>
              </w:rPr>
              <w:t xml:space="preserve">                           PUBLICATION</w:t>
            </w:r>
          </w:p>
        </w:tc>
      </w:tr>
      <w:tr>
        <w:tblPrEx>
          <w:tblBorders>
            <w:top w:val="single" w:color="4AACC5" w:sz="8" w:space="0"/>
            <w:left w:val="single" w:color="4AACC5" w:sz="8" w:space="0"/>
            <w:bottom w:val="single" w:color="4AACC5" w:sz="8" w:space="0"/>
            <w:right w:val="single" w:color="4AACC5" w:sz="8" w:space="0"/>
            <w:insideH w:val="single" w:color="4AACC5" w:sz="8" w:space="0"/>
            <w:insideV w:val="single" w:color="4AACC5" w:sz="8" w:space="0"/>
          </w:tblBorders>
          <w:tblCellMar>
            <w:top w:w="0" w:type="dxa"/>
            <w:left w:w="0" w:type="dxa"/>
            <w:bottom w:w="0" w:type="dxa"/>
            <w:right w:w="0" w:type="dxa"/>
          </w:tblCellMar>
        </w:tblPrEx>
        <w:trPr>
          <w:trHeight w:val="1646" w:hRule="atLeast"/>
        </w:trPr>
        <w:tc>
          <w:tcPr>
            <w:tcW w:w="871" w:type="dxa"/>
            <w:tcBorders>
              <w:top w:val="nil"/>
            </w:tcBorders>
          </w:tcPr>
          <w:p>
            <w:pPr>
              <w:pStyle w:val="17"/>
              <w:rPr>
                <w:sz w:val="24"/>
                <w:szCs w:val="24"/>
              </w:rPr>
            </w:pPr>
          </w:p>
          <w:p>
            <w:pPr>
              <w:pStyle w:val="17"/>
              <w:rPr>
                <w:sz w:val="24"/>
                <w:szCs w:val="24"/>
              </w:rPr>
            </w:pPr>
          </w:p>
          <w:p>
            <w:pPr>
              <w:pStyle w:val="17"/>
              <w:rPr>
                <w:sz w:val="24"/>
                <w:szCs w:val="24"/>
              </w:rPr>
            </w:pPr>
            <w:r>
              <w:rPr>
                <w:w w:val="99"/>
                <w:sz w:val="24"/>
                <w:szCs w:val="24"/>
              </w:rPr>
              <w:t xml:space="preserve">  1</w:t>
            </w:r>
          </w:p>
        </w:tc>
        <w:tc>
          <w:tcPr>
            <w:tcW w:w="1275" w:type="dxa"/>
            <w:tcBorders>
              <w:top w:val="nil"/>
            </w:tcBorders>
          </w:tcPr>
          <w:p>
            <w:pPr>
              <w:pStyle w:val="17"/>
              <w:rPr>
                <w:sz w:val="20"/>
                <w:szCs w:val="20"/>
              </w:rPr>
            </w:pPr>
          </w:p>
          <w:p>
            <w:pPr>
              <w:pStyle w:val="17"/>
              <w:rPr>
                <w:sz w:val="20"/>
                <w:szCs w:val="20"/>
              </w:rPr>
            </w:pPr>
          </w:p>
          <w:p>
            <w:pPr>
              <w:pStyle w:val="17"/>
              <w:ind w:right="71"/>
              <w:rPr>
                <w:sz w:val="20"/>
                <w:szCs w:val="20"/>
              </w:rPr>
            </w:pPr>
            <w:r>
              <w:rPr>
                <w:sz w:val="20"/>
                <w:szCs w:val="20"/>
              </w:rPr>
              <w:t xml:space="preserve">         2011</w:t>
            </w:r>
          </w:p>
        </w:tc>
        <w:tc>
          <w:tcPr>
            <w:tcW w:w="1701" w:type="dxa"/>
            <w:tcBorders>
              <w:top w:val="nil"/>
            </w:tcBorders>
          </w:tcPr>
          <w:p>
            <w:pPr>
              <w:pStyle w:val="17"/>
              <w:spacing w:line="237" w:lineRule="auto"/>
              <w:ind w:right="143"/>
              <w:rPr>
                <w:sz w:val="20"/>
                <w:szCs w:val="20"/>
              </w:rPr>
            </w:pPr>
          </w:p>
          <w:p>
            <w:pPr>
              <w:pStyle w:val="17"/>
              <w:spacing w:line="237" w:lineRule="auto"/>
              <w:ind w:right="143"/>
              <w:rPr>
                <w:sz w:val="20"/>
                <w:szCs w:val="20"/>
              </w:rPr>
            </w:pPr>
          </w:p>
          <w:p>
            <w:pPr>
              <w:pStyle w:val="17"/>
              <w:spacing w:line="237" w:lineRule="auto"/>
              <w:ind w:right="143"/>
              <w:rPr>
                <w:color w:val="558ED5" w:themeColor="text2" w:themeTint="99"/>
                <w:sz w:val="18"/>
                <w:szCs w:val="18"/>
                <w14:textFill>
                  <w14:solidFill>
                    <w14:schemeClr w14:val="tx2">
                      <w14:lumMod w14:val="60000"/>
                      <w14:lumOff w14:val="40000"/>
                    </w14:schemeClr>
                  </w14:solidFill>
                </w14:textFill>
              </w:rPr>
            </w:pPr>
            <w:r>
              <w:rPr>
                <w:rFonts w:ascii="Segoe UI" w:hAnsi="Segoe UI" w:cs="Segoe UI"/>
                <w:color w:val="558ED5" w:themeColor="text2" w:themeTint="99"/>
                <w:sz w:val="18"/>
                <w:szCs w:val="18"/>
                <w:shd w:val="clear" w:color="auto" w:fill="FFFFFF"/>
                <w14:textFill>
                  <w14:solidFill>
                    <w14:schemeClr w14:val="tx2">
                      <w14:lumMod w14:val="60000"/>
                      <w14:lumOff w14:val="40000"/>
                    </w14:schemeClr>
                  </w14:solidFill>
                </w14:textFill>
              </w:rPr>
              <w:t>Han, J., Kamber, M., &amp; Pei, J.</w:t>
            </w:r>
          </w:p>
        </w:tc>
        <w:tc>
          <w:tcPr>
            <w:tcW w:w="3119" w:type="dxa"/>
            <w:tcBorders>
              <w:top w:val="nil"/>
              <w:bottom w:val="single" w:color="auto" w:sz="4" w:space="0"/>
            </w:tcBorders>
          </w:tcPr>
          <w:p>
            <w:pPr>
              <w:pStyle w:val="17"/>
              <w:ind w:right="119"/>
              <w:rPr>
                <w:color w:val="2E2E2E"/>
                <w:sz w:val="20"/>
                <w:szCs w:val="20"/>
              </w:rPr>
            </w:pPr>
          </w:p>
          <w:p>
            <w:pPr>
              <w:pStyle w:val="17"/>
              <w:ind w:right="119"/>
              <w:rPr>
                <w:sz w:val="18"/>
                <w:szCs w:val="18"/>
              </w:rPr>
            </w:pPr>
            <w:r>
              <w:rPr>
                <w:color w:val="0D0D0D"/>
                <w:sz w:val="18"/>
                <w:szCs w:val="18"/>
                <w:shd w:val="clear" w:color="auto" w:fill="FFFFFF"/>
              </w:rPr>
              <w:t>The methodology in "Data Mining: Concepts and Techniques" involves employing classification algorithms like decision trees, neural networks, and support vector machines to analyze airline customer satisfaction data.</w:t>
            </w:r>
          </w:p>
        </w:tc>
        <w:tc>
          <w:tcPr>
            <w:tcW w:w="1701" w:type="dxa"/>
            <w:tcBorders>
              <w:top w:val="nil"/>
              <w:bottom w:val="single" w:color="auto" w:sz="4" w:space="0"/>
            </w:tcBorders>
          </w:tcPr>
          <w:p>
            <w:pPr>
              <w:pStyle w:val="17"/>
              <w:ind w:right="894"/>
              <w:jc w:val="both"/>
              <w:rPr>
                <w:sz w:val="20"/>
                <w:szCs w:val="20"/>
              </w:rPr>
            </w:pPr>
          </w:p>
          <w:p>
            <w:pPr>
              <w:pStyle w:val="17"/>
              <w:ind w:right="894"/>
              <w:jc w:val="both"/>
              <w:rPr>
                <w:sz w:val="20"/>
                <w:szCs w:val="20"/>
              </w:rPr>
            </w:pPr>
            <w:r>
              <w:rPr>
                <w:sz w:val="20"/>
                <w:szCs w:val="20"/>
              </w:rPr>
              <w:t>Decision Tree,svm</w:t>
            </w:r>
          </w:p>
        </w:tc>
        <w:tc>
          <w:tcPr>
            <w:tcW w:w="992" w:type="dxa"/>
            <w:tcBorders>
              <w:top w:val="nil"/>
            </w:tcBorders>
          </w:tcPr>
          <w:p>
            <w:pPr>
              <w:pStyle w:val="17"/>
              <w:rPr>
                <w:sz w:val="20"/>
                <w:szCs w:val="20"/>
              </w:rPr>
            </w:pPr>
          </w:p>
          <w:p>
            <w:pPr>
              <w:pStyle w:val="17"/>
              <w:rPr>
                <w:sz w:val="20"/>
                <w:szCs w:val="20"/>
              </w:rPr>
            </w:pPr>
          </w:p>
          <w:p>
            <w:pPr>
              <w:pStyle w:val="17"/>
              <w:rPr>
                <w:sz w:val="20"/>
                <w:szCs w:val="20"/>
              </w:rPr>
            </w:pPr>
          </w:p>
          <w:p>
            <w:pPr>
              <w:pStyle w:val="17"/>
              <w:tabs>
                <w:tab w:val="left" w:pos="808"/>
              </w:tabs>
              <w:rPr>
                <w:sz w:val="20"/>
                <w:szCs w:val="20"/>
              </w:rPr>
            </w:pPr>
            <w:r>
              <w:rPr>
                <w:sz w:val="20"/>
                <w:szCs w:val="20"/>
              </w:rPr>
              <w:t xml:space="preserve">     90         </w:t>
            </w:r>
          </w:p>
        </w:tc>
      </w:tr>
      <w:tr>
        <w:tblPrEx>
          <w:tblBorders>
            <w:top w:val="single" w:color="4AACC5" w:sz="8" w:space="0"/>
            <w:left w:val="single" w:color="4AACC5" w:sz="8" w:space="0"/>
            <w:bottom w:val="single" w:color="4AACC5" w:sz="8" w:space="0"/>
            <w:right w:val="single" w:color="4AACC5" w:sz="8" w:space="0"/>
            <w:insideH w:val="single" w:color="4AACC5" w:sz="8" w:space="0"/>
            <w:insideV w:val="single" w:color="4AACC5" w:sz="8" w:space="0"/>
          </w:tblBorders>
          <w:tblCellMar>
            <w:top w:w="0" w:type="dxa"/>
            <w:left w:w="0" w:type="dxa"/>
            <w:bottom w:w="0" w:type="dxa"/>
            <w:right w:w="0" w:type="dxa"/>
          </w:tblCellMar>
        </w:tblPrEx>
        <w:trPr>
          <w:trHeight w:val="836" w:hRule="atLeast"/>
        </w:trPr>
        <w:tc>
          <w:tcPr>
            <w:tcW w:w="871" w:type="dxa"/>
          </w:tcPr>
          <w:p>
            <w:pPr>
              <w:pStyle w:val="17"/>
              <w:rPr>
                <w:sz w:val="24"/>
                <w:szCs w:val="24"/>
              </w:rPr>
            </w:pPr>
          </w:p>
          <w:p>
            <w:pPr>
              <w:pStyle w:val="17"/>
              <w:spacing w:before="86"/>
              <w:rPr>
                <w:sz w:val="24"/>
                <w:szCs w:val="24"/>
              </w:rPr>
            </w:pPr>
            <w:r>
              <w:rPr>
                <w:sz w:val="24"/>
                <w:szCs w:val="24"/>
              </w:rPr>
              <w:t>2</w:t>
            </w:r>
          </w:p>
        </w:tc>
        <w:tc>
          <w:tcPr>
            <w:tcW w:w="1275" w:type="dxa"/>
          </w:tcPr>
          <w:p>
            <w:pPr>
              <w:pStyle w:val="17"/>
              <w:rPr>
                <w:sz w:val="20"/>
                <w:szCs w:val="20"/>
              </w:rPr>
            </w:pPr>
          </w:p>
          <w:p>
            <w:pPr>
              <w:pStyle w:val="17"/>
              <w:spacing w:before="86"/>
              <w:ind w:left="88" w:right="73"/>
              <w:jc w:val="center"/>
              <w:rPr>
                <w:sz w:val="20"/>
                <w:szCs w:val="20"/>
              </w:rPr>
            </w:pPr>
            <w:r>
              <w:rPr>
                <w:color w:val="2E2E2E"/>
                <w:sz w:val="20"/>
                <w:szCs w:val="20"/>
              </w:rPr>
              <w:t>2016</w:t>
            </w:r>
          </w:p>
        </w:tc>
        <w:tc>
          <w:tcPr>
            <w:tcW w:w="1701" w:type="dxa"/>
          </w:tcPr>
          <w:p>
            <w:pPr>
              <w:pStyle w:val="17"/>
              <w:ind w:right="508"/>
              <w:rPr>
                <w:color w:val="558ED5" w:themeColor="text2" w:themeTint="99"/>
                <w:sz w:val="18"/>
                <w:szCs w:val="18"/>
                <w14:textFill>
                  <w14:solidFill>
                    <w14:schemeClr w14:val="tx2">
                      <w14:lumMod w14:val="60000"/>
                      <w14:lumOff w14:val="40000"/>
                    </w14:schemeClr>
                  </w14:solidFill>
                </w14:textFill>
              </w:rPr>
            </w:pPr>
          </w:p>
          <w:p>
            <w:pPr>
              <w:pStyle w:val="17"/>
              <w:ind w:right="508"/>
              <w:rPr>
                <w:color w:val="558ED5" w:themeColor="text2" w:themeTint="99"/>
                <w:sz w:val="18"/>
                <w:szCs w:val="18"/>
                <w14:textFill>
                  <w14:solidFill>
                    <w14:schemeClr w14:val="tx2">
                      <w14:lumMod w14:val="60000"/>
                      <w14:lumOff w14:val="40000"/>
                    </w14:schemeClr>
                  </w14:solidFill>
                </w14:textFill>
              </w:rPr>
            </w:pPr>
            <w:r>
              <w:rPr>
                <w:rFonts w:ascii="Segoe UI" w:hAnsi="Segoe UI" w:cs="Segoe UI"/>
                <w:color w:val="558ED5" w:themeColor="text2" w:themeTint="99"/>
                <w:sz w:val="18"/>
                <w:szCs w:val="18"/>
                <w:shd w:val="clear" w:color="auto" w:fill="FFFFFF"/>
                <w14:textFill>
                  <w14:solidFill>
                    <w14:schemeClr w14:val="tx2">
                      <w14:lumMod w14:val="60000"/>
                      <w14:lumOff w14:val="40000"/>
                    </w14:schemeClr>
                  </w14:solidFill>
                </w14:textFill>
              </w:rPr>
              <w:t>I. H., Frank, E., &amp; Hall, M. A</w:t>
            </w:r>
          </w:p>
        </w:tc>
        <w:tc>
          <w:tcPr>
            <w:tcW w:w="3119" w:type="dxa"/>
          </w:tcPr>
          <w:p>
            <w:pPr>
              <w:pStyle w:val="2"/>
              <w:spacing w:before="0"/>
              <w:ind w:left="0"/>
              <w:rPr>
                <w:b w:val="0"/>
                <w:bCs w:val="0"/>
                <w:sz w:val="20"/>
                <w:szCs w:val="20"/>
              </w:rPr>
            </w:pPr>
            <w:r>
              <w:rPr>
                <w:b w:val="0"/>
                <w:bCs w:val="0"/>
                <w:color w:val="2E2E2E"/>
                <w:sz w:val="20"/>
                <w:szCs w:val="20"/>
              </w:rPr>
              <w:t>Using classification algorithms for predicting accuracy of the customer</w:t>
            </w:r>
          </w:p>
        </w:tc>
        <w:tc>
          <w:tcPr>
            <w:tcW w:w="1701" w:type="dxa"/>
            <w:tcBorders>
              <w:bottom w:val="single" w:color="auto" w:sz="4" w:space="0"/>
            </w:tcBorders>
          </w:tcPr>
          <w:p>
            <w:pPr>
              <w:pStyle w:val="17"/>
              <w:tabs>
                <w:tab w:val="left" w:pos="911"/>
              </w:tabs>
              <w:ind w:left="107"/>
              <w:rPr>
                <w:sz w:val="20"/>
                <w:szCs w:val="20"/>
              </w:rPr>
            </w:pPr>
          </w:p>
          <w:p>
            <w:pPr>
              <w:pStyle w:val="17"/>
              <w:tabs>
                <w:tab w:val="left" w:pos="911"/>
              </w:tabs>
              <w:rPr>
                <w:sz w:val="20"/>
                <w:szCs w:val="20"/>
              </w:rPr>
            </w:pPr>
            <w:r>
              <w:rPr>
                <w:color w:val="2E2E2E"/>
                <w:sz w:val="20"/>
                <w:szCs w:val="20"/>
              </w:rPr>
              <w:t xml:space="preserve">K-nearest neighbor,  </w:t>
            </w:r>
          </w:p>
        </w:tc>
        <w:tc>
          <w:tcPr>
            <w:tcW w:w="992" w:type="dxa"/>
          </w:tcPr>
          <w:p>
            <w:pPr>
              <w:pStyle w:val="17"/>
              <w:spacing w:before="7"/>
              <w:rPr>
                <w:sz w:val="20"/>
                <w:szCs w:val="20"/>
              </w:rPr>
            </w:pPr>
          </w:p>
          <w:p>
            <w:pPr>
              <w:pStyle w:val="17"/>
              <w:tabs>
                <w:tab w:val="left" w:pos="841"/>
              </w:tabs>
              <w:ind w:right="86"/>
              <w:rPr>
                <w:sz w:val="20"/>
                <w:szCs w:val="20"/>
              </w:rPr>
            </w:pPr>
            <w:r>
              <w:rPr>
                <w:sz w:val="20"/>
                <w:szCs w:val="20"/>
              </w:rPr>
              <w:t xml:space="preserve">      85</w:t>
            </w:r>
          </w:p>
        </w:tc>
      </w:tr>
      <w:tr>
        <w:tblPrEx>
          <w:tblBorders>
            <w:top w:val="single" w:color="4AACC5" w:sz="8" w:space="0"/>
            <w:left w:val="single" w:color="4AACC5" w:sz="8" w:space="0"/>
            <w:bottom w:val="single" w:color="4AACC5" w:sz="8" w:space="0"/>
            <w:right w:val="single" w:color="4AACC5" w:sz="8" w:space="0"/>
            <w:insideH w:val="single" w:color="4AACC5" w:sz="8" w:space="0"/>
            <w:insideV w:val="single" w:color="4AACC5" w:sz="8" w:space="0"/>
          </w:tblBorders>
          <w:tblCellMar>
            <w:top w:w="0" w:type="dxa"/>
            <w:left w:w="0" w:type="dxa"/>
            <w:bottom w:w="0" w:type="dxa"/>
            <w:right w:w="0" w:type="dxa"/>
          </w:tblCellMar>
        </w:tblPrEx>
        <w:trPr>
          <w:trHeight w:val="805" w:hRule="atLeast"/>
        </w:trPr>
        <w:tc>
          <w:tcPr>
            <w:tcW w:w="871" w:type="dxa"/>
          </w:tcPr>
          <w:p>
            <w:pPr>
              <w:pStyle w:val="17"/>
              <w:rPr>
                <w:sz w:val="24"/>
                <w:szCs w:val="24"/>
              </w:rPr>
            </w:pPr>
          </w:p>
          <w:p>
            <w:pPr>
              <w:pStyle w:val="17"/>
              <w:rPr>
                <w:sz w:val="24"/>
                <w:szCs w:val="24"/>
              </w:rPr>
            </w:pPr>
            <w:r>
              <w:rPr>
                <w:w w:val="99"/>
                <w:sz w:val="24"/>
                <w:szCs w:val="24"/>
              </w:rPr>
              <w:t>3</w:t>
            </w:r>
          </w:p>
        </w:tc>
        <w:tc>
          <w:tcPr>
            <w:tcW w:w="1275" w:type="dxa"/>
          </w:tcPr>
          <w:p>
            <w:pPr>
              <w:pStyle w:val="17"/>
              <w:rPr>
                <w:sz w:val="20"/>
                <w:szCs w:val="20"/>
              </w:rPr>
            </w:pPr>
          </w:p>
          <w:p>
            <w:pPr>
              <w:pStyle w:val="17"/>
              <w:ind w:left="88" w:right="73"/>
              <w:jc w:val="center"/>
              <w:rPr>
                <w:sz w:val="20"/>
                <w:szCs w:val="20"/>
              </w:rPr>
            </w:pPr>
            <w:r>
              <w:rPr>
                <w:sz w:val="20"/>
                <w:szCs w:val="20"/>
              </w:rPr>
              <w:t>2011</w:t>
            </w:r>
          </w:p>
        </w:tc>
        <w:tc>
          <w:tcPr>
            <w:tcW w:w="1701" w:type="dxa"/>
          </w:tcPr>
          <w:p>
            <w:pPr>
              <w:pStyle w:val="17"/>
              <w:spacing w:before="78"/>
              <w:ind w:left="107" w:right="194"/>
              <w:rPr>
                <w:sz w:val="20"/>
                <w:szCs w:val="20"/>
              </w:rPr>
            </w:pPr>
          </w:p>
          <w:p>
            <w:pPr>
              <w:pStyle w:val="17"/>
              <w:spacing w:before="78"/>
              <w:ind w:left="107" w:right="194"/>
              <w:rPr>
                <w:color w:val="558ED5" w:themeColor="text2" w:themeTint="99"/>
                <w:sz w:val="18"/>
                <w:szCs w:val="18"/>
                <w14:textFill>
                  <w14:solidFill>
                    <w14:schemeClr w14:val="tx2">
                      <w14:lumMod w14:val="60000"/>
                      <w14:lumOff w14:val="40000"/>
                    </w14:schemeClr>
                  </w14:solidFill>
                </w14:textFill>
              </w:rPr>
            </w:pPr>
            <w:r>
              <w:rPr>
                <w:color w:val="558ED5" w:themeColor="text2" w:themeTint="99"/>
                <w:sz w:val="18"/>
                <w:szCs w:val="18"/>
                <w:shd w:val="clear" w:color="auto" w:fill="FFFFFF"/>
                <w14:textFill>
                  <w14:solidFill>
                    <w14:schemeClr w14:val="tx2">
                      <w14:lumMod w14:val="60000"/>
                      <w14:lumOff w14:val="40000"/>
                    </w14:schemeClr>
                  </w14:solidFill>
                </w14:textFill>
              </w:rPr>
              <w:t>Michel</w:t>
            </w:r>
          </w:p>
        </w:tc>
        <w:tc>
          <w:tcPr>
            <w:tcW w:w="3119" w:type="dxa"/>
          </w:tcPr>
          <w:p>
            <w:pPr>
              <w:pStyle w:val="17"/>
              <w:ind w:right="153"/>
              <w:rPr>
                <w:sz w:val="20"/>
                <w:szCs w:val="20"/>
              </w:rPr>
            </w:pPr>
          </w:p>
          <w:p>
            <w:pPr>
              <w:pStyle w:val="17"/>
              <w:ind w:right="153"/>
              <w:rPr>
                <w:sz w:val="20"/>
                <w:szCs w:val="20"/>
              </w:rPr>
            </w:pPr>
            <w:r>
              <w:rPr>
                <w:color w:val="0D0D0D"/>
                <w:sz w:val="18"/>
                <w:szCs w:val="18"/>
                <w:shd w:val="clear" w:color="auto" w:fill="FFFFFF"/>
              </w:rPr>
              <w:t>It offers a wide range of algorithms for classification, regression, clustering, and dimensionality reduction, which can be applied to analyze airline customer satisfaction data.</w:t>
            </w:r>
          </w:p>
        </w:tc>
        <w:tc>
          <w:tcPr>
            <w:tcW w:w="1701" w:type="dxa"/>
            <w:tcBorders>
              <w:top w:val="single" w:color="auto" w:sz="4" w:space="0"/>
            </w:tcBorders>
          </w:tcPr>
          <w:p>
            <w:pPr>
              <w:pStyle w:val="17"/>
              <w:tabs>
                <w:tab w:val="left" w:pos="911"/>
              </w:tabs>
              <w:ind w:left="107"/>
              <w:rPr>
                <w:sz w:val="20"/>
                <w:szCs w:val="20"/>
              </w:rPr>
            </w:pPr>
          </w:p>
          <w:p>
            <w:pPr>
              <w:pStyle w:val="17"/>
              <w:tabs>
                <w:tab w:val="left" w:pos="911"/>
              </w:tabs>
              <w:ind w:left="107"/>
              <w:rPr>
                <w:sz w:val="20"/>
                <w:szCs w:val="20"/>
              </w:rPr>
            </w:pPr>
            <w:r>
              <w:rPr>
                <w:color w:val="2E2E2E"/>
                <w:sz w:val="20"/>
                <w:szCs w:val="20"/>
              </w:rPr>
              <w:t>Neural networks, multivariate polynomial regression</w:t>
            </w:r>
          </w:p>
        </w:tc>
        <w:tc>
          <w:tcPr>
            <w:tcW w:w="992" w:type="dxa"/>
          </w:tcPr>
          <w:p>
            <w:pPr>
              <w:pStyle w:val="17"/>
              <w:rPr>
                <w:sz w:val="20"/>
                <w:szCs w:val="20"/>
              </w:rPr>
            </w:pPr>
          </w:p>
          <w:p>
            <w:pPr>
              <w:pStyle w:val="17"/>
              <w:spacing w:before="10"/>
              <w:rPr>
                <w:sz w:val="20"/>
                <w:szCs w:val="20"/>
              </w:rPr>
            </w:pPr>
          </w:p>
          <w:p>
            <w:pPr>
              <w:pStyle w:val="17"/>
              <w:tabs>
                <w:tab w:val="left" w:pos="808"/>
              </w:tabs>
              <w:ind w:left="107"/>
              <w:rPr>
                <w:sz w:val="20"/>
                <w:szCs w:val="20"/>
              </w:rPr>
            </w:pPr>
            <w:r>
              <w:rPr>
                <w:sz w:val="20"/>
                <w:szCs w:val="20"/>
              </w:rPr>
              <w:t>93.5</w:t>
            </w:r>
            <w:r>
              <w:rPr>
                <w:sz w:val="20"/>
                <w:szCs w:val="20"/>
              </w:rPr>
              <w:tab/>
            </w:r>
          </w:p>
        </w:tc>
      </w:tr>
      <w:tr>
        <w:tblPrEx>
          <w:tblBorders>
            <w:top w:val="single" w:color="4AACC5" w:sz="8" w:space="0"/>
            <w:left w:val="single" w:color="4AACC5" w:sz="8" w:space="0"/>
            <w:bottom w:val="single" w:color="4AACC5" w:sz="8" w:space="0"/>
            <w:right w:val="single" w:color="4AACC5" w:sz="8" w:space="0"/>
            <w:insideH w:val="single" w:color="4AACC5" w:sz="8" w:space="0"/>
            <w:insideV w:val="single" w:color="4AACC5" w:sz="8" w:space="0"/>
          </w:tblBorders>
          <w:tblCellMar>
            <w:top w:w="0" w:type="dxa"/>
            <w:left w:w="0" w:type="dxa"/>
            <w:bottom w:w="0" w:type="dxa"/>
            <w:right w:w="0" w:type="dxa"/>
          </w:tblCellMar>
        </w:tblPrEx>
        <w:trPr>
          <w:trHeight w:val="1001" w:hRule="atLeast"/>
        </w:trPr>
        <w:tc>
          <w:tcPr>
            <w:tcW w:w="871" w:type="dxa"/>
          </w:tcPr>
          <w:p>
            <w:pPr>
              <w:pStyle w:val="17"/>
              <w:rPr>
                <w:sz w:val="24"/>
                <w:szCs w:val="24"/>
              </w:rPr>
            </w:pPr>
          </w:p>
          <w:p>
            <w:pPr>
              <w:pStyle w:val="17"/>
              <w:rPr>
                <w:sz w:val="24"/>
                <w:szCs w:val="24"/>
              </w:rPr>
            </w:pPr>
          </w:p>
          <w:p>
            <w:pPr>
              <w:pStyle w:val="17"/>
              <w:rPr>
                <w:sz w:val="24"/>
                <w:szCs w:val="24"/>
              </w:rPr>
            </w:pPr>
            <w:r>
              <w:rPr>
                <w:sz w:val="24"/>
                <w:szCs w:val="24"/>
              </w:rPr>
              <w:t xml:space="preserve"> 4</w:t>
            </w:r>
          </w:p>
          <w:p>
            <w:pPr>
              <w:pStyle w:val="17"/>
              <w:rPr>
                <w:sz w:val="24"/>
                <w:szCs w:val="24"/>
              </w:rPr>
            </w:pPr>
          </w:p>
        </w:tc>
        <w:tc>
          <w:tcPr>
            <w:tcW w:w="1275" w:type="dxa"/>
          </w:tcPr>
          <w:p>
            <w:pPr>
              <w:pStyle w:val="17"/>
              <w:rPr>
                <w:sz w:val="20"/>
                <w:szCs w:val="20"/>
              </w:rPr>
            </w:pPr>
          </w:p>
          <w:p>
            <w:pPr>
              <w:pStyle w:val="17"/>
              <w:rPr>
                <w:sz w:val="20"/>
                <w:szCs w:val="20"/>
              </w:rPr>
            </w:pPr>
          </w:p>
          <w:p>
            <w:pPr>
              <w:pStyle w:val="17"/>
              <w:rPr>
                <w:sz w:val="20"/>
                <w:szCs w:val="20"/>
              </w:rPr>
            </w:pPr>
            <w:r>
              <w:rPr>
                <w:sz w:val="20"/>
                <w:szCs w:val="20"/>
              </w:rPr>
              <w:t xml:space="preserve">       2006</w:t>
            </w:r>
          </w:p>
          <w:p>
            <w:pPr>
              <w:pStyle w:val="17"/>
              <w:spacing w:before="1"/>
              <w:rPr>
                <w:sz w:val="20"/>
                <w:szCs w:val="20"/>
              </w:rPr>
            </w:pPr>
          </w:p>
          <w:p>
            <w:pPr>
              <w:pStyle w:val="17"/>
              <w:ind w:left="88" w:right="73"/>
              <w:jc w:val="center"/>
              <w:rPr>
                <w:sz w:val="20"/>
                <w:szCs w:val="20"/>
              </w:rPr>
            </w:pPr>
          </w:p>
        </w:tc>
        <w:tc>
          <w:tcPr>
            <w:tcW w:w="1701" w:type="dxa"/>
          </w:tcPr>
          <w:p>
            <w:pPr>
              <w:pStyle w:val="17"/>
              <w:rPr>
                <w:sz w:val="20"/>
                <w:szCs w:val="20"/>
              </w:rPr>
            </w:pPr>
          </w:p>
          <w:p>
            <w:pPr>
              <w:pStyle w:val="17"/>
              <w:rPr>
                <w:sz w:val="20"/>
                <w:szCs w:val="20"/>
              </w:rPr>
            </w:pPr>
          </w:p>
          <w:p>
            <w:pPr>
              <w:pStyle w:val="17"/>
              <w:ind w:right="205"/>
              <w:rPr>
                <w:color w:val="558ED5" w:themeColor="text2" w:themeTint="99"/>
                <w:sz w:val="18"/>
                <w:szCs w:val="18"/>
                <w14:textFill>
                  <w14:solidFill>
                    <w14:schemeClr w14:val="tx2">
                      <w14:lumMod w14:val="60000"/>
                      <w14:lumOff w14:val="40000"/>
                    </w14:schemeClr>
                  </w14:solidFill>
                </w14:textFill>
              </w:rPr>
            </w:pPr>
            <w:r>
              <w:rPr>
                <w:sz w:val="20"/>
                <w:szCs w:val="20"/>
              </w:rPr>
              <w:t xml:space="preserve">  </w:t>
            </w:r>
            <w:r>
              <w:rPr>
                <w:color w:val="558ED5" w:themeColor="text2" w:themeTint="99"/>
                <w:sz w:val="18"/>
                <w:szCs w:val="18"/>
                <w:shd w:val="clear" w:color="auto" w:fill="FFFFFF"/>
                <w14:textFill>
                  <w14:solidFill>
                    <w14:schemeClr w14:val="tx2">
                      <w14:lumMod w14:val="60000"/>
                      <w14:lumOff w14:val="40000"/>
                    </w14:schemeClr>
                  </w14:solidFill>
                </w14:textFill>
              </w:rPr>
              <w:t>Bishop, C. M</w:t>
            </w:r>
          </w:p>
        </w:tc>
        <w:tc>
          <w:tcPr>
            <w:tcW w:w="3119" w:type="dxa"/>
          </w:tcPr>
          <w:p>
            <w:pPr>
              <w:pStyle w:val="17"/>
              <w:rPr>
                <w:sz w:val="20"/>
                <w:szCs w:val="20"/>
              </w:rPr>
            </w:pPr>
          </w:p>
          <w:p>
            <w:pPr>
              <w:pStyle w:val="17"/>
              <w:ind w:left="107" w:right="210"/>
              <w:rPr>
                <w:sz w:val="18"/>
                <w:szCs w:val="18"/>
              </w:rPr>
            </w:pPr>
            <w:r>
              <w:rPr>
                <w:color w:val="0D0D0D"/>
                <w:sz w:val="18"/>
                <w:szCs w:val="18"/>
                <w:shd w:val="clear" w:color="auto" w:fill="FFFFFF"/>
              </w:rPr>
              <w:t>Pattern Recognition and Machine Learning" provides a comprehensive overview of machine learning algorithms, including probabilistic models, neural networks, and kernel methods.</w:t>
            </w:r>
          </w:p>
        </w:tc>
        <w:tc>
          <w:tcPr>
            <w:tcW w:w="1701" w:type="dxa"/>
          </w:tcPr>
          <w:p>
            <w:pPr>
              <w:pStyle w:val="17"/>
              <w:spacing w:before="10"/>
              <w:rPr>
                <w:sz w:val="20"/>
                <w:szCs w:val="20"/>
              </w:rPr>
            </w:pPr>
          </w:p>
          <w:p>
            <w:pPr>
              <w:pStyle w:val="17"/>
              <w:tabs>
                <w:tab w:val="left" w:pos="954"/>
              </w:tabs>
              <w:ind w:left="107" w:right="88"/>
              <w:jc w:val="both"/>
              <w:rPr>
                <w:spacing w:val="-33"/>
                <w:sz w:val="20"/>
                <w:szCs w:val="20"/>
              </w:rPr>
            </w:pPr>
          </w:p>
          <w:p>
            <w:pPr>
              <w:pStyle w:val="17"/>
              <w:tabs>
                <w:tab w:val="left" w:pos="954"/>
              </w:tabs>
              <w:ind w:right="88"/>
              <w:rPr>
                <w:sz w:val="20"/>
                <w:szCs w:val="20"/>
              </w:rPr>
            </w:pPr>
            <w:r>
              <w:rPr>
                <w:color w:val="2E2E2E"/>
                <w:sz w:val="20"/>
                <w:szCs w:val="20"/>
              </w:rPr>
              <w:t>Support vector machine</w:t>
            </w:r>
          </w:p>
        </w:tc>
        <w:tc>
          <w:tcPr>
            <w:tcW w:w="992" w:type="dxa"/>
          </w:tcPr>
          <w:p>
            <w:pPr>
              <w:pStyle w:val="17"/>
              <w:rPr>
                <w:sz w:val="20"/>
                <w:szCs w:val="20"/>
              </w:rPr>
            </w:pPr>
          </w:p>
          <w:p>
            <w:pPr>
              <w:pStyle w:val="17"/>
              <w:spacing w:before="1"/>
              <w:rPr>
                <w:sz w:val="20"/>
                <w:szCs w:val="20"/>
              </w:rPr>
            </w:pPr>
          </w:p>
          <w:p>
            <w:pPr>
              <w:pStyle w:val="17"/>
              <w:ind w:left="107"/>
              <w:rPr>
                <w:sz w:val="20"/>
                <w:szCs w:val="20"/>
              </w:rPr>
            </w:pPr>
            <w:r>
              <w:rPr>
                <w:sz w:val="20"/>
                <w:szCs w:val="20"/>
              </w:rPr>
              <w:t xml:space="preserve">76.57       </w:t>
            </w:r>
          </w:p>
        </w:tc>
      </w:tr>
      <w:tr>
        <w:tblPrEx>
          <w:tblBorders>
            <w:top w:val="single" w:color="4AACC5" w:sz="8" w:space="0"/>
            <w:left w:val="single" w:color="4AACC5" w:sz="8" w:space="0"/>
            <w:bottom w:val="single" w:color="4AACC5" w:sz="8" w:space="0"/>
            <w:right w:val="single" w:color="4AACC5" w:sz="8" w:space="0"/>
            <w:insideH w:val="single" w:color="4AACC5" w:sz="8" w:space="0"/>
            <w:insideV w:val="single" w:color="4AACC5" w:sz="8" w:space="0"/>
          </w:tblBorders>
          <w:tblCellMar>
            <w:top w:w="0" w:type="dxa"/>
            <w:left w:w="0" w:type="dxa"/>
            <w:bottom w:w="0" w:type="dxa"/>
            <w:right w:w="0" w:type="dxa"/>
          </w:tblCellMar>
        </w:tblPrEx>
        <w:trPr>
          <w:trHeight w:val="805" w:hRule="atLeast"/>
        </w:trPr>
        <w:tc>
          <w:tcPr>
            <w:tcW w:w="871" w:type="dxa"/>
          </w:tcPr>
          <w:p>
            <w:pPr>
              <w:pStyle w:val="17"/>
              <w:rPr>
                <w:sz w:val="24"/>
                <w:szCs w:val="24"/>
              </w:rPr>
            </w:pPr>
          </w:p>
          <w:p>
            <w:pPr>
              <w:pStyle w:val="17"/>
              <w:rPr>
                <w:sz w:val="24"/>
                <w:szCs w:val="24"/>
              </w:rPr>
            </w:pPr>
            <w:r>
              <w:rPr>
                <w:w w:val="99"/>
                <w:sz w:val="24"/>
                <w:szCs w:val="24"/>
              </w:rPr>
              <w:t>5</w:t>
            </w:r>
          </w:p>
        </w:tc>
        <w:tc>
          <w:tcPr>
            <w:tcW w:w="1275" w:type="dxa"/>
          </w:tcPr>
          <w:p>
            <w:pPr>
              <w:pStyle w:val="17"/>
              <w:rPr>
                <w:sz w:val="20"/>
                <w:szCs w:val="20"/>
              </w:rPr>
            </w:pPr>
          </w:p>
          <w:p>
            <w:pPr>
              <w:pStyle w:val="17"/>
              <w:spacing w:before="11"/>
              <w:rPr>
                <w:sz w:val="20"/>
                <w:szCs w:val="20"/>
              </w:rPr>
            </w:pPr>
          </w:p>
          <w:p>
            <w:pPr>
              <w:pStyle w:val="17"/>
              <w:spacing w:before="11"/>
              <w:rPr>
                <w:sz w:val="20"/>
                <w:szCs w:val="20"/>
              </w:rPr>
            </w:pPr>
            <w:r>
              <w:rPr>
                <w:sz w:val="20"/>
                <w:szCs w:val="20"/>
              </w:rPr>
              <w:t xml:space="preserve">        2017</w:t>
            </w:r>
          </w:p>
          <w:p>
            <w:pPr>
              <w:pStyle w:val="17"/>
              <w:ind w:left="88" w:right="73"/>
              <w:jc w:val="center"/>
              <w:rPr>
                <w:sz w:val="20"/>
                <w:szCs w:val="20"/>
              </w:rPr>
            </w:pPr>
          </w:p>
        </w:tc>
        <w:tc>
          <w:tcPr>
            <w:tcW w:w="1701" w:type="dxa"/>
          </w:tcPr>
          <w:p>
            <w:pPr>
              <w:pStyle w:val="17"/>
              <w:ind w:left="107" w:right="536"/>
              <w:rPr>
                <w:sz w:val="20"/>
                <w:szCs w:val="20"/>
              </w:rPr>
            </w:pPr>
          </w:p>
          <w:p>
            <w:pPr>
              <w:pStyle w:val="17"/>
              <w:ind w:left="107" w:right="536"/>
              <w:rPr>
                <w:sz w:val="20"/>
                <w:szCs w:val="20"/>
              </w:rPr>
            </w:pPr>
          </w:p>
          <w:p>
            <w:pPr>
              <w:pStyle w:val="17"/>
              <w:ind w:right="536"/>
              <w:rPr>
                <w:sz w:val="20"/>
                <w:szCs w:val="20"/>
              </w:rPr>
            </w:pPr>
            <w:r>
              <w:rPr>
                <w:rFonts w:ascii="Segoe UI" w:hAnsi="Segoe UI" w:cs="Segoe UI"/>
                <w:color w:val="558ED5" w:themeColor="text2" w:themeTint="99"/>
                <w:shd w:val="clear" w:color="auto" w:fill="FFFFFF"/>
                <w14:textFill>
                  <w14:solidFill>
                    <w14:schemeClr w14:val="tx2">
                      <w14:lumMod w14:val="60000"/>
                      <w14:lumOff w14:val="40000"/>
                    </w14:schemeClr>
                  </w14:solidFill>
                </w14:textFill>
              </w:rPr>
              <w:t>R</w:t>
            </w:r>
            <w:r>
              <w:rPr>
                <w:color w:val="558ED5" w:themeColor="text2" w:themeTint="99"/>
                <w:sz w:val="18"/>
                <w:szCs w:val="18"/>
                <w:shd w:val="clear" w:color="auto" w:fill="FFFFFF"/>
                <w14:textFill>
                  <w14:solidFill>
                    <w14:schemeClr w14:val="tx2">
                      <w14:lumMod w14:val="60000"/>
                      <w14:lumOff w14:val="40000"/>
                    </w14:schemeClr>
                  </w14:solidFill>
                </w14:textFill>
              </w:rPr>
              <w:t xml:space="preserve">aschka, S., &amp; Mirjalili, </w:t>
            </w:r>
          </w:p>
        </w:tc>
        <w:tc>
          <w:tcPr>
            <w:tcW w:w="3119" w:type="dxa"/>
          </w:tcPr>
          <w:p>
            <w:pPr>
              <w:pStyle w:val="17"/>
              <w:spacing w:before="11"/>
              <w:rPr>
                <w:sz w:val="20"/>
                <w:szCs w:val="20"/>
              </w:rPr>
            </w:pPr>
          </w:p>
          <w:p>
            <w:pPr>
              <w:pStyle w:val="2"/>
              <w:spacing w:before="0"/>
              <w:ind w:left="0"/>
              <w:rPr>
                <w:b w:val="0"/>
                <w:bCs w:val="0"/>
                <w:sz w:val="18"/>
                <w:szCs w:val="18"/>
              </w:rPr>
            </w:pPr>
            <w:r>
              <w:rPr>
                <w:b w:val="0"/>
                <w:bCs w:val="0"/>
                <w:color w:val="0D0D0D"/>
                <w:sz w:val="18"/>
                <w:szCs w:val="18"/>
                <w:shd w:val="clear" w:color="auto" w:fill="FFFFFF"/>
              </w:rPr>
              <w:t>The methodology covers a wide range of algorithms, including decision trees, support vector machines, and neural networks, which can be applied to analyze airline customer satisfaction data</w:t>
            </w:r>
          </w:p>
        </w:tc>
        <w:tc>
          <w:tcPr>
            <w:tcW w:w="1701" w:type="dxa"/>
          </w:tcPr>
          <w:p>
            <w:pPr>
              <w:pStyle w:val="17"/>
              <w:rPr>
                <w:sz w:val="20"/>
                <w:szCs w:val="20"/>
              </w:rPr>
            </w:pPr>
          </w:p>
          <w:p>
            <w:pPr>
              <w:pStyle w:val="17"/>
              <w:rPr>
                <w:sz w:val="20"/>
                <w:szCs w:val="20"/>
              </w:rPr>
            </w:pPr>
            <w:r>
              <w:rPr>
                <w:sz w:val="20"/>
                <w:szCs w:val="20"/>
              </w:rPr>
              <w:t>Combination of MLSR and PLS Regression</w:t>
            </w:r>
          </w:p>
        </w:tc>
        <w:tc>
          <w:tcPr>
            <w:tcW w:w="992" w:type="dxa"/>
          </w:tcPr>
          <w:p>
            <w:pPr>
              <w:pStyle w:val="17"/>
              <w:rPr>
                <w:sz w:val="20"/>
                <w:szCs w:val="20"/>
              </w:rPr>
            </w:pPr>
          </w:p>
          <w:p>
            <w:pPr>
              <w:pStyle w:val="17"/>
              <w:spacing w:before="11"/>
              <w:rPr>
                <w:sz w:val="20"/>
                <w:szCs w:val="20"/>
              </w:rPr>
            </w:pPr>
          </w:p>
          <w:p>
            <w:pPr>
              <w:pStyle w:val="17"/>
              <w:ind w:left="107"/>
              <w:rPr>
                <w:sz w:val="20"/>
                <w:szCs w:val="20"/>
              </w:rPr>
            </w:pPr>
            <w:r>
              <w:rPr>
                <w:sz w:val="20"/>
                <w:szCs w:val="20"/>
              </w:rPr>
              <w:t>92</w:t>
            </w:r>
          </w:p>
        </w:tc>
      </w:tr>
    </w:tbl>
    <w:p>
      <w:pPr>
        <w:pStyle w:val="2"/>
        <w:tabs>
          <w:tab w:val="left" w:pos="504"/>
        </w:tabs>
        <w:ind w:left="0"/>
      </w:pPr>
    </w:p>
    <w:p>
      <w:pPr>
        <w:pStyle w:val="2"/>
        <w:tabs>
          <w:tab w:val="left" w:pos="504"/>
        </w:tabs>
        <w:ind w:left="580"/>
      </w:pPr>
      <w:r>
        <w:t>3.DESIGN:</w:t>
      </w:r>
    </w:p>
    <w:p>
      <w:pPr>
        <w:tabs>
          <w:tab w:val="left" w:pos="967"/>
        </w:tabs>
        <w:spacing w:before="163"/>
        <w:ind w:left="284"/>
        <w:rPr>
          <w:b/>
          <w:sz w:val="26"/>
        </w:rPr>
      </w:pPr>
      <w:r>
        <w:rPr>
          <w:b/>
          <w:sz w:val="26"/>
        </w:rPr>
        <w:t>RequirementSpecifications</w:t>
      </w:r>
    </w:p>
    <w:p>
      <w:pPr>
        <w:pStyle w:val="3"/>
        <w:spacing w:before="149"/>
        <w:ind w:left="940"/>
        <w:rPr>
          <w:u w:val="thick"/>
        </w:rPr>
      </w:pPr>
      <w:r>
        <w:rPr>
          <w:u w:val="thick"/>
        </w:rPr>
        <w:t>HardwareRequirements</w:t>
      </w:r>
    </w:p>
    <w:p>
      <w:pPr>
        <w:pStyle w:val="3"/>
        <w:numPr>
          <w:ilvl w:val="0"/>
          <w:numId w:val="2"/>
        </w:numPr>
        <w:spacing w:before="149"/>
      </w:pPr>
      <w:r>
        <w:t>System</w:t>
      </w:r>
    </w:p>
    <w:p>
      <w:pPr>
        <w:pStyle w:val="3"/>
        <w:numPr>
          <w:ilvl w:val="0"/>
          <w:numId w:val="2"/>
        </w:numPr>
        <w:spacing w:before="149"/>
      </w:pPr>
      <w:r>
        <w:t>RAM</w:t>
      </w:r>
    </w:p>
    <w:p>
      <w:pPr>
        <w:pStyle w:val="3"/>
        <w:numPr>
          <w:ilvl w:val="0"/>
          <w:numId w:val="2"/>
        </w:numPr>
        <w:spacing w:before="149"/>
      </w:pPr>
      <w:r>
        <w:t>HardDisk</w:t>
      </w:r>
    </w:p>
    <w:p>
      <w:pPr>
        <w:pStyle w:val="3"/>
        <w:numPr>
          <w:ilvl w:val="0"/>
          <w:numId w:val="2"/>
        </w:numPr>
        <w:spacing w:before="149"/>
      </w:pPr>
      <w:r>
        <w:t>Input</w:t>
      </w:r>
    </w:p>
    <w:p>
      <w:pPr>
        <w:pStyle w:val="3"/>
        <w:numPr>
          <w:ilvl w:val="0"/>
          <w:numId w:val="2"/>
        </w:numPr>
        <w:spacing w:before="149"/>
      </w:pPr>
      <w:r>
        <w:t>Output</w:t>
      </w:r>
    </w:p>
    <w:p>
      <w:pPr>
        <w:tabs>
          <w:tab w:val="left" w:pos="1214"/>
          <w:tab w:val="left" w:pos="3819"/>
        </w:tabs>
        <w:spacing w:before="139"/>
        <w:rPr>
          <w:rFonts w:ascii="Wingdings" w:hAnsi="Wingdings"/>
          <w:sz w:val="24"/>
        </w:rPr>
      </w:pPr>
    </w:p>
    <w:p>
      <w:pPr>
        <w:pStyle w:val="3"/>
        <w:spacing w:before="137"/>
        <w:ind w:left="853"/>
      </w:pPr>
      <w:r>
        <w:rPr>
          <w:u w:val="thick"/>
        </w:rPr>
        <w:t>SoftwareRequirements</w:t>
      </w:r>
    </w:p>
    <w:p>
      <w:pPr>
        <w:pStyle w:val="16"/>
        <w:numPr>
          <w:ilvl w:val="2"/>
          <w:numId w:val="3"/>
        </w:numPr>
        <w:tabs>
          <w:tab w:val="left" w:pos="1214"/>
          <w:tab w:val="left" w:pos="3819"/>
        </w:tabs>
        <w:spacing w:before="139"/>
        <w:ind w:left="1213" w:hanging="361"/>
        <w:rPr>
          <w:rFonts w:ascii="Wingdings" w:hAnsi="Wingdings"/>
          <w:sz w:val="24"/>
        </w:rPr>
      </w:pPr>
      <w:r>
        <w:rPr>
          <w:b/>
          <w:sz w:val="24"/>
        </w:rPr>
        <w:t>OS</w:t>
      </w:r>
      <w:r>
        <w:rPr>
          <w:b/>
          <w:sz w:val="24"/>
        </w:rPr>
        <w:tab/>
      </w:r>
    </w:p>
    <w:p>
      <w:pPr>
        <w:pStyle w:val="16"/>
        <w:numPr>
          <w:ilvl w:val="2"/>
          <w:numId w:val="3"/>
        </w:numPr>
        <w:tabs>
          <w:tab w:val="left" w:pos="1214"/>
          <w:tab w:val="left" w:pos="3819"/>
        </w:tabs>
        <w:spacing w:before="137"/>
        <w:ind w:left="1213" w:hanging="361"/>
        <w:rPr>
          <w:rFonts w:ascii="Wingdings" w:hAnsi="Wingdings"/>
          <w:sz w:val="24"/>
        </w:rPr>
      </w:pPr>
      <w:r>
        <w:rPr>
          <w:b/>
          <w:sz w:val="24"/>
        </w:rPr>
        <w:t>Platform</w:t>
      </w:r>
      <w:r>
        <w:rPr>
          <w:b/>
          <w:sz w:val="24"/>
        </w:rPr>
        <w:tab/>
      </w:r>
    </w:p>
    <w:p>
      <w:pPr>
        <w:pStyle w:val="16"/>
        <w:numPr>
          <w:ilvl w:val="2"/>
          <w:numId w:val="3"/>
        </w:numPr>
        <w:tabs>
          <w:tab w:val="left" w:pos="1214"/>
          <w:tab w:val="left" w:pos="3819"/>
        </w:tabs>
        <w:spacing w:before="139"/>
        <w:ind w:left="1213" w:hanging="361"/>
        <w:rPr>
          <w:rFonts w:ascii="Wingdings" w:hAnsi="Wingdings"/>
        </w:rPr>
      </w:pPr>
      <w:r>
        <w:rPr>
          <w:b/>
          <w:sz w:val="24"/>
        </w:rPr>
        <w:t>ProgramLanguage</w:t>
      </w:r>
    </w:p>
    <w:p>
      <w:pPr>
        <w:pStyle w:val="2"/>
        <w:tabs>
          <w:tab w:val="left" w:pos="645"/>
        </w:tabs>
        <w:spacing w:before="1"/>
        <w:ind w:left="0"/>
        <w:rPr>
          <w:sz w:val="32"/>
          <w:szCs w:val="32"/>
        </w:rPr>
      </w:pPr>
    </w:p>
    <w:p>
      <w:pPr>
        <w:pStyle w:val="2"/>
        <w:tabs>
          <w:tab w:val="left" w:pos="645"/>
        </w:tabs>
        <w:spacing w:before="1"/>
        <w:ind w:left="0"/>
      </w:pPr>
      <w:r>
        <w:rPr>
          <w:sz w:val="32"/>
          <w:szCs w:val="32"/>
        </w:rPr>
        <w:t xml:space="preserve">4. </w:t>
      </w:r>
      <w:r>
        <w:t>METHODOLOGY:</w:t>
      </w:r>
    </w:p>
    <w:p>
      <w:pPr>
        <w:pStyle w:val="7"/>
        <w:spacing w:before="161" w:line="360" w:lineRule="auto"/>
        <w:ind w:left="284" w:firstLine="436"/>
        <w:jc w:val="both"/>
      </w:pPr>
      <w:r>
        <w:t>AfterDatapre-processing and data visualization the next step is to apply the models on the dataset. Our dataset comes under supervised learning as it contains the labeled data (target variables, feature variables). First the dataset is splitted into training set and testing set. Then the model is trained on training set and then tested on testing set.</w:t>
      </w:r>
    </w:p>
    <w:p>
      <w:pPr>
        <w:pStyle w:val="7"/>
        <w:spacing w:before="161" w:line="360" w:lineRule="auto"/>
        <w:ind w:left="284"/>
        <w:rPr>
          <w:b/>
          <w:bCs/>
          <w:sz w:val="28"/>
          <w:szCs w:val="28"/>
        </w:rPr>
      </w:pPr>
      <w:r>
        <w:rPr>
          <w:b/>
          <w:bCs/>
          <w:sz w:val="28"/>
          <w:szCs w:val="28"/>
        </w:rPr>
        <w:t>4.1logistic regression algorithm:</w:t>
      </w:r>
    </w:p>
    <w:p>
      <w:pPr>
        <w:pStyle w:val="7"/>
        <w:spacing w:before="161" w:line="360" w:lineRule="auto"/>
        <w:ind w:left="284"/>
        <w:jc w:val="both"/>
      </w:pPr>
      <w:r>
        <w:t>Logistic regression is a machine learning algorithm which comes under supervised learning. It is a parametric method, where an equation is formed to solve. The equation returns continues values. These continues values should to    converted to categorical values.so, we use a activation function called “sigmoid”.by using log error function we calculate the error.</w:t>
      </w:r>
    </w:p>
    <w:p>
      <w:pPr>
        <w:pStyle w:val="16"/>
        <w:widowControl/>
        <w:numPr>
          <w:ilvl w:val="0"/>
          <w:numId w:val="4"/>
        </w:numPr>
        <w:shd w:val="clear" w:color="auto" w:fill="FFFFFE"/>
        <w:autoSpaceDE/>
        <w:spacing w:line="285" w:lineRule="atLeast"/>
        <w:jc w:val="both"/>
        <w:rPr>
          <w:color w:val="000000" w:themeColor="text1"/>
          <w:sz w:val="24"/>
          <w:szCs w:val="24"/>
          <w:lang w:val="en-IN" w:eastAsia="en-IN"/>
          <w14:textFill>
            <w14:solidFill>
              <w14:schemeClr w14:val="tx1"/>
            </w14:solidFill>
          </w14:textFill>
        </w:rPr>
      </w:pPr>
      <w:r>
        <w:rPr>
          <w:color w:val="000000" w:themeColor="text1"/>
          <w:sz w:val="24"/>
          <w:szCs w:val="24"/>
          <w:lang w:val="en-IN" w:eastAsia="en-IN"/>
          <w14:textFill>
            <w14:solidFill>
              <w14:schemeClr w14:val="tx1"/>
            </w14:solidFill>
          </w14:textFill>
        </w:rPr>
        <w:t>from sklearn.linear_model import LogisticRegression</w:t>
      </w:r>
    </w:p>
    <w:p>
      <w:pPr>
        <w:pStyle w:val="16"/>
        <w:widowControl/>
        <w:numPr>
          <w:ilvl w:val="0"/>
          <w:numId w:val="4"/>
        </w:numPr>
        <w:shd w:val="clear" w:color="auto" w:fill="FFFFFE"/>
        <w:autoSpaceDE/>
        <w:spacing w:line="285" w:lineRule="atLeast"/>
        <w:jc w:val="both"/>
        <w:rPr>
          <w:color w:val="000000" w:themeColor="text1"/>
          <w:sz w:val="24"/>
          <w:szCs w:val="24"/>
          <w:lang w:val="en-IN" w:eastAsia="en-IN"/>
          <w14:textFill>
            <w14:solidFill>
              <w14:schemeClr w14:val="tx1"/>
            </w14:solidFill>
          </w14:textFill>
        </w:rPr>
      </w:pPr>
      <w:r>
        <w:rPr>
          <w:color w:val="000000" w:themeColor="text1"/>
          <w:sz w:val="24"/>
          <w:szCs w:val="24"/>
          <w:lang w:val="en-IN" w:eastAsia="en-IN"/>
          <w14:textFill>
            <w14:solidFill>
              <w14:schemeClr w14:val="tx1"/>
            </w14:solidFill>
          </w14:textFill>
        </w:rPr>
        <w:t>lr=LogisticRegression()</w:t>
      </w:r>
    </w:p>
    <w:p>
      <w:pPr>
        <w:pStyle w:val="16"/>
        <w:widowControl/>
        <w:numPr>
          <w:ilvl w:val="0"/>
          <w:numId w:val="4"/>
        </w:numPr>
        <w:shd w:val="clear" w:color="auto" w:fill="FFFFFE"/>
        <w:autoSpaceDE/>
        <w:spacing w:line="285" w:lineRule="atLeast"/>
        <w:jc w:val="both"/>
        <w:rPr>
          <w:color w:val="000000" w:themeColor="text1"/>
          <w:sz w:val="24"/>
          <w:szCs w:val="24"/>
          <w:lang w:val="en-IN" w:eastAsia="en-IN"/>
          <w14:textFill>
            <w14:solidFill>
              <w14:schemeClr w14:val="tx1"/>
            </w14:solidFill>
          </w14:textFill>
        </w:rPr>
      </w:pPr>
      <w:r>
        <w:rPr>
          <w:color w:val="000000" w:themeColor="text1"/>
          <w:sz w:val="24"/>
          <w:szCs w:val="24"/>
          <w:lang w:val="en-IN" w:eastAsia="en-IN"/>
          <w14:textFill>
            <w14:solidFill>
              <w14:schemeClr w14:val="tx1"/>
            </w14:solidFill>
          </w14:textFill>
        </w:rPr>
        <w:t>mm=lr.fit(x_resem_train,y_resem_train)</w:t>
      </w:r>
    </w:p>
    <w:p>
      <w:pPr>
        <w:widowControl/>
        <w:shd w:val="clear" w:color="auto" w:fill="FFFFFE"/>
        <w:autoSpaceDE/>
        <w:spacing w:line="285" w:lineRule="atLeast"/>
        <w:jc w:val="both"/>
        <w:rPr>
          <w:rFonts w:ascii="Courier New" w:hAnsi="Courier New" w:cs="Courier New"/>
          <w:color w:val="000000"/>
          <w:sz w:val="21"/>
          <w:szCs w:val="21"/>
          <w:lang w:val="en-IN" w:eastAsia="en-IN"/>
        </w:rPr>
      </w:pPr>
    </w:p>
    <w:p>
      <w:pPr>
        <w:widowControl/>
        <w:shd w:val="clear" w:color="auto" w:fill="FFFFFE"/>
        <w:autoSpaceDE/>
        <w:spacing w:line="285" w:lineRule="atLeast"/>
        <w:jc w:val="both"/>
        <w:rPr>
          <w:rFonts w:ascii="Courier New" w:hAnsi="Courier New" w:cs="Courier New"/>
          <w:color w:val="000000"/>
          <w:sz w:val="21"/>
          <w:szCs w:val="21"/>
          <w:lang w:val="en-IN" w:eastAsia="en-IN"/>
        </w:rPr>
      </w:pPr>
    </w:p>
    <w:p>
      <w:pPr>
        <w:pStyle w:val="7"/>
        <w:spacing w:before="161" w:line="360" w:lineRule="auto"/>
        <w:rPr>
          <w:b/>
          <w:bCs/>
          <w:sz w:val="28"/>
          <w:szCs w:val="28"/>
        </w:rPr>
      </w:pPr>
      <w:r>
        <w:rPr>
          <w:b/>
          <w:bCs/>
          <w:sz w:val="28"/>
          <w:szCs w:val="28"/>
        </w:rPr>
        <w:t>4.2K-Nearest Neighbor algorithm:</w:t>
      </w:r>
    </w:p>
    <w:p>
      <w:pPr>
        <w:pStyle w:val="7"/>
        <w:spacing w:before="161" w:line="360" w:lineRule="auto"/>
        <w:jc w:val="both"/>
      </w:pPr>
      <w:r>
        <w:t>K-Nearest Neighbor algorithm is a machine learning algorithm which comes under supervised learning. This is used for both classification and regression. This algorithm is non parametric. This is also called as lazy learning algorithm. This algorithm works by first selecting the k value which is an integer value and less than the number of rows. When a new data point is given, KNN finds the nearest neighbors to that data point based on the distance using various methods like Euclidean distance or Manhattan distance. And assigns the data point to that class.</w:t>
      </w:r>
    </w:p>
    <w:p>
      <w:pPr>
        <w:pStyle w:val="16"/>
        <w:widowControl/>
        <w:numPr>
          <w:ilvl w:val="0"/>
          <w:numId w:val="5"/>
        </w:numPr>
        <w:shd w:val="clear" w:color="auto" w:fill="FFFFFE"/>
        <w:autoSpaceDE/>
        <w:spacing w:line="285" w:lineRule="atLeast"/>
        <w:jc w:val="both"/>
        <w:rPr>
          <w:sz w:val="24"/>
          <w:szCs w:val="24"/>
          <w:lang w:val="en-IN" w:eastAsia="en-IN"/>
        </w:rPr>
      </w:pPr>
      <w:r>
        <w:rPr>
          <w:sz w:val="24"/>
          <w:szCs w:val="24"/>
          <w:lang w:val="en-IN" w:eastAsia="en-IN"/>
        </w:rPr>
        <w:t>from sklearn.neighbors import KNeighborsClassifier</w:t>
      </w:r>
    </w:p>
    <w:p>
      <w:pPr>
        <w:pStyle w:val="16"/>
        <w:widowControl/>
        <w:numPr>
          <w:ilvl w:val="0"/>
          <w:numId w:val="5"/>
        </w:numPr>
        <w:shd w:val="clear" w:color="auto" w:fill="FFFFFE"/>
        <w:autoSpaceDE/>
        <w:spacing w:line="285" w:lineRule="atLeast"/>
        <w:jc w:val="both"/>
        <w:rPr>
          <w:sz w:val="24"/>
          <w:szCs w:val="24"/>
          <w:lang w:val="en-IN" w:eastAsia="en-IN"/>
        </w:rPr>
      </w:pPr>
      <w:r>
        <w:rPr>
          <w:sz w:val="24"/>
          <w:szCs w:val="24"/>
          <w:lang w:val="en-IN" w:eastAsia="en-IN"/>
        </w:rPr>
        <w:t>classifier=KNeighborsClassifier(n_neighbors=5,metric='minkowski',p=2)</w:t>
      </w:r>
    </w:p>
    <w:p>
      <w:pPr>
        <w:pStyle w:val="16"/>
        <w:widowControl/>
        <w:numPr>
          <w:ilvl w:val="0"/>
          <w:numId w:val="5"/>
        </w:numPr>
        <w:shd w:val="clear" w:color="auto" w:fill="FFFFFE"/>
        <w:autoSpaceDE/>
        <w:spacing w:line="285" w:lineRule="atLeast"/>
        <w:jc w:val="both"/>
        <w:rPr>
          <w:sz w:val="24"/>
          <w:szCs w:val="24"/>
          <w:lang w:val="en-IN" w:eastAsia="en-IN"/>
        </w:rPr>
      </w:pPr>
      <w:r>
        <w:rPr>
          <w:sz w:val="24"/>
          <w:szCs w:val="24"/>
          <w:lang w:val="en-IN" w:eastAsia="en-IN"/>
        </w:rPr>
        <w:t>classifier.fit(x_resem_train,y_resem_train</w:t>
      </w:r>
    </w:p>
    <w:p>
      <w:pPr>
        <w:widowControl/>
        <w:shd w:val="clear" w:color="auto" w:fill="FFFFFE"/>
        <w:autoSpaceDE/>
        <w:spacing w:line="285" w:lineRule="atLeast"/>
        <w:jc w:val="both"/>
        <w:rPr>
          <w:b/>
          <w:bCs/>
          <w:sz w:val="28"/>
          <w:szCs w:val="28"/>
        </w:rPr>
      </w:pPr>
    </w:p>
    <w:p>
      <w:pPr>
        <w:pStyle w:val="2"/>
        <w:shd w:val="clear" w:color="auto" w:fill="FFFFFF"/>
        <w:spacing w:before="75" w:line="360" w:lineRule="auto"/>
        <w:ind w:left="0"/>
        <w:jc w:val="both"/>
        <w:rPr>
          <w:b w:val="0"/>
          <w:bCs w:val="0"/>
        </w:rPr>
      </w:pPr>
      <w:r>
        <w:t>4.3Desicion Tree algorithm:</w:t>
      </w:r>
    </w:p>
    <w:p>
      <w:pPr>
        <w:pStyle w:val="2"/>
        <w:shd w:val="clear" w:color="auto" w:fill="FFFFFF"/>
        <w:spacing w:before="75" w:line="360" w:lineRule="auto"/>
        <w:ind w:left="0"/>
        <w:jc w:val="both"/>
        <w:rPr>
          <w:b w:val="0"/>
          <w:bCs w:val="0"/>
          <w:sz w:val="24"/>
          <w:szCs w:val="24"/>
        </w:rPr>
      </w:pPr>
      <w:r>
        <w:rPr>
          <w:b w:val="0"/>
          <w:bCs w:val="0"/>
          <w:sz w:val="24"/>
          <w:szCs w:val="24"/>
        </w:rPr>
        <w:t>Decision tree algorithm is a machine learning algorithm which comes under supervised learning. This is used for both classification and regression problems. This algorithm is also known as ID3 algorithm. This algorithm is non parametric method. It forms a tree from the given dataset. It has two nodes decision nodes and leaf nodes. Decision nodes are used for taking decisions and leaf nodes are the output of that decisions. The attribute selection happens by entropy and information Gini.</w:t>
      </w:r>
    </w:p>
    <w:p>
      <w:pPr>
        <w:pStyle w:val="16"/>
        <w:widowControl/>
        <w:numPr>
          <w:ilvl w:val="0"/>
          <w:numId w:val="6"/>
        </w:numPr>
        <w:shd w:val="clear" w:color="auto" w:fill="FFFFFE"/>
        <w:autoSpaceDE/>
        <w:spacing w:line="285" w:lineRule="atLeast"/>
        <w:rPr>
          <w:sz w:val="24"/>
          <w:szCs w:val="24"/>
          <w:lang w:val="en-IN" w:eastAsia="en-IN"/>
        </w:rPr>
      </w:pPr>
      <w:r>
        <w:rPr>
          <w:sz w:val="24"/>
          <w:szCs w:val="24"/>
          <w:lang w:val="en-IN" w:eastAsia="en-IN"/>
        </w:rPr>
        <w:t>from sklearn.tree import DecisionTreeClassifier</w:t>
      </w:r>
    </w:p>
    <w:p>
      <w:pPr>
        <w:pStyle w:val="16"/>
        <w:widowControl/>
        <w:numPr>
          <w:ilvl w:val="0"/>
          <w:numId w:val="6"/>
        </w:numPr>
        <w:shd w:val="clear" w:color="auto" w:fill="FFFFFE"/>
        <w:autoSpaceDE/>
        <w:spacing w:line="285" w:lineRule="atLeast"/>
        <w:rPr>
          <w:sz w:val="24"/>
          <w:szCs w:val="24"/>
          <w:lang w:val="en-IN" w:eastAsia="en-IN"/>
        </w:rPr>
      </w:pPr>
      <w:r>
        <w:rPr>
          <w:sz w:val="24"/>
          <w:szCs w:val="24"/>
          <w:lang w:val="en-IN" w:eastAsia="en-IN"/>
        </w:rPr>
        <w:t>classifier=DecisionTreeClassifier(criterion='entropy',random_state=0)</w:t>
      </w:r>
    </w:p>
    <w:p>
      <w:pPr>
        <w:pStyle w:val="16"/>
        <w:widowControl/>
        <w:numPr>
          <w:ilvl w:val="0"/>
          <w:numId w:val="6"/>
        </w:numPr>
        <w:shd w:val="clear" w:color="auto" w:fill="FFFFFE"/>
        <w:autoSpaceDE/>
        <w:spacing w:line="285" w:lineRule="atLeast"/>
        <w:rPr>
          <w:sz w:val="24"/>
          <w:szCs w:val="24"/>
          <w:lang w:val="en-IN" w:eastAsia="en-IN"/>
        </w:rPr>
      </w:pPr>
      <w:r>
        <w:rPr>
          <w:sz w:val="24"/>
          <w:szCs w:val="24"/>
          <w:lang w:val="en-IN" w:eastAsia="en-IN"/>
        </w:rPr>
        <w:t>mm=classifier.fit(x_resem_train,y_resem_train)</w:t>
      </w:r>
    </w:p>
    <w:p>
      <w:pPr>
        <w:pStyle w:val="2"/>
        <w:shd w:val="clear" w:color="auto" w:fill="FFFFFF"/>
        <w:spacing w:before="75" w:line="360" w:lineRule="auto"/>
        <w:ind w:left="0"/>
        <w:jc w:val="both"/>
        <w:rPr>
          <w:b w:val="0"/>
          <w:bCs w:val="0"/>
          <w:sz w:val="24"/>
          <w:szCs w:val="24"/>
        </w:rPr>
      </w:pPr>
    </w:p>
    <w:p>
      <w:pPr>
        <w:pStyle w:val="2"/>
        <w:shd w:val="clear" w:color="auto" w:fill="FFFFFF"/>
        <w:spacing w:before="75" w:line="360" w:lineRule="auto"/>
        <w:ind w:left="0"/>
        <w:jc w:val="both"/>
      </w:pPr>
      <w:r>
        <w:t>4. 4support vector machine algorithm:</w:t>
      </w:r>
    </w:p>
    <w:p>
      <w:pPr>
        <w:pStyle w:val="2"/>
        <w:shd w:val="clear" w:color="auto" w:fill="FFFFFF"/>
        <w:spacing w:before="75" w:line="360" w:lineRule="auto"/>
        <w:ind w:left="0"/>
        <w:jc w:val="both"/>
        <w:rPr>
          <w:b w:val="0"/>
          <w:bCs w:val="0"/>
          <w:sz w:val="24"/>
          <w:szCs w:val="24"/>
        </w:rPr>
      </w:pPr>
      <w:r>
        <w:rPr>
          <w:b w:val="0"/>
          <w:bCs w:val="0"/>
          <w:sz w:val="24"/>
          <w:szCs w:val="24"/>
        </w:rPr>
        <w:t xml:space="preserve">Support vector machine algorithm is a machine learning algorithm which comes under supervised learning. This is used for both classification and regression problems. SVM works by constructing a hyperplane or a line that separates the different classes of data points. SVM has  support vectors. The distance between positive hyperplane and negative hyperplane is called margin. </w:t>
      </w:r>
    </w:p>
    <w:p>
      <w:pPr>
        <w:pStyle w:val="16"/>
        <w:widowControl/>
        <w:numPr>
          <w:ilvl w:val="0"/>
          <w:numId w:val="7"/>
        </w:numPr>
        <w:shd w:val="clear" w:color="auto" w:fill="FFFFFE"/>
        <w:autoSpaceDE/>
        <w:spacing w:line="285" w:lineRule="atLeast"/>
        <w:rPr>
          <w:sz w:val="24"/>
          <w:szCs w:val="24"/>
          <w:lang w:val="en-IN" w:eastAsia="en-IN"/>
        </w:rPr>
      </w:pPr>
      <w:r>
        <w:rPr>
          <w:sz w:val="24"/>
          <w:szCs w:val="24"/>
          <w:lang w:val="en-IN" w:eastAsia="en-IN"/>
        </w:rPr>
        <w:t>from sklearn.svm import SVC</w:t>
      </w:r>
    </w:p>
    <w:p>
      <w:pPr>
        <w:pStyle w:val="16"/>
        <w:widowControl/>
        <w:numPr>
          <w:ilvl w:val="0"/>
          <w:numId w:val="7"/>
        </w:numPr>
        <w:shd w:val="clear" w:color="auto" w:fill="FFFFFE"/>
        <w:autoSpaceDE/>
        <w:spacing w:line="285" w:lineRule="atLeast"/>
        <w:rPr>
          <w:sz w:val="24"/>
          <w:szCs w:val="24"/>
          <w:lang w:val="en-IN" w:eastAsia="en-IN"/>
        </w:rPr>
      </w:pPr>
      <w:r>
        <w:rPr>
          <w:sz w:val="24"/>
          <w:szCs w:val="24"/>
          <w:lang w:val="en-IN" w:eastAsia="en-IN"/>
        </w:rPr>
        <w:t>svm_model=SVC(kernel='linear')</w:t>
      </w:r>
    </w:p>
    <w:p>
      <w:pPr>
        <w:pStyle w:val="16"/>
        <w:widowControl/>
        <w:numPr>
          <w:ilvl w:val="0"/>
          <w:numId w:val="7"/>
        </w:numPr>
        <w:shd w:val="clear" w:color="auto" w:fill="FFFFFE"/>
        <w:autoSpaceDE/>
        <w:spacing w:line="285" w:lineRule="atLeast"/>
        <w:rPr>
          <w:sz w:val="24"/>
          <w:szCs w:val="24"/>
          <w:lang w:val="en-IN" w:eastAsia="en-IN"/>
        </w:rPr>
      </w:pPr>
      <w:r>
        <w:rPr>
          <w:sz w:val="24"/>
          <w:szCs w:val="24"/>
          <w:lang w:val="en-IN" w:eastAsia="en-IN"/>
        </w:rPr>
        <w:t>svm_model.fit(x_resem_train,y_resem_train)</w:t>
      </w:r>
    </w:p>
    <w:p>
      <w:pPr>
        <w:pStyle w:val="16"/>
        <w:widowControl/>
        <w:numPr>
          <w:numId w:val="0"/>
        </w:numPr>
        <w:shd w:val="clear" w:color="auto" w:fill="FFFFFE"/>
        <w:autoSpaceDE/>
        <w:spacing w:line="285" w:lineRule="atLeast"/>
        <w:rPr>
          <w:sz w:val="24"/>
          <w:szCs w:val="24"/>
          <w:lang w:val="en-IN" w:eastAsia="en-IN"/>
        </w:rPr>
      </w:pPr>
    </w:p>
    <w:p>
      <w:pPr>
        <w:widowControl/>
        <w:shd w:val="clear" w:color="auto" w:fill="FFFFFE"/>
        <w:autoSpaceDE/>
        <w:spacing w:line="360" w:lineRule="auto"/>
        <w:rPr>
          <w:b/>
          <w:sz w:val="28"/>
          <w:szCs w:val="28"/>
          <w:lang w:val="en-IN" w:eastAsia="en-IN"/>
        </w:rPr>
      </w:pPr>
      <w:r>
        <w:rPr>
          <w:b/>
          <w:sz w:val="28"/>
          <w:szCs w:val="28"/>
          <w:lang w:val="en-IN" w:eastAsia="en-IN"/>
        </w:rPr>
        <w:t>4.</w:t>
      </w:r>
      <w:r>
        <w:rPr>
          <w:rFonts w:hint="default"/>
          <w:b/>
          <w:sz w:val="28"/>
          <w:szCs w:val="28"/>
          <w:lang w:val="en-US" w:eastAsia="en-IN"/>
        </w:rPr>
        <w:t>5</w:t>
      </w:r>
      <w:r>
        <w:rPr>
          <w:b/>
          <w:sz w:val="28"/>
          <w:szCs w:val="28"/>
          <w:lang w:val="en-IN" w:eastAsia="en-IN"/>
        </w:rPr>
        <w:t xml:space="preserve"> RANDOM  FOREST Algorithm:</w:t>
      </w:r>
    </w:p>
    <w:p>
      <w:pPr>
        <w:widowControl/>
        <w:shd w:val="clear" w:color="auto" w:fill="FFFFFE"/>
        <w:autoSpaceDE/>
        <w:spacing w:line="360" w:lineRule="auto"/>
        <w:rPr>
          <w:b/>
          <w:sz w:val="28"/>
          <w:szCs w:val="28"/>
          <w:lang w:val="en-IN" w:eastAsia="en-IN"/>
        </w:rPr>
      </w:pPr>
    </w:p>
    <w:p>
      <w:pPr>
        <w:widowControl/>
        <w:shd w:val="clear" w:color="auto" w:fill="FFFFFE"/>
        <w:autoSpaceDE/>
        <w:spacing w:line="360" w:lineRule="auto"/>
        <w:rPr>
          <w:sz w:val="24"/>
          <w:szCs w:val="24"/>
          <w:lang w:val="en-IN" w:eastAsia="en-IN"/>
        </w:rPr>
      </w:pPr>
      <w:r>
        <w:rPr>
          <w:sz w:val="24"/>
          <w:szCs w:val="24"/>
          <w:lang w:val="en-IN" w:eastAsia="en-IN"/>
        </w:rPr>
        <w:t>An ensemble learning method for regression and classification applications is called Random Forest. Decision Trees are used by the algorithm. They are made up of a number of separate binary trees that have been randomly trained on different subsets of data. Even if each of these trees may have been overtrained on its own, the randomness of the training process causes the trees to generate separate estimates, which are then added together to yield a conclusion. It has been demonstrated that Random Forests work well in a variety of classification and regression issues. When the number of trees in a forest increases, the generalization error for forests converges asymptotically to a limit. The strength of each individual tree in the forest of Decision Tree Regressors determines the generalization error of the forest.</w:t>
      </w:r>
    </w:p>
    <w:p>
      <w:pPr>
        <w:widowControl/>
        <w:shd w:val="clear" w:color="auto" w:fill="FFFFFE"/>
        <w:autoSpaceDE/>
        <w:spacing w:line="360" w:lineRule="auto"/>
        <w:rPr>
          <w:sz w:val="24"/>
          <w:szCs w:val="24"/>
          <w:lang w:val="en-IN" w:eastAsia="en-IN"/>
        </w:rPr>
      </w:pPr>
    </w:p>
    <w:p>
      <w:pPr>
        <w:widowControl/>
        <w:shd w:val="clear" w:color="auto" w:fill="FFFFFE"/>
        <w:autoSpaceDE/>
        <w:spacing w:line="360" w:lineRule="auto"/>
        <w:rPr>
          <w:b/>
          <w:sz w:val="28"/>
          <w:szCs w:val="28"/>
          <w:lang w:val="en-IN" w:eastAsia="en-IN"/>
        </w:rPr>
      </w:pPr>
      <w:r>
        <w:rPr>
          <w:b/>
          <w:sz w:val="28"/>
          <w:szCs w:val="28"/>
          <w:lang w:val="en-IN" w:eastAsia="en-IN"/>
        </w:rPr>
        <w:t>4.</w:t>
      </w:r>
      <w:r>
        <w:rPr>
          <w:rFonts w:hint="default"/>
          <w:b/>
          <w:sz w:val="28"/>
          <w:szCs w:val="28"/>
          <w:lang w:val="en-US" w:eastAsia="en-IN"/>
        </w:rPr>
        <w:t>6</w:t>
      </w:r>
      <w:r>
        <w:rPr>
          <w:b/>
          <w:sz w:val="28"/>
          <w:szCs w:val="28"/>
          <w:lang w:val="en-IN" w:eastAsia="en-IN"/>
        </w:rPr>
        <w:t xml:space="preserve"> ADABOOST:</w:t>
      </w:r>
    </w:p>
    <w:p>
      <w:pPr>
        <w:widowControl/>
        <w:shd w:val="clear" w:color="auto" w:fill="FFFFFE"/>
        <w:autoSpaceDE/>
        <w:spacing w:line="360" w:lineRule="auto"/>
        <w:rPr>
          <w:b/>
          <w:sz w:val="28"/>
          <w:szCs w:val="28"/>
          <w:lang w:val="en-IN" w:eastAsia="en-IN"/>
        </w:rPr>
      </w:pPr>
    </w:p>
    <w:p>
      <w:pPr>
        <w:pStyle w:val="16"/>
        <w:widowControl/>
        <w:numPr>
          <w:numId w:val="0"/>
        </w:numPr>
        <w:shd w:val="clear" w:color="auto" w:fill="FFFFFE"/>
        <w:autoSpaceDE/>
        <w:spacing w:line="360" w:lineRule="auto"/>
        <w:jc w:val="left"/>
        <w:rPr>
          <w:rFonts w:hint="default" w:ascii="Times New Roman" w:hAnsi="Times New Roman" w:eastAsia="Segoe UI" w:cs="Times New Roman"/>
          <w:i w:val="0"/>
          <w:iCs w:val="0"/>
          <w:caps w:val="0"/>
          <w:color w:val="0D0D0D"/>
          <w:spacing w:val="0"/>
          <w:sz w:val="24"/>
          <w:szCs w:val="24"/>
          <w:shd w:val="clear" w:fill="FFFFFF"/>
          <w:lang w:val="en-US" w:eastAsia="en-IN"/>
        </w:rPr>
      </w:pPr>
      <w:r>
        <w:rPr>
          <w:sz w:val="24"/>
          <w:szCs w:val="24"/>
          <w:lang w:val="en-IN" w:eastAsia="en-IN"/>
        </w:rPr>
        <w:t>AdaBoost is an ensemble learning method that combines multiple weak learners, like simple decision trees, into a strong classifier. It sequentially trains each weak learner, focusing more on the data points that were previously misclassified. By giving more weight to these difficult instances, AdaBoost improves overall accuracy. The final prediction is a weighted sum of the weak learners' outputs, where each learner's weight depends on its accuracy. This technique often results in highly accurate models for both classification and regression tasks.</w:t>
      </w:r>
    </w:p>
    <w:p>
      <w:pPr>
        <w:pStyle w:val="16"/>
        <w:widowControl/>
        <w:numPr>
          <w:numId w:val="0"/>
        </w:numPr>
        <w:shd w:val="clear" w:color="auto" w:fill="FFFFFE"/>
        <w:autoSpaceDE/>
        <w:spacing w:line="285" w:lineRule="atLeast"/>
        <w:rPr>
          <w:rFonts w:hint="default"/>
          <w:b/>
          <w:bCs/>
          <w:sz w:val="28"/>
          <w:szCs w:val="28"/>
          <w:lang w:val="en-US" w:eastAsia="en-IN"/>
        </w:rPr>
      </w:pPr>
    </w:p>
    <w:p>
      <w:pPr>
        <w:tabs>
          <w:tab w:val="left" w:pos="1214"/>
          <w:tab w:val="left" w:pos="3819"/>
        </w:tabs>
        <w:spacing w:before="139"/>
        <w:rPr>
          <w:rFonts w:ascii="Wingdings" w:hAnsi="Wingdings"/>
        </w:rPr>
      </w:pPr>
    </w:p>
    <w:p>
      <w:pPr>
        <w:pStyle w:val="2"/>
        <w:tabs>
          <w:tab w:val="left" w:pos="504"/>
        </w:tabs>
        <w:ind w:left="580"/>
      </w:pPr>
      <w:r>
        <w:t>5.DATASETPREPROCESSING:</w:t>
      </w:r>
    </w:p>
    <w:p>
      <w:pPr>
        <w:pStyle w:val="2"/>
        <w:tabs>
          <w:tab w:val="left" w:pos="504"/>
        </w:tabs>
        <w:jc w:val="both"/>
      </w:pPr>
    </w:p>
    <w:p>
      <w:pPr>
        <w:pStyle w:val="2"/>
        <w:tabs>
          <w:tab w:val="left" w:pos="504"/>
        </w:tabs>
        <w:jc w:val="both"/>
      </w:pPr>
      <w:r>
        <w:t xml:space="preserve"> DATASET DESCRIPTION</w:t>
      </w:r>
    </w:p>
    <w:p>
      <w:pPr>
        <w:pStyle w:val="2"/>
        <w:tabs>
          <w:tab w:val="left" w:pos="504"/>
        </w:tabs>
        <w:ind w:left="940"/>
        <w:jc w:val="both"/>
      </w:pPr>
    </w:p>
    <w:p>
      <w:pPr>
        <w:pStyle w:val="2"/>
        <w:tabs>
          <w:tab w:val="left" w:pos="504"/>
        </w:tabs>
        <w:ind w:left="940"/>
        <w:jc w:val="both"/>
      </w:pPr>
      <w:r>
        <w:t>Attributes:</w:t>
      </w:r>
    </w:p>
    <w:p>
      <w:pPr>
        <w:pStyle w:val="2"/>
        <w:numPr>
          <w:ilvl w:val="1"/>
          <w:numId w:val="8"/>
        </w:numPr>
        <w:tabs>
          <w:tab w:val="left" w:pos="504"/>
        </w:tabs>
        <w:jc w:val="both"/>
        <w:rPr>
          <w:sz w:val="24"/>
          <w:szCs w:val="24"/>
        </w:rPr>
      </w:pPr>
      <w:r>
        <w:rPr>
          <w:rStyle w:val="14"/>
          <w:b w:val="0"/>
          <w:bCs w:val="0"/>
          <w:color w:val="13343B"/>
          <w:sz w:val="24"/>
          <w:szCs w:val="24"/>
          <w:bdr w:val="single" w:color="E5E7EB" w:sz="2" w:space="0"/>
          <w:shd w:val="clear" w:color="auto" w:fill="FCFCF9"/>
        </w:rPr>
        <w:t>Satisfied</w:t>
      </w:r>
      <w:r>
        <w:rPr>
          <w:sz w:val="24"/>
          <w:szCs w:val="24"/>
        </w:rPr>
        <w:t xml:space="preserve">   </w:t>
      </w:r>
    </w:p>
    <w:p>
      <w:pPr>
        <w:pStyle w:val="2"/>
        <w:numPr>
          <w:ilvl w:val="1"/>
          <w:numId w:val="8"/>
        </w:numPr>
        <w:tabs>
          <w:tab w:val="left" w:pos="504"/>
        </w:tabs>
        <w:jc w:val="both"/>
        <w:rPr>
          <w:sz w:val="24"/>
          <w:szCs w:val="24"/>
        </w:rPr>
      </w:pPr>
      <w:r>
        <w:rPr>
          <w:rStyle w:val="14"/>
          <w:b w:val="0"/>
          <w:bCs w:val="0"/>
          <w:color w:val="13343B"/>
          <w:sz w:val="24"/>
          <w:szCs w:val="24"/>
          <w:bdr w:val="single" w:color="E5E7EB" w:sz="2" w:space="0"/>
          <w:shd w:val="clear" w:color="auto" w:fill="FCFCF9"/>
        </w:rPr>
        <w:t>Gender</w:t>
      </w:r>
      <w:r>
        <w:rPr>
          <w:sz w:val="24"/>
          <w:szCs w:val="24"/>
        </w:rPr>
        <w:t xml:space="preserve">  </w:t>
      </w:r>
    </w:p>
    <w:p>
      <w:pPr>
        <w:pStyle w:val="2"/>
        <w:numPr>
          <w:ilvl w:val="1"/>
          <w:numId w:val="8"/>
        </w:numPr>
        <w:tabs>
          <w:tab w:val="left" w:pos="504"/>
        </w:tabs>
        <w:jc w:val="both"/>
        <w:rPr>
          <w:sz w:val="24"/>
          <w:szCs w:val="24"/>
        </w:rPr>
      </w:pPr>
      <w:r>
        <w:rPr>
          <w:rStyle w:val="14"/>
          <w:b w:val="0"/>
          <w:bCs w:val="0"/>
          <w:color w:val="13343B"/>
          <w:sz w:val="24"/>
          <w:szCs w:val="24"/>
          <w:bdr w:val="single" w:color="E5E7EB" w:sz="2" w:space="0"/>
          <w:shd w:val="clear" w:color="auto" w:fill="FCFCF9"/>
        </w:rPr>
        <w:t>Loyal Customer</w:t>
      </w:r>
      <w:r>
        <w:rPr>
          <w:sz w:val="24"/>
          <w:szCs w:val="24"/>
        </w:rPr>
        <w:t xml:space="preserve">  </w:t>
      </w:r>
    </w:p>
    <w:p>
      <w:pPr>
        <w:pStyle w:val="2"/>
        <w:numPr>
          <w:ilvl w:val="1"/>
          <w:numId w:val="8"/>
        </w:numPr>
        <w:tabs>
          <w:tab w:val="left" w:pos="504"/>
        </w:tabs>
        <w:jc w:val="both"/>
        <w:rPr>
          <w:sz w:val="24"/>
          <w:szCs w:val="24"/>
        </w:rPr>
      </w:pPr>
      <w:r>
        <w:rPr>
          <w:rStyle w:val="14"/>
          <w:b w:val="0"/>
          <w:bCs w:val="0"/>
          <w:color w:val="13343B"/>
          <w:sz w:val="24"/>
          <w:szCs w:val="24"/>
          <w:bdr w:val="single" w:color="E5E7EB" w:sz="2" w:space="0"/>
          <w:shd w:val="clear" w:color="auto" w:fill="FCFCF9"/>
        </w:rPr>
        <w:t>Age</w:t>
      </w:r>
      <w:r>
        <w:rPr>
          <w:sz w:val="24"/>
          <w:szCs w:val="24"/>
        </w:rPr>
        <w:t xml:space="preserve">   </w:t>
      </w:r>
    </w:p>
    <w:p>
      <w:pPr>
        <w:pStyle w:val="2"/>
        <w:numPr>
          <w:ilvl w:val="1"/>
          <w:numId w:val="8"/>
        </w:numPr>
        <w:tabs>
          <w:tab w:val="left" w:pos="504"/>
        </w:tabs>
        <w:jc w:val="both"/>
        <w:rPr>
          <w:sz w:val="24"/>
          <w:szCs w:val="24"/>
        </w:rPr>
      </w:pPr>
      <w:r>
        <w:rPr>
          <w:rStyle w:val="14"/>
          <w:b w:val="0"/>
          <w:bCs w:val="0"/>
          <w:color w:val="13343B"/>
          <w:sz w:val="24"/>
          <w:szCs w:val="24"/>
          <w:bdr w:val="single" w:color="E5E7EB" w:sz="2" w:space="0"/>
          <w:shd w:val="clear" w:color="auto" w:fill="FCFCF9"/>
        </w:rPr>
        <w:t>Type of Travel</w:t>
      </w:r>
      <w:r>
        <w:rPr>
          <w:sz w:val="24"/>
          <w:szCs w:val="24"/>
        </w:rPr>
        <w:t xml:space="preserve">    </w:t>
      </w:r>
    </w:p>
    <w:p>
      <w:pPr>
        <w:widowControl/>
        <w:numPr>
          <w:ilvl w:val="0"/>
          <w:numId w:val="8"/>
        </w:numPr>
        <w:pBdr>
          <w:top w:val="single" w:color="E5E7EB" w:sz="2" w:space="0"/>
          <w:left w:val="single" w:color="E5E7EB" w:sz="2" w:space="5"/>
          <w:bottom w:val="single" w:color="E5E7EB" w:sz="2" w:space="0"/>
          <w:right w:val="single" w:color="E5E7EB" w:sz="2" w:space="0"/>
        </w:pBdr>
        <w:shd w:val="clear" w:color="auto" w:fill="FCFCF9"/>
        <w:autoSpaceDE/>
        <w:autoSpaceDN/>
        <w:rPr>
          <w:color w:val="13343B"/>
          <w:sz w:val="24"/>
          <w:szCs w:val="24"/>
          <w:lang w:val="en-IN" w:eastAsia="en-IN"/>
        </w:rPr>
      </w:pPr>
      <w:r>
        <w:rPr>
          <w:color w:val="13343B"/>
          <w:sz w:val="24"/>
          <w:szCs w:val="24"/>
          <w:bdr w:val="single" w:color="E5E7EB" w:sz="2" w:space="0"/>
          <w:lang w:val="en-IN" w:eastAsia="en-IN"/>
        </w:rPr>
        <w:t>Class</w:t>
      </w:r>
    </w:p>
    <w:p>
      <w:pPr>
        <w:widowControl/>
        <w:numPr>
          <w:ilvl w:val="0"/>
          <w:numId w:val="8"/>
        </w:numPr>
        <w:pBdr>
          <w:top w:val="single" w:color="E5E7EB" w:sz="2" w:space="0"/>
          <w:left w:val="single" w:color="E5E7EB" w:sz="2" w:space="5"/>
          <w:bottom w:val="single" w:color="E5E7EB" w:sz="2" w:space="0"/>
          <w:right w:val="single" w:color="E5E7EB" w:sz="2" w:space="0"/>
        </w:pBdr>
        <w:shd w:val="clear" w:color="auto" w:fill="FCFCF9"/>
        <w:autoSpaceDE/>
        <w:autoSpaceDN/>
        <w:rPr>
          <w:color w:val="13343B"/>
          <w:sz w:val="24"/>
          <w:szCs w:val="24"/>
          <w:lang w:val="en-IN" w:eastAsia="en-IN"/>
        </w:rPr>
      </w:pPr>
      <w:r>
        <w:rPr>
          <w:color w:val="13343B"/>
          <w:sz w:val="24"/>
          <w:szCs w:val="24"/>
          <w:bdr w:val="single" w:color="E5E7EB" w:sz="2" w:space="0"/>
          <w:lang w:val="en-IN" w:eastAsia="en-IN"/>
        </w:rPr>
        <w:t>Flight Distance</w:t>
      </w:r>
    </w:p>
    <w:p>
      <w:pPr>
        <w:widowControl/>
        <w:numPr>
          <w:ilvl w:val="0"/>
          <w:numId w:val="8"/>
        </w:numPr>
        <w:pBdr>
          <w:top w:val="single" w:color="E5E7EB" w:sz="2" w:space="0"/>
          <w:left w:val="single" w:color="E5E7EB" w:sz="2" w:space="5"/>
          <w:bottom w:val="single" w:color="E5E7EB" w:sz="2" w:space="0"/>
          <w:right w:val="single" w:color="E5E7EB" w:sz="2" w:space="0"/>
        </w:pBdr>
        <w:shd w:val="clear" w:color="auto" w:fill="FCFCF9"/>
        <w:autoSpaceDE/>
        <w:autoSpaceDN/>
        <w:rPr>
          <w:color w:val="13343B"/>
          <w:sz w:val="24"/>
          <w:szCs w:val="24"/>
          <w:lang w:val="en-IN" w:eastAsia="en-IN"/>
        </w:rPr>
      </w:pPr>
      <w:r>
        <w:rPr>
          <w:color w:val="13343B"/>
          <w:sz w:val="24"/>
          <w:szCs w:val="24"/>
          <w:bdr w:val="single" w:color="E5E7EB" w:sz="2" w:space="0"/>
          <w:lang w:val="en-IN" w:eastAsia="en-IN"/>
        </w:rPr>
        <w:t>Seat Comfort</w:t>
      </w:r>
    </w:p>
    <w:p>
      <w:pPr>
        <w:widowControl/>
        <w:numPr>
          <w:ilvl w:val="0"/>
          <w:numId w:val="8"/>
        </w:numPr>
        <w:pBdr>
          <w:top w:val="single" w:color="E5E7EB" w:sz="2" w:space="0"/>
          <w:left w:val="single" w:color="E5E7EB" w:sz="2" w:space="5"/>
          <w:bottom w:val="single" w:color="E5E7EB" w:sz="2" w:space="0"/>
          <w:right w:val="single" w:color="E5E7EB" w:sz="2" w:space="0"/>
        </w:pBdr>
        <w:shd w:val="clear" w:color="auto" w:fill="FCFCF9"/>
        <w:autoSpaceDE/>
        <w:autoSpaceDN/>
        <w:rPr>
          <w:color w:val="13343B"/>
          <w:sz w:val="24"/>
          <w:szCs w:val="24"/>
          <w:lang w:val="en-IN" w:eastAsia="en-IN"/>
        </w:rPr>
      </w:pPr>
      <w:r>
        <w:rPr>
          <w:color w:val="13343B"/>
          <w:sz w:val="24"/>
          <w:szCs w:val="24"/>
          <w:bdr w:val="single" w:color="E5E7EB" w:sz="2" w:space="0"/>
          <w:lang w:val="en-IN" w:eastAsia="en-IN"/>
        </w:rPr>
        <w:t>Food and Drink</w:t>
      </w:r>
    </w:p>
    <w:p>
      <w:pPr>
        <w:widowControl/>
        <w:numPr>
          <w:ilvl w:val="0"/>
          <w:numId w:val="8"/>
        </w:numPr>
        <w:pBdr>
          <w:top w:val="single" w:color="E5E7EB" w:sz="2" w:space="0"/>
          <w:left w:val="single" w:color="E5E7EB" w:sz="2" w:space="5"/>
          <w:bottom w:val="single" w:color="E5E7EB" w:sz="2" w:space="0"/>
          <w:right w:val="single" w:color="E5E7EB" w:sz="2" w:space="0"/>
        </w:pBdr>
        <w:shd w:val="clear" w:color="auto" w:fill="FCFCF9"/>
        <w:autoSpaceDE/>
        <w:autoSpaceDN/>
        <w:rPr>
          <w:color w:val="13343B"/>
          <w:sz w:val="24"/>
          <w:szCs w:val="24"/>
          <w:lang w:val="en-IN" w:eastAsia="en-IN"/>
        </w:rPr>
      </w:pPr>
      <w:r>
        <w:rPr>
          <w:color w:val="13343B"/>
          <w:sz w:val="24"/>
          <w:szCs w:val="24"/>
          <w:bdr w:val="single" w:color="E5E7EB" w:sz="2" w:space="0"/>
          <w:lang w:val="en-IN" w:eastAsia="en-IN"/>
        </w:rPr>
        <w:t>Inflight Services</w:t>
      </w:r>
    </w:p>
    <w:p>
      <w:pPr>
        <w:widowControl/>
        <w:numPr>
          <w:ilvl w:val="0"/>
          <w:numId w:val="8"/>
        </w:numPr>
        <w:pBdr>
          <w:top w:val="single" w:color="E5E7EB" w:sz="2" w:space="0"/>
          <w:left w:val="single" w:color="E5E7EB" w:sz="2" w:space="5"/>
          <w:bottom w:val="single" w:color="E5E7EB" w:sz="2" w:space="0"/>
          <w:right w:val="single" w:color="E5E7EB" w:sz="2" w:space="0"/>
        </w:pBdr>
        <w:shd w:val="clear" w:color="auto" w:fill="FCFCF9"/>
        <w:autoSpaceDE/>
        <w:autoSpaceDN/>
        <w:rPr>
          <w:color w:val="13343B"/>
          <w:sz w:val="24"/>
          <w:szCs w:val="24"/>
          <w:lang w:val="en-IN" w:eastAsia="en-IN"/>
        </w:rPr>
      </w:pPr>
      <w:r>
        <w:rPr>
          <w:color w:val="13343B"/>
          <w:sz w:val="24"/>
          <w:szCs w:val="24"/>
          <w:bdr w:val="single" w:color="E5E7EB" w:sz="2" w:space="0"/>
          <w:lang w:val="en-IN" w:eastAsia="en-IN"/>
        </w:rPr>
        <w:t>Cleanliness</w:t>
      </w:r>
    </w:p>
    <w:p>
      <w:pPr>
        <w:widowControl/>
        <w:numPr>
          <w:ilvl w:val="0"/>
          <w:numId w:val="8"/>
        </w:numPr>
        <w:pBdr>
          <w:top w:val="single" w:color="E5E7EB" w:sz="2" w:space="0"/>
          <w:left w:val="single" w:color="E5E7EB" w:sz="2" w:space="5"/>
          <w:bottom w:val="single" w:color="E5E7EB" w:sz="2" w:space="0"/>
          <w:right w:val="single" w:color="E5E7EB" w:sz="2" w:space="0"/>
        </w:pBdr>
        <w:shd w:val="clear" w:color="auto" w:fill="FCFCF9"/>
        <w:autoSpaceDE/>
        <w:autoSpaceDN/>
        <w:rPr>
          <w:color w:val="13343B"/>
          <w:sz w:val="24"/>
          <w:szCs w:val="24"/>
          <w:lang w:val="en-IN" w:eastAsia="en-IN"/>
        </w:rPr>
      </w:pPr>
      <w:r>
        <w:rPr>
          <w:color w:val="13343B"/>
          <w:sz w:val="24"/>
          <w:szCs w:val="24"/>
          <w:bdr w:val="single" w:color="E5E7EB" w:sz="2" w:space="0"/>
          <w:lang w:val="en-IN" w:eastAsia="en-IN"/>
        </w:rPr>
        <w:t>Delays</w:t>
      </w:r>
    </w:p>
    <w:p>
      <w:pPr>
        <w:widowControl/>
        <w:numPr>
          <w:ilvl w:val="0"/>
          <w:numId w:val="8"/>
        </w:numPr>
        <w:pBdr>
          <w:top w:val="single" w:color="E5E7EB" w:sz="2" w:space="0"/>
          <w:left w:val="single" w:color="E5E7EB" w:sz="2" w:space="5"/>
          <w:bottom w:val="single" w:color="E5E7EB" w:sz="2" w:space="0"/>
          <w:right w:val="single" w:color="E5E7EB" w:sz="2" w:space="0"/>
        </w:pBdr>
        <w:shd w:val="clear" w:color="auto" w:fill="FCFCF9"/>
        <w:autoSpaceDE/>
        <w:autoSpaceDN/>
        <w:rPr>
          <w:color w:val="13343B"/>
          <w:sz w:val="24"/>
          <w:szCs w:val="24"/>
          <w:lang w:val="en-IN" w:eastAsia="en-IN"/>
        </w:rPr>
      </w:pPr>
      <w:r>
        <w:rPr>
          <w:color w:val="13343B"/>
          <w:sz w:val="24"/>
          <w:szCs w:val="24"/>
          <w:bdr w:val="single" w:color="E5E7EB" w:sz="2" w:space="0"/>
          <w:lang w:val="en-IN" w:eastAsia="en-IN"/>
        </w:rPr>
        <w:t>On-time Performance</w:t>
      </w:r>
    </w:p>
    <w:p>
      <w:pPr>
        <w:widowControl/>
        <w:numPr>
          <w:ilvl w:val="0"/>
          <w:numId w:val="8"/>
        </w:numPr>
        <w:pBdr>
          <w:top w:val="single" w:color="E5E7EB" w:sz="2" w:space="0"/>
          <w:left w:val="single" w:color="E5E7EB" w:sz="2" w:space="5"/>
          <w:bottom w:val="single" w:color="E5E7EB" w:sz="2" w:space="0"/>
          <w:right w:val="single" w:color="E5E7EB" w:sz="2" w:space="0"/>
        </w:pBdr>
        <w:shd w:val="clear" w:color="auto" w:fill="FCFCF9"/>
        <w:autoSpaceDE/>
        <w:autoSpaceDN/>
        <w:rPr>
          <w:color w:val="13343B"/>
          <w:sz w:val="24"/>
          <w:szCs w:val="24"/>
          <w:lang w:val="en-IN" w:eastAsia="en-IN"/>
        </w:rPr>
      </w:pPr>
      <w:r>
        <w:rPr>
          <w:color w:val="13343B"/>
          <w:sz w:val="24"/>
          <w:szCs w:val="24"/>
          <w:bdr w:val="single" w:color="E5E7EB" w:sz="2" w:space="0"/>
          <w:lang w:val="en-IN" w:eastAsia="en-IN"/>
        </w:rPr>
        <w:t>Customer Service</w:t>
      </w:r>
    </w:p>
    <w:p>
      <w:pPr>
        <w:widowControl/>
        <w:numPr>
          <w:ilvl w:val="0"/>
          <w:numId w:val="8"/>
        </w:numPr>
        <w:pBdr>
          <w:top w:val="single" w:color="E5E7EB" w:sz="2" w:space="0"/>
          <w:left w:val="single" w:color="E5E7EB" w:sz="2" w:space="5"/>
          <w:bottom w:val="single" w:color="E5E7EB" w:sz="2" w:space="0"/>
          <w:right w:val="single" w:color="E5E7EB" w:sz="2" w:space="0"/>
        </w:pBdr>
        <w:shd w:val="clear" w:color="auto" w:fill="FCFCF9"/>
        <w:autoSpaceDE/>
        <w:autoSpaceDN/>
        <w:rPr>
          <w:color w:val="13343B"/>
          <w:sz w:val="24"/>
          <w:szCs w:val="24"/>
          <w:lang w:val="en-IN" w:eastAsia="en-IN"/>
        </w:rPr>
      </w:pPr>
      <w:r>
        <w:rPr>
          <w:color w:val="13343B"/>
          <w:sz w:val="24"/>
          <w:szCs w:val="24"/>
          <w:bdr w:val="single" w:color="E5E7EB" w:sz="2" w:space="0"/>
          <w:lang w:val="en-IN" w:eastAsia="en-IN"/>
        </w:rPr>
        <w:t>Value for Money</w:t>
      </w:r>
    </w:p>
    <w:p>
      <w:pPr>
        <w:widowControl/>
        <w:numPr>
          <w:ilvl w:val="0"/>
          <w:numId w:val="8"/>
        </w:numPr>
        <w:pBdr>
          <w:top w:val="single" w:color="E5E7EB" w:sz="2" w:space="0"/>
          <w:left w:val="single" w:color="E5E7EB" w:sz="2" w:space="5"/>
          <w:bottom w:val="single" w:color="E5E7EB" w:sz="2" w:space="0"/>
          <w:right w:val="single" w:color="E5E7EB" w:sz="2" w:space="0"/>
        </w:pBdr>
        <w:shd w:val="clear" w:color="auto" w:fill="FCFCF9"/>
        <w:autoSpaceDE/>
        <w:autoSpaceDN/>
        <w:rPr>
          <w:color w:val="13343B"/>
          <w:sz w:val="24"/>
          <w:szCs w:val="24"/>
          <w:lang w:val="en-IN" w:eastAsia="en-IN"/>
        </w:rPr>
      </w:pPr>
      <w:r>
        <w:rPr>
          <w:color w:val="13343B"/>
          <w:sz w:val="24"/>
          <w:szCs w:val="24"/>
          <w:bdr w:val="single" w:color="E5E7EB" w:sz="2" w:space="0"/>
          <w:lang w:val="en-IN" w:eastAsia="en-IN"/>
        </w:rPr>
        <w:t>Overall Satisfaction</w:t>
      </w:r>
    </w:p>
    <w:p>
      <w:pPr>
        <w:widowControl/>
        <w:numPr>
          <w:ilvl w:val="0"/>
          <w:numId w:val="8"/>
        </w:numPr>
        <w:pBdr>
          <w:top w:val="single" w:color="E5E7EB" w:sz="2" w:space="0"/>
          <w:left w:val="single" w:color="E5E7EB" w:sz="2" w:space="5"/>
          <w:bottom w:val="single" w:color="E5E7EB" w:sz="2" w:space="0"/>
          <w:right w:val="single" w:color="E5E7EB" w:sz="2" w:space="0"/>
        </w:pBdr>
        <w:shd w:val="clear" w:color="auto" w:fill="FCFCF9"/>
        <w:autoSpaceDE/>
        <w:autoSpaceDN/>
        <w:rPr>
          <w:color w:val="13343B"/>
          <w:sz w:val="24"/>
          <w:szCs w:val="24"/>
          <w:lang w:val="en-IN" w:eastAsia="en-IN"/>
        </w:rPr>
      </w:pPr>
      <w:r>
        <w:rPr>
          <w:color w:val="13343B"/>
          <w:sz w:val="24"/>
          <w:szCs w:val="24"/>
          <w:bdr w:val="single" w:color="E5E7EB" w:sz="2" w:space="0"/>
          <w:lang w:val="en-IN" w:eastAsia="en-IN"/>
        </w:rPr>
        <w:t>Recommendation:</w:t>
      </w:r>
    </w:p>
    <w:p>
      <w:pPr>
        <w:pStyle w:val="7"/>
        <w:rPr>
          <w:b/>
          <w:bCs/>
          <w:sz w:val="28"/>
          <w:szCs w:val="28"/>
        </w:rPr>
      </w:pPr>
    </w:p>
    <w:p>
      <w:pPr>
        <w:pStyle w:val="7"/>
        <w:rPr>
          <w:b/>
          <w:bCs/>
          <w:sz w:val="28"/>
          <w:szCs w:val="28"/>
        </w:rPr>
      </w:pPr>
      <w:r>
        <w:rPr>
          <w:b/>
          <w:bCs/>
          <w:sz w:val="28"/>
          <w:szCs w:val="28"/>
        </w:rPr>
        <w:t xml:space="preserve">  </w:t>
      </w:r>
    </w:p>
    <w:p>
      <w:pPr>
        <w:pStyle w:val="7"/>
        <w:rPr>
          <w:b/>
          <w:bCs/>
          <w:sz w:val="28"/>
          <w:szCs w:val="28"/>
        </w:rPr>
      </w:pPr>
    </w:p>
    <w:p>
      <w:pPr>
        <w:pStyle w:val="7"/>
        <w:rPr>
          <w:b/>
          <w:bCs/>
          <w:sz w:val="28"/>
          <w:szCs w:val="28"/>
        </w:rPr>
      </w:pPr>
    </w:p>
    <w:p>
      <w:pPr>
        <w:pStyle w:val="7"/>
        <w:rPr>
          <w:b/>
          <w:bCs/>
          <w:sz w:val="28"/>
          <w:szCs w:val="28"/>
        </w:rPr>
      </w:pPr>
    </w:p>
    <w:p>
      <w:pPr>
        <w:pStyle w:val="7"/>
        <w:rPr>
          <w:b/>
          <w:bCs/>
          <w:sz w:val="28"/>
          <w:szCs w:val="28"/>
        </w:rPr>
      </w:pPr>
    </w:p>
    <w:p>
      <w:pPr>
        <w:pStyle w:val="7"/>
        <w:rPr>
          <w:b/>
          <w:bCs/>
          <w:sz w:val="28"/>
          <w:szCs w:val="28"/>
        </w:rPr>
      </w:pPr>
    </w:p>
    <w:p>
      <w:pPr>
        <w:pStyle w:val="7"/>
        <w:rPr>
          <w:b/>
          <w:bCs/>
          <w:sz w:val="28"/>
          <w:szCs w:val="28"/>
        </w:rPr>
      </w:pPr>
    </w:p>
    <w:p>
      <w:pPr>
        <w:pStyle w:val="7"/>
        <w:rPr>
          <w:b/>
          <w:bCs/>
          <w:sz w:val="28"/>
          <w:szCs w:val="28"/>
        </w:rPr>
      </w:pPr>
    </w:p>
    <w:p>
      <w:pPr>
        <w:pStyle w:val="7"/>
        <w:rPr>
          <w:b/>
          <w:bCs/>
          <w:sz w:val="28"/>
          <w:szCs w:val="28"/>
        </w:rPr>
      </w:pPr>
    </w:p>
    <w:p>
      <w:pPr>
        <w:pStyle w:val="7"/>
        <w:rPr>
          <w:b/>
          <w:bCs/>
          <w:sz w:val="28"/>
          <w:szCs w:val="28"/>
        </w:rPr>
      </w:pPr>
    </w:p>
    <w:p>
      <w:pPr>
        <w:pStyle w:val="7"/>
        <w:rPr>
          <w:b/>
          <w:bCs/>
          <w:sz w:val="28"/>
          <w:szCs w:val="28"/>
        </w:rPr>
      </w:pPr>
    </w:p>
    <w:p>
      <w:pPr>
        <w:pStyle w:val="7"/>
        <w:rPr>
          <w:b/>
          <w:bCs/>
          <w:sz w:val="28"/>
          <w:szCs w:val="28"/>
        </w:rPr>
      </w:pPr>
    </w:p>
    <w:p>
      <w:pPr>
        <w:pStyle w:val="7"/>
        <w:rPr>
          <w:b/>
          <w:bCs/>
          <w:sz w:val="28"/>
          <w:szCs w:val="28"/>
        </w:rPr>
      </w:pPr>
    </w:p>
    <w:p>
      <w:pPr>
        <w:pStyle w:val="7"/>
        <w:rPr>
          <w:b/>
          <w:bCs/>
          <w:sz w:val="28"/>
          <w:szCs w:val="28"/>
        </w:rPr>
      </w:pPr>
    </w:p>
    <w:p>
      <w:pPr>
        <w:pStyle w:val="7"/>
        <w:rPr>
          <w:b/>
          <w:bCs/>
          <w:sz w:val="28"/>
          <w:szCs w:val="28"/>
        </w:rPr>
      </w:pPr>
    </w:p>
    <w:p>
      <w:pPr>
        <w:pStyle w:val="7"/>
        <w:rPr>
          <w:b/>
          <w:bCs/>
          <w:sz w:val="28"/>
          <w:szCs w:val="28"/>
        </w:rPr>
      </w:pPr>
      <w:r>
        <w:rPr>
          <w:b/>
          <w:bCs/>
          <w:sz w:val="28"/>
          <w:szCs w:val="28"/>
        </w:rPr>
        <w:t>Dataset</w:t>
      </w:r>
    </w:p>
    <w:p>
      <w:pPr>
        <w:pStyle w:val="7"/>
        <w:rPr>
          <w:b/>
          <w:bCs/>
          <w:sz w:val="28"/>
          <w:szCs w:val="28"/>
        </w:rPr>
      </w:pPr>
    </w:p>
    <w:p>
      <w:pPr>
        <w:pStyle w:val="7"/>
        <w:rPr>
          <w:b/>
          <w:bCs/>
          <w:sz w:val="28"/>
          <w:szCs w:val="28"/>
        </w:rPr>
      </w:pPr>
      <w:r>
        <w:rPr>
          <w:b/>
          <w:bCs/>
          <w:sz w:val="28"/>
          <w:szCs w:val="28"/>
        </w:rPr>
        <w:drawing>
          <wp:inline distT="0" distB="0" distL="0" distR="0">
            <wp:extent cx="5471160" cy="4724400"/>
            <wp:effectExtent l="0" t="0" r="0" b="0"/>
            <wp:docPr id="574696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696930" name="Picture 1"/>
                    <pic:cNvPicPr>
                      <a:picLocks noChangeAspect="1"/>
                    </pic:cNvPicPr>
                  </pic:nvPicPr>
                  <pic:blipFill>
                    <a:blip r:embed="rId7"/>
                    <a:stretch>
                      <a:fillRect/>
                    </a:stretch>
                  </pic:blipFill>
                  <pic:spPr>
                    <a:xfrm>
                      <a:off x="0" y="0"/>
                      <a:ext cx="5471634" cy="4724809"/>
                    </a:xfrm>
                    <a:prstGeom prst="rect">
                      <a:avLst/>
                    </a:prstGeom>
                  </pic:spPr>
                </pic:pic>
              </a:graphicData>
            </a:graphic>
          </wp:inline>
        </w:drawing>
      </w:r>
    </w:p>
    <w:p>
      <w:pPr>
        <w:rPr>
          <w:sz w:val="17"/>
        </w:rPr>
        <w:sectPr>
          <w:pgSz w:w="12240" w:h="15840"/>
          <w:pgMar w:top="1360" w:right="1200" w:bottom="1200" w:left="1220" w:header="0" w:footer="934"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2"/>
        <w:tabs>
          <w:tab w:val="left" w:pos="645"/>
        </w:tabs>
        <w:spacing w:before="1"/>
        <w:ind w:left="0"/>
      </w:pPr>
    </w:p>
    <w:p>
      <w:pPr>
        <w:pStyle w:val="2"/>
        <w:tabs>
          <w:tab w:val="left" w:pos="504"/>
        </w:tabs>
        <w:ind w:left="0"/>
      </w:pPr>
      <w:r>
        <w:t>6. RESULTS:</w:t>
      </w:r>
    </w:p>
    <w:p>
      <w:pPr>
        <w:pStyle w:val="7"/>
        <w:spacing w:before="162"/>
        <w:ind w:left="220"/>
        <w:rPr>
          <w:b/>
          <w:bCs/>
        </w:rPr>
      </w:pPr>
      <w:r>
        <w:rPr>
          <w:b/>
          <w:bCs/>
        </w:rPr>
        <w:t>CODE</w:t>
      </w:r>
    </w:p>
    <w:p>
      <w:pPr>
        <w:pStyle w:val="7"/>
        <w:spacing w:before="162"/>
        <w:ind w:left="220"/>
        <w:rPr>
          <w:b/>
          <w:bCs/>
          <w:sz w:val="28"/>
          <w:szCs w:val="28"/>
        </w:rPr>
      </w:pPr>
      <w:r>
        <w:rPr>
          <w:b/>
          <w:bCs/>
          <w:sz w:val="28"/>
          <w:szCs w:val="28"/>
        </w:rPr>
        <w:t>Dataset:</w:t>
      </w:r>
    </w:p>
    <w:p>
      <w:pPr>
        <w:pStyle w:val="7"/>
        <w:spacing w:before="162"/>
        <w:ind w:left="220"/>
        <w:rPr>
          <w:b/>
          <w:bCs/>
        </w:rPr>
      </w:pPr>
      <w:r>
        <w:rPr>
          <w:b/>
          <w:bCs/>
        </w:rPr>
        <w:drawing>
          <wp:inline distT="0" distB="0" distL="0" distR="0">
            <wp:extent cx="6235700" cy="5438140"/>
            <wp:effectExtent l="0" t="0" r="0" b="0"/>
            <wp:docPr id="530047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047657" name="Picture 1"/>
                    <pic:cNvPicPr>
                      <a:picLocks noChangeAspect="1"/>
                    </pic:cNvPicPr>
                  </pic:nvPicPr>
                  <pic:blipFill>
                    <a:blip r:embed="rId8"/>
                    <a:stretch>
                      <a:fillRect/>
                    </a:stretch>
                  </pic:blipFill>
                  <pic:spPr>
                    <a:xfrm>
                      <a:off x="0" y="0"/>
                      <a:ext cx="6235700" cy="5438140"/>
                    </a:xfrm>
                    <a:prstGeom prst="rect">
                      <a:avLst/>
                    </a:prstGeom>
                  </pic:spPr>
                </pic:pic>
              </a:graphicData>
            </a:graphic>
          </wp:inline>
        </w:drawing>
      </w:r>
    </w:p>
    <w:p>
      <w:pPr>
        <w:pStyle w:val="7"/>
        <w:rPr>
          <w:b/>
          <w:bCs/>
          <w:sz w:val="26"/>
        </w:rPr>
      </w:pPr>
    </w:p>
    <w:p>
      <w:pPr>
        <w:pStyle w:val="7"/>
        <w:rPr>
          <w:b/>
          <w:bCs/>
          <w:sz w:val="26"/>
        </w:rPr>
      </w:pPr>
    </w:p>
    <w:p>
      <w:pPr>
        <w:pStyle w:val="7"/>
        <w:rPr>
          <w:b/>
          <w:bCs/>
          <w:sz w:val="26"/>
        </w:rPr>
      </w:pPr>
    </w:p>
    <w:p>
      <w:pPr>
        <w:pStyle w:val="7"/>
        <w:rPr>
          <w:b/>
          <w:bCs/>
          <w:sz w:val="26"/>
        </w:rPr>
      </w:pPr>
    </w:p>
    <w:p>
      <w:pPr>
        <w:pStyle w:val="7"/>
        <w:rPr>
          <w:b/>
          <w:bCs/>
          <w:sz w:val="26"/>
        </w:rPr>
      </w:pPr>
    </w:p>
    <w:p>
      <w:pPr>
        <w:pStyle w:val="7"/>
        <w:rPr>
          <w:b/>
          <w:bCs/>
          <w:sz w:val="26"/>
        </w:rPr>
      </w:pPr>
    </w:p>
    <w:p>
      <w:pPr>
        <w:pStyle w:val="7"/>
        <w:rPr>
          <w:b/>
          <w:bCs/>
          <w:sz w:val="26"/>
        </w:rPr>
      </w:pPr>
    </w:p>
    <w:p>
      <w:pPr>
        <w:pStyle w:val="7"/>
        <w:rPr>
          <w:b/>
          <w:bCs/>
          <w:sz w:val="26"/>
        </w:rPr>
      </w:pPr>
    </w:p>
    <w:p>
      <w:pPr>
        <w:pStyle w:val="7"/>
        <w:rPr>
          <w:b/>
          <w:bCs/>
          <w:sz w:val="26"/>
        </w:rPr>
      </w:pPr>
    </w:p>
    <w:p>
      <w:pPr>
        <w:pStyle w:val="7"/>
        <w:rPr>
          <w:b/>
          <w:bCs/>
          <w:sz w:val="26"/>
        </w:rPr>
      </w:pPr>
    </w:p>
    <w:p>
      <w:pPr>
        <w:pStyle w:val="7"/>
        <w:rPr>
          <w:b/>
          <w:bCs/>
          <w:sz w:val="28"/>
          <w:szCs w:val="28"/>
        </w:rPr>
      </w:pPr>
      <w:r>
        <w:rPr>
          <w:b/>
          <w:bCs/>
          <w:sz w:val="28"/>
          <w:szCs w:val="28"/>
        </w:rPr>
        <w:t>Logistic Regression:</w:t>
      </w:r>
    </w:p>
    <w:p>
      <w:pPr>
        <w:pStyle w:val="7"/>
        <w:rPr>
          <w:sz w:val="26"/>
        </w:rPr>
      </w:pPr>
      <w:r>
        <w:rPr>
          <w:sz w:val="26"/>
        </w:rPr>
        <w:drawing>
          <wp:inline distT="0" distB="0" distL="0" distR="0">
            <wp:extent cx="4099560" cy="3901440"/>
            <wp:effectExtent l="0" t="0" r="0" b="3810"/>
            <wp:docPr id="1191187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18743" name="Picture 1"/>
                    <pic:cNvPicPr>
                      <a:picLocks noChangeAspect="1"/>
                    </pic:cNvPicPr>
                  </pic:nvPicPr>
                  <pic:blipFill>
                    <a:blip r:embed="rId9"/>
                    <a:stretch>
                      <a:fillRect/>
                    </a:stretch>
                  </pic:blipFill>
                  <pic:spPr>
                    <a:xfrm>
                      <a:off x="0" y="0"/>
                      <a:ext cx="4099915" cy="3901778"/>
                    </a:xfrm>
                    <a:prstGeom prst="rect">
                      <a:avLst/>
                    </a:prstGeom>
                  </pic:spPr>
                </pic:pic>
              </a:graphicData>
            </a:graphic>
          </wp:inline>
        </w:drawing>
      </w:r>
    </w:p>
    <w:p>
      <w:pPr>
        <w:pStyle w:val="7"/>
        <w:rPr>
          <w:sz w:val="26"/>
        </w:rPr>
      </w:pPr>
    </w:p>
    <w:p>
      <w:pPr>
        <w:pStyle w:val="7"/>
        <w:rPr>
          <w:sz w:val="26"/>
        </w:rPr>
      </w:pPr>
    </w:p>
    <w:p>
      <w:pPr>
        <w:pStyle w:val="7"/>
        <w:rPr>
          <w:rFonts w:ascii="SimSun" w:hAnsi="SimSun" w:eastAsia="SimSun" w:cs="SimSun"/>
          <w:b/>
          <w:bCs/>
          <w:sz w:val="28"/>
          <w:szCs w:val="28"/>
        </w:rPr>
      </w:pPr>
      <w:r>
        <w:rPr>
          <w:b/>
          <w:bCs/>
          <w:sz w:val="28"/>
          <w:szCs w:val="28"/>
        </w:rPr>
        <w:t>Explanation:</w:t>
      </w:r>
    </w:p>
    <w:p>
      <w:pPr>
        <w:widowControl/>
        <w:rPr>
          <w:sz w:val="28"/>
          <w:szCs w:val="28"/>
        </w:rPr>
      </w:pPr>
      <w:r>
        <w:rPr>
          <w:rFonts w:ascii="Symbol" w:hAnsi="Symbol" w:eastAsia="Symbol" w:cs="Symbol"/>
          <w:sz w:val="24"/>
          <w:szCs w:val="24"/>
        </w:rPr>
        <w:t>·</w:t>
      </w:r>
      <w:r>
        <w:rPr>
          <w:rFonts w:hint="eastAsia" w:ascii="SimSun" w:hAnsi="SimSun" w:eastAsia="SimSun" w:cs="SimSun"/>
          <w:sz w:val="24"/>
          <w:szCs w:val="24"/>
        </w:rPr>
        <w:t xml:space="preserve">  </w:t>
      </w:r>
      <w:r>
        <w:rPr>
          <w:rStyle w:val="14"/>
          <w:sz w:val="28"/>
          <w:szCs w:val="28"/>
        </w:rPr>
        <w:t>Class A:</w:t>
      </w:r>
      <w:r>
        <w:rPr>
          <w:sz w:val="28"/>
          <w:szCs w:val="28"/>
        </w:rPr>
        <w:t xml:space="preserve"> </w:t>
      </w:r>
    </w:p>
    <w:p>
      <w:pPr>
        <w:widowControl/>
        <w:numPr>
          <w:ilvl w:val="0"/>
          <w:numId w:val="9"/>
        </w:numPr>
        <w:spacing w:beforeAutospacing="1" w:afterAutospacing="1"/>
        <w:rPr>
          <w:sz w:val="24"/>
          <w:szCs w:val="24"/>
        </w:rPr>
      </w:pPr>
      <w:r>
        <w:rPr>
          <w:sz w:val="24"/>
          <w:szCs w:val="24"/>
        </w:rPr>
        <w:t>The model correctly predicted 100 data points that were actually Class A (True Positives).</w:t>
      </w:r>
    </w:p>
    <w:p>
      <w:pPr>
        <w:widowControl/>
        <w:numPr>
          <w:ilvl w:val="0"/>
          <w:numId w:val="9"/>
        </w:numPr>
        <w:spacing w:beforeAutospacing="1" w:afterAutospacing="1"/>
        <w:rPr>
          <w:sz w:val="24"/>
          <w:szCs w:val="24"/>
        </w:rPr>
      </w:pPr>
      <w:r>
        <w:rPr>
          <w:sz w:val="24"/>
          <w:szCs w:val="24"/>
        </w:rPr>
        <w:t>There were 40 data points that were Class A but were incorrectly predicted as Class B (False Negatives).</w:t>
      </w:r>
    </w:p>
    <w:p>
      <w:pPr>
        <w:widowControl/>
        <w:numPr>
          <w:ilvl w:val="0"/>
          <w:numId w:val="9"/>
        </w:numPr>
        <w:spacing w:beforeAutospacing="1" w:afterAutospacing="1"/>
        <w:rPr>
          <w:sz w:val="24"/>
          <w:szCs w:val="24"/>
        </w:rPr>
      </w:pPr>
      <w:r>
        <w:rPr>
          <w:sz w:val="24"/>
          <w:szCs w:val="24"/>
        </w:rPr>
        <w:t>The model also predicted 20 data points as Class A that were actually Class B (False Positives).</w:t>
      </w:r>
    </w:p>
    <w:p>
      <w:pPr>
        <w:widowControl/>
        <w:rPr>
          <w:sz w:val="28"/>
          <w:szCs w:val="28"/>
        </w:rPr>
      </w:pPr>
      <w:r>
        <w:rPr>
          <w:rFonts w:eastAsia="Symbol"/>
          <w:sz w:val="28"/>
          <w:szCs w:val="28"/>
        </w:rPr>
        <w:t>·</w:t>
      </w:r>
      <w:r>
        <w:rPr>
          <w:rFonts w:eastAsia="SimSun"/>
          <w:sz w:val="28"/>
          <w:szCs w:val="28"/>
        </w:rPr>
        <w:t xml:space="preserve">  </w:t>
      </w:r>
      <w:r>
        <w:rPr>
          <w:rStyle w:val="14"/>
          <w:sz w:val="28"/>
          <w:szCs w:val="28"/>
        </w:rPr>
        <w:t>Class B:</w:t>
      </w:r>
      <w:r>
        <w:rPr>
          <w:sz w:val="28"/>
          <w:szCs w:val="28"/>
        </w:rPr>
        <w:t xml:space="preserve"> </w:t>
      </w:r>
    </w:p>
    <w:p>
      <w:pPr>
        <w:widowControl/>
        <w:numPr>
          <w:ilvl w:val="0"/>
          <w:numId w:val="10"/>
        </w:numPr>
        <w:spacing w:beforeAutospacing="1" w:afterAutospacing="1"/>
        <w:rPr>
          <w:sz w:val="24"/>
          <w:szCs w:val="24"/>
        </w:rPr>
      </w:pPr>
      <w:r>
        <w:rPr>
          <w:sz w:val="24"/>
          <w:szCs w:val="24"/>
        </w:rPr>
        <w:t>The model correctly predicted 120 data points that were actually Class B (True Positives).</w:t>
      </w:r>
    </w:p>
    <w:p>
      <w:pPr>
        <w:widowControl/>
        <w:numPr>
          <w:ilvl w:val="0"/>
          <w:numId w:val="10"/>
        </w:numPr>
        <w:spacing w:beforeAutospacing="1" w:afterAutospacing="1"/>
        <w:rPr>
          <w:sz w:val="24"/>
          <w:szCs w:val="24"/>
        </w:rPr>
      </w:pPr>
      <w:r>
        <w:rPr>
          <w:sz w:val="24"/>
          <w:szCs w:val="24"/>
        </w:rPr>
        <w:t>There were 60 data points that were Class B but were incorrectly predicted as Class A (False Negatives).</w:t>
      </w:r>
    </w:p>
    <w:p>
      <w:pPr>
        <w:widowControl/>
        <w:numPr>
          <w:ilvl w:val="0"/>
          <w:numId w:val="10"/>
        </w:numPr>
        <w:spacing w:beforeAutospacing="1" w:afterAutospacing="1"/>
        <w:rPr>
          <w:sz w:val="24"/>
          <w:szCs w:val="24"/>
        </w:rPr>
      </w:pPr>
      <w:r>
        <w:rPr>
          <w:sz w:val="24"/>
          <w:szCs w:val="24"/>
        </w:rPr>
        <w:t>The model also predicted 100 data points as Class B that were actually Class A (False Positives).</w:t>
      </w:r>
    </w:p>
    <w:p>
      <w:pPr>
        <w:pStyle w:val="7"/>
        <w:rPr>
          <w:rFonts w:ascii="SimSun" w:hAnsi="SimSun" w:eastAsia="SimSun" w:cs="SimSun"/>
        </w:rPr>
      </w:pPr>
    </w:p>
    <w:p>
      <w:pPr>
        <w:pStyle w:val="7"/>
        <w:rPr>
          <w:rFonts w:ascii="SimSun" w:hAnsi="SimSun" w:eastAsia="SimSun" w:cs="SimSun"/>
        </w:rPr>
      </w:pPr>
    </w:p>
    <w:p>
      <w:pPr>
        <w:pStyle w:val="7"/>
        <w:rPr>
          <w:rFonts w:ascii="SimSun" w:hAnsi="SimSun" w:eastAsia="SimSun" w:cs="SimSun"/>
        </w:rPr>
      </w:pPr>
    </w:p>
    <w:p>
      <w:pPr>
        <w:pStyle w:val="7"/>
        <w:rPr>
          <w:rFonts w:ascii="SimSun" w:hAnsi="SimSun" w:eastAsia="SimSun" w:cs="SimSun"/>
        </w:rPr>
      </w:pPr>
    </w:p>
    <w:p>
      <w:pPr>
        <w:pStyle w:val="7"/>
        <w:rPr>
          <w:rFonts w:ascii="SimSun" w:hAnsi="SimSun" w:eastAsia="SimSun" w:cs="SimSun"/>
        </w:rPr>
      </w:pPr>
    </w:p>
    <w:p>
      <w:pPr>
        <w:pStyle w:val="7"/>
        <w:rPr>
          <w:rFonts w:ascii="SimSun" w:hAnsi="SimSun" w:eastAsia="SimSun" w:cs="SimSun"/>
        </w:rPr>
      </w:pPr>
    </w:p>
    <w:p>
      <w:pPr>
        <w:pStyle w:val="7"/>
        <w:rPr>
          <w:rFonts w:ascii="SimSun" w:hAnsi="SimSun" w:eastAsia="SimSun" w:cs="SimSun"/>
        </w:rPr>
      </w:pPr>
    </w:p>
    <w:p>
      <w:pPr>
        <w:pStyle w:val="7"/>
        <w:rPr>
          <w:rFonts w:ascii="SimSun" w:hAnsi="SimSun" w:eastAsia="SimSun" w:cs="SimSun"/>
        </w:rPr>
      </w:pPr>
    </w:p>
    <w:p>
      <w:pPr>
        <w:pStyle w:val="7"/>
        <w:rPr>
          <w:rFonts w:ascii="SimSun" w:hAnsi="SimSun" w:eastAsia="SimSun" w:cs="SimSun"/>
        </w:rPr>
      </w:pPr>
    </w:p>
    <w:p>
      <w:pPr>
        <w:pStyle w:val="7"/>
        <w:rPr>
          <w:rFonts w:ascii="SimSun" w:hAnsi="SimSun" w:eastAsia="SimSun" w:cs="SimSun"/>
        </w:rPr>
      </w:pPr>
    </w:p>
    <w:p>
      <w:pPr>
        <w:pStyle w:val="7"/>
        <w:spacing w:before="9"/>
        <w:rPr>
          <w:sz w:val="26"/>
        </w:rPr>
      </w:pPr>
    </w:p>
    <w:p>
      <w:pPr>
        <w:pStyle w:val="7"/>
        <w:spacing w:before="9"/>
        <w:rPr>
          <w:b/>
          <w:bCs/>
          <w:sz w:val="28"/>
          <w:szCs w:val="28"/>
        </w:rPr>
      </w:pPr>
      <w:r>
        <w:rPr>
          <w:b/>
          <w:bCs/>
          <w:sz w:val="28"/>
          <w:szCs w:val="28"/>
        </w:rPr>
        <w:t>K Nearest Neighbor:</w:t>
      </w:r>
    </w:p>
    <w:p>
      <w:pPr>
        <w:pStyle w:val="7"/>
        <w:spacing w:before="9"/>
        <w:rPr>
          <w:b/>
          <w:bCs/>
          <w:sz w:val="28"/>
          <w:szCs w:val="28"/>
        </w:rPr>
      </w:pPr>
    </w:p>
    <w:p>
      <w:pPr>
        <w:pStyle w:val="7"/>
        <w:spacing w:before="9"/>
        <w:rPr>
          <w:b/>
          <w:bCs/>
          <w:sz w:val="28"/>
          <w:szCs w:val="28"/>
        </w:rPr>
      </w:pPr>
      <w:r>
        <w:rPr>
          <w:b/>
          <w:bCs/>
        </w:rPr>
        <w:drawing>
          <wp:inline distT="0" distB="0" distL="114300" distR="114300">
            <wp:extent cx="6228715" cy="4500880"/>
            <wp:effectExtent l="0" t="0" r="4445" b="10160"/>
            <wp:docPr id="9" name="Picture 9" descr="Screenshot 2024-05-02 212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reenshot 2024-05-02 212113"/>
                    <pic:cNvPicPr>
                      <a:picLocks noChangeAspect="1"/>
                    </pic:cNvPicPr>
                  </pic:nvPicPr>
                  <pic:blipFill>
                    <a:blip r:embed="rId10"/>
                    <a:stretch>
                      <a:fillRect/>
                    </a:stretch>
                  </pic:blipFill>
                  <pic:spPr>
                    <a:xfrm>
                      <a:off x="0" y="0"/>
                      <a:ext cx="6228715" cy="4500880"/>
                    </a:xfrm>
                    <a:prstGeom prst="rect">
                      <a:avLst/>
                    </a:prstGeom>
                  </pic:spPr>
                </pic:pic>
              </a:graphicData>
            </a:graphic>
          </wp:inline>
        </w:drawing>
      </w:r>
    </w:p>
    <w:p>
      <w:pPr>
        <w:pStyle w:val="7"/>
        <w:spacing w:before="9"/>
      </w:pPr>
    </w:p>
    <w:p>
      <w:pPr>
        <w:pStyle w:val="7"/>
        <w:spacing w:before="9"/>
      </w:pPr>
    </w:p>
    <w:p>
      <w:pPr>
        <w:widowControl/>
        <w:rPr>
          <w:sz w:val="24"/>
          <w:szCs w:val="24"/>
        </w:rPr>
      </w:pPr>
      <w:r>
        <w:rPr>
          <w:rFonts w:ascii="Symbol" w:hAnsi="Symbol" w:eastAsia="Symbol" w:cs="Symbol"/>
          <w:sz w:val="24"/>
        </w:rPr>
        <w:t>·</w:t>
      </w:r>
      <w:r>
        <w:rPr>
          <w:rFonts w:hint="eastAsia" w:ascii="SimSun" w:hAnsi="SimSun" w:eastAsia="SimSun" w:cs="SimSun"/>
          <w:sz w:val="24"/>
        </w:rPr>
        <w:t xml:space="preserve">  </w:t>
      </w:r>
      <w:r>
        <w:rPr>
          <w:rStyle w:val="14"/>
          <w:sz w:val="28"/>
          <w:szCs w:val="28"/>
        </w:rPr>
        <w:t>Class A:</w:t>
      </w:r>
      <w:r>
        <w:rPr>
          <w:sz w:val="24"/>
          <w:szCs w:val="24"/>
        </w:rPr>
        <w:t xml:space="preserve"> </w:t>
      </w:r>
    </w:p>
    <w:p>
      <w:pPr>
        <w:widowControl/>
        <w:numPr>
          <w:ilvl w:val="0"/>
          <w:numId w:val="11"/>
        </w:numPr>
        <w:spacing w:beforeAutospacing="1" w:afterAutospacing="1"/>
        <w:rPr>
          <w:sz w:val="24"/>
          <w:szCs w:val="24"/>
        </w:rPr>
      </w:pPr>
      <w:r>
        <w:rPr>
          <w:sz w:val="24"/>
          <w:szCs w:val="24"/>
        </w:rPr>
        <w:t>The model correctly classified 100 data points that were actually class A (true positives).</w:t>
      </w:r>
    </w:p>
    <w:p>
      <w:pPr>
        <w:widowControl/>
        <w:numPr>
          <w:ilvl w:val="0"/>
          <w:numId w:val="11"/>
        </w:numPr>
        <w:spacing w:beforeAutospacing="1" w:afterAutospacing="1"/>
        <w:rPr>
          <w:sz w:val="24"/>
          <w:szCs w:val="24"/>
        </w:rPr>
      </w:pPr>
      <w:r>
        <w:rPr>
          <w:sz w:val="24"/>
          <w:szCs w:val="24"/>
        </w:rPr>
        <w:t>There were 40 data points that were class A but were incorrectly predicted as class B (false negatives).</w:t>
      </w:r>
    </w:p>
    <w:p>
      <w:pPr>
        <w:widowControl/>
        <w:numPr>
          <w:ilvl w:val="0"/>
          <w:numId w:val="11"/>
        </w:numPr>
        <w:spacing w:beforeAutospacing="1" w:afterAutospacing="1"/>
        <w:rPr>
          <w:sz w:val="24"/>
          <w:szCs w:val="24"/>
        </w:rPr>
      </w:pPr>
      <w:r>
        <w:rPr>
          <w:sz w:val="24"/>
          <w:szCs w:val="24"/>
        </w:rPr>
        <w:t>The model also predicted 20 data points as class A that were actually class B (false positives).</w:t>
      </w:r>
    </w:p>
    <w:p>
      <w:pPr>
        <w:widowControl/>
        <w:rPr>
          <w:sz w:val="28"/>
          <w:szCs w:val="28"/>
        </w:rPr>
      </w:pPr>
      <w:r>
        <w:rPr>
          <w:rFonts w:eastAsia="Symbol"/>
          <w:sz w:val="24"/>
          <w:szCs w:val="24"/>
        </w:rPr>
        <w:t>·</w:t>
      </w:r>
      <w:r>
        <w:rPr>
          <w:rFonts w:eastAsia="SimSun"/>
          <w:sz w:val="24"/>
          <w:szCs w:val="24"/>
        </w:rPr>
        <w:t xml:space="preserve">  </w:t>
      </w:r>
      <w:r>
        <w:rPr>
          <w:rStyle w:val="14"/>
          <w:sz w:val="28"/>
          <w:szCs w:val="28"/>
        </w:rPr>
        <w:t>Class B:</w:t>
      </w:r>
      <w:r>
        <w:rPr>
          <w:sz w:val="28"/>
          <w:szCs w:val="28"/>
        </w:rPr>
        <w:t xml:space="preserve"> </w:t>
      </w:r>
    </w:p>
    <w:p>
      <w:pPr>
        <w:widowControl/>
        <w:numPr>
          <w:ilvl w:val="0"/>
          <w:numId w:val="12"/>
        </w:numPr>
        <w:spacing w:beforeAutospacing="1" w:afterAutospacing="1"/>
        <w:rPr>
          <w:sz w:val="24"/>
          <w:szCs w:val="24"/>
        </w:rPr>
      </w:pPr>
      <w:r>
        <w:rPr>
          <w:sz w:val="24"/>
          <w:szCs w:val="24"/>
        </w:rPr>
        <w:t>The model correctly predicted 120 data points that were actually class B (true positives).</w:t>
      </w:r>
    </w:p>
    <w:p>
      <w:pPr>
        <w:widowControl/>
        <w:numPr>
          <w:ilvl w:val="0"/>
          <w:numId w:val="12"/>
        </w:numPr>
        <w:spacing w:beforeAutospacing="1" w:afterAutospacing="1"/>
        <w:rPr>
          <w:sz w:val="24"/>
          <w:szCs w:val="24"/>
        </w:rPr>
      </w:pPr>
      <w:r>
        <w:rPr>
          <w:sz w:val="24"/>
          <w:szCs w:val="24"/>
        </w:rPr>
        <w:t>There were 60 data points that were class B but were incorrectly predicted as class A (false negatives).</w:t>
      </w:r>
    </w:p>
    <w:p>
      <w:pPr>
        <w:widowControl/>
        <w:numPr>
          <w:ilvl w:val="0"/>
          <w:numId w:val="12"/>
        </w:numPr>
        <w:spacing w:beforeAutospacing="1" w:afterAutospacing="1"/>
        <w:rPr>
          <w:sz w:val="24"/>
          <w:szCs w:val="24"/>
        </w:rPr>
      </w:pPr>
      <w:r>
        <w:rPr>
          <w:sz w:val="24"/>
          <w:szCs w:val="24"/>
        </w:rPr>
        <w:t>The model also predicted 100 data points as class B that were actually class A (false positives).</w:t>
      </w:r>
    </w:p>
    <w:p>
      <w:pPr>
        <w:pStyle w:val="7"/>
        <w:spacing w:before="9"/>
        <w:rPr>
          <w:b/>
          <w:bCs/>
          <w:sz w:val="28"/>
          <w:szCs w:val="28"/>
        </w:rPr>
      </w:pPr>
      <w:r>
        <w:rPr>
          <w:b/>
          <w:bCs/>
          <w:sz w:val="28"/>
          <w:szCs w:val="28"/>
        </w:rPr>
        <w:t>Decision tree:</w:t>
      </w:r>
    </w:p>
    <w:p>
      <w:pPr>
        <w:pStyle w:val="7"/>
        <w:spacing w:before="9"/>
        <w:rPr>
          <w:b/>
          <w:bCs/>
        </w:rPr>
      </w:pPr>
    </w:p>
    <w:p>
      <w:pPr>
        <w:pStyle w:val="7"/>
        <w:spacing w:before="9"/>
        <w:rPr>
          <w:b/>
          <w:bCs/>
        </w:rPr>
      </w:pPr>
    </w:p>
    <w:p>
      <w:pPr>
        <w:pStyle w:val="7"/>
        <w:spacing w:before="9"/>
      </w:pPr>
      <w:r>
        <w:drawing>
          <wp:inline distT="0" distB="0" distL="0" distR="0">
            <wp:extent cx="6149340" cy="4191000"/>
            <wp:effectExtent l="0" t="0" r="3810" b="0"/>
            <wp:docPr id="9718334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833486" name="Picture 1"/>
                    <pic:cNvPicPr>
                      <a:picLocks noChangeAspect="1"/>
                    </pic:cNvPicPr>
                  </pic:nvPicPr>
                  <pic:blipFill>
                    <a:blip r:embed="rId11"/>
                    <a:stretch>
                      <a:fillRect/>
                    </a:stretch>
                  </pic:blipFill>
                  <pic:spPr>
                    <a:xfrm>
                      <a:off x="0" y="0"/>
                      <a:ext cx="6149873" cy="4191363"/>
                    </a:xfrm>
                    <a:prstGeom prst="rect">
                      <a:avLst/>
                    </a:prstGeom>
                  </pic:spPr>
                </pic:pic>
              </a:graphicData>
            </a:graphic>
          </wp:inline>
        </w:drawing>
      </w:r>
    </w:p>
    <w:p>
      <w:pPr>
        <w:pStyle w:val="7"/>
        <w:spacing w:before="9"/>
        <w:rPr>
          <w:b/>
          <w:bCs/>
        </w:rPr>
      </w:pPr>
    </w:p>
    <w:p>
      <w:pPr>
        <w:pStyle w:val="7"/>
        <w:spacing w:before="9"/>
        <w:rPr>
          <w:b/>
          <w:bCs/>
        </w:rPr>
      </w:pPr>
    </w:p>
    <w:p>
      <w:pPr>
        <w:pStyle w:val="7"/>
        <w:spacing w:before="9"/>
        <w:rPr>
          <w:b/>
          <w:bCs/>
        </w:rPr>
      </w:pPr>
    </w:p>
    <w:p>
      <w:pPr>
        <w:pStyle w:val="7"/>
        <w:spacing w:before="9"/>
        <w:rPr>
          <w:b/>
          <w:bCs/>
        </w:rPr>
      </w:pPr>
    </w:p>
    <w:p>
      <w:pPr>
        <w:widowControl/>
        <w:numPr>
          <w:ilvl w:val="0"/>
          <w:numId w:val="13"/>
        </w:numPr>
        <w:spacing w:beforeAutospacing="1" w:afterAutospacing="1"/>
        <w:rPr>
          <w:sz w:val="28"/>
          <w:szCs w:val="28"/>
        </w:rPr>
      </w:pPr>
      <w:r>
        <w:rPr>
          <w:rStyle w:val="14"/>
          <w:sz w:val="28"/>
          <w:szCs w:val="28"/>
        </w:rPr>
        <w:t>Satisfied:</w:t>
      </w:r>
      <w:r>
        <w:rPr>
          <w:sz w:val="28"/>
          <w:szCs w:val="28"/>
        </w:rPr>
        <w:t xml:space="preserve"> </w:t>
      </w:r>
    </w:p>
    <w:p>
      <w:pPr>
        <w:widowControl/>
        <w:numPr>
          <w:ilvl w:val="1"/>
          <w:numId w:val="13"/>
        </w:numPr>
        <w:spacing w:beforeAutospacing="1" w:afterAutospacing="1"/>
        <w:rPr>
          <w:sz w:val="24"/>
          <w:szCs w:val="24"/>
        </w:rPr>
      </w:pPr>
      <w:r>
        <w:rPr>
          <w:sz w:val="24"/>
          <w:szCs w:val="24"/>
        </w:rPr>
        <w:t>The model correctly predicted 13550 people who were satisfied (True Positives).</w:t>
      </w:r>
    </w:p>
    <w:p>
      <w:pPr>
        <w:widowControl/>
        <w:numPr>
          <w:ilvl w:val="1"/>
          <w:numId w:val="13"/>
        </w:numPr>
        <w:spacing w:beforeAutospacing="1" w:afterAutospacing="1"/>
        <w:rPr>
          <w:sz w:val="24"/>
          <w:szCs w:val="24"/>
        </w:rPr>
      </w:pPr>
      <w:r>
        <w:rPr>
          <w:sz w:val="24"/>
          <w:szCs w:val="24"/>
        </w:rPr>
        <w:t>There were 751 people who were satisfied but were incorrectly predicted as dissatisfied (False Negatives).</w:t>
      </w:r>
    </w:p>
    <w:p>
      <w:pPr>
        <w:widowControl/>
        <w:numPr>
          <w:ilvl w:val="1"/>
          <w:numId w:val="13"/>
        </w:numPr>
        <w:spacing w:beforeAutospacing="1" w:afterAutospacing="1"/>
        <w:rPr>
          <w:sz w:val="24"/>
          <w:szCs w:val="24"/>
        </w:rPr>
      </w:pPr>
      <w:r>
        <w:rPr>
          <w:sz w:val="24"/>
          <w:szCs w:val="24"/>
        </w:rPr>
        <w:t>The model also predicted 10925 people as satisfied that were actually dissatisfied (False Positives).</w:t>
      </w:r>
    </w:p>
    <w:p>
      <w:pPr>
        <w:widowControl/>
        <w:numPr>
          <w:ilvl w:val="0"/>
          <w:numId w:val="13"/>
        </w:numPr>
        <w:spacing w:beforeAutospacing="1" w:afterAutospacing="1"/>
        <w:rPr>
          <w:sz w:val="28"/>
          <w:szCs w:val="28"/>
        </w:rPr>
      </w:pPr>
      <w:r>
        <w:rPr>
          <w:rStyle w:val="14"/>
          <w:sz w:val="28"/>
          <w:szCs w:val="28"/>
        </w:rPr>
        <w:t>Dissatisfied:</w:t>
      </w:r>
      <w:r>
        <w:rPr>
          <w:sz w:val="28"/>
          <w:szCs w:val="28"/>
        </w:rPr>
        <w:t xml:space="preserve"> </w:t>
      </w:r>
    </w:p>
    <w:p>
      <w:pPr>
        <w:widowControl/>
        <w:numPr>
          <w:ilvl w:val="1"/>
          <w:numId w:val="14"/>
        </w:numPr>
        <w:tabs>
          <w:tab w:val="left" w:pos="1440"/>
        </w:tabs>
        <w:spacing w:beforeAutospacing="1" w:afterAutospacing="1"/>
        <w:rPr>
          <w:sz w:val="24"/>
          <w:szCs w:val="24"/>
        </w:rPr>
      </w:pPr>
      <w:r>
        <w:rPr>
          <w:sz w:val="24"/>
          <w:szCs w:val="24"/>
        </w:rPr>
        <w:t>The model correctly predicted 750 people who were dissatisfied (True Positives).</w:t>
      </w:r>
    </w:p>
    <w:p>
      <w:pPr>
        <w:widowControl/>
        <w:numPr>
          <w:ilvl w:val="0"/>
          <w:numId w:val="15"/>
        </w:numPr>
        <w:spacing w:beforeAutospacing="1" w:afterAutospacing="1"/>
        <w:ind w:left="420" w:leftChars="0" w:hanging="420" w:firstLineChars="0"/>
        <w:rPr>
          <w:sz w:val="24"/>
          <w:szCs w:val="24"/>
        </w:rPr>
      </w:pPr>
      <w:r>
        <w:rPr>
          <w:sz w:val="24"/>
          <w:szCs w:val="24"/>
        </w:rPr>
        <w:t>There were people who were dissatisfied but were incorrectly predicted as satisfied (False Negatives). The value for this cell is not provided in the image.</w:t>
      </w:r>
    </w:p>
    <w:p>
      <w:pPr>
        <w:widowControl/>
        <w:numPr>
          <w:ilvl w:val="0"/>
          <w:numId w:val="15"/>
        </w:numPr>
        <w:spacing w:beforeAutospacing="1" w:afterAutospacing="1"/>
        <w:ind w:left="420" w:leftChars="0" w:hanging="420" w:firstLineChars="0"/>
        <w:rPr>
          <w:sz w:val="24"/>
          <w:szCs w:val="24"/>
        </w:rPr>
      </w:pPr>
      <w:r>
        <w:rPr>
          <w:sz w:val="24"/>
          <w:szCs w:val="24"/>
        </w:rPr>
        <w:t xml:space="preserve">The model also predicted 12000 people as dissatisfied that were actually satisfied </w:t>
      </w:r>
      <w:r>
        <w:rPr>
          <w:rFonts w:hint="default"/>
          <w:sz w:val="24"/>
          <w:szCs w:val="24"/>
          <w:lang w:val="en-US"/>
        </w:rPr>
        <w:t xml:space="preserve">                   </w:t>
      </w:r>
      <w:r>
        <w:rPr>
          <w:sz w:val="24"/>
          <w:szCs w:val="24"/>
        </w:rPr>
        <w:t>(False</w:t>
      </w:r>
      <w:r>
        <w:rPr>
          <w:rFonts w:hint="default"/>
          <w:sz w:val="24"/>
          <w:szCs w:val="24"/>
          <w:lang w:val="en-US"/>
        </w:rPr>
        <w:t xml:space="preserve"> </w:t>
      </w:r>
      <w:r>
        <w:rPr>
          <w:sz w:val="24"/>
          <w:szCs w:val="24"/>
        </w:rPr>
        <w:t>Positives).</w:t>
      </w:r>
    </w:p>
    <w:p>
      <w:pPr>
        <w:pStyle w:val="7"/>
        <w:spacing w:before="9"/>
        <w:rPr>
          <w:b/>
          <w:bCs/>
        </w:rPr>
      </w:pPr>
    </w:p>
    <w:p>
      <w:pPr>
        <w:pStyle w:val="7"/>
        <w:spacing w:before="9"/>
        <w:rPr>
          <w:b/>
          <w:bCs/>
          <w:sz w:val="28"/>
          <w:szCs w:val="28"/>
        </w:rPr>
      </w:pPr>
      <w:r>
        <w:rPr>
          <w:b/>
          <w:bCs/>
          <w:sz w:val="28"/>
          <w:szCs w:val="28"/>
        </w:rPr>
        <w:t>Support Vector machine:</w:t>
      </w:r>
    </w:p>
    <w:p>
      <w:pPr>
        <w:pStyle w:val="7"/>
        <w:spacing w:before="9"/>
        <w:rPr>
          <w:b/>
          <w:bCs/>
        </w:rPr>
      </w:pPr>
    </w:p>
    <w:p>
      <w:pPr>
        <w:pStyle w:val="7"/>
        <w:spacing w:before="9"/>
        <w:rPr>
          <w:b/>
          <w:bCs/>
        </w:rPr>
      </w:pPr>
    </w:p>
    <w:p>
      <w:pPr>
        <w:pStyle w:val="7"/>
        <w:spacing w:before="9"/>
        <w:rPr>
          <w:b/>
          <w:bCs/>
        </w:rPr>
      </w:pPr>
      <w:r>
        <w:rPr>
          <w:b/>
          <w:bCs/>
        </w:rPr>
        <w:drawing>
          <wp:inline distT="0" distB="0" distL="114300" distR="114300">
            <wp:extent cx="6228715" cy="4500880"/>
            <wp:effectExtent l="0" t="0" r="4445" b="10160"/>
            <wp:docPr id="8" name="Picture 8" descr="Screenshot 2024-05-02 212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shot 2024-05-02 212113"/>
                    <pic:cNvPicPr>
                      <a:picLocks noChangeAspect="1"/>
                    </pic:cNvPicPr>
                  </pic:nvPicPr>
                  <pic:blipFill>
                    <a:blip r:embed="rId10"/>
                    <a:stretch>
                      <a:fillRect/>
                    </a:stretch>
                  </pic:blipFill>
                  <pic:spPr>
                    <a:xfrm>
                      <a:off x="0" y="0"/>
                      <a:ext cx="6228715" cy="4500880"/>
                    </a:xfrm>
                    <a:prstGeom prst="rect">
                      <a:avLst/>
                    </a:prstGeom>
                  </pic:spPr>
                </pic:pic>
              </a:graphicData>
            </a:graphic>
          </wp:inline>
        </w:drawing>
      </w:r>
    </w:p>
    <w:p>
      <w:pPr>
        <w:pStyle w:val="7"/>
        <w:spacing w:before="9"/>
      </w:pPr>
    </w:p>
    <w:p>
      <w:pPr>
        <w:widowControl/>
        <w:shd w:val="clear" w:color="auto" w:fill="F7F7F7"/>
        <w:spacing w:line="228" w:lineRule="atLeast"/>
        <w:rPr>
          <w:rFonts w:eastAsia="Consolas"/>
          <w:color w:val="000000"/>
          <w:sz w:val="28"/>
          <w:szCs w:val="28"/>
          <w:shd w:val="clear" w:color="auto" w:fill="F7F7F7"/>
          <w:lang w:eastAsia="zh-CN" w:bidi="ar"/>
        </w:rPr>
      </w:pPr>
    </w:p>
    <w:p>
      <w:pPr>
        <w:widowControl/>
        <w:shd w:val="clear" w:color="auto" w:fill="F7F7F7"/>
        <w:spacing w:line="228" w:lineRule="atLeast"/>
        <w:rPr>
          <w:rFonts w:eastAsia="Consolas"/>
          <w:color w:val="000000"/>
          <w:sz w:val="28"/>
          <w:szCs w:val="28"/>
          <w:shd w:val="clear" w:color="auto" w:fill="F7F7F7"/>
          <w:lang w:eastAsia="zh-CN" w:bidi="ar"/>
        </w:rPr>
      </w:pPr>
    </w:p>
    <w:p>
      <w:pPr>
        <w:widowControl/>
        <w:rPr>
          <w:sz w:val="28"/>
          <w:szCs w:val="28"/>
        </w:rPr>
      </w:pPr>
      <w:r>
        <w:rPr>
          <w:rStyle w:val="14"/>
          <w:sz w:val="28"/>
          <w:szCs w:val="28"/>
        </w:rPr>
        <w:t>Class A:</w:t>
      </w:r>
      <w:r>
        <w:rPr>
          <w:sz w:val="28"/>
          <w:szCs w:val="28"/>
        </w:rPr>
        <w:t xml:space="preserve"> </w:t>
      </w:r>
    </w:p>
    <w:p>
      <w:pPr>
        <w:widowControl/>
        <w:numPr>
          <w:ilvl w:val="0"/>
          <w:numId w:val="11"/>
        </w:numPr>
        <w:spacing w:beforeAutospacing="1" w:afterAutospacing="1"/>
        <w:rPr>
          <w:sz w:val="24"/>
          <w:szCs w:val="24"/>
        </w:rPr>
      </w:pPr>
      <w:r>
        <w:rPr>
          <w:sz w:val="24"/>
          <w:szCs w:val="24"/>
        </w:rPr>
        <w:t>The model correctly classified 100 data points that were actually class A (true positives).</w:t>
      </w:r>
    </w:p>
    <w:p>
      <w:pPr>
        <w:widowControl/>
        <w:numPr>
          <w:ilvl w:val="0"/>
          <w:numId w:val="11"/>
        </w:numPr>
        <w:spacing w:beforeAutospacing="1" w:afterAutospacing="1"/>
        <w:rPr>
          <w:sz w:val="24"/>
          <w:szCs w:val="24"/>
        </w:rPr>
      </w:pPr>
      <w:r>
        <w:rPr>
          <w:sz w:val="24"/>
          <w:szCs w:val="24"/>
        </w:rPr>
        <w:t>There were 40 data points that were class A but were incorrectly predicted as class B (false negatives).</w:t>
      </w:r>
    </w:p>
    <w:p>
      <w:pPr>
        <w:widowControl/>
        <w:numPr>
          <w:ilvl w:val="0"/>
          <w:numId w:val="11"/>
        </w:numPr>
        <w:spacing w:beforeAutospacing="1" w:afterAutospacing="1"/>
        <w:rPr>
          <w:sz w:val="24"/>
          <w:szCs w:val="24"/>
        </w:rPr>
      </w:pPr>
      <w:r>
        <w:rPr>
          <w:sz w:val="24"/>
          <w:szCs w:val="24"/>
        </w:rPr>
        <w:t>The model also predicted 20 data points as class A that were actually class B (false positives).</w:t>
      </w:r>
    </w:p>
    <w:p>
      <w:pPr>
        <w:widowControl/>
        <w:rPr>
          <w:rFonts w:eastAsia="SimSun"/>
          <w:sz w:val="28"/>
          <w:szCs w:val="28"/>
        </w:rPr>
      </w:pPr>
      <w:r>
        <w:rPr>
          <w:rFonts w:eastAsia="Symbol"/>
          <w:sz w:val="28"/>
          <w:szCs w:val="28"/>
        </w:rPr>
        <w:t>·</w:t>
      </w:r>
      <w:r>
        <w:rPr>
          <w:rFonts w:eastAsia="SimSun"/>
          <w:sz w:val="28"/>
          <w:szCs w:val="28"/>
        </w:rPr>
        <w:t xml:space="preserve">  </w:t>
      </w:r>
    </w:p>
    <w:p>
      <w:pPr>
        <w:widowControl/>
        <w:rPr>
          <w:rFonts w:eastAsia="SimSun"/>
          <w:sz w:val="28"/>
          <w:szCs w:val="28"/>
        </w:rPr>
      </w:pPr>
    </w:p>
    <w:p>
      <w:pPr>
        <w:widowControl/>
        <w:rPr>
          <w:rFonts w:eastAsia="SimSun"/>
          <w:sz w:val="28"/>
          <w:szCs w:val="28"/>
        </w:rPr>
      </w:pPr>
    </w:p>
    <w:p>
      <w:pPr>
        <w:widowControl/>
        <w:rPr>
          <w:sz w:val="28"/>
          <w:szCs w:val="28"/>
        </w:rPr>
      </w:pPr>
      <w:r>
        <w:rPr>
          <w:rStyle w:val="14"/>
          <w:sz w:val="28"/>
          <w:szCs w:val="28"/>
        </w:rPr>
        <w:t>Class B:</w:t>
      </w:r>
      <w:r>
        <w:rPr>
          <w:sz w:val="28"/>
          <w:szCs w:val="28"/>
        </w:rPr>
        <w:t xml:space="preserve"> </w:t>
      </w:r>
    </w:p>
    <w:p>
      <w:pPr>
        <w:widowControl/>
        <w:numPr>
          <w:ilvl w:val="0"/>
          <w:numId w:val="12"/>
        </w:numPr>
        <w:spacing w:beforeAutospacing="1" w:afterAutospacing="1"/>
        <w:rPr>
          <w:sz w:val="24"/>
          <w:szCs w:val="24"/>
        </w:rPr>
      </w:pPr>
      <w:r>
        <w:rPr>
          <w:sz w:val="24"/>
          <w:szCs w:val="24"/>
        </w:rPr>
        <w:t>The model correctly predicted 120 data points that were actually class B (true positives).</w:t>
      </w:r>
    </w:p>
    <w:p>
      <w:pPr>
        <w:widowControl/>
        <w:numPr>
          <w:ilvl w:val="0"/>
          <w:numId w:val="12"/>
        </w:numPr>
        <w:spacing w:beforeAutospacing="1" w:afterAutospacing="1"/>
        <w:rPr>
          <w:sz w:val="24"/>
          <w:szCs w:val="24"/>
        </w:rPr>
      </w:pPr>
      <w:r>
        <w:rPr>
          <w:sz w:val="24"/>
          <w:szCs w:val="24"/>
        </w:rPr>
        <w:t>There were 60 data points that were class B but were incorrectly predicted as class A (false negatives).</w:t>
      </w:r>
    </w:p>
    <w:p>
      <w:pPr>
        <w:widowControl/>
        <w:numPr>
          <w:ilvl w:val="0"/>
          <w:numId w:val="12"/>
        </w:numPr>
        <w:spacing w:beforeAutospacing="1" w:afterAutospacing="1"/>
        <w:rPr>
          <w:sz w:val="24"/>
          <w:szCs w:val="24"/>
        </w:rPr>
      </w:pPr>
      <w:r>
        <w:rPr>
          <w:sz w:val="24"/>
          <w:szCs w:val="24"/>
        </w:rPr>
        <w:t>The model also predicted 100 data points as class B that were actually class A (false positives).</w:t>
      </w:r>
    </w:p>
    <w:p>
      <w:pPr>
        <w:widowControl/>
        <w:shd w:val="clear" w:color="auto" w:fill="F7F7F7"/>
        <w:spacing w:line="228" w:lineRule="atLeast"/>
        <w:rPr>
          <w:rFonts w:eastAsia="Consolas"/>
          <w:color w:val="000000"/>
          <w:sz w:val="24"/>
          <w:szCs w:val="24"/>
          <w:shd w:val="clear" w:color="auto" w:fill="F7F7F7"/>
          <w:lang w:eastAsia="zh-CN" w:bidi="ar"/>
        </w:rPr>
      </w:pPr>
    </w:p>
    <w:p>
      <w:pPr>
        <w:widowControl/>
        <w:shd w:val="clear" w:color="auto" w:fill="F7F7F7"/>
        <w:spacing w:line="228" w:lineRule="atLeast"/>
        <w:rPr>
          <w:rFonts w:eastAsia="Consolas"/>
          <w:b/>
          <w:bCs/>
          <w:color w:val="000000"/>
          <w:sz w:val="28"/>
          <w:szCs w:val="28"/>
          <w:shd w:val="clear" w:color="auto" w:fill="F7F7F7"/>
          <w:lang w:eastAsia="zh-CN" w:bidi="ar"/>
        </w:rPr>
      </w:pPr>
      <w:r>
        <w:rPr>
          <w:rFonts w:eastAsia="Consolas"/>
          <w:b/>
          <w:bCs/>
          <w:color w:val="000000"/>
          <w:sz w:val="28"/>
          <w:szCs w:val="28"/>
          <w:shd w:val="clear" w:color="auto" w:fill="F7F7F7"/>
          <w:lang w:eastAsia="zh-CN" w:bidi="ar"/>
        </w:rPr>
        <w:t>Ada Boost Classifier</w:t>
      </w:r>
    </w:p>
    <w:p>
      <w:pPr>
        <w:widowControl/>
        <w:shd w:val="clear" w:color="auto" w:fill="F7F7F7"/>
        <w:spacing w:line="228" w:lineRule="atLeast"/>
        <w:rPr>
          <w:rFonts w:eastAsia="Consolas"/>
          <w:b/>
          <w:bCs/>
          <w:color w:val="000000"/>
          <w:sz w:val="28"/>
          <w:szCs w:val="28"/>
          <w:shd w:val="clear" w:color="auto" w:fill="F7F7F7"/>
          <w:lang w:eastAsia="zh-CN" w:bidi="ar"/>
        </w:rPr>
      </w:pPr>
    </w:p>
    <w:p>
      <w:pPr>
        <w:pStyle w:val="7"/>
        <w:spacing w:before="9"/>
      </w:pPr>
      <w:r>
        <w:drawing>
          <wp:inline distT="0" distB="0" distL="114300" distR="114300">
            <wp:extent cx="4528820" cy="4276725"/>
            <wp:effectExtent l="0" t="0" r="12700" b="571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2"/>
                    <a:stretch>
                      <a:fillRect/>
                    </a:stretch>
                  </pic:blipFill>
                  <pic:spPr>
                    <a:xfrm>
                      <a:off x="0" y="0"/>
                      <a:ext cx="4528820" cy="4276725"/>
                    </a:xfrm>
                    <a:prstGeom prst="rect">
                      <a:avLst/>
                    </a:prstGeom>
                    <a:noFill/>
                    <a:ln>
                      <a:noFill/>
                    </a:ln>
                  </pic:spPr>
                </pic:pic>
              </a:graphicData>
            </a:graphic>
          </wp:inline>
        </w:drawing>
      </w:r>
    </w:p>
    <w:p>
      <w:pPr>
        <w:pStyle w:val="7"/>
        <w:spacing w:before="9"/>
      </w:pPr>
    </w:p>
    <w:p>
      <w:pPr>
        <w:widowControl/>
        <w:shd w:val="clear" w:color="auto" w:fill="F7F7F7"/>
        <w:spacing w:line="228" w:lineRule="atLeast"/>
        <w:rPr>
          <w:rFonts w:eastAsia="Consolas"/>
          <w:color w:val="000000"/>
          <w:sz w:val="28"/>
          <w:szCs w:val="28"/>
          <w:shd w:val="clear" w:color="auto" w:fill="F7F7F7"/>
          <w:lang w:eastAsia="zh-CN" w:bidi="ar"/>
        </w:rPr>
      </w:pPr>
    </w:p>
    <w:p>
      <w:pPr>
        <w:widowControl/>
        <w:shd w:val="clear" w:color="auto" w:fill="F7F7F7"/>
        <w:spacing w:line="228" w:lineRule="atLeast"/>
        <w:rPr>
          <w:rFonts w:eastAsia="Consolas"/>
          <w:color w:val="000000"/>
          <w:sz w:val="28"/>
          <w:szCs w:val="28"/>
          <w:shd w:val="clear" w:color="auto" w:fill="F7F7F7"/>
          <w:lang w:eastAsia="zh-CN" w:bidi="ar"/>
        </w:rPr>
      </w:pPr>
    </w:p>
    <w:p>
      <w:pPr>
        <w:widowControl/>
        <w:rPr>
          <w:sz w:val="24"/>
          <w:szCs w:val="24"/>
        </w:rPr>
      </w:pPr>
      <w:r>
        <w:rPr>
          <w:rFonts w:ascii="Symbol" w:hAnsi="Symbol" w:eastAsia="Symbol" w:cs="Symbol"/>
          <w:sz w:val="24"/>
        </w:rPr>
        <w:t>·</w:t>
      </w:r>
      <w:r>
        <w:rPr>
          <w:rFonts w:hint="eastAsia" w:ascii="SimSun" w:hAnsi="SimSun" w:eastAsia="SimSun" w:cs="SimSun"/>
          <w:sz w:val="24"/>
        </w:rPr>
        <w:t xml:space="preserve">  </w:t>
      </w:r>
      <w:r>
        <w:rPr>
          <w:rStyle w:val="14"/>
          <w:sz w:val="28"/>
          <w:szCs w:val="28"/>
        </w:rPr>
        <w:t>Class 0 (Negative):</w:t>
      </w:r>
      <w:r>
        <w:rPr>
          <w:sz w:val="24"/>
          <w:szCs w:val="24"/>
        </w:rPr>
        <w:t xml:space="preserve"> </w:t>
      </w:r>
    </w:p>
    <w:p>
      <w:pPr>
        <w:widowControl/>
        <w:numPr>
          <w:ilvl w:val="0"/>
          <w:numId w:val="16"/>
        </w:numPr>
        <w:spacing w:beforeAutospacing="1" w:afterAutospacing="1"/>
        <w:rPr>
          <w:sz w:val="24"/>
          <w:szCs w:val="24"/>
        </w:rPr>
      </w:pPr>
      <w:r>
        <w:rPr>
          <w:sz w:val="24"/>
          <w:szCs w:val="24"/>
        </w:rPr>
        <w:t>The model correctly classified 146 data points that were actually class 0 (true positives).</w:t>
      </w:r>
    </w:p>
    <w:p>
      <w:pPr>
        <w:widowControl/>
        <w:numPr>
          <w:ilvl w:val="0"/>
          <w:numId w:val="16"/>
        </w:numPr>
        <w:spacing w:beforeAutospacing="1" w:afterAutospacing="1"/>
        <w:rPr>
          <w:sz w:val="24"/>
          <w:szCs w:val="24"/>
        </w:rPr>
      </w:pPr>
      <w:r>
        <w:rPr>
          <w:sz w:val="24"/>
          <w:szCs w:val="24"/>
        </w:rPr>
        <w:t>There were 60 data points that were class 0 but were incorrectly predicted as class 1 (false negatives).</w:t>
      </w:r>
    </w:p>
    <w:p>
      <w:pPr>
        <w:widowControl/>
        <w:numPr>
          <w:ilvl w:val="0"/>
          <w:numId w:val="16"/>
        </w:numPr>
        <w:spacing w:beforeAutospacing="1" w:afterAutospacing="1"/>
        <w:rPr>
          <w:sz w:val="24"/>
          <w:szCs w:val="24"/>
        </w:rPr>
      </w:pPr>
      <w:r>
        <w:rPr>
          <w:sz w:val="24"/>
          <w:szCs w:val="24"/>
        </w:rPr>
        <w:t>The model also predicted 143 data points as class 0 that were actually class 1 (false positives).</w:t>
      </w:r>
    </w:p>
    <w:p>
      <w:pPr>
        <w:widowControl/>
        <w:rPr>
          <w:rFonts w:eastAsia="Symbol"/>
          <w:sz w:val="24"/>
          <w:szCs w:val="24"/>
        </w:rPr>
      </w:pPr>
      <w:r>
        <w:rPr>
          <w:rFonts w:eastAsia="Symbol"/>
          <w:sz w:val="24"/>
          <w:szCs w:val="24"/>
        </w:rPr>
        <w:t>·</w:t>
      </w:r>
    </w:p>
    <w:p>
      <w:pPr>
        <w:widowControl/>
        <w:rPr>
          <w:sz w:val="24"/>
          <w:szCs w:val="24"/>
        </w:rPr>
      </w:pPr>
      <w:r>
        <w:rPr>
          <w:rFonts w:eastAsia="SimSun"/>
          <w:sz w:val="24"/>
          <w:szCs w:val="24"/>
        </w:rPr>
        <w:t xml:space="preserve">  </w:t>
      </w:r>
      <w:r>
        <w:rPr>
          <w:rStyle w:val="14"/>
          <w:sz w:val="28"/>
          <w:szCs w:val="28"/>
        </w:rPr>
        <w:t>Class 1 (Positive):</w:t>
      </w:r>
      <w:r>
        <w:rPr>
          <w:sz w:val="24"/>
          <w:szCs w:val="24"/>
        </w:rPr>
        <w:t xml:space="preserve"> </w:t>
      </w:r>
    </w:p>
    <w:p>
      <w:pPr>
        <w:widowControl/>
        <w:numPr>
          <w:ilvl w:val="0"/>
          <w:numId w:val="17"/>
        </w:numPr>
        <w:spacing w:beforeAutospacing="1" w:afterAutospacing="1"/>
        <w:rPr>
          <w:sz w:val="24"/>
          <w:szCs w:val="24"/>
        </w:rPr>
      </w:pPr>
      <w:r>
        <w:rPr>
          <w:sz w:val="24"/>
          <w:szCs w:val="24"/>
        </w:rPr>
        <w:t>The model correctly predicted 80 data points that were actually class 1 (true positives).</w:t>
      </w:r>
    </w:p>
    <w:p>
      <w:pPr>
        <w:widowControl/>
        <w:numPr>
          <w:ilvl w:val="0"/>
          <w:numId w:val="17"/>
        </w:numPr>
        <w:spacing w:beforeAutospacing="1" w:afterAutospacing="1"/>
        <w:rPr>
          <w:sz w:val="24"/>
          <w:szCs w:val="24"/>
        </w:rPr>
      </w:pPr>
      <w:r>
        <w:rPr>
          <w:sz w:val="24"/>
          <w:szCs w:val="24"/>
        </w:rPr>
        <w:t>There were data points that were class 1 but were incorrectly predicted as class 0 (false negatives). The value for this cell is not provided in the image.</w:t>
      </w:r>
    </w:p>
    <w:p>
      <w:pPr>
        <w:widowControl/>
        <w:numPr>
          <w:ilvl w:val="0"/>
          <w:numId w:val="17"/>
        </w:numPr>
        <w:spacing w:beforeAutospacing="1" w:afterAutospacing="1"/>
        <w:rPr>
          <w:sz w:val="24"/>
          <w:szCs w:val="24"/>
        </w:rPr>
      </w:pPr>
      <w:r>
        <w:rPr>
          <w:sz w:val="24"/>
          <w:szCs w:val="24"/>
        </w:rPr>
        <w:t>The model also predicted 40 data points as class 1 that were actually class 0 (false positives).</w:t>
      </w:r>
    </w:p>
    <w:p>
      <w:pPr>
        <w:widowControl/>
        <w:shd w:val="clear" w:color="auto" w:fill="F7F7F7"/>
        <w:spacing w:line="228" w:lineRule="atLeast"/>
        <w:rPr>
          <w:rFonts w:eastAsia="Consolas"/>
          <w:color w:val="000000"/>
          <w:sz w:val="28"/>
          <w:szCs w:val="28"/>
          <w:shd w:val="clear" w:color="auto" w:fill="F7F7F7"/>
          <w:lang w:eastAsia="zh-CN" w:bidi="ar"/>
        </w:rPr>
      </w:pPr>
    </w:p>
    <w:p>
      <w:pPr>
        <w:widowControl/>
        <w:shd w:val="clear" w:color="auto" w:fill="F7F7F7"/>
        <w:spacing w:line="228" w:lineRule="atLeast"/>
        <w:rPr>
          <w:rFonts w:eastAsia="Consolas"/>
          <w:b/>
          <w:bCs/>
          <w:color w:val="000000"/>
          <w:sz w:val="28"/>
          <w:szCs w:val="28"/>
          <w:shd w:val="clear" w:color="auto" w:fill="F7F7F7"/>
          <w:lang w:eastAsia="zh-CN" w:bidi="ar"/>
        </w:rPr>
      </w:pPr>
      <w:r>
        <w:rPr>
          <w:rFonts w:eastAsia="Consolas"/>
          <w:b/>
          <w:bCs/>
          <w:color w:val="000000"/>
          <w:sz w:val="28"/>
          <w:szCs w:val="28"/>
          <w:shd w:val="clear" w:color="auto" w:fill="F7F7F7"/>
          <w:lang w:eastAsia="zh-CN" w:bidi="ar"/>
        </w:rPr>
        <w:t>RandomForestClassifier</w:t>
      </w:r>
    </w:p>
    <w:p>
      <w:pPr>
        <w:pStyle w:val="7"/>
        <w:spacing w:before="9"/>
      </w:pPr>
    </w:p>
    <w:p>
      <w:pPr>
        <w:pStyle w:val="7"/>
        <w:spacing w:before="9"/>
      </w:pPr>
    </w:p>
    <w:p>
      <w:pPr>
        <w:pStyle w:val="7"/>
        <w:spacing w:before="9"/>
      </w:pPr>
    </w:p>
    <w:p>
      <w:pPr>
        <w:pStyle w:val="7"/>
        <w:spacing w:before="9"/>
      </w:pPr>
      <w:r>
        <w:drawing>
          <wp:inline distT="0" distB="0" distL="114300" distR="114300">
            <wp:extent cx="4321175" cy="3662680"/>
            <wp:effectExtent l="0" t="0" r="6985" b="1016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13"/>
                    <a:stretch>
                      <a:fillRect/>
                    </a:stretch>
                  </pic:blipFill>
                  <pic:spPr>
                    <a:xfrm>
                      <a:off x="0" y="0"/>
                      <a:ext cx="4321175" cy="3662680"/>
                    </a:xfrm>
                    <a:prstGeom prst="rect">
                      <a:avLst/>
                    </a:prstGeom>
                    <a:noFill/>
                    <a:ln>
                      <a:noFill/>
                    </a:ln>
                  </pic:spPr>
                </pic:pic>
              </a:graphicData>
            </a:graphic>
          </wp:inline>
        </w:drawing>
      </w:r>
    </w:p>
    <w:p>
      <w:pPr>
        <w:widowControl/>
        <w:rPr>
          <w:sz w:val="24"/>
          <w:szCs w:val="24"/>
        </w:rPr>
      </w:pPr>
      <w:r>
        <w:rPr>
          <w:rFonts w:ascii="Symbol" w:hAnsi="Symbol" w:eastAsia="Symbol" w:cs="Symbol"/>
          <w:sz w:val="24"/>
        </w:rPr>
        <w:t>·</w:t>
      </w:r>
      <w:r>
        <w:rPr>
          <w:rFonts w:hint="eastAsia" w:ascii="SimSun" w:hAnsi="SimSun" w:eastAsia="SimSun" w:cs="SimSun"/>
          <w:sz w:val="24"/>
        </w:rPr>
        <w:t xml:space="preserve">  </w:t>
      </w:r>
      <w:r>
        <w:rPr>
          <w:rFonts w:eastAsia="SimSun"/>
          <w:b/>
          <w:bCs/>
          <w:sz w:val="28"/>
          <w:szCs w:val="28"/>
        </w:rPr>
        <w:t>c</w:t>
      </w:r>
      <w:r>
        <w:rPr>
          <w:rStyle w:val="14"/>
          <w:sz w:val="28"/>
          <w:szCs w:val="28"/>
        </w:rPr>
        <w:t>orrect Predictions:</w:t>
      </w:r>
      <w:r>
        <w:rPr>
          <w:sz w:val="24"/>
          <w:szCs w:val="24"/>
        </w:rPr>
        <w:t xml:space="preserve"> </w:t>
      </w:r>
    </w:p>
    <w:p>
      <w:pPr>
        <w:widowControl/>
        <w:numPr>
          <w:ilvl w:val="0"/>
          <w:numId w:val="18"/>
        </w:numPr>
        <w:spacing w:beforeAutospacing="1" w:afterAutospacing="1"/>
        <w:rPr>
          <w:sz w:val="24"/>
          <w:szCs w:val="24"/>
        </w:rPr>
      </w:pPr>
      <w:r>
        <w:rPr>
          <w:sz w:val="24"/>
          <w:szCs w:val="24"/>
        </w:rPr>
        <w:t xml:space="preserve">Look for the diagonal entries (top left to bottom right). High numbers here indicate good performance for that class. </w:t>
      </w:r>
    </w:p>
    <w:p>
      <w:pPr>
        <w:widowControl/>
        <w:tabs>
          <w:tab w:val="left" w:pos="720"/>
          <w:tab w:val="left" w:pos="1440"/>
        </w:tabs>
        <w:spacing w:beforeAutospacing="1" w:afterAutospacing="1"/>
        <w:rPr>
          <w:sz w:val="24"/>
          <w:szCs w:val="24"/>
        </w:rPr>
      </w:pPr>
      <w:r>
        <w:rPr>
          <w:sz w:val="24"/>
          <w:szCs w:val="24"/>
        </w:rPr>
        <w:t xml:space="preserve">             In this case, the model correctly classified 146 Class 0 instances and 80 Class 1 instances.</w:t>
      </w:r>
    </w:p>
    <w:p>
      <w:pPr>
        <w:widowControl/>
        <w:rPr>
          <w:sz w:val="24"/>
          <w:szCs w:val="24"/>
        </w:rPr>
      </w:pPr>
      <w:r>
        <w:rPr>
          <w:rFonts w:eastAsia="Symbol"/>
          <w:sz w:val="24"/>
          <w:szCs w:val="24"/>
        </w:rPr>
        <w:t>·</w:t>
      </w:r>
      <w:r>
        <w:rPr>
          <w:rFonts w:eastAsia="SimSun"/>
          <w:sz w:val="24"/>
          <w:szCs w:val="24"/>
        </w:rPr>
        <w:t xml:space="preserve">  </w:t>
      </w:r>
      <w:r>
        <w:rPr>
          <w:rStyle w:val="14"/>
          <w:sz w:val="28"/>
          <w:szCs w:val="28"/>
        </w:rPr>
        <w:t>Incorrect Predictions:</w:t>
      </w:r>
      <w:r>
        <w:rPr>
          <w:sz w:val="24"/>
          <w:szCs w:val="24"/>
        </w:rPr>
        <w:t xml:space="preserve"> </w:t>
      </w:r>
    </w:p>
    <w:p>
      <w:pPr>
        <w:widowControl/>
        <w:numPr>
          <w:ilvl w:val="0"/>
          <w:numId w:val="19"/>
        </w:numPr>
        <w:spacing w:beforeAutospacing="1" w:afterAutospacing="1"/>
        <w:rPr>
          <w:sz w:val="24"/>
          <w:szCs w:val="24"/>
        </w:rPr>
      </w:pPr>
      <w:r>
        <w:rPr>
          <w:sz w:val="24"/>
          <w:szCs w:val="24"/>
        </w:rPr>
        <w:t xml:space="preserve">Analyze the off-diagonal entries. These represent errors the model made. </w:t>
      </w:r>
    </w:p>
    <w:p>
      <w:pPr>
        <w:widowControl/>
        <w:spacing w:beforeAutospacing="1" w:afterAutospacing="1"/>
        <w:rPr>
          <w:sz w:val="24"/>
          <w:szCs w:val="24"/>
        </w:rPr>
      </w:pPr>
      <w:r>
        <w:rPr>
          <w:sz w:val="24"/>
          <w:szCs w:val="24"/>
        </w:rPr>
        <w:t xml:space="preserve">Look for entries with high values. These represent areas for improvement. </w:t>
      </w:r>
    </w:p>
    <w:p>
      <w:pPr>
        <w:widowControl/>
        <w:spacing w:beforeAutospacing="1" w:afterAutospacing="1"/>
        <w:rPr>
          <w:sz w:val="24"/>
          <w:szCs w:val="24"/>
        </w:rPr>
      </w:pPr>
      <w:r>
        <w:rPr>
          <w:sz w:val="24"/>
          <w:szCs w:val="24"/>
        </w:rPr>
        <w:t>For example, the model incorrectly classified 143 Class 1 instances as Class 0 and 60 Class 0 instances as Class 1.</w:t>
      </w:r>
    </w:p>
    <w:p>
      <w:pPr>
        <w:pStyle w:val="7"/>
        <w:spacing w:before="9"/>
      </w:pPr>
    </w:p>
    <w:p>
      <w:pPr>
        <w:pStyle w:val="7"/>
        <w:spacing w:before="9"/>
      </w:pPr>
    </w:p>
    <w:p>
      <w:pPr>
        <w:pStyle w:val="7"/>
        <w:spacing w:before="9"/>
        <w:rPr>
          <w:b/>
          <w:bCs/>
          <w:sz w:val="28"/>
          <w:szCs w:val="28"/>
        </w:rPr>
      </w:pPr>
      <w:r>
        <w:rPr>
          <w:b/>
          <w:bCs/>
          <w:sz w:val="28"/>
          <w:szCs w:val="28"/>
        </w:rPr>
        <w:t>Comparing the accuracy graph of all models :</w:t>
      </w:r>
    </w:p>
    <w:p>
      <w:pPr>
        <w:pStyle w:val="7"/>
        <w:spacing w:before="9"/>
      </w:pPr>
    </w:p>
    <w:p>
      <w:pPr>
        <w:pStyle w:val="7"/>
        <w:spacing w:before="9"/>
      </w:pPr>
    </w:p>
    <w:p>
      <w:pPr>
        <w:pStyle w:val="7"/>
        <w:spacing w:before="9"/>
      </w:pPr>
      <w:r>
        <w:drawing>
          <wp:inline distT="0" distB="0" distL="114300" distR="114300">
            <wp:extent cx="6233160" cy="2634615"/>
            <wp:effectExtent l="0" t="0" r="0" b="190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14"/>
                    <a:stretch>
                      <a:fillRect/>
                    </a:stretch>
                  </pic:blipFill>
                  <pic:spPr>
                    <a:xfrm>
                      <a:off x="0" y="0"/>
                      <a:ext cx="6233160" cy="2634615"/>
                    </a:xfrm>
                    <a:prstGeom prst="rect">
                      <a:avLst/>
                    </a:prstGeom>
                    <a:noFill/>
                    <a:ln>
                      <a:noFill/>
                    </a:ln>
                  </pic:spPr>
                </pic:pic>
              </a:graphicData>
            </a:graphic>
          </wp:inline>
        </w:drawing>
      </w:r>
    </w:p>
    <w:p>
      <w:pPr>
        <w:pStyle w:val="7"/>
        <w:spacing w:before="9"/>
        <w:rPr>
          <w:rFonts w:hint="default"/>
          <w:lang w:val="en-US"/>
        </w:rPr>
      </w:pPr>
      <w:r>
        <w:rPr>
          <w:rFonts w:hint="default"/>
          <w:lang w:val="en-US"/>
        </w:rPr>
        <w:t>By the above graph it tells about the accuracy of each model.comparing all the models KNN has the more chance to get the good accuracy answer for the project airline customer satisfaction.</w:t>
      </w:r>
    </w:p>
    <w:p>
      <w:pPr>
        <w:pStyle w:val="7"/>
        <w:spacing w:before="9"/>
      </w:pPr>
    </w:p>
    <w:p>
      <w:pPr>
        <w:pStyle w:val="7"/>
        <w:spacing w:before="9"/>
      </w:pPr>
    </w:p>
    <w:p>
      <w:pPr>
        <w:pStyle w:val="7"/>
        <w:spacing w:before="9"/>
      </w:pPr>
    </w:p>
    <w:p>
      <w:pPr>
        <w:pStyle w:val="7"/>
        <w:spacing w:before="9"/>
      </w:pPr>
    </w:p>
    <w:p>
      <w:pPr>
        <w:pStyle w:val="7"/>
        <w:spacing w:before="9"/>
      </w:pPr>
    </w:p>
    <w:p>
      <w:pPr>
        <w:pStyle w:val="7"/>
        <w:spacing w:before="9"/>
      </w:pPr>
    </w:p>
    <w:p>
      <w:pPr>
        <w:pStyle w:val="7"/>
        <w:spacing w:before="9"/>
      </w:pPr>
    </w:p>
    <w:p>
      <w:pPr>
        <w:pStyle w:val="7"/>
        <w:spacing w:before="9"/>
      </w:pPr>
    </w:p>
    <w:p>
      <w:pPr>
        <w:pStyle w:val="7"/>
        <w:spacing w:before="9"/>
      </w:pPr>
    </w:p>
    <w:p>
      <w:pPr>
        <w:pStyle w:val="7"/>
        <w:spacing w:before="9"/>
      </w:pPr>
    </w:p>
    <w:p>
      <w:pPr>
        <w:pStyle w:val="7"/>
        <w:spacing w:before="9"/>
      </w:pPr>
    </w:p>
    <w:p>
      <w:pPr>
        <w:pStyle w:val="7"/>
        <w:spacing w:before="9"/>
      </w:pPr>
    </w:p>
    <w:p>
      <w:pPr>
        <w:pStyle w:val="7"/>
        <w:spacing w:before="9"/>
      </w:pPr>
    </w:p>
    <w:p>
      <w:pPr>
        <w:pStyle w:val="7"/>
        <w:spacing w:before="9"/>
      </w:pPr>
    </w:p>
    <w:p>
      <w:pPr>
        <w:pStyle w:val="7"/>
        <w:spacing w:before="9"/>
      </w:pPr>
    </w:p>
    <w:p>
      <w:pPr>
        <w:pStyle w:val="7"/>
        <w:spacing w:before="9"/>
      </w:pPr>
    </w:p>
    <w:p>
      <w:pPr>
        <w:pStyle w:val="7"/>
        <w:spacing w:before="9"/>
      </w:pPr>
    </w:p>
    <w:tbl>
      <w:tblPr>
        <w:tblStyle w:val="15"/>
        <w:tblW w:w="7305"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80"/>
        <w:gridCol w:w="2550"/>
        <w:gridCol w:w="23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684" w:hRule="atLeast"/>
        </w:trPr>
        <w:tc>
          <w:tcPr>
            <w:tcW w:w="2484" w:type="dxa"/>
            <w:tcBorders>
              <w:top w:val="single" w:color="auto" w:sz="4" w:space="0"/>
              <w:left w:val="single" w:color="auto" w:sz="4" w:space="0"/>
              <w:bottom w:val="single" w:color="auto" w:sz="4" w:space="0"/>
              <w:right w:val="single" w:color="auto" w:sz="4" w:space="0"/>
            </w:tcBorders>
          </w:tcPr>
          <w:p>
            <w:pPr>
              <w:pStyle w:val="7"/>
              <w:spacing w:before="161" w:line="360" w:lineRule="auto"/>
              <w:rPr>
                <w:b/>
                <w:bCs/>
                <w:sz w:val="28"/>
                <w:szCs w:val="28"/>
              </w:rPr>
            </w:pPr>
            <w:r>
              <w:rPr>
                <w:b/>
                <w:bCs/>
                <w:sz w:val="28"/>
                <w:szCs w:val="28"/>
              </w:rPr>
              <w:t>S.NO</w:t>
            </w:r>
          </w:p>
        </w:tc>
        <w:tc>
          <w:tcPr>
            <w:tcW w:w="2409" w:type="dxa"/>
            <w:tcBorders>
              <w:top w:val="single" w:color="auto" w:sz="4" w:space="0"/>
              <w:left w:val="single" w:color="auto" w:sz="4" w:space="0"/>
              <w:bottom w:val="single" w:color="auto" w:sz="4" w:space="0"/>
              <w:right w:val="single" w:color="auto" w:sz="4" w:space="0"/>
            </w:tcBorders>
          </w:tcPr>
          <w:p>
            <w:pPr>
              <w:pStyle w:val="7"/>
              <w:spacing w:before="161" w:line="360" w:lineRule="auto"/>
              <w:rPr>
                <w:b/>
                <w:bCs/>
                <w:sz w:val="28"/>
                <w:szCs w:val="28"/>
              </w:rPr>
            </w:pPr>
            <w:r>
              <w:rPr>
                <w:b/>
                <w:bCs/>
                <w:sz w:val="28"/>
                <w:szCs w:val="28"/>
              </w:rPr>
              <w:t>MACHINE LEARNING MODEL</w:t>
            </w:r>
          </w:p>
        </w:tc>
        <w:tc>
          <w:tcPr>
            <w:tcW w:w="2412" w:type="dxa"/>
            <w:tcBorders>
              <w:top w:val="single" w:color="auto" w:sz="4" w:space="0"/>
              <w:left w:val="single" w:color="auto" w:sz="4" w:space="0"/>
              <w:bottom w:val="single" w:color="auto" w:sz="4" w:space="0"/>
              <w:right w:val="single" w:color="auto" w:sz="4" w:space="0"/>
            </w:tcBorders>
          </w:tcPr>
          <w:p>
            <w:pPr>
              <w:pStyle w:val="7"/>
              <w:spacing w:before="161" w:line="360" w:lineRule="auto"/>
              <w:rPr>
                <w:b/>
                <w:bCs/>
                <w:sz w:val="28"/>
                <w:szCs w:val="28"/>
              </w:rPr>
            </w:pPr>
            <w:r>
              <w:rPr>
                <w:b/>
                <w:bCs/>
                <w:sz w:val="28"/>
                <w:szCs w:val="28"/>
              </w:rPr>
              <w:t>ACCURACY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82" w:hRule="atLeast"/>
        </w:trPr>
        <w:tc>
          <w:tcPr>
            <w:tcW w:w="2484" w:type="dxa"/>
            <w:tcBorders>
              <w:top w:val="single" w:color="auto" w:sz="4" w:space="0"/>
              <w:left w:val="single" w:color="auto" w:sz="4" w:space="0"/>
              <w:bottom w:val="single" w:color="auto" w:sz="4" w:space="0"/>
              <w:right w:val="single" w:color="auto" w:sz="4" w:space="0"/>
            </w:tcBorders>
          </w:tcPr>
          <w:p>
            <w:pPr>
              <w:pStyle w:val="7"/>
              <w:spacing w:before="161" w:line="360" w:lineRule="auto"/>
              <w:rPr>
                <w:sz w:val="28"/>
                <w:szCs w:val="28"/>
              </w:rPr>
            </w:pPr>
            <w:r>
              <w:rPr>
                <w:sz w:val="28"/>
                <w:szCs w:val="28"/>
              </w:rPr>
              <w:t>1</w:t>
            </w:r>
          </w:p>
        </w:tc>
        <w:tc>
          <w:tcPr>
            <w:tcW w:w="2409" w:type="dxa"/>
            <w:tcBorders>
              <w:top w:val="single" w:color="auto" w:sz="4" w:space="0"/>
              <w:left w:val="single" w:color="auto" w:sz="4" w:space="0"/>
              <w:bottom w:val="single" w:color="auto" w:sz="4" w:space="0"/>
              <w:right w:val="single" w:color="auto" w:sz="4" w:space="0"/>
            </w:tcBorders>
          </w:tcPr>
          <w:p>
            <w:pPr>
              <w:pStyle w:val="7"/>
              <w:spacing w:before="161" w:line="360" w:lineRule="auto"/>
            </w:pPr>
            <w:r>
              <w:t>Logistic regression</w:t>
            </w:r>
          </w:p>
        </w:tc>
        <w:tc>
          <w:tcPr>
            <w:tcW w:w="2412" w:type="dxa"/>
            <w:tcBorders>
              <w:top w:val="single" w:color="auto" w:sz="4" w:space="0"/>
              <w:left w:val="single" w:color="auto" w:sz="4" w:space="0"/>
              <w:bottom w:val="single" w:color="auto" w:sz="4" w:space="0"/>
              <w:right w:val="single" w:color="auto" w:sz="4" w:space="0"/>
            </w:tcBorders>
          </w:tcPr>
          <w:p>
            <w:pPr>
              <w:pStyle w:val="7"/>
              <w:spacing w:before="161" w:line="360" w:lineRule="auto"/>
              <w:rPr>
                <w:sz w:val="28"/>
                <w:szCs w:val="28"/>
              </w:rPr>
            </w:pPr>
            <w:r>
              <w:rPr>
                <w:sz w:val="28"/>
                <w:szCs w:val="28"/>
              </w:rPr>
              <w:t>0.7912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82" w:hRule="atLeast"/>
        </w:trPr>
        <w:tc>
          <w:tcPr>
            <w:tcW w:w="2484" w:type="dxa"/>
            <w:tcBorders>
              <w:top w:val="single" w:color="auto" w:sz="4" w:space="0"/>
              <w:left w:val="single" w:color="auto" w:sz="4" w:space="0"/>
              <w:bottom w:val="single" w:color="auto" w:sz="4" w:space="0"/>
              <w:right w:val="single" w:color="auto" w:sz="4" w:space="0"/>
            </w:tcBorders>
          </w:tcPr>
          <w:p>
            <w:pPr>
              <w:pStyle w:val="7"/>
              <w:spacing w:before="161" w:line="360" w:lineRule="auto"/>
              <w:rPr>
                <w:b/>
                <w:bCs/>
                <w:sz w:val="28"/>
                <w:szCs w:val="28"/>
              </w:rPr>
            </w:pPr>
            <w:r>
              <w:rPr>
                <w:b/>
                <w:bCs/>
                <w:sz w:val="28"/>
                <w:szCs w:val="28"/>
              </w:rPr>
              <w:t>2</w:t>
            </w:r>
          </w:p>
        </w:tc>
        <w:tc>
          <w:tcPr>
            <w:tcW w:w="2409" w:type="dxa"/>
            <w:tcBorders>
              <w:top w:val="single" w:color="auto" w:sz="4" w:space="0"/>
              <w:left w:val="single" w:color="auto" w:sz="4" w:space="0"/>
              <w:bottom w:val="single" w:color="auto" w:sz="4" w:space="0"/>
              <w:right w:val="single" w:color="auto" w:sz="4" w:space="0"/>
            </w:tcBorders>
          </w:tcPr>
          <w:p>
            <w:pPr>
              <w:pStyle w:val="7"/>
              <w:spacing w:before="161" w:line="360" w:lineRule="auto"/>
            </w:pPr>
            <w:r>
              <w:t>K-Nearest Neighbor</w:t>
            </w:r>
          </w:p>
        </w:tc>
        <w:tc>
          <w:tcPr>
            <w:tcW w:w="2412" w:type="dxa"/>
            <w:tcBorders>
              <w:top w:val="single" w:color="auto" w:sz="4" w:space="0"/>
              <w:left w:val="single" w:color="auto" w:sz="4" w:space="0"/>
              <w:bottom w:val="single" w:color="auto" w:sz="4" w:space="0"/>
              <w:right w:val="single" w:color="auto" w:sz="4" w:space="0"/>
            </w:tcBorders>
          </w:tcPr>
          <w:p>
            <w:pPr>
              <w:pStyle w:val="7"/>
              <w:spacing w:before="161" w:line="360" w:lineRule="auto"/>
              <w:rPr>
                <w:sz w:val="28"/>
                <w:szCs w:val="28"/>
              </w:rPr>
            </w:pPr>
            <w:r>
              <w:rPr>
                <w:sz w:val="28"/>
                <w:szCs w:val="28"/>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rPr>
        <w:tc>
          <w:tcPr>
            <w:tcW w:w="2484" w:type="dxa"/>
            <w:tcBorders>
              <w:top w:val="single" w:color="auto" w:sz="4" w:space="0"/>
              <w:left w:val="single" w:color="auto" w:sz="4" w:space="0"/>
              <w:bottom w:val="single" w:color="auto" w:sz="4" w:space="0"/>
              <w:right w:val="single" w:color="auto" w:sz="4" w:space="0"/>
            </w:tcBorders>
          </w:tcPr>
          <w:p>
            <w:pPr>
              <w:pStyle w:val="7"/>
              <w:spacing w:before="161" w:line="360" w:lineRule="auto"/>
              <w:rPr>
                <w:b/>
                <w:bCs/>
                <w:sz w:val="28"/>
                <w:szCs w:val="28"/>
              </w:rPr>
            </w:pPr>
            <w:r>
              <w:rPr>
                <w:b/>
                <w:bCs/>
                <w:sz w:val="28"/>
                <w:szCs w:val="28"/>
              </w:rPr>
              <w:t>3</w:t>
            </w:r>
          </w:p>
        </w:tc>
        <w:tc>
          <w:tcPr>
            <w:tcW w:w="2409" w:type="dxa"/>
            <w:tcBorders>
              <w:top w:val="single" w:color="auto" w:sz="4" w:space="0"/>
              <w:left w:val="single" w:color="auto" w:sz="4" w:space="0"/>
              <w:bottom w:val="single" w:color="auto" w:sz="4" w:space="0"/>
              <w:right w:val="single" w:color="auto" w:sz="4" w:space="0"/>
            </w:tcBorders>
          </w:tcPr>
          <w:p>
            <w:pPr>
              <w:pStyle w:val="7"/>
              <w:spacing w:before="161" w:line="360" w:lineRule="auto"/>
              <w:rPr>
                <w:b/>
                <w:bCs/>
              </w:rPr>
            </w:pPr>
            <w:r>
              <w:t>Support vector Machine</w:t>
            </w:r>
          </w:p>
        </w:tc>
        <w:tc>
          <w:tcPr>
            <w:tcW w:w="2412" w:type="dxa"/>
            <w:tcBorders>
              <w:top w:val="single" w:color="auto" w:sz="4" w:space="0"/>
              <w:left w:val="single" w:color="auto" w:sz="4" w:space="0"/>
              <w:bottom w:val="single" w:color="auto" w:sz="4" w:space="0"/>
              <w:right w:val="single" w:color="auto" w:sz="4" w:space="0"/>
            </w:tcBorders>
          </w:tcPr>
          <w:p>
            <w:pPr>
              <w:pStyle w:val="7"/>
              <w:spacing w:before="161" w:line="360" w:lineRule="auto"/>
              <w:rPr>
                <w:sz w:val="28"/>
                <w:szCs w:val="28"/>
              </w:rPr>
            </w:pPr>
            <w:r>
              <w:rPr>
                <w:sz w:val="28"/>
                <w:szCs w:val="28"/>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rPr>
        <w:tc>
          <w:tcPr>
            <w:tcW w:w="2484" w:type="dxa"/>
            <w:tcBorders>
              <w:top w:val="single" w:color="auto" w:sz="4" w:space="0"/>
              <w:left w:val="single" w:color="auto" w:sz="4" w:space="0"/>
              <w:bottom w:val="single" w:color="auto" w:sz="4" w:space="0"/>
              <w:right w:val="single" w:color="auto" w:sz="4" w:space="0"/>
            </w:tcBorders>
          </w:tcPr>
          <w:p>
            <w:pPr>
              <w:pStyle w:val="7"/>
              <w:spacing w:before="161" w:line="360" w:lineRule="auto"/>
              <w:rPr>
                <w:b/>
                <w:bCs/>
                <w:sz w:val="28"/>
                <w:szCs w:val="28"/>
              </w:rPr>
            </w:pPr>
            <w:r>
              <w:rPr>
                <w:b/>
                <w:bCs/>
                <w:sz w:val="28"/>
                <w:szCs w:val="28"/>
              </w:rPr>
              <w:t>4</w:t>
            </w:r>
          </w:p>
        </w:tc>
        <w:tc>
          <w:tcPr>
            <w:tcW w:w="2409" w:type="dxa"/>
            <w:tcBorders>
              <w:top w:val="single" w:color="auto" w:sz="4" w:space="0"/>
              <w:left w:val="single" w:color="auto" w:sz="4" w:space="0"/>
              <w:bottom w:val="single" w:color="auto" w:sz="4" w:space="0"/>
              <w:right w:val="single" w:color="auto" w:sz="4" w:space="0"/>
            </w:tcBorders>
          </w:tcPr>
          <w:p>
            <w:pPr>
              <w:pStyle w:val="7"/>
              <w:spacing w:before="161" w:line="360" w:lineRule="auto"/>
              <w:rPr>
                <w:b/>
                <w:bCs/>
              </w:rPr>
            </w:pPr>
            <w:r>
              <w:t>Decision Tree</w:t>
            </w:r>
          </w:p>
        </w:tc>
        <w:tc>
          <w:tcPr>
            <w:tcW w:w="2412" w:type="dxa"/>
            <w:tcBorders>
              <w:top w:val="single" w:color="auto" w:sz="4" w:space="0"/>
              <w:left w:val="single" w:color="auto" w:sz="4" w:space="0"/>
              <w:bottom w:val="single" w:color="auto" w:sz="4" w:space="0"/>
              <w:right w:val="single" w:color="auto" w:sz="4" w:space="0"/>
            </w:tcBorders>
          </w:tcPr>
          <w:p>
            <w:pPr>
              <w:pStyle w:val="7"/>
              <w:spacing w:before="161" w:line="360" w:lineRule="auto"/>
              <w:rPr>
                <w:sz w:val="28"/>
                <w:szCs w:val="28"/>
              </w:rPr>
            </w:pPr>
            <w:r>
              <w:rPr>
                <w:sz w:val="28"/>
                <w:szCs w:val="28"/>
              </w:rPr>
              <w:t>0.942216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rPr>
        <w:tc>
          <w:tcPr>
            <w:tcW w:w="0" w:type="auto"/>
          </w:tcPr>
          <w:p>
            <w:pPr>
              <w:pStyle w:val="7"/>
              <w:spacing w:before="161" w:line="360" w:lineRule="auto"/>
              <w:rPr>
                <w:b/>
                <w:bCs/>
                <w:sz w:val="28"/>
                <w:szCs w:val="28"/>
              </w:rPr>
            </w:pPr>
            <w:r>
              <w:rPr>
                <w:b/>
                <w:bCs/>
                <w:sz w:val="28"/>
                <w:szCs w:val="28"/>
              </w:rPr>
              <w:t>5</w:t>
            </w:r>
          </w:p>
        </w:tc>
        <w:tc>
          <w:tcPr>
            <w:tcW w:w="0" w:type="auto"/>
          </w:tcPr>
          <w:p>
            <w:pPr>
              <w:widowControl/>
              <w:shd w:val="clear" w:color="auto" w:fill="F7F7F7"/>
              <w:spacing w:line="228" w:lineRule="atLeast"/>
              <w:rPr>
                <w:rFonts w:eastAsia="Consolas"/>
                <w:color w:val="000000"/>
                <w:sz w:val="24"/>
                <w:szCs w:val="24"/>
              </w:rPr>
            </w:pPr>
            <w:r>
              <w:rPr>
                <w:rFonts w:eastAsia="Consolas"/>
                <w:color w:val="000000"/>
                <w:sz w:val="24"/>
                <w:szCs w:val="24"/>
                <w:shd w:val="clear" w:color="auto" w:fill="F7F7F7"/>
                <w:lang w:eastAsia="zh-CN" w:bidi="ar"/>
              </w:rPr>
              <w:t>AdaBoost Classifier</w:t>
            </w:r>
          </w:p>
          <w:p>
            <w:pPr>
              <w:pStyle w:val="7"/>
              <w:spacing w:before="161" w:line="360" w:lineRule="auto"/>
              <w:rPr>
                <w:b/>
                <w:bCs/>
                <w:sz w:val="28"/>
                <w:szCs w:val="28"/>
              </w:rPr>
            </w:pPr>
          </w:p>
        </w:tc>
        <w:tc>
          <w:tcPr>
            <w:tcW w:w="0" w:type="auto"/>
          </w:tcPr>
          <w:p>
            <w:pPr>
              <w:pStyle w:val="7"/>
              <w:spacing w:before="161" w:line="360" w:lineRule="auto"/>
              <w:rPr>
                <w:sz w:val="28"/>
                <w:szCs w:val="28"/>
              </w:rPr>
            </w:pPr>
            <w:r>
              <w:rPr>
                <w:sz w:val="28"/>
                <w:szCs w:val="28"/>
              </w:rPr>
              <w:t>0.96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rPr>
        <w:tc>
          <w:tcPr>
            <w:tcW w:w="0" w:type="auto"/>
          </w:tcPr>
          <w:p>
            <w:pPr>
              <w:pStyle w:val="7"/>
              <w:spacing w:before="161" w:line="360" w:lineRule="auto"/>
              <w:rPr>
                <w:b/>
                <w:bCs/>
                <w:sz w:val="28"/>
                <w:szCs w:val="28"/>
              </w:rPr>
            </w:pPr>
            <w:r>
              <w:rPr>
                <w:b/>
                <w:bCs/>
                <w:sz w:val="28"/>
                <w:szCs w:val="28"/>
              </w:rPr>
              <w:t>6</w:t>
            </w:r>
          </w:p>
        </w:tc>
        <w:tc>
          <w:tcPr>
            <w:tcW w:w="0" w:type="auto"/>
          </w:tcPr>
          <w:p>
            <w:pPr>
              <w:widowControl/>
              <w:shd w:val="clear" w:color="auto" w:fill="F7F7F7"/>
              <w:spacing w:line="228" w:lineRule="atLeast"/>
              <w:rPr>
                <w:rFonts w:ascii="Consolas" w:hAnsi="Consolas" w:eastAsia="Consolas" w:cs="Consolas"/>
                <w:color w:val="000000"/>
                <w:sz w:val="24"/>
                <w:szCs w:val="24"/>
              </w:rPr>
            </w:pPr>
            <w:r>
              <w:rPr>
                <w:rFonts w:eastAsia="Consolas"/>
                <w:color w:val="000000"/>
                <w:sz w:val="24"/>
                <w:szCs w:val="24"/>
                <w:shd w:val="clear" w:color="auto" w:fill="F7F7F7"/>
                <w:lang w:eastAsia="zh-CN" w:bidi="ar"/>
              </w:rPr>
              <w:t>RandomForestClassifier</w:t>
            </w:r>
          </w:p>
          <w:p>
            <w:pPr>
              <w:pStyle w:val="7"/>
              <w:spacing w:before="161" w:line="360" w:lineRule="auto"/>
              <w:rPr>
                <w:b/>
                <w:bCs/>
                <w:sz w:val="28"/>
                <w:szCs w:val="28"/>
              </w:rPr>
            </w:pPr>
          </w:p>
        </w:tc>
        <w:tc>
          <w:tcPr>
            <w:tcW w:w="0" w:type="auto"/>
          </w:tcPr>
          <w:p>
            <w:pPr>
              <w:pStyle w:val="7"/>
              <w:spacing w:before="161" w:line="360" w:lineRule="auto"/>
              <w:rPr>
                <w:sz w:val="28"/>
                <w:szCs w:val="28"/>
              </w:rPr>
            </w:pPr>
            <w:r>
              <w:rPr>
                <w:sz w:val="28"/>
                <w:szCs w:val="28"/>
              </w:rPr>
              <w:t>0.91</w:t>
            </w:r>
          </w:p>
        </w:tc>
      </w:tr>
    </w:tbl>
    <w:p>
      <w:pPr>
        <w:pStyle w:val="7"/>
        <w:spacing w:before="9"/>
      </w:pPr>
    </w:p>
    <w:p>
      <w:pPr>
        <w:pStyle w:val="7"/>
        <w:spacing w:before="9"/>
        <w:rPr>
          <w:b/>
          <w:bCs/>
        </w:rPr>
      </w:pPr>
    </w:p>
    <w:p>
      <w:pPr>
        <w:pStyle w:val="2"/>
        <w:tabs>
          <w:tab w:val="left" w:pos="504"/>
        </w:tabs>
        <w:ind w:left="0"/>
      </w:pPr>
      <w:r>
        <w:t>7. CONCLUSION:</w:t>
      </w:r>
    </w:p>
    <w:p>
      <w:pPr>
        <w:pStyle w:val="2"/>
        <w:tabs>
          <w:tab w:val="left" w:pos="504"/>
        </w:tabs>
        <w:ind w:left="0"/>
      </w:pPr>
    </w:p>
    <w:p>
      <w:pPr>
        <w:pStyle w:val="7"/>
        <w:spacing w:line="360" w:lineRule="auto"/>
        <w:jc w:val="both"/>
        <w:rPr>
          <w:color w:val="13343B"/>
          <w:shd w:val="clear" w:color="auto" w:fill="FCFCF9"/>
        </w:rPr>
      </w:pPr>
      <w:r>
        <w:rPr>
          <w:color w:val="13343B"/>
          <w:shd w:val="clear" w:color="auto" w:fill="FCFCF9"/>
        </w:rPr>
        <w:t>In conclusion, the data set offers valuable insights into the factors that contribute to customer satisfaction in the airline industry. By analyzing this data, airlines can better understand customer preferences and tailor their services to enhance overall satisfaction levels. Improving key areas such as seat comfort, food quality, and on-time performance can lead to increased customer loyalty and positive reviews.</w:t>
      </w:r>
    </w:p>
    <w:p>
      <w:pPr>
        <w:pStyle w:val="7"/>
        <w:spacing w:line="360" w:lineRule="auto"/>
        <w:jc w:val="both"/>
        <w:rPr>
          <w:b/>
          <w:bCs/>
          <w:sz w:val="28"/>
          <w:szCs w:val="28"/>
        </w:rPr>
      </w:pPr>
      <w:r>
        <w:rPr>
          <w:b/>
          <w:bCs/>
          <w:sz w:val="32"/>
          <w:szCs w:val="32"/>
        </w:rPr>
        <w:t xml:space="preserve">8. </w:t>
      </w:r>
      <w:r>
        <w:rPr>
          <w:b/>
          <w:bCs/>
          <w:sz w:val="28"/>
          <w:szCs w:val="28"/>
        </w:rPr>
        <w:t>FUTURE SCOPE :</w:t>
      </w:r>
    </w:p>
    <w:p>
      <w:pPr>
        <w:pStyle w:val="7"/>
        <w:spacing w:line="360" w:lineRule="auto"/>
        <w:jc w:val="both"/>
        <w:rPr>
          <w:b/>
          <w:bCs/>
          <w:sz w:val="28"/>
          <w:szCs w:val="28"/>
        </w:rPr>
      </w:pPr>
      <w:r>
        <w:rPr>
          <w:color w:val="13343B"/>
          <w:shd w:val="clear" w:color="auto" w:fill="FCFCF9"/>
        </w:rPr>
        <w:t>For future research, further analysis of the dataset could explore correlations between different variables and overall satisfaction levels. Additionally, conducting sentiment analysis on customer feedback or incorporating machine learning models to predict satisfaction scores based on various factors could provide deeper insights for airlines to improve their services and customer experience</w:t>
      </w:r>
    </w:p>
    <w:p>
      <w:pPr>
        <w:pStyle w:val="2"/>
        <w:tabs>
          <w:tab w:val="left" w:pos="571"/>
        </w:tabs>
        <w:spacing w:before="184"/>
        <w:ind w:left="0"/>
      </w:pPr>
      <w:r>
        <w:t>9. REFERENCES:</w:t>
      </w:r>
    </w:p>
    <w:p>
      <w:pPr>
        <w:pStyle w:val="7"/>
        <w:rPr>
          <w:b/>
          <w:sz w:val="30"/>
        </w:rPr>
      </w:pPr>
    </w:p>
    <w:p>
      <w:pPr>
        <w:pStyle w:val="16"/>
        <w:numPr>
          <w:ilvl w:val="0"/>
          <w:numId w:val="20"/>
        </w:numPr>
        <w:spacing w:line="360" w:lineRule="auto"/>
        <w:rPr>
          <w:sz w:val="24"/>
          <w:szCs w:val="24"/>
        </w:rPr>
      </w:pPr>
      <w:r>
        <w:rPr>
          <w:sz w:val="24"/>
          <w:szCs w:val="24"/>
        </w:rPr>
        <w:t>https://link.springer.com/chapter/10.1007/978-981-10-8339-6_6</w:t>
      </w:r>
    </w:p>
    <w:p>
      <w:pPr>
        <w:pStyle w:val="16"/>
        <w:numPr>
          <w:ilvl w:val="0"/>
          <w:numId w:val="20"/>
        </w:numPr>
        <w:spacing w:line="360" w:lineRule="auto"/>
        <w:rPr>
          <w:szCs w:val="24"/>
        </w:rPr>
      </w:pPr>
      <w:r>
        <w:rPr>
          <w:sz w:val="24"/>
          <w:szCs w:val="24"/>
        </w:rPr>
        <w:t>https://www.sciencedirect.com/science/article/abs/pii/S0168192315007546</w:t>
      </w:r>
    </w:p>
    <w:p>
      <w:pPr>
        <w:pStyle w:val="16"/>
        <w:numPr>
          <w:ilvl w:val="0"/>
          <w:numId w:val="20"/>
        </w:numPr>
        <w:spacing w:line="360" w:lineRule="auto"/>
        <w:rPr>
          <w:sz w:val="24"/>
          <w:szCs w:val="24"/>
        </w:rPr>
      </w:pPr>
      <w:r>
        <w:rPr>
          <w:sz w:val="24"/>
          <w:szCs w:val="24"/>
        </w:rPr>
        <w:t>https://ieeexplore.ieee.org/document/6910609</w:t>
      </w:r>
    </w:p>
    <w:p>
      <w:pPr>
        <w:pStyle w:val="16"/>
        <w:numPr>
          <w:numId w:val="0"/>
        </w:numPr>
        <w:spacing w:line="360" w:lineRule="auto"/>
        <w:ind w:left="360" w:leftChars="0"/>
        <w:rPr>
          <w:sz w:val="24"/>
          <w:szCs w:val="24"/>
        </w:rPr>
      </w:pPr>
    </w:p>
    <w:p>
      <w:pPr>
        <w:tabs>
          <w:tab w:val="left" w:pos="939"/>
        </w:tabs>
        <w:spacing w:line="252" w:lineRule="exact"/>
      </w:pPr>
    </w:p>
    <w:sectPr>
      <w:pgSz w:w="12240" w:h="15840"/>
      <w:pgMar w:top="1360" w:right="1200" w:bottom="1200" w:left="1220" w:header="0" w:footer="934" w:gutter="0"/>
      <w:pgBorders w:offsetFrom="page">
        <w:top w:val="single" w:color="000000" w:sz="4" w:space="24"/>
        <w:left w:val="single" w:color="000000" w:sz="4" w:space="24"/>
        <w:bottom w:val="single" w:color="000000" w:sz="4" w:space="24"/>
        <w:right w:val="single" w:color="000000" w:sz="4" w:space="24"/>
      </w:pgBorders>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Algerian">
    <w:panose1 w:val="04020705040A02060702"/>
    <w:charset w:val="00"/>
    <w:family w:val="decorative"/>
    <w:pitch w:val="default"/>
    <w:sig w:usb0="00000003" w:usb1="00000000" w:usb2="00000000" w:usb3="00000000" w:csb0="20000001"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modern"/>
    <w:pitch w:val="default"/>
    <w:sig w:usb0="E00006FF" w:usb1="0000FCFF" w:usb2="00000001" w:usb3="00000000" w:csb0="6000019F" w:csb1="DFD70000"/>
  </w:font>
  <w:font w:name="Microsoft YaHei">
    <w:panose1 w:val="020B0503020204020204"/>
    <w:charset w:val="86"/>
    <w:family w:val="auto"/>
    <w:pitch w:val="default"/>
    <w:sig w:usb0="80000287" w:usb1="2ACF3C50" w:usb2="00000016" w:usb3="00000000" w:csb0="0004001F" w:csb1="00000000"/>
  </w:font>
  <w:font w:name="Segoe MDL2 Assets">
    <w:panose1 w:val="050A0102010101010101"/>
    <w:charset w:val="00"/>
    <w:family w:val="auto"/>
    <w:pitch w:val="default"/>
    <w:sig w:usb0="00000000" w:usb1="10000000" w:usb2="00000000" w:usb3="00000000" w:csb0="00000001" w:csb1="00000000"/>
  </w:font>
  <w:font w:name="Bahnschrift Light">
    <w:panose1 w:val="020B0502040204020203"/>
    <w:charset w:val="00"/>
    <w:family w:val="auto"/>
    <w:pitch w:val="default"/>
    <w:sig w:usb0="A00002C7" w:usb1="00000002" w:usb2="00000000" w:usb3="00000000" w:csb0="2000019F" w:csb1="00000000"/>
  </w:font>
  <w:font w:name="Chiller">
    <w:panose1 w:val="04020404031007020602"/>
    <w:charset w:val="00"/>
    <w:family w:val="auto"/>
    <w:pitch w:val="default"/>
    <w:sig w:usb0="00000003" w:usb1="00000000" w:usb2="00000000" w:usb3="00000000" w:csb0="20000001" w:csb1="00000000"/>
  </w:font>
  <w:font w:name="Constantia">
    <w:panose1 w:val="02030602050306030303"/>
    <w:charset w:val="00"/>
    <w:family w:val="auto"/>
    <w:pitch w:val="default"/>
    <w:sig w:usb0="A00002EF" w:usb1="4000204B" w:usb2="00000000" w:usb3="00000000" w:csb0="2000019F" w:csb1="00000000"/>
  </w:font>
  <w:font w:name="Wingdings">
    <w:panose1 w:val="05000000000000000000"/>
    <w:charset w:val="00"/>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14"/>
      </w:rPr>
    </w:pPr>
    <w:r>
      <mc:AlternateContent>
        <mc:Choice Requires="wps">
          <w:drawing>
            <wp:anchor distT="0" distB="0" distL="114300" distR="114300" simplePos="0" relativeHeight="251659264" behindDoc="1" locked="0" layoutInCell="1" allowOverlap="1">
              <wp:simplePos x="0" y="0"/>
              <wp:positionH relativeFrom="page">
                <wp:posOffset>3776345</wp:posOffset>
              </wp:positionH>
              <wp:positionV relativeFrom="page">
                <wp:posOffset>9274810</wp:posOffset>
              </wp:positionV>
              <wp:extent cx="219075" cy="165735"/>
              <wp:effectExtent l="0" t="0" r="0" b="0"/>
              <wp:wrapNone/>
              <wp:docPr id="425819698" name="Text Box 1"/>
              <wp:cNvGraphicFramePr/>
              <a:graphic xmlns:a="http://schemas.openxmlformats.org/drawingml/2006/main">
                <a:graphicData uri="http://schemas.microsoft.com/office/word/2010/wordprocessingShape">
                  <wps:wsp>
                    <wps:cNvSpPr txBox="1">
                      <a:spLocks noChangeArrowheads="1"/>
                    </wps:cNvSpPr>
                    <wps:spPr bwMode="auto">
                      <a:xfrm>
                        <a:off x="0" y="0"/>
                        <a:ext cx="219075" cy="165735"/>
                      </a:xfrm>
                      <a:prstGeom prst="rect">
                        <a:avLst/>
                      </a:prstGeom>
                      <a:noFill/>
                      <a:ln>
                        <a:noFill/>
                      </a:ln>
                    </wps:spPr>
                    <wps:txbx>
                      <w:txbxContent>
                        <w:p>
                          <w:pPr>
                            <w:spacing w:line="245" w:lineRule="exact"/>
                            <w:ind w:left="60"/>
                            <w:rPr>
                              <w:rFonts w:ascii="Calibri"/>
                            </w:rPr>
                          </w:pPr>
                          <w:r>
                            <w:fldChar w:fldCharType="begin"/>
                          </w:r>
                          <w:r>
                            <w:rPr>
                              <w:rFonts w:ascii="Calibri"/>
                            </w:rPr>
                            <w:instrText xml:space="preserve"> PAGE </w:instrText>
                          </w:r>
                          <w:r>
                            <w:fldChar w:fldCharType="separate"/>
                          </w:r>
                          <w:r>
                            <w:rPr>
                              <w:rFonts w:ascii="Calibri"/>
                            </w:rPr>
                            <w:t>10</w:t>
                          </w:r>
                          <w:r>
                            <w:fldChar w:fldCharType="end"/>
                          </w:r>
                        </w:p>
                      </w:txbxContent>
                    </wps:txbx>
                    <wps:bodyPr rot="0" vert="horz" wrap="square" lIns="0" tIns="0" rIns="0" bIns="0" anchor="t" anchorCtr="0" upright="1">
                      <a:noAutofit/>
                    </wps:bodyPr>
                  </wps:wsp>
                </a:graphicData>
              </a:graphic>
            </wp:anchor>
          </w:drawing>
        </mc:Choice>
        <mc:Fallback>
          <w:pict>
            <v:shape id="Text Box 1" o:spid="_x0000_s1026" o:spt="202" type="#_x0000_t202" style="position:absolute;left:0pt;margin-left:297.35pt;margin-top:730.3pt;height:13.05pt;width:17.25pt;mso-position-horizontal-relative:page;mso-position-vertical-relative:page;z-index:-251657216;mso-width-relative:page;mso-height-relative:page;" filled="f" stroked="f" coordsize="21600,21600" o:gfxdata="UEsDBAoAAAAAAIdO4kAAAAAAAAAAAAAAAAAEAAAAZHJzL1BLAwQUAAAACACHTuJAiBVpLNsAAAAN&#10;AQAADwAAAGRycy9kb3ducmV2LnhtbE2Py07DMBBF90j9B2sqsaN2o+I2IU6FEKyQEGlYsHRiN4ka&#10;j0PsPvh7pquynLlHd87k24sb2MlOofeoYLkQwCw23vTYKviq3h42wELUaPTg0Sr4tQG2xewu15nx&#10;ZyztaRdbRiUYMq2gi3HMOA9NZ50OCz9apGzvJ6cjjVPLzaTPVO4GngghudM90oVOj/als81hd3QK&#10;nr+xfO1/PurPcl/2VZUKfJcHpe7nS/EELNpLvMFw1Sd1KMip9kc0gQ0KHtPVmlAKVlJIYITIJE2A&#10;1dfVRq6BFzn//0XxB1BLAwQUAAAACACHTuJAZtVDUAMCAAALBAAADgAAAGRycy9lMm9Eb2MueG1s&#10;rVPRbtMwFH1H4h8sv9M0hXZr1HQaq4aQxkDa+ADXcRqL2Ndcu03G13Ntt2WMlz3wEt1cXx+fc3y8&#10;uhpNzw4KvQZb83Iy5UxZCY22u5p/f7x9d8mZD8I2ogerav6kPL9av32zGlylZtBB3yhkBGJ9Nbia&#10;dyG4qii87JQRfgJOWVpsAY0I9Iu7okExELrpi9l0uigGwMYhSOU9dTd5kR8R8TWA0LZaqg3IvVE2&#10;ZFRUvQgkyXfaeb5ObNtWyfC1bb0KrK85KQ3pS4dQvY3fYr0S1Q6F67Q8UhCvofBCkxHa0qFnqI0I&#10;gu1R/wNltETw0IaJBFNkIckRUlFOX3jz0Amnkhay2ruz6f7/wcr7wzdkuqn5h9n8slwulnT9Vhi6&#10;+Ec1BvYRRlZGlwbnKxp+cDQeRmpTdpJi7+5A/vDMwk0n7E5dI8LQKdEQy7SzeLY14/gIsh2+QEPH&#10;iH2ABDS2aKKFZAojdLqhp/MNRSqSmrNyOb2YcyZpqVzML97PI7dCVKfNDn34pMCwWNQcKQAJXBzu&#10;fMijp5F4loVb3fcpBL39q0GYsZPIR76ZeRi349GMLTRPJAMhZ4peFBUd4C/OBspTzf3PvUDFWf/Z&#10;khUxfKcCT8X2VAgraWvNA2e5vAk5pHuHetcRcjbbwjXZ1eokJfqaWRx5UkaSGcc8xxA+/09Tf97w&#10;+j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IFWks2wAAAA0BAAAPAAAAAAAAAAEAIAAAACIAAABk&#10;cnMvZG93bnJldi54bWxQSwECFAAUAAAACACHTuJAZtVDUAMCAAALBAAADgAAAAAAAAABACAAAAAq&#10;AQAAZHJzL2Uyb0RvYy54bWxQSwUGAAAAAAYABgBZAQAAnwUAAAAA&#10;">
              <v:fill on="f" focussize="0,0"/>
              <v:stroke on="f"/>
              <v:imagedata o:title=""/>
              <o:lock v:ext="edit" aspectratio="f"/>
              <v:textbox inset="0mm,0mm,0mm,0mm">
                <w:txbxContent>
                  <w:p>
                    <w:pPr>
                      <w:spacing w:line="245" w:lineRule="exact"/>
                      <w:ind w:left="60"/>
                      <w:rPr>
                        <w:rFonts w:ascii="Calibri"/>
                      </w:rPr>
                    </w:pPr>
                    <w:r>
                      <w:fldChar w:fldCharType="begin"/>
                    </w:r>
                    <w:r>
                      <w:rPr>
                        <w:rFonts w:ascii="Calibri"/>
                      </w:rPr>
                      <w:instrText xml:space="preserve"> PAGE </w:instrText>
                    </w:r>
                    <w:r>
                      <w:fldChar w:fldCharType="separate"/>
                    </w:r>
                    <w:r>
                      <w:rPr>
                        <w:rFonts w:ascii="Calibri"/>
                      </w:rPr>
                      <w:t>10</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5EDD95"/>
    <w:multiLevelType w:val="multilevel"/>
    <w:tmpl w:val="815EDD9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D2F5729"/>
    <w:multiLevelType w:val="multilevel"/>
    <w:tmpl w:val="8D2F572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A2816F85"/>
    <w:multiLevelType w:val="multilevel"/>
    <w:tmpl w:val="A2816F8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B84784AC"/>
    <w:multiLevelType w:val="multilevel"/>
    <w:tmpl w:val="B84784A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C3384183"/>
    <w:multiLevelType w:val="multilevel"/>
    <w:tmpl w:val="C338418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D7F899BA"/>
    <w:multiLevelType w:val="multilevel"/>
    <w:tmpl w:val="D7F899B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DFBDEB0E"/>
    <w:multiLevelType w:val="multilevel"/>
    <w:tmpl w:val="DFBDEB0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11EFB221"/>
    <w:multiLevelType w:val="multilevel"/>
    <w:tmpl w:val="11EFB22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1745E0E1"/>
    <w:multiLevelType w:val="multilevel"/>
    <w:tmpl w:val="1745E0E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20D838C2"/>
    <w:multiLevelType w:val="multilevel"/>
    <w:tmpl w:val="20D838C2"/>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29067775"/>
    <w:multiLevelType w:val="multilevel"/>
    <w:tmpl w:val="29067775"/>
    <w:lvl w:ilvl="0" w:tentative="0">
      <w:start w:val="1"/>
      <w:numFmt w:val="decimal"/>
      <w:lvlText w:val="%1."/>
      <w:lvlJc w:val="left"/>
      <w:pPr>
        <w:ind w:left="940" w:hanging="360"/>
        <w:jc w:val="right"/>
      </w:pPr>
      <w:rPr>
        <w:rFonts w:hint="default" w:ascii="Times New Roman" w:hAnsi="Times New Roman" w:eastAsia="Times New Roman" w:cs="Times New Roman"/>
        <w:b/>
        <w:bCs/>
        <w:spacing w:val="-2"/>
        <w:w w:val="100"/>
        <w:sz w:val="28"/>
        <w:szCs w:val="28"/>
        <w:lang w:val="en-US" w:eastAsia="en-US" w:bidi="ar-SA"/>
      </w:rPr>
    </w:lvl>
    <w:lvl w:ilvl="1" w:tentative="0">
      <w:start w:val="1"/>
      <w:numFmt w:val="decimal"/>
      <w:lvlText w:val="%1.%2"/>
      <w:lvlJc w:val="left"/>
      <w:pPr>
        <w:ind w:left="644" w:hanging="360"/>
        <w:jc w:val="right"/>
      </w:pPr>
      <w:rPr>
        <w:rFonts w:hint="default"/>
        <w:b/>
        <w:bCs/>
        <w:w w:val="100"/>
        <w:lang w:val="en-US" w:eastAsia="en-US" w:bidi="ar-SA"/>
      </w:rPr>
    </w:lvl>
    <w:lvl w:ilvl="2" w:tentative="0">
      <w:start w:val="0"/>
      <w:numFmt w:val="bullet"/>
      <w:lvlText w:val=""/>
      <w:lvlJc w:val="left"/>
      <w:pPr>
        <w:ind w:left="3820" w:hanging="360"/>
      </w:pPr>
      <w:rPr>
        <w:rFonts w:hint="default"/>
        <w:w w:val="100"/>
        <w:lang w:val="en-US" w:eastAsia="en-US" w:bidi="ar-SA"/>
      </w:rPr>
    </w:lvl>
    <w:lvl w:ilvl="3" w:tentative="0">
      <w:start w:val="0"/>
      <w:numFmt w:val="bullet"/>
      <w:lvlText w:val="•"/>
      <w:lvlJc w:val="left"/>
      <w:pPr>
        <w:ind w:left="3820" w:hanging="360"/>
      </w:pPr>
      <w:rPr>
        <w:rFonts w:hint="default"/>
        <w:lang w:val="en-US" w:eastAsia="en-US" w:bidi="ar-SA"/>
      </w:rPr>
    </w:lvl>
    <w:lvl w:ilvl="4" w:tentative="0">
      <w:start w:val="0"/>
      <w:numFmt w:val="bullet"/>
      <w:lvlText w:val="•"/>
      <w:lvlJc w:val="left"/>
      <w:pPr>
        <w:ind w:left="4677" w:hanging="360"/>
      </w:pPr>
      <w:rPr>
        <w:rFonts w:hint="default"/>
        <w:lang w:val="en-US" w:eastAsia="en-US" w:bidi="ar-SA"/>
      </w:rPr>
    </w:lvl>
    <w:lvl w:ilvl="5" w:tentative="0">
      <w:start w:val="0"/>
      <w:numFmt w:val="bullet"/>
      <w:lvlText w:val="•"/>
      <w:lvlJc w:val="left"/>
      <w:pPr>
        <w:ind w:left="5534" w:hanging="360"/>
      </w:pPr>
      <w:rPr>
        <w:rFonts w:hint="default"/>
        <w:lang w:val="en-US" w:eastAsia="en-US" w:bidi="ar-SA"/>
      </w:rPr>
    </w:lvl>
    <w:lvl w:ilvl="6" w:tentative="0">
      <w:start w:val="0"/>
      <w:numFmt w:val="bullet"/>
      <w:lvlText w:val="•"/>
      <w:lvlJc w:val="left"/>
      <w:pPr>
        <w:ind w:left="6391" w:hanging="360"/>
      </w:pPr>
      <w:rPr>
        <w:rFonts w:hint="default"/>
        <w:lang w:val="en-US" w:eastAsia="en-US" w:bidi="ar-SA"/>
      </w:rPr>
    </w:lvl>
    <w:lvl w:ilvl="7" w:tentative="0">
      <w:start w:val="0"/>
      <w:numFmt w:val="bullet"/>
      <w:lvlText w:val="•"/>
      <w:lvlJc w:val="left"/>
      <w:pPr>
        <w:ind w:left="7248" w:hanging="360"/>
      </w:pPr>
      <w:rPr>
        <w:rFonts w:hint="default"/>
        <w:lang w:val="en-US" w:eastAsia="en-US" w:bidi="ar-SA"/>
      </w:rPr>
    </w:lvl>
    <w:lvl w:ilvl="8" w:tentative="0">
      <w:start w:val="0"/>
      <w:numFmt w:val="bullet"/>
      <w:lvlText w:val="•"/>
      <w:lvlJc w:val="left"/>
      <w:pPr>
        <w:ind w:left="8105" w:hanging="360"/>
      </w:pPr>
      <w:rPr>
        <w:rFonts w:hint="default"/>
        <w:lang w:val="en-US" w:eastAsia="en-US" w:bidi="ar-SA"/>
      </w:rPr>
    </w:lvl>
  </w:abstractNum>
  <w:abstractNum w:abstractNumId="11">
    <w:nsid w:val="2B644D69"/>
    <w:multiLevelType w:val="multilevel"/>
    <w:tmpl w:val="2B644D69"/>
    <w:lvl w:ilvl="0" w:tentative="0">
      <w:start w:val="1"/>
      <w:numFmt w:val="bullet"/>
      <w:lvlText w:val=""/>
      <w:lvlJc w:val="left"/>
      <w:pPr>
        <w:ind w:left="1660" w:hanging="360"/>
      </w:pPr>
      <w:rPr>
        <w:rFonts w:hint="default" w:ascii="Wingdings" w:hAnsi="Wingdings"/>
      </w:rPr>
    </w:lvl>
    <w:lvl w:ilvl="1" w:tentative="0">
      <w:start w:val="1"/>
      <w:numFmt w:val="bullet"/>
      <w:lvlText w:val="o"/>
      <w:lvlJc w:val="left"/>
      <w:pPr>
        <w:ind w:left="2380" w:hanging="360"/>
      </w:pPr>
      <w:rPr>
        <w:rFonts w:hint="default" w:ascii="Courier New" w:hAnsi="Courier New" w:cs="Courier New"/>
      </w:rPr>
    </w:lvl>
    <w:lvl w:ilvl="2" w:tentative="0">
      <w:start w:val="1"/>
      <w:numFmt w:val="bullet"/>
      <w:lvlText w:val=""/>
      <w:lvlJc w:val="left"/>
      <w:pPr>
        <w:ind w:left="3100" w:hanging="360"/>
      </w:pPr>
      <w:rPr>
        <w:rFonts w:hint="default" w:ascii="Wingdings" w:hAnsi="Wingdings"/>
      </w:rPr>
    </w:lvl>
    <w:lvl w:ilvl="3" w:tentative="0">
      <w:start w:val="1"/>
      <w:numFmt w:val="bullet"/>
      <w:lvlText w:val=""/>
      <w:lvlJc w:val="left"/>
      <w:pPr>
        <w:ind w:left="3820" w:hanging="360"/>
      </w:pPr>
      <w:rPr>
        <w:rFonts w:hint="default" w:ascii="Symbol" w:hAnsi="Symbol"/>
      </w:rPr>
    </w:lvl>
    <w:lvl w:ilvl="4" w:tentative="0">
      <w:start w:val="1"/>
      <w:numFmt w:val="bullet"/>
      <w:lvlText w:val="o"/>
      <w:lvlJc w:val="left"/>
      <w:pPr>
        <w:ind w:left="4540" w:hanging="360"/>
      </w:pPr>
      <w:rPr>
        <w:rFonts w:hint="default" w:ascii="Courier New" w:hAnsi="Courier New" w:cs="Courier New"/>
      </w:rPr>
    </w:lvl>
    <w:lvl w:ilvl="5" w:tentative="0">
      <w:start w:val="1"/>
      <w:numFmt w:val="bullet"/>
      <w:lvlText w:val=""/>
      <w:lvlJc w:val="left"/>
      <w:pPr>
        <w:ind w:left="5260" w:hanging="360"/>
      </w:pPr>
      <w:rPr>
        <w:rFonts w:hint="default" w:ascii="Wingdings" w:hAnsi="Wingdings"/>
      </w:rPr>
    </w:lvl>
    <w:lvl w:ilvl="6" w:tentative="0">
      <w:start w:val="1"/>
      <w:numFmt w:val="bullet"/>
      <w:lvlText w:val=""/>
      <w:lvlJc w:val="left"/>
      <w:pPr>
        <w:ind w:left="5980" w:hanging="360"/>
      </w:pPr>
      <w:rPr>
        <w:rFonts w:hint="default" w:ascii="Symbol" w:hAnsi="Symbol"/>
      </w:rPr>
    </w:lvl>
    <w:lvl w:ilvl="7" w:tentative="0">
      <w:start w:val="1"/>
      <w:numFmt w:val="bullet"/>
      <w:lvlText w:val="o"/>
      <w:lvlJc w:val="left"/>
      <w:pPr>
        <w:ind w:left="6700" w:hanging="360"/>
      </w:pPr>
      <w:rPr>
        <w:rFonts w:hint="default" w:ascii="Courier New" w:hAnsi="Courier New" w:cs="Courier New"/>
      </w:rPr>
    </w:lvl>
    <w:lvl w:ilvl="8" w:tentative="0">
      <w:start w:val="1"/>
      <w:numFmt w:val="bullet"/>
      <w:lvlText w:val=""/>
      <w:lvlJc w:val="left"/>
      <w:pPr>
        <w:ind w:left="7420" w:hanging="360"/>
      </w:pPr>
      <w:rPr>
        <w:rFonts w:hint="default" w:ascii="Wingdings" w:hAnsi="Wingdings"/>
      </w:rPr>
    </w:lvl>
  </w:abstractNum>
  <w:abstractNum w:abstractNumId="12">
    <w:nsid w:val="3D958E29"/>
    <w:multiLevelType w:val="singleLevel"/>
    <w:tmpl w:val="3D958E2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43E55982"/>
    <w:multiLevelType w:val="multilevel"/>
    <w:tmpl w:val="43E55982"/>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4">
    <w:nsid w:val="4DC0091F"/>
    <w:multiLevelType w:val="multilevel"/>
    <w:tmpl w:val="4DC0091F"/>
    <w:lvl w:ilvl="0" w:tentative="0">
      <w:start w:val="1"/>
      <w:numFmt w:val="bullet"/>
      <w:lvlText w:val=""/>
      <w:lvlJc w:val="left"/>
      <w:pPr>
        <w:tabs>
          <w:tab w:val="left" w:pos="720"/>
        </w:tabs>
        <w:ind w:left="720" w:hanging="360"/>
      </w:pPr>
      <w:rPr>
        <w:rFonts w:hint="default" w:ascii="Wingdings" w:hAnsi="Wingdings"/>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5">
    <w:nsid w:val="53720255"/>
    <w:multiLevelType w:val="multilevel"/>
    <w:tmpl w:val="53720255"/>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6">
    <w:nsid w:val="69C457E9"/>
    <w:multiLevelType w:val="multilevel"/>
    <w:tmpl w:val="69C457E9"/>
    <w:lvl w:ilvl="0" w:tentative="0">
      <w:start w:val="1"/>
      <w:numFmt w:val="bullet"/>
      <w:lvlText w:val=""/>
      <w:lvlJc w:val="left"/>
      <w:pPr>
        <w:ind w:left="720" w:hanging="360"/>
      </w:pPr>
      <w:rPr>
        <w:rFonts w:hint="default" w:ascii="Wingdings" w:hAnsi="Wingdings"/>
      </w:rPr>
    </w:lvl>
    <w:lvl w:ilvl="1" w:tentative="0">
      <w:start w:val="1"/>
      <w:numFmt w:val="bullet"/>
      <w:lvlText w:val=""/>
      <w:lvlJc w:val="left"/>
      <w:pPr>
        <w:ind w:left="786" w:hanging="360"/>
      </w:pPr>
      <w:rPr>
        <w:rFonts w:hint="default" w:ascii="Wingdings" w:hAnsi="Wingdings"/>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7">
    <w:nsid w:val="711D3602"/>
    <w:multiLevelType w:val="multilevel"/>
    <w:tmpl w:val="711D360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8">
    <w:nsid w:val="79FB631D"/>
    <w:multiLevelType w:val="multilevel"/>
    <w:tmpl w:val="79FB631D"/>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4"/>
  </w:num>
  <w:num w:numId="2">
    <w:abstractNumId w:val="11"/>
  </w:num>
  <w:num w:numId="3">
    <w:abstractNumId w:val="10"/>
  </w:num>
  <w:num w:numId="4">
    <w:abstractNumId w:val="9"/>
  </w:num>
  <w:num w:numId="5">
    <w:abstractNumId w:val="13"/>
  </w:num>
  <w:num w:numId="6">
    <w:abstractNumId w:val="18"/>
  </w:num>
  <w:num w:numId="7">
    <w:abstractNumId w:val="15"/>
  </w:num>
  <w:num w:numId="8">
    <w:abstractNumId w:val="16"/>
  </w:num>
  <w:num w:numId="9">
    <w:abstractNumId w:val="7"/>
  </w:num>
  <w:num w:numId="10">
    <w:abstractNumId w:val="5"/>
  </w:num>
  <w:num w:numId="11">
    <w:abstractNumId w:val="0"/>
  </w:num>
  <w:num w:numId="12">
    <w:abstractNumId w:val="6"/>
  </w:num>
  <w:num w:numId="13">
    <w:abstractNumId w:val="4"/>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num>
  <w:num w:numId="16">
    <w:abstractNumId w:val="2"/>
  </w:num>
  <w:num w:numId="17">
    <w:abstractNumId w:val="3"/>
  </w:num>
  <w:num w:numId="18">
    <w:abstractNumId w:val="8"/>
  </w:num>
  <w:num w:numId="19">
    <w:abstractNumId w:val="1"/>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E71"/>
    <w:rsid w:val="00015B02"/>
    <w:rsid w:val="00015C9E"/>
    <w:rsid w:val="00024BF1"/>
    <w:rsid w:val="000654F2"/>
    <w:rsid w:val="000E372D"/>
    <w:rsid w:val="001028F2"/>
    <w:rsid w:val="001032B7"/>
    <w:rsid w:val="00171EFD"/>
    <w:rsid w:val="0019666E"/>
    <w:rsid w:val="001D4508"/>
    <w:rsid w:val="00245E3E"/>
    <w:rsid w:val="002B2DE6"/>
    <w:rsid w:val="003008D4"/>
    <w:rsid w:val="00314ED5"/>
    <w:rsid w:val="0037010D"/>
    <w:rsid w:val="003765DD"/>
    <w:rsid w:val="00376819"/>
    <w:rsid w:val="0039126A"/>
    <w:rsid w:val="003915C4"/>
    <w:rsid w:val="00396D08"/>
    <w:rsid w:val="003A041B"/>
    <w:rsid w:val="003A64D9"/>
    <w:rsid w:val="003C59F8"/>
    <w:rsid w:val="00413B96"/>
    <w:rsid w:val="00433579"/>
    <w:rsid w:val="00471C63"/>
    <w:rsid w:val="0049188E"/>
    <w:rsid w:val="00493BF6"/>
    <w:rsid w:val="00505CC2"/>
    <w:rsid w:val="00562D2E"/>
    <w:rsid w:val="00566BA2"/>
    <w:rsid w:val="00584C59"/>
    <w:rsid w:val="005C42B6"/>
    <w:rsid w:val="005D1F29"/>
    <w:rsid w:val="00613CB3"/>
    <w:rsid w:val="00615D1C"/>
    <w:rsid w:val="006210F3"/>
    <w:rsid w:val="00650990"/>
    <w:rsid w:val="006C1FB7"/>
    <w:rsid w:val="006E6D39"/>
    <w:rsid w:val="006F651F"/>
    <w:rsid w:val="007404C9"/>
    <w:rsid w:val="00773F0A"/>
    <w:rsid w:val="00774C4E"/>
    <w:rsid w:val="007F3FEE"/>
    <w:rsid w:val="008167F4"/>
    <w:rsid w:val="008702E5"/>
    <w:rsid w:val="008A20E5"/>
    <w:rsid w:val="008C6B9D"/>
    <w:rsid w:val="00923EED"/>
    <w:rsid w:val="00937675"/>
    <w:rsid w:val="00963053"/>
    <w:rsid w:val="00974070"/>
    <w:rsid w:val="009D2D48"/>
    <w:rsid w:val="00A376BE"/>
    <w:rsid w:val="00A83FD6"/>
    <w:rsid w:val="00AA0ED4"/>
    <w:rsid w:val="00AC7E71"/>
    <w:rsid w:val="00B04FDC"/>
    <w:rsid w:val="00B3665B"/>
    <w:rsid w:val="00B83C6F"/>
    <w:rsid w:val="00C063C5"/>
    <w:rsid w:val="00C215BF"/>
    <w:rsid w:val="00C22B4A"/>
    <w:rsid w:val="00C3402A"/>
    <w:rsid w:val="00C6293F"/>
    <w:rsid w:val="00C65D5E"/>
    <w:rsid w:val="00C8402C"/>
    <w:rsid w:val="00CA044F"/>
    <w:rsid w:val="00CA1BEF"/>
    <w:rsid w:val="00CA623B"/>
    <w:rsid w:val="00CB2583"/>
    <w:rsid w:val="00CC5EA3"/>
    <w:rsid w:val="00CE1031"/>
    <w:rsid w:val="00CE727F"/>
    <w:rsid w:val="00D01F88"/>
    <w:rsid w:val="00D05AFF"/>
    <w:rsid w:val="00D06B94"/>
    <w:rsid w:val="00D63C1E"/>
    <w:rsid w:val="00D6696F"/>
    <w:rsid w:val="00D67FD5"/>
    <w:rsid w:val="00D76733"/>
    <w:rsid w:val="00D80F98"/>
    <w:rsid w:val="00D9387E"/>
    <w:rsid w:val="00DB2BC3"/>
    <w:rsid w:val="00DD0F79"/>
    <w:rsid w:val="00DE294F"/>
    <w:rsid w:val="00E8537B"/>
    <w:rsid w:val="00ED5506"/>
    <w:rsid w:val="00EF48E5"/>
    <w:rsid w:val="00EF7659"/>
    <w:rsid w:val="00F6785E"/>
    <w:rsid w:val="00F72546"/>
    <w:rsid w:val="00F7395F"/>
    <w:rsid w:val="00FA29CF"/>
    <w:rsid w:val="00FA2FED"/>
    <w:rsid w:val="0A1B127F"/>
    <w:rsid w:val="1DA878C3"/>
    <w:rsid w:val="419510E0"/>
    <w:rsid w:val="44531AE2"/>
    <w:rsid w:val="462E0231"/>
    <w:rsid w:val="4AA70C51"/>
    <w:rsid w:val="6FAF2117"/>
    <w:rsid w:val="7824217E"/>
    <w:rsid w:val="7BC5170F"/>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link w:val="28"/>
    <w:qFormat/>
    <w:uiPriority w:val="9"/>
    <w:pPr>
      <w:spacing w:before="78"/>
      <w:ind w:left="503"/>
      <w:outlineLvl w:val="0"/>
    </w:pPr>
    <w:rPr>
      <w:b/>
      <w:bCs/>
      <w:sz w:val="28"/>
      <w:szCs w:val="28"/>
    </w:rPr>
  </w:style>
  <w:style w:type="paragraph" w:styleId="3">
    <w:name w:val="heading 2"/>
    <w:basedOn w:val="1"/>
    <w:unhideWhenUsed/>
    <w:qFormat/>
    <w:uiPriority w:val="9"/>
    <w:pPr>
      <w:ind w:left="779"/>
      <w:outlineLvl w:val="1"/>
    </w:pPr>
    <w:rPr>
      <w:b/>
      <w:bCs/>
      <w:sz w:val="24"/>
      <w:szCs w:val="24"/>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Balloon Text"/>
    <w:basedOn w:val="1"/>
    <w:link w:val="31"/>
    <w:semiHidden/>
    <w:unhideWhenUsed/>
    <w:uiPriority w:val="99"/>
    <w:rPr>
      <w:rFonts w:ascii="Tahoma" w:hAnsi="Tahoma" w:cs="Tahoma"/>
      <w:sz w:val="16"/>
      <w:szCs w:val="16"/>
    </w:rPr>
  </w:style>
  <w:style w:type="paragraph" w:styleId="7">
    <w:name w:val="Body Text"/>
    <w:basedOn w:val="1"/>
    <w:link w:val="24"/>
    <w:qFormat/>
    <w:uiPriority w:val="1"/>
    <w:rPr>
      <w:sz w:val="24"/>
      <w:szCs w:val="24"/>
    </w:rPr>
  </w:style>
  <w:style w:type="character" w:styleId="8">
    <w:name w:val="annotation reference"/>
    <w:basedOn w:val="4"/>
    <w:semiHidden/>
    <w:unhideWhenUsed/>
    <w:uiPriority w:val="99"/>
    <w:rPr>
      <w:sz w:val="16"/>
      <w:szCs w:val="16"/>
    </w:rPr>
  </w:style>
  <w:style w:type="paragraph" w:styleId="9">
    <w:name w:val="annotation text"/>
    <w:basedOn w:val="1"/>
    <w:link w:val="26"/>
    <w:semiHidden/>
    <w:unhideWhenUsed/>
    <w:uiPriority w:val="99"/>
    <w:rPr>
      <w:sz w:val="20"/>
      <w:szCs w:val="20"/>
    </w:rPr>
  </w:style>
  <w:style w:type="paragraph" w:styleId="10">
    <w:name w:val="annotation subject"/>
    <w:basedOn w:val="9"/>
    <w:next w:val="9"/>
    <w:link w:val="27"/>
    <w:semiHidden/>
    <w:unhideWhenUsed/>
    <w:qFormat/>
    <w:uiPriority w:val="99"/>
    <w:rPr>
      <w:b/>
      <w:bCs/>
    </w:rPr>
  </w:style>
  <w:style w:type="character" w:styleId="11">
    <w:name w:val="HTML Code"/>
    <w:basedOn w:val="4"/>
    <w:semiHidden/>
    <w:unhideWhenUsed/>
    <w:qFormat/>
    <w:uiPriority w:val="99"/>
    <w:rPr>
      <w:rFonts w:ascii="Courier New" w:hAnsi="Courier New" w:eastAsia="Times New Roman" w:cs="Courier New"/>
      <w:sz w:val="20"/>
      <w:szCs w:val="20"/>
    </w:rPr>
  </w:style>
  <w:style w:type="character" w:styleId="12">
    <w:name w:val="Hyperlink"/>
    <w:basedOn w:val="4"/>
    <w:unhideWhenUsed/>
    <w:qFormat/>
    <w:uiPriority w:val="99"/>
    <w:rPr>
      <w:color w:val="0000FF" w:themeColor="hyperlink"/>
      <w:u w:val="single"/>
      <w14:textFill>
        <w14:solidFill>
          <w14:schemeClr w14:val="hlink"/>
        </w14:solidFill>
      </w14:textFill>
    </w:rPr>
  </w:style>
  <w:style w:type="paragraph" w:styleId="13">
    <w:name w:val="Normal (Web)"/>
    <w:basedOn w:val="1"/>
    <w:semiHidden/>
    <w:unhideWhenUsed/>
    <w:uiPriority w:val="99"/>
    <w:pPr>
      <w:widowControl/>
      <w:autoSpaceDE/>
      <w:autoSpaceDN/>
      <w:spacing w:before="100" w:beforeAutospacing="1" w:after="100" w:afterAutospacing="1"/>
    </w:pPr>
    <w:rPr>
      <w:sz w:val="24"/>
      <w:szCs w:val="24"/>
      <w:lang w:val="en-IN" w:eastAsia="en-IN"/>
    </w:rPr>
  </w:style>
  <w:style w:type="character" w:styleId="14">
    <w:name w:val="Strong"/>
    <w:basedOn w:val="4"/>
    <w:qFormat/>
    <w:uiPriority w:val="22"/>
    <w:rPr>
      <w:b/>
      <w:bCs/>
    </w:rPr>
  </w:style>
  <w:style w:type="table" w:styleId="15">
    <w:name w:val="Table Grid"/>
    <w:basedOn w:val="5"/>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6">
    <w:name w:val="List Paragraph"/>
    <w:basedOn w:val="1"/>
    <w:qFormat/>
    <w:uiPriority w:val="34"/>
    <w:pPr>
      <w:ind w:left="940" w:hanging="361"/>
    </w:pPr>
  </w:style>
  <w:style w:type="paragraph" w:customStyle="1" w:styleId="17">
    <w:name w:val="Table Paragraph"/>
    <w:basedOn w:val="1"/>
    <w:qFormat/>
    <w:uiPriority w:val="1"/>
  </w:style>
  <w:style w:type="character" w:customStyle="1" w:styleId="18">
    <w:name w:val="_"/>
    <w:basedOn w:val="4"/>
    <w:qFormat/>
    <w:uiPriority w:val="0"/>
  </w:style>
  <w:style w:type="character" w:customStyle="1" w:styleId="19">
    <w:name w:val="ls4"/>
    <w:basedOn w:val="4"/>
    <w:qFormat/>
    <w:uiPriority w:val="0"/>
  </w:style>
  <w:style w:type="character" w:customStyle="1" w:styleId="20">
    <w:name w:val="fc1"/>
    <w:basedOn w:val="4"/>
    <w:qFormat/>
    <w:uiPriority w:val="0"/>
  </w:style>
  <w:style w:type="character" w:customStyle="1" w:styleId="21">
    <w:name w:val="fs3"/>
    <w:basedOn w:val="4"/>
    <w:qFormat/>
    <w:uiPriority w:val="0"/>
  </w:style>
  <w:style w:type="character" w:customStyle="1" w:styleId="22">
    <w:name w:val="fc0"/>
    <w:basedOn w:val="4"/>
    <w:uiPriority w:val="0"/>
  </w:style>
  <w:style w:type="paragraph" w:customStyle="1" w:styleId="23">
    <w:name w:val="pw-post-body-paragraph"/>
    <w:basedOn w:val="1"/>
    <w:qFormat/>
    <w:uiPriority w:val="0"/>
    <w:pPr>
      <w:widowControl/>
      <w:autoSpaceDE/>
      <w:autoSpaceDN/>
      <w:spacing w:before="100" w:beforeAutospacing="1" w:after="100" w:afterAutospacing="1"/>
    </w:pPr>
    <w:rPr>
      <w:sz w:val="24"/>
      <w:szCs w:val="24"/>
      <w:lang w:val="en-IN" w:eastAsia="en-IN"/>
    </w:rPr>
  </w:style>
  <w:style w:type="character" w:customStyle="1" w:styleId="24">
    <w:name w:val="Body Text Char"/>
    <w:basedOn w:val="4"/>
    <w:link w:val="7"/>
    <w:qFormat/>
    <w:uiPriority w:val="1"/>
    <w:rPr>
      <w:rFonts w:ascii="Times New Roman" w:hAnsi="Times New Roman" w:eastAsia="Times New Roman" w:cs="Times New Roman"/>
      <w:sz w:val="24"/>
      <w:szCs w:val="24"/>
    </w:rPr>
  </w:style>
  <w:style w:type="character" w:customStyle="1" w:styleId="25">
    <w:name w:val="Unresolved Mention1"/>
    <w:basedOn w:val="4"/>
    <w:semiHidden/>
    <w:unhideWhenUsed/>
    <w:qFormat/>
    <w:uiPriority w:val="99"/>
    <w:rPr>
      <w:color w:val="605E5C"/>
      <w:shd w:val="clear" w:color="auto" w:fill="E1DFDD"/>
    </w:rPr>
  </w:style>
  <w:style w:type="character" w:customStyle="1" w:styleId="26">
    <w:name w:val="Comment Text Char"/>
    <w:basedOn w:val="4"/>
    <w:link w:val="9"/>
    <w:semiHidden/>
    <w:uiPriority w:val="99"/>
    <w:rPr>
      <w:rFonts w:ascii="Times New Roman" w:hAnsi="Times New Roman" w:eastAsia="Times New Roman" w:cs="Times New Roman"/>
      <w:sz w:val="20"/>
      <w:szCs w:val="20"/>
    </w:rPr>
  </w:style>
  <w:style w:type="character" w:customStyle="1" w:styleId="27">
    <w:name w:val="Comment Subject Char"/>
    <w:basedOn w:val="26"/>
    <w:link w:val="10"/>
    <w:semiHidden/>
    <w:uiPriority w:val="99"/>
    <w:rPr>
      <w:rFonts w:ascii="Times New Roman" w:hAnsi="Times New Roman" w:eastAsia="Times New Roman" w:cs="Times New Roman"/>
      <w:b/>
      <w:bCs/>
      <w:sz w:val="20"/>
      <w:szCs w:val="20"/>
    </w:rPr>
  </w:style>
  <w:style w:type="character" w:customStyle="1" w:styleId="28">
    <w:name w:val="Heading 1 Char"/>
    <w:basedOn w:val="4"/>
    <w:link w:val="2"/>
    <w:qFormat/>
    <w:uiPriority w:val="9"/>
    <w:rPr>
      <w:rFonts w:ascii="Times New Roman" w:hAnsi="Times New Roman" w:eastAsia="Times New Roman" w:cs="Times New Roman"/>
      <w:b/>
      <w:bCs/>
      <w:sz w:val="28"/>
      <w:szCs w:val="28"/>
    </w:rPr>
  </w:style>
  <w:style w:type="character" w:customStyle="1" w:styleId="29">
    <w:name w:val="author-ref"/>
    <w:basedOn w:val="4"/>
    <w:uiPriority w:val="0"/>
  </w:style>
  <w:style w:type="character" w:customStyle="1" w:styleId="30">
    <w:name w:val="anchor-text"/>
    <w:basedOn w:val="4"/>
    <w:qFormat/>
    <w:uiPriority w:val="0"/>
  </w:style>
  <w:style w:type="character" w:customStyle="1" w:styleId="31">
    <w:name w:val="Balloon Text Char"/>
    <w:basedOn w:val="4"/>
    <w:link w:val="6"/>
    <w:semiHidden/>
    <w:uiPriority w:val="99"/>
    <w:rPr>
      <w:rFonts w:ascii="Tahoma" w:hAnsi="Tahoma" w:eastAsia="Times New Roman"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24</Pages>
  <Words>3129</Words>
  <Characters>17837</Characters>
  <Lines>148</Lines>
  <Paragraphs>41</Paragraphs>
  <TotalTime>5</TotalTime>
  <ScaleCrop>false</ScaleCrop>
  <LinksUpToDate>false</LinksUpToDate>
  <CharactersWithSpaces>20925</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2024-05-02T17:06:00Z</dcterms:created>
  <dc:creator>anju haliya</dc:creator>
  <cp:lastModifiedBy>palwa</cp:lastModifiedBy>
  <dcterms:modified xsi:type="dcterms:W3CDTF">2024-05-03T15:29:13Z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2022-11-08T00:00:00Z</vt:filetime>
  </property>
  <property fmtid="{D5CDD505-2E9C-101B-9397-08002B2CF9AE}" pid="3" name="Creator">
    <vt:lpwstr>WPS Writer</vt:lpwstr>
  </property>
  <property fmtid="{D5CDD505-2E9C-101B-9397-08002B2CF9AE}" pid="4" name="LastSaved">
    <vt:filetime>2022-11-09T00:00:00Z</vt:filetime>
  </property>
  <property fmtid="{D5CDD505-2E9C-101B-9397-08002B2CF9AE}" pid="5" name="KSOProductBuildVer">
    <vt:lpwstr>1033-12.2.0.13472</vt:lpwstr>
  </property>
  <property fmtid="{D5CDD505-2E9C-101B-9397-08002B2CF9AE}" pid="6" name="ICV">
    <vt:lpwstr>0790CA09DC914F4FBAC348F843EE8457_12</vt:lpwstr>
  </property>
</Properties>
</file>