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EC130" w14:textId="77777777" w:rsidR="00632E75" w:rsidRDefault="00632E75" w:rsidP="00A10ABB">
      <w:pPr>
        <w:pStyle w:val="Heading1"/>
      </w:pPr>
      <w:r>
        <w:t xml:space="preserve">Lab </w:t>
      </w:r>
    </w:p>
    <w:p w14:paraId="69361FCF" w14:textId="77777777" w:rsidR="005727E4" w:rsidRDefault="005727E4" w:rsidP="00A10ABB">
      <w:pPr>
        <w:pStyle w:val="Heading1"/>
      </w:pPr>
      <w:r>
        <w:t>Aim</w:t>
      </w:r>
    </w:p>
    <w:p w14:paraId="5C6F2C14" w14:textId="292192DE" w:rsidR="00144541" w:rsidRDefault="008C41EB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 xml:space="preserve">To </w:t>
      </w:r>
      <w:r w:rsidR="0001371F">
        <w:rPr>
          <w:rFonts w:ascii="Verdana" w:hAnsi="Verdana"/>
        </w:rPr>
        <w:t xml:space="preserve">learn about  </w:t>
      </w:r>
      <w:r w:rsidR="0001371F" w:rsidRPr="00CE5915">
        <w:rPr>
          <w:rFonts w:ascii="Verdana" w:hAnsi="Verdana"/>
          <w:b/>
        </w:rPr>
        <w:t>k-Nearest Neighbour</w:t>
      </w:r>
      <w:r w:rsidR="0001371F">
        <w:rPr>
          <w:rFonts w:ascii="Verdana" w:hAnsi="Verdana"/>
        </w:rPr>
        <w:t xml:space="preserve"> – a lazy type of </w:t>
      </w:r>
      <w:r w:rsidR="00EB59A7">
        <w:rPr>
          <w:rFonts w:ascii="Verdana" w:hAnsi="Verdana"/>
        </w:rPr>
        <w:t>predictive algorithm</w:t>
      </w:r>
      <w:r w:rsidR="00284E21">
        <w:rPr>
          <w:rFonts w:ascii="Verdana" w:hAnsi="Verdana"/>
        </w:rPr>
        <w:t xml:space="preserve"> (an instance-based learner)</w:t>
      </w:r>
      <w:r w:rsidR="0001371F">
        <w:rPr>
          <w:rFonts w:ascii="Verdana" w:hAnsi="Verdana"/>
        </w:rPr>
        <w:t>.</w:t>
      </w:r>
    </w:p>
    <w:p w14:paraId="2FFAD9FA" w14:textId="7CFB1F23" w:rsidR="000A4DAB" w:rsidRDefault="000A4DAB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 xml:space="preserve">To investigate </w:t>
      </w:r>
      <w:r w:rsidR="00EB59A7">
        <w:rPr>
          <w:rFonts w:ascii="Verdana" w:hAnsi="Verdana"/>
        </w:rPr>
        <w:t xml:space="preserve">the impact of </w:t>
      </w:r>
      <w:r>
        <w:rPr>
          <w:rFonts w:ascii="Verdana" w:hAnsi="Verdana"/>
        </w:rPr>
        <w:t>several data transformation</w:t>
      </w:r>
      <w:r w:rsidR="00284E21">
        <w:rPr>
          <w:rFonts w:ascii="Verdana" w:hAnsi="Verdana"/>
        </w:rPr>
        <w:t>/preprocessing</w:t>
      </w:r>
      <w:r>
        <w:rPr>
          <w:rFonts w:ascii="Verdana" w:hAnsi="Verdana"/>
        </w:rPr>
        <w:t xml:space="preserve"> </w:t>
      </w:r>
      <w:r w:rsidR="00284E21">
        <w:rPr>
          <w:rFonts w:ascii="Verdana" w:hAnsi="Verdana"/>
        </w:rPr>
        <w:t xml:space="preserve">functions </w:t>
      </w:r>
      <w:r>
        <w:rPr>
          <w:rFonts w:ascii="Verdana" w:hAnsi="Verdana"/>
        </w:rPr>
        <w:t>including:</w:t>
      </w:r>
    </w:p>
    <w:p w14:paraId="45891613" w14:textId="77777777" w:rsidR="000A4DAB" w:rsidRPr="000A4DAB" w:rsidRDefault="000A4DAB" w:rsidP="000A4DAB">
      <w:pPr>
        <w:pStyle w:val="ListParagraph"/>
        <w:numPr>
          <w:ilvl w:val="0"/>
          <w:numId w:val="22"/>
        </w:numPr>
        <w:suppressAutoHyphens/>
        <w:rPr>
          <w:rFonts w:ascii="Verdana" w:hAnsi="Verdana"/>
        </w:rPr>
      </w:pPr>
      <w:r w:rsidRPr="00CE5915">
        <w:rPr>
          <w:rFonts w:ascii="Verdana" w:hAnsi="Verdana"/>
          <w:b/>
        </w:rPr>
        <w:t>Normalisation</w:t>
      </w:r>
      <w:r w:rsidRPr="000A4DAB">
        <w:rPr>
          <w:rFonts w:ascii="Verdana" w:hAnsi="Verdana"/>
        </w:rPr>
        <w:t xml:space="preserve"> of numeric values</w:t>
      </w:r>
    </w:p>
    <w:p w14:paraId="3720B0F8" w14:textId="185F0782" w:rsidR="000A4DAB" w:rsidRPr="000A4DAB" w:rsidRDefault="000A4DAB" w:rsidP="000A4DAB">
      <w:pPr>
        <w:pStyle w:val="ListParagraph"/>
        <w:numPr>
          <w:ilvl w:val="0"/>
          <w:numId w:val="22"/>
        </w:numPr>
        <w:suppressAutoHyphens/>
        <w:rPr>
          <w:rFonts w:ascii="Verdana" w:hAnsi="Verdana"/>
        </w:rPr>
      </w:pPr>
      <w:r w:rsidRPr="00CE5915">
        <w:rPr>
          <w:rFonts w:ascii="Verdana" w:hAnsi="Verdana"/>
          <w:b/>
        </w:rPr>
        <w:t>Sta</w:t>
      </w:r>
      <w:r w:rsidR="00A9174A">
        <w:rPr>
          <w:rFonts w:ascii="Verdana" w:hAnsi="Verdana"/>
          <w:b/>
        </w:rPr>
        <w:t>n</w:t>
      </w:r>
      <w:r w:rsidRPr="00CE5915">
        <w:rPr>
          <w:rFonts w:ascii="Verdana" w:hAnsi="Verdana"/>
          <w:b/>
        </w:rPr>
        <w:t>darisation (centering and scaling)</w:t>
      </w:r>
      <w:r w:rsidRPr="000A4DAB">
        <w:rPr>
          <w:rFonts w:ascii="Verdana" w:hAnsi="Verdana"/>
        </w:rPr>
        <w:t xml:space="preserve"> of numeric values</w:t>
      </w:r>
    </w:p>
    <w:p w14:paraId="7C31DA4E" w14:textId="77777777" w:rsidR="000A4DAB" w:rsidRPr="000A4DAB" w:rsidRDefault="000A4DAB" w:rsidP="000A4DAB">
      <w:pPr>
        <w:pStyle w:val="ListParagraph"/>
        <w:numPr>
          <w:ilvl w:val="0"/>
          <w:numId w:val="22"/>
        </w:numPr>
        <w:suppressAutoHyphens/>
        <w:rPr>
          <w:rFonts w:ascii="Verdana" w:hAnsi="Verdana"/>
        </w:rPr>
      </w:pPr>
      <w:r w:rsidRPr="00CE5915">
        <w:rPr>
          <w:rFonts w:ascii="Verdana" w:hAnsi="Verdana"/>
          <w:b/>
        </w:rPr>
        <w:t>Binarisation</w:t>
      </w:r>
      <w:r w:rsidRPr="000A4DAB">
        <w:rPr>
          <w:rFonts w:ascii="Verdana" w:hAnsi="Verdana"/>
        </w:rPr>
        <w:t xml:space="preserve"> of nominal values</w:t>
      </w:r>
      <w:r w:rsidR="00CE5915">
        <w:rPr>
          <w:rFonts w:ascii="Verdana" w:hAnsi="Verdana"/>
        </w:rPr>
        <w:t xml:space="preserve"> – </w:t>
      </w:r>
      <w:r w:rsidR="00CE5915" w:rsidRPr="00CE5915">
        <w:rPr>
          <w:rFonts w:ascii="Verdana" w:hAnsi="Verdana"/>
          <w:b/>
        </w:rPr>
        <w:t>one-hot encoding</w:t>
      </w:r>
    </w:p>
    <w:p w14:paraId="12640FEC" w14:textId="243C93C7" w:rsidR="00050291" w:rsidRDefault="00D106DB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>Note: the actual preprocessing above is covered in detail in module CMM535.</w:t>
      </w:r>
    </w:p>
    <w:p w14:paraId="23C391ED" w14:textId="77777777" w:rsidR="00296634" w:rsidRPr="00296634" w:rsidRDefault="00296634" w:rsidP="00A10ABB">
      <w:pPr>
        <w:pStyle w:val="Heading2"/>
      </w:pPr>
      <w:r w:rsidRPr="00296634">
        <w:t>Before you start</w:t>
      </w:r>
    </w:p>
    <w:p w14:paraId="20C1E5A0" w14:textId="77777777" w:rsidR="00296634" w:rsidRDefault="00296634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 xml:space="preserve">Complete any </w:t>
      </w:r>
      <w:r w:rsidR="00284E21">
        <w:rPr>
          <w:rFonts w:ascii="Verdana" w:hAnsi="Verdana"/>
        </w:rPr>
        <w:t xml:space="preserve">previous </w:t>
      </w:r>
      <w:r>
        <w:rPr>
          <w:rFonts w:ascii="Verdana" w:hAnsi="Verdana"/>
        </w:rPr>
        <w:t>lab which you have not finished.</w:t>
      </w:r>
    </w:p>
    <w:p w14:paraId="4992EB43" w14:textId="77777777" w:rsidR="00820AFE" w:rsidRDefault="00820AFE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>Load libraries:</w:t>
      </w:r>
    </w:p>
    <w:p w14:paraId="245855C3" w14:textId="77777777" w:rsidR="00820AFE" w:rsidRPr="00820AFE" w:rsidRDefault="00820AFE" w:rsidP="00820AFE">
      <w:pPr>
        <w:pStyle w:val="ListParagraph"/>
        <w:numPr>
          <w:ilvl w:val="0"/>
          <w:numId w:val="21"/>
        </w:numPr>
        <w:suppressAutoHyphens/>
        <w:rPr>
          <w:rFonts w:ascii="Verdana" w:hAnsi="Verdana"/>
        </w:rPr>
      </w:pPr>
      <w:r>
        <w:rPr>
          <w:rFonts w:ascii="Verdana" w:hAnsi="Verdana"/>
        </w:rPr>
        <w:t>c</w:t>
      </w:r>
      <w:r w:rsidRPr="00820AFE">
        <w:rPr>
          <w:rFonts w:ascii="Verdana" w:hAnsi="Verdana"/>
        </w:rPr>
        <w:t>aret</w:t>
      </w:r>
    </w:p>
    <w:p w14:paraId="6BDEED4F" w14:textId="04DB1E02" w:rsidR="00820AFE" w:rsidRDefault="00820AFE" w:rsidP="00820AFE">
      <w:pPr>
        <w:pStyle w:val="ListParagraph"/>
        <w:numPr>
          <w:ilvl w:val="0"/>
          <w:numId w:val="21"/>
        </w:numPr>
        <w:suppressAutoHyphens/>
        <w:rPr>
          <w:rFonts w:ascii="Verdana" w:hAnsi="Verdana"/>
        </w:rPr>
      </w:pPr>
      <w:r w:rsidRPr="00820AFE">
        <w:rPr>
          <w:rFonts w:ascii="Verdana" w:hAnsi="Verdana"/>
        </w:rPr>
        <w:t>mlbench</w:t>
      </w:r>
    </w:p>
    <w:p w14:paraId="6242D6E0" w14:textId="614997DD" w:rsidR="00690A91" w:rsidRDefault="00902CF6" w:rsidP="00AA1069">
      <w:pPr>
        <w:pStyle w:val="ListParagraph"/>
        <w:numPr>
          <w:ilvl w:val="0"/>
          <w:numId w:val="21"/>
        </w:numPr>
        <w:suppressAutoHyphens/>
        <w:rPr>
          <w:rFonts w:ascii="Verdana" w:hAnsi="Verdana"/>
        </w:rPr>
      </w:pPr>
      <w:r>
        <w:rPr>
          <w:rFonts w:ascii="Verdana" w:hAnsi="Verdana"/>
        </w:rPr>
        <w:t>partykit</w:t>
      </w:r>
    </w:p>
    <w:p w14:paraId="07FE2CA3" w14:textId="54179EB7" w:rsidR="00050291" w:rsidRPr="00050291" w:rsidRDefault="0001371F" w:rsidP="00A10ABB">
      <w:pPr>
        <w:pStyle w:val="Heading2"/>
      </w:pPr>
      <w:r>
        <w:t>k</w:t>
      </w:r>
      <w:r w:rsidR="00EB59A7">
        <w:t>-Nearest Neighbour</w:t>
      </w:r>
    </w:p>
    <w:p w14:paraId="3D032947" w14:textId="3ACFD896" w:rsidR="004C5B8A" w:rsidRDefault="0001371F" w:rsidP="004C5B8A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Caret offers a number of k</w:t>
      </w:r>
      <w:r w:rsidR="00EB59A7">
        <w:rPr>
          <w:rFonts w:ascii="Verdana" w:hAnsi="Verdana"/>
        </w:rPr>
        <w:t>-nearest neighbour</w:t>
      </w:r>
      <w:r>
        <w:rPr>
          <w:rFonts w:ascii="Verdana" w:hAnsi="Verdana"/>
        </w:rPr>
        <w:t xml:space="preserve"> implementations</w:t>
      </w:r>
      <w:r w:rsidR="007A1A66">
        <w:rPr>
          <w:rFonts w:ascii="Verdana" w:hAnsi="Verdana"/>
        </w:rPr>
        <w:t xml:space="preserve">. We will </w:t>
      </w:r>
      <w:r w:rsidR="00EF1167">
        <w:rPr>
          <w:rFonts w:ascii="Verdana" w:hAnsi="Verdana"/>
        </w:rPr>
        <w:t xml:space="preserve">mainly </w:t>
      </w:r>
      <w:r w:rsidR="007A1A66">
        <w:rPr>
          <w:rFonts w:ascii="Verdana" w:hAnsi="Verdana"/>
        </w:rPr>
        <w:t xml:space="preserve">use </w:t>
      </w:r>
      <w:r w:rsidR="00EF1167"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</w:t>
      </w:r>
      <w:r w:rsidR="00296634" w:rsidRPr="00EF116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knn</w:t>
      </w:r>
      <w:r w:rsidR="00EF1167"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</w:t>
      </w:r>
      <w:r w:rsidR="00296634">
        <w:rPr>
          <w:rFonts w:ascii="Verdana" w:hAnsi="Verdana"/>
        </w:rPr>
        <w:t>.</w:t>
      </w:r>
    </w:p>
    <w:p w14:paraId="3D536E3F" w14:textId="77777777" w:rsidR="00464514" w:rsidRDefault="00464514" w:rsidP="004C5B8A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The PimaIndiansDiabetes dataset (from the mlbench library),  contains 768 instances, 8 numeric attributes (pregnant, glucose, pressure, triceps, insulin, mass, pedigree and age) and a nominal class  (diabetes) with 2 values. To use it</w:t>
      </w:r>
    </w:p>
    <w:p w14:paraId="44B93E7A" w14:textId="77777777" w:rsidR="00464514" w:rsidRDefault="00464514" w:rsidP="00464514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29663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data(PimaIndiansDiabetes)</w:t>
      </w:r>
    </w:p>
    <w:p w14:paraId="119EB520" w14:textId="77777777" w:rsidR="00464514" w:rsidRDefault="00464514" w:rsidP="004C5B8A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Inspect this dataset.</w:t>
      </w:r>
    </w:p>
    <w:p w14:paraId="10974832" w14:textId="77777777" w:rsidR="005121BB" w:rsidRDefault="005121BB" w:rsidP="004C5B8A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Try the following code</w:t>
      </w:r>
      <w:r w:rsidR="00EF5F33">
        <w:rPr>
          <w:rFonts w:ascii="Verdana" w:hAnsi="Verdana"/>
        </w:rPr>
        <w:t xml:space="preserve"> which appl</w:t>
      </w:r>
      <w:r w:rsidR="000A4DAB">
        <w:rPr>
          <w:rFonts w:ascii="Verdana" w:hAnsi="Verdana"/>
        </w:rPr>
        <w:t xml:space="preserve">ies kNN to the </w:t>
      </w:r>
      <w:r w:rsidR="009360FA">
        <w:rPr>
          <w:rFonts w:ascii="Verdana" w:hAnsi="Verdana"/>
        </w:rPr>
        <w:t>PimaIndiansD</w:t>
      </w:r>
      <w:r w:rsidR="000A4DAB">
        <w:rPr>
          <w:rFonts w:ascii="Verdana" w:hAnsi="Verdana"/>
        </w:rPr>
        <w:t xml:space="preserve">iabetes </w:t>
      </w:r>
      <w:r w:rsidR="00F555D3">
        <w:rPr>
          <w:rFonts w:ascii="Verdana" w:hAnsi="Verdana"/>
        </w:rPr>
        <w:t>dataset</w:t>
      </w:r>
      <w:r w:rsidR="00464514">
        <w:rPr>
          <w:rFonts w:ascii="Verdana" w:hAnsi="Verdana"/>
        </w:rPr>
        <w:t xml:space="preserve"> </w:t>
      </w:r>
      <w:r w:rsidR="000A4DAB">
        <w:rPr>
          <w:rFonts w:ascii="Verdana" w:hAnsi="Verdana"/>
        </w:rPr>
        <w:t>The code is using</w:t>
      </w:r>
      <w:r w:rsidR="00EF5F33">
        <w:rPr>
          <w:rFonts w:ascii="Verdana" w:hAnsi="Verdana"/>
        </w:rPr>
        <w:t xml:space="preserve"> a leave one out evaluation method.</w:t>
      </w:r>
    </w:p>
    <w:p w14:paraId="16B96927" w14:textId="77777777" w:rsidR="00F555D3" w:rsidRDefault="00F555D3" w:rsidP="003A0A7B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leave one out evaluation</w:t>
      </w:r>
    </w:p>
    <w:p w14:paraId="6203BF7A" w14:textId="77777777" w:rsidR="00EF5F33" w:rsidRDefault="00EF5F33" w:rsidP="003A0A7B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</w:t>
      </w:r>
      <w:r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trl1 &lt;- trainControl(method="LOOCV")</w:t>
      </w:r>
    </w:p>
    <w:p w14:paraId="44D5A202" w14:textId="77777777" w:rsidR="00F555D3" w:rsidRPr="00EF5F33" w:rsidRDefault="00F555D3" w:rsidP="003A0A7B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ensure reproducibility of results by setting the seed to a known value</w:t>
      </w:r>
    </w:p>
    <w:p w14:paraId="52B4F5C6" w14:textId="475EE885" w:rsidR="00EF5F33" w:rsidRDefault="00EF5F33" w:rsidP="003A0A7B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set.seed(1</w:t>
      </w:r>
      <w:r w:rsidR="002E54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23</w:t>
      </w:r>
      <w:r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03459EF9" w14:textId="77777777" w:rsidR="00F555D3" w:rsidRPr="00EF5F33" w:rsidRDefault="00F555D3" w:rsidP="003A0A7B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#use knn</w:t>
      </w:r>
      <w:r w:rsidR="00284E2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on the PimaIndiansDiabetes dataset</w:t>
      </w:r>
    </w:p>
    <w:p w14:paraId="20F07B78" w14:textId="77777777" w:rsidR="00EF5F33" w:rsidRPr="00EF5F33" w:rsidRDefault="00EF5F33" w:rsidP="003A0A7B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mod11.knn&lt;- train(diabetes~., data=PimaIndiansDiabetes, </w:t>
      </w:r>
    </w:p>
    <w:p w14:paraId="44BD693C" w14:textId="77777777" w:rsidR="00EF5F33" w:rsidRPr="00EF5F33" w:rsidRDefault="00EF5F33" w:rsidP="003A0A7B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ab/>
      </w:r>
      <w:r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ab/>
        <w:t>method="knn", trControl=ctrl</w:t>
      </w:r>
      <w:r w:rsidR="00F878CF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</w:t>
      </w:r>
      <w:r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317B0DF2" w14:textId="77777777" w:rsidR="00EF5F33" w:rsidRDefault="00EF5F33" w:rsidP="00EF5F33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58D2CD03" w14:textId="77777777" w:rsidR="00EF5F33" w:rsidRPr="00377A30" w:rsidRDefault="00EF5F33" w:rsidP="00EF5F33">
      <w:pPr>
        <w:suppressAutoHyphens/>
        <w:spacing w:line="240" w:lineRule="auto"/>
        <w:rPr>
          <w:rFonts w:ascii="Verdana" w:hAnsi="Verdana"/>
        </w:rPr>
      </w:pPr>
      <w:r w:rsidRPr="00377A30">
        <w:rPr>
          <w:rFonts w:ascii="Verdana" w:hAnsi="Verdana"/>
        </w:rPr>
        <w:t>To check accuracy</w:t>
      </w:r>
      <w:r w:rsidR="000A4DAB">
        <w:rPr>
          <w:rFonts w:ascii="Verdana" w:hAnsi="Verdana"/>
        </w:rPr>
        <w:t xml:space="preserve"> for values k values</w:t>
      </w:r>
    </w:p>
    <w:p w14:paraId="2A0FCC99" w14:textId="7CB420B3" w:rsidR="00EF5F33" w:rsidRDefault="00EF5F33" w:rsidP="00EF5F33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print(mod11.knn)</w:t>
      </w:r>
    </w:p>
    <w:p w14:paraId="25577255" w14:textId="0CB856A5" w:rsidR="00EF1167" w:rsidRPr="00EF1167" w:rsidRDefault="00EF1167" w:rsidP="00EF5F33">
      <w:pPr>
        <w:suppressAutoHyphens/>
        <w:spacing w:line="240" w:lineRule="auto"/>
        <w:rPr>
          <w:rFonts w:ascii="Verdana" w:hAnsi="Verdana"/>
        </w:rPr>
      </w:pPr>
      <w:r w:rsidRPr="00EF1167">
        <w:rPr>
          <w:rFonts w:ascii="Verdana" w:hAnsi="Verdana"/>
        </w:rPr>
        <w:t xml:space="preserve">or </w:t>
      </w:r>
    </w:p>
    <w:p w14:paraId="16E0AB1F" w14:textId="6D847B52" w:rsidR="00EF1167" w:rsidRPr="00EF5F33" w:rsidRDefault="00EF1167" w:rsidP="00EF5F33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F116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print(mod11.knn$results)</w:t>
      </w:r>
    </w:p>
    <w:p w14:paraId="3B28E1A0" w14:textId="77777777" w:rsidR="000A4DAB" w:rsidRPr="00377A30" w:rsidRDefault="000A4DAB" w:rsidP="000A4DAB">
      <w:pPr>
        <w:suppressAutoHyphens/>
        <w:spacing w:line="240" w:lineRule="auto"/>
        <w:rPr>
          <w:rFonts w:ascii="Verdana" w:hAnsi="Verdana"/>
        </w:rPr>
      </w:pPr>
      <w:r w:rsidRPr="00377A30">
        <w:rPr>
          <w:rFonts w:ascii="Verdana" w:hAnsi="Verdana"/>
        </w:rPr>
        <w:t xml:space="preserve">To </w:t>
      </w:r>
      <w:r>
        <w:rPr>
          <w:rFonts w:ascii="Verdana" w:hAnsi="Verdana"/>
        </w:rPr>
        <w:t>visualise the</w:t>
      </w:r>
      <w:r w:rsidRPr="00377A30">
        <w:rPr>
          <w:rFonts w:ascii="Verdana" w:hAnsi="Verdana"/>
        </w:rPr>
        <w:t xml:space="preserve"> accuracy</w:t>
      </w:r>
      <w:r>
        <w:rPr>
          <w:rFonts w:ascii="Verdana" w:hAnsi="Verdana"/>
        </w:rPr>
        <w:t xml:space="preserve"> for various k values</w:t>
      </w:r>
    </w:p>
    <w:p w14:paraId="2A647B03" w14:textId="77777777" w:rsidR="00377A30" w:rsidRDefault="00EF5F33" w:rsidP="00EF5F33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plot(mod11.knn</w:t>
      </w:r>
      <w:r w:rsidR="00C26B93" w:rsidRPr="00C26B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type="p")</w:t>
      </w:r>
    </w:p>
    <w:p w14:paraId="6BCFEB4B" w14:textId="675C1601" w:rsidR="00377A30" w:rsidRDefault="00377A30" w:rsidP="004C5B8A">
      <w:pPr>
        <w:suppressAutoHyphens/>
        <w:spacing w:line="240" w:lineRule="auto"/>
        <w:rPr>
          <w:rFonts w:ascii="Verdana" w:hAnsi="Verdana"/>
        </w:rPr>
      </w:pPr>
      <w:r w:rsidRPr="00377A30">
        <w:rPr>
          <w:rFonts w:ascii="Verdana" w:hAnsi="Verdana"/>
        </w:rPr>
        <w:t>It has tried values of k of 5, 7 and 9. The best value is 9</w:t>
      </w:r>
      <w:r w:rsidR="00284E21">
        <w:rPr>
          <w:rFonts w:ascii="Verdana" w:hAnsi="Verdana"/>
        </w:rPr>
        <w:t xml:space="preserve"> based on accuracy</w:t>
      </w:r>
      <w:r w:rsidRPr="00377A30">
        <w:rPr>
          <w:rFonts w:ascii="Verdana" w:hAnsi="Verdana"/>
        </w:rPr>
        <w:t>.</w:t>
      </w:r>
    </w:p>
    <w:p w14:paraId="52C50ACA" w14:textId="14D142D5" w:rsidR="009615F2" w:rsidRDefault="003A0A7B" w:rsidP="004C5B8A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A confusion matrix can be obtained as follows</w:t>
      </w:r>
      <w:r w:rsidR="00C32B7F">
        <w:rPr>
          <w:rFonts w:ascii="Verdana" w:hAnsi="Verdana"/>
        </w:rPr>
        <w:t xml:space="preserve"> (you’ll use this code more than once today)</w:t>
      </w:r>
      <w:r>
        <w:rPr>
          <w:rFonts w:ascii="Verdana" w:hAnsi="Verdana"/>
        </w:rPr>
        <w:t>:</w:t>
      </w:r>
    </w:p>
    <w:p w14:paraId="63E15C39" w14:textId="708D956E" w:rsidR="003A0A7B" w:rsidRPr="003A0A7B" w:rsidRDefault="003A0A7B" w:rsidP="003A0A7B">
      <w:pPr>
        <w:suppressAutoHyphens/>
        <w:spacing w:after="10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A0A7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Get results for best k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which are stored in “pred”.</w:t>
      </w:r>
    </w:p>
    <w:p w14:paraId="579BD1F8" w14:textId="4B02300F" w:rsidR="003A0A7B" w:rsidRPr="003A0A7B" w:rsidRDefault="00B4592F" w:rsidP="003A0A7B">
      <w:pPr>
        <w:suppressAutoHyphens/>
        <w:spacing w:after="10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</w:t>
      </w:r>
      <w:r w:rsidR="003A0A7B" w:rsidRPr="003A0A7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esults</w:t>
      </w:r>
      <w:r w:rsidR="004656E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</w:t>
      </w:r>
      <w:r w:rsidR="003A0A7B" w:rsidRPr="003A0A7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(mod11.knn$pred[mod11.knn$pred$k ==</w:t>
      </w:r>
      <w:r w:rsidR="003A0A7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</w:t>
      </w:r>
      <w:r w:rsidR="003A0A7B" w:rsidRPr="003A0A7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mod11.knn$bestTune$k,])</w:t>
      </w:r>
    </w:p>
    <w:p w14:paraId="0FD2FA14" w14:textId="77777777" w:rsidR="003A0A7B" w:rsidRPr="003A0A7B" w:rsidRDefault="003A0A7B" w:rsidP="003A0A7B">
      <w:pPr>
        <w:suppressAutoHyphens/>
        <w:spacing w:after="10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A0A7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#Remove unwanted columns (k and instance number)</w:t>
      </w:r>
    </w:p>
    <w:p w14:paraId="2BD082B8" w14:textId="7D7D840E" w:rsidR="003A0A7B" w:rsidRPr="003A0A7B" w:rsidRDefault="00B4592F" w:rsidP="003A0A7B">
      <w:pPr>
        <w:suppressAutoHyphens/>
        <w:spacing w:after="10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</w:t>
      </w:r>
      <w:r w:rsidR="003A0A7B" w:rsidRPr="003A0A7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esults</w:t>
      </w:r>
      <w:r w:rsidR="004656E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</w:t>
      </w:r>
      <w:r w:rsidR="003A0A7B" w:rsidRPr="003A0A7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$k &lt;- NULL</w:t>
      </w:r>
    </w:p>
    <w:p w14:paraId="7933A22F" w14:textId="597336D6" w:rsidR="003A0A7B" w:rsidRPr="003A0A7B" w:rsidRDefault="00B4592F" w:rsidP="003A0A7B">
      <w:pPr>
        <w:suppressAutoHyphens/>
        <w:spacing w:after="10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</w:t>
      </w:r>
      <w:r w:rsidR="003A0A7B" w:rsidRPr="003A0A7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esults</w:t>
      </w:r>
      <w:r w:rsidR="004656E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</w:t>
      </w:r>
      <w:r w:rsidR="003A0A7B" w:rsidRPr="003A0A7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$rowIndex &lt;- NULL</w:t>
      </w:r>
    </w:p>
    <w:p w14:paraId="4CE1E101" w14:textId="77777777" w:rsidR="003A0A7B" w:rsidRPr="003A0A7B" w:rsidRDefault="003A0A7B" w:rsidP="003A0A7B">
      <w:pPr>
        <w:suppressAutoHyphens/>
        <w:spacing w:after="10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A0A7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Produce the confusion matrix.</w:t>
      </w:r>
    </w:p>
    <w:p w14:paraId="58230F12" w14:textId="401B4755" w:rsidR="003A0A7B" w:rsidRPr="003A0A7B" w:rsidRDefault="003A0A7B" w:rsidP="003A0A7B">
      <w:pPr>
        <w:suppressAutoHyphens/>
        <w:spacing w:after="10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A0A7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table(results</w:t>
      </w:r>
      <w:r w:rsidR="004656E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</w:t>
      </w:r>
      <w:r w:rsidRPr="003A0A7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0639D15F" w14:textId="77777777" w:rsidR="003A0A7B" w:rsidRPr="00377A30" w:rsidRDefault="003A0A7B" w:rsidP="003A0A7B">
      <w:pPr>
        <w:suppressAutoHyphens/>
        <w:spacing w:after="100" w:line="240" w:lineRule="auto"/>
        <w:rPr>
          <w:rFonts w:ascii="Verdana" w:hAnsi="Verdana"/>
        </w:rPr>
      </w:pPr>
    </w:p>
    <w:p w14:paraId="228287D8" w14:textId="77777777" w:rsidR="00377A30" w:rsidRDefault="00377A30" w:rsidP="004C5B8A">
      <w:pPr>
        <w:suppressAutoHyphens/>
        <w:spacing w:line="240" w:lineRule="auto"/>
        <w:rPr>
          <w:rFonts w:ascii="Verdana" w:hAnsi="Verdana"/>
        </w:rPr>
      </w:pPr>
      <w:r w:rsidRPr="00377A30">
        <w:rPr>
          <w:rFonts w:ascii="Verdana" w:hAnsi="Verdana"/>
        </w:rPr>
        <w:t>What if a different value of k is wanted?</w:t>
      </w:r>
    </w:p>
    <w:p w14:paraId="04A23D05" w14:textId="77777777" w:rsidR="00377A30" w:rsidRDefault="00377A30" w:rsidP="004C5B8A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If we wanted to test values of k from 1 to 20, we could set the </w:t>
      </w:r>
      <w:r w:rsidRPr="00377A3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tuneGrid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</w:t>
      </w:r>
      <w:r w:rsidRPr="00377A30">
        <w:rPr>
          <w:rFonts w:ascii="Verdana" w:hAnsi="Verdana"/>
        </w:rPr>
        <w:t>as follows:</w:t>
      </w:r>
    </w:p>
    <w:p w14:paraId="5F0B8A3C" w14:textId="77777777" w:rsidR="00F555D3" w:rsidRDefault="00F555D3" w:rsidP="003A0A7B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55D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using same train control as before, i.e. leave one out (defined above)</w:t>
      </w:r>
    </w:p>
    <w:p w14:paraId="58C2FA16" w14:textId="77777777" w:rsidR="00F555D3" w:rsidRPr="00F555D3" w:rsidRDefault="00F555D3" w:rsidP="003A0A7B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# ensure reproducibility of results by setting the seed to a known value</w:t>
      </w:r>
    </w:p>
    <w:p w14:paraId="4B00F31C" w14:textId="07B991B9" w:rsidR="00EF5F33" w:rsidRPr="00EF5F33" w:rsidRDefault="00EF5F33" w:rsidP="003A0A7B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set.seed(1</w:t>
      </w:r>
      <w:r w:rsidR="002E54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23</w:t>
      </w:r>
      <w:r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7E7B6032" w14:textId="77777777" w:rsidR="00EF5F33" w:rsidRPr="00EF5F33" w:rsidRDefault="00EF5F33" w:rsidP="003A0A7B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mod21.knn&lt;- train(diabetes~., data=PimaIndiansDiabetes, </w:t>
      </w:r>
    </w:p>
    <w:p w14:paraId="5E265500" w14:textId="761ED9CB" w:rsidR="00EF5F33" w:rsidRPr="00EF5F33" w:rsidRDefault="00EF5F33" w:rsidP="003A0A7B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ab/>
      </w:r>
      <w:r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ab/>
        <w:t>method="knn", tuneGrid=expand.grid(k=1:20), trControl=ctrl1)</w:t>
      </w:r>
    </w:p>
    <w:p w14:paraId="7F97BE22" w14:textId="77777777" w:rsidR="00EF5F33" w:rsidRPr="00EF5F33" w:rsidRDefault="00EF5F33" w:rsidP="003A0A7B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print(mod21.knn)</w:t>
      </w:r>
    </w:p>
    <w:p w14:paraId="7B661615" w14:textId="77777777" w:rsidR="00C26B93" w:rsidRDefault="00EF5F33" w:rsidP="003A0A7B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plot(mod21.knn</w:t>
      </w:r>
      <w:r w:rsidR="00C26B93" w:rsidRPr="00C26B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type="p")</w:t>
      </w:r>
    </w:p>
    <w:p w14:paraId="166A2E06" w14:textId="77777777" w:rsidR="00377A30" w:rsidRDefault="00377A30" w:rsidP="00377A30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Verdana" w:hAnsi="Verdana"/>
        </w:rPr>
        <w:t xml:space="preserve">The best </w:t>
      </w:r>
      <w:r w:rsidR="00AF0E42">
        <w:rPr>
          <w:rFonts w:ascii="Verdana" w:hAnsi="Verdana"/>
        </w:rPr>
        <w:t xml:space="preserve"> k </w:t>
      </w:r>
      <w:r>
        <w:rPr>
          <w:rFonts w:ascii="Verdana" w:hAnsi="Verdana"/>
        </w:rPr>
        <w:t>value is 1</w:t>
      </w:r>
      <w:r w:rsidR="00EF5F33">
        <w:rPr>
          <w:rFonts w:ascii="Verdana" w:hAnsi="Verdana"/>
        </w:rPr>
        <w:t>9</w:t>
      </w:r>
      <w:r w:rsidR="009132D6">
        <w:rPr>
          <w:rFonts w:ascii="Verdana" w:hAnsi="Verdana"/>
        </w:rPr>
        <w:t xml:space="preserve"> for accuracy</w:t>
      </w:r>
      <w:r>
        <w:rPr>
          <w:rFonts w:ascii="Verdana" w:hAnsi="Verdana"/>
        </w:rPr>
        <w:t>.</w:t>
      </w:r>
      <w:r w:rsidR="0061678A">
        <w:rPr>
          <w:rFonts w:ascii="Verdana" w:hAnsi="Verdana"/>
        </w:rPr>
        <w:t xml:space="preserve"> Note: some students got </w:t>
      </w:r>
      <w:r w:rsidR="00396C37">
        <w:rPr>
          <w:rFonts w:ascii="Verdana" w:hAnsi="Verdana"/>
        </w:rPr>
        <w:t>20 instead with the same seed. This may depend on the version of R (or packages) used.</w:t>
      </w:r>
    </w:p>
    <w:p w14:paraId="0274628B" w14:textId="77777777" w:rsidR="00791C70" w:rsidRDefault="00791C70" w:rsidP="004C5B8A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45F5111D" w14:textId="718C6F47" w:rsidR="00EF5F33" w:rsidRDefault="00EF5F33" w:rsidP="00A10ABB">
      <w:pPr>
        <w:pStyle w:val="Heading2"/>
      </w:pPr>
      <w:r w:rsidRPr="00EF5F33">
        <w:t>Exercise</w:t>
      </w:r>
      <w:r w:rsidR="006429B9">
        <w:t xml:space="preserve"> 1</w:t>
      </w:r>
    </w:p>
    <w:p w14:paraId="3395EA1C" w14:textId="1B95FBED" w:rsidR="004656E2" w:rsidRPr="004656E2" w:rsidRDefault="004656E2" w:rsidP="004656E2">
      <w:pPr>
        <w:rPr>
          <w:rFonts w:ascii="Verdana" w:hAnsi="Verdana"/>
        </w:rPr>
      </w:pPr>
      <w:r w:rsidRPr="004656E2">
        <w:rPr>
          <w:rFonts w:ascii="Verdana" w:hAnsi="Verdana"/>
        </w:rPr>
        <w:t>Obtain a confusion matrix for the best k value and compare it with the confusion matrix obtained earlier.</w:t>
      </w:r>
    </w:p>
    <w:p w14:paraId="39E278C4" w14:textId="36A0312E" w:rsidR="004656E2" w:rsidRPr="004656E2" w:rsidRDefault="004656E2" w:rsidP="004656E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4656E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Exercise 2</w:t>
      </w:r>
    </w:p>
    <w:p w14:paraId="659E5C3A" w14:textId="11B61C57" w:rsidR="00EF5F33" w:rsidRPr="00EF5F33" w:rsidRDefault="00EF5F33" w:rsidP="004C5B8A">
      <w:pPr>
        <w:suppressAutoHyphens/>
        <w:spacing w:line="240" w:lineRule="auto"/>
        <w:rPr>
          <w:rFonts w:ascii="Verdana" w:hAnsi="Verdana"/>
        </w:rPr>
      </w:pPr>
      <w:r w:rsidRPr="00EF5F33">
        <w:rPr>
          <w:rFonts w:ascii="Verdana" w:hAnsi="Verdana"/>
        </w:rPr>
        <w:t xml:space="preserve">Repeat the experiments above but change the evaluation method. Use 3 repeats of 10-fold cross validation and bootstrap. Has the best </w:t>
      </w:r>
      <w:r w:rsidR="00AF0E42">
        <w:rPr>
          <w:rFonts w:ascii="Verdana" w:hAnsi="Verdana"/>
        </w:rPr>
        <w:t>k</w:t>
      </w:r>
      <w:r w:rsidRPr="00EF5F33">
        <w:rPr>
          <w:rFonts w:ascii="Verdana" w:hAnsi="Verdana"/>
        </w:rPr>
        <w:t xml:space="preserve"> remain</w:t>
      </w:r>
      <w:r w:rsidR="002C6B52">
        <w:rPr>
          <w:rFonts w:ascii="Verdana" w:hAnsi="Verdana"/>
        </w:rPr>
        <w:t>ed</w:t>
      </w:r>
      <w:r w:rsidRPr="00EF5F33">
        <w:rPr>
          <w:rFonts w:ascii="Verdana" w:hAnsi="Verdana"/>
        </w:rPr>
        <w:t xml:space="preserve"> the same?</w:t>
      </w:r>
    </w:p>
    <w:p w14:paraId="074513FC" w14:textId="77777777" w:rsidR="00791C70" w:rsidRDefault="00791C70" w:rsidP="004C5B8A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001C6824" w14:textId="77777777" w:rsidR="00EF5F33" w:rsidRPr="00EF5F33" w:rsidRDefault="00EF5F33" w:rsidP="00A10ABB">
      <w:pPr>
        <w:pStyle w:val="Heading2"/>
      </w:pPr>
      <w:r w:rsidRPr="00EF5F33">
        <w:t>Using only selected values of k</w:t>
      </w:r>
    </w:p>
    <w:p w14:paraId="5CD3EC64" w14:textId="77777777" w:rsidR="00EF5F33" w:rsidRDefault="00EF5F33" w:rsidP="004C5B8A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F5F33">
        <w:rPr>
          <w:rFonts w:ascii="Verdana" w:hAnsi="Verdana"/>
        </w:rPr>
        <w:t>To try only selected values of k use a vector in the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tuneGrid</w:t>
      </w:r>
    </w:p>
    <w:p w14:paraId="4920A4D3" w14:textId="77777777" w:rsidR="00EF5F33" w:rsidRPr="00EF5F33" w:rsidRDefault="00EF5F33" w:rsidP="004C5B8A">
      <w:pPr>
        <w:suppressAutoHyphens/>
        <w:spacing w:line="240" w:lineRule="auto"/>
        <w:rPr>
          <w:rFonts w:ascii="Verdana" w:hAnsi="Verdana"/>
        </w:rPr>
      </w:pPr>
      <w:r w:rsidRPr="00EF5F33">
        <w:rPr>
          <w:rFonts w:ascii="Verdana" w:hAnsi="Verdana"/>
        </w:rPr>
        <w:lastRenderedPageBreak/>
        <w:t>For example, if we only want to use k=21 and k=23</w:t>
      </w:r>
    </w:p>
    <w:p w14:paraId="1FE7F226" w14:textId="77777777" w:rsidR="003A0A7B" w:rsidRDefault="00EF5F33" w:rsidP="003A0A7B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mod31</w:t>
      </w:r>
      <w:r w:rsidR="00F878CF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.knn</w:t>
      </w:r>
      <w:r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train(diabetes~., data=PimaIndiansDiabetes, </w:t>
      </w:r>
    </w:p>
    <w:p w14:paraId="760AF594" w14:textId="2AC9EF24" w:rsidR="00EF5F33" w:rsidRPr="00EF5F33" w:rsidRDefault="00EF5F33" w:rsidP="003A0A7B">
      <w:pPr>
        <w:suppressAutoHyphens/>
        <w:spacing w:after="120" w:line="240" w:lineRule="auto"/>
        <w:ind w:left="72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method="knn", tuneGrid=expand.grid(k=c(21,23)), trControl=ctrl1)</w:t>
      </w:r>
    </w:p>
    <w:p w14:paraId="1D7C1BF0" w14:textId="77777777" w:rsidR="00EF5F33" w:rsidRPr="00EF5F33" w:rsidRDefault="00EF5F33" w:rsidP="003A0A7B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print(mod31</w:t>
      </w:r>
      <w:r w:rsidR="00F878CF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.knn</w:t>
      </w:r>
      <w:r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3D4892B1" w14:textId="77777777" w:rsidR="00791C70" w:rsidRDefault="00EF5F33" w:rsidP="003A0A7B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F5F3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plot(mod31</w:t>
      </w:r>
      <w:r w:rsidR="00F878CF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.knn</w:t>
      </w:r>
      <w:r w:rsidR="00C26B93" w:rsidRPr="00C26B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type="p")</w:t>
      </w:r>
    </w:p>
    <w:p w14:paraId="2430553D" w14:textId="77777777" w:rsidR="00EF5F33" w:rsidRDefault="00EF5F33" w:rsidP="00EF5F33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6D42BCD4" w14:textId="4CEF0E46" w:rsidR="00EF5F33" w:rsidRPr="00EF5F33" w:rsidRDefault="00EF5F33" w:rsidP="00A10ABB">
      <w:pPr>
        <w:pStyle w:val="Heading2"/>
      </w:pPr>
      <w:r w:rsidRPr="00EF5F33">
        <w:t>Exercise</w:t>
      </w:r>
      <w:r w:rsidR="006429B9">
        <w:t xml:space="preserve"> </w:t>
      </w:r>
      <w:r w:rsidR="002B46BE">
        <w:t>3</w:t>
      </w:r>
    </w:p>
    <w:p w14:paraId="34530FA5" w14:textId="77777777" w:rsidR="00EF5F33" w:rsidRDefault="00EF5F33" w:rsidP="00EF5F33">
      <w:pPr>
        <w:suppressAutoHyphens/>
        <w:spacing w:line="240" w:lineRule="auto"/>
        <w:rPr>
          <w:rFonts w:ascii="Verdana" w:hAnsi="Verdana"/>
        </w:rPr>
      </w:pPr>
      <w:r w:rsidRPr="00EF5F33">
        <w:rPr>
          <w:rFonts w:ascii="Verdana" w:hAnsi="Verdana"/>
        </w:rPr>
        <w:t>Apply knn to some of the datasets which you have seen in the class. Try to find examples where a small k works best and examples where a larger k works best.</w:t>
      </w:r>
    </w:p>
    <w:p w14:paraId="718C05E1" w14:textId="77777777" w:rsidR="00EF5F33" w:rsidRDefault="00EF5F33" w:rsidP="00EF5F33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Try to find an example where kNN works really badly.</w:t>
      </w:r>
    </w:p>
    <w:p w14:paraId="23CA79E2" w14:textId="77777777" w:rsidR="00C93894" w:rsidRDefault="00C93894" w:rsidP="00EF5F33">
      <w:pPr>
        <w:suppressAutoHyphens/>
        <w:spacing w:line="240" w:lineRule="auto"/>
        <w:rPr>
          <w:rFonts w:ascii="Verdana" w:hAnsi="Verdana"/>
          <w:b/>
        </w:rPr>
      </w:pPr>
    </w:p>
    <w:p w14:paraId="29B2915E" w14:textId="77777777" w:rsidR="00AF0E42" w:rsidRDefault="00AF0E42" w:rsidP="00A10ABB">
      <w:pPr>
        <w:pStyle w:val="Heading2"/>
      </w:pPr>
      <w:r>
        <w:t>Pre-processing numeric values</w:t>
      </w:r>
    </w:p>
    <w:p w14:paraId="427F9AD1" w14:textId="77777777" w:rsidR="00CF4C32" w:rsidRDefault="00CF4C32" w:rsidP="00EF5F33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To check the range of </w:t>
      </w:r>
      <w:r w:rsidRPr="00537C10">
        <w:rPr>
          <w:rFonts w:ascii="Verdana" w:hAnsi="Verdana"/>
        </w:rPr>
        <w:t xml:space="preserve">values </w:t>
      </w:r>
      <w:r>
        <w:rPr>
          <w:rFonts w:ascii="Verdana" w:hAnsi="Verdana"/>
        </w:rPr>
        <w:t xml:space="preserve">for numeric attributes, use </w:t>
      </w:r>
      <w:r w:rsidRPr="00CF4C3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summary().</w:t>
      </w:r>
      <w:r>
        <w:rPr>
          <w:rFonts w:ascii="Verdana" w:hAnsi="Verdana"/>
        </w:rPr>
        <w:t xml:space="preserve"> Try</w:t>
      </w:r>
    </w:p>
    <w:p w14:paraId="34630B55" w14:textId="77777777" w:rsidR="00CF4C32" w:rsidRDefault="00CF4C32" w:rsidP="00EF5F33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</w:t>
      </w:r>
      <w:r w:rsidRPr="00CF4C3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ummary(PimaIndiansDiabetes)</w:t>
      </w:r>
    </w:p>
    <w:p w14:paraId="56B699B0" w14:textId="0943ABE5" w:rsidR="00CF4C32" w:rsidRDefault="00CF4C32" w:rsidP="00EF5F33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You will see that the attribut</w:t>
      </w:r>
      <w:r w:rsidRPr="00CF4C32">
        <w:rPr>
          <w:rFonts w:ascii="Verdana" w:hAnsi="Verdana"/>
        </w:rPr>
        <w:t>e values have quite different ranges, so it is best to normalise or standardise (centre and scale).</w:t>
      </w:r>
      <w:r w:rsidR="002E543E">
        <w:rPr>
          <w:rFonts w:ascii="Verdana" w:hAnsi="Verdana"/>
        </w:rPr>
        <w:t xml:space="preserve"> Although in caret numeric attributes are generally standardised, for kNN normalisation is </w:t>
      </w:r>
      <w:r w:rsidR="00D106DB">
        <w:rPr>
          <w:rFonts w:ascii="Verdana" w:hAnsi="Verdana"/>
        </w:rPr>
        <w:t>sometimes considered</w:t>
      </w:r>
      <w:r w:rsidR="002E543E">
        <w:rPr>
          <w:rFonts w:ascii="Verdana" w:hAnsi="Verdana"/>
        </w:rPr>
        <w:t xml:space="preserve"> as it uses the same range [0,1] for all attributes</w:t>
      </w:r>
      <w:r w:rsidR="00D106DB">
        <w:rPr>
          <w:rFonts w:ascii="Verdana" w:hAnsi="Verdana"/>
        </w:rPr>
        <w:t>, the same rage used when calculating individual distances</w:t>
      </w:r>
      <w:r w:rsidR="002E543E">
        <w:rPr>
          <w:rFonts w:ascii="Verdana" w:hAnsi="Verdana"/>
        </w:rPr>
        <w:t>.</w:t>
      </w:r>
    </w:p>
    <w:p w14:paraId="3632DEAA" w14:textId="77777777" w:rsidR="00CF4C32" w:rsidRPr="00CF4C32" w:rsidRDefault="00CF4C32" w:rsidP="00EF5F33">
      <w:pPr>
        <w:suppressAutoHyphens/>
        <w:spacing w:line="240" w:lineRule="auto"/>
        <w:rPr>
          <w:rFonts w:ascii="Verdana" w:hAnsi="Verdana"/>
        </w:rPr>
      </w:pPr>
    </w:p>
    <w:p w14:paraId="5894DE8C" w14:textId="77777777" w:rsidR="00AF0E42" w:rsidRPr="00AF0E42" w:rsidRDefault="00AF0E42" w:rsidP="00A10ABB">
      <w:pPr>
        <w:pStyle w:val="Heading3"/>
      </w:pPr>
      <w:r w:rsidRPr="00AF0E42">
        <w:t>Normalisation</w:t>
      </w:r>
    </w:p>
    <w:p w14:paraId="622A82F0" w14:textId="6214F7AD" w:rsidR="00AF0E42" w:rsidRDefault="00AF0E42" w:rsidP="003A0A7B">
      <w:pPr>
        <w:suppressAutoHyphens/>
        <w:spacing w:after="240" w:line="240" w:lineRule="auto"/>
        <w:rPr>
          <w:rFonts w:ascii="Verdana" w:hAnsi="Verdana"/>
        </w:rPr>
      </w:pPr>
      <w:r>
        <w:rPr>
          <w:rFonts w:ascii="Verdana" w:hAnsi="Verdana"/>
        </w:rPr>
        <w:t xml:space="preserve">To preprocess </w:t>
      </w:r>
      <w:r w:rsidRPr="00537C10">
        <w:rPr>
          <w:rFonts w:ascii="Verdana" w:hAnsi="Verdana"/>
        </w:rPr>
        <w:t xml:space="preserve">values </w:t>
      </w:r>
      <w:r>
        <w:rPr>
          <w:rFonts w:ascii="Verdana" w:hAnsi="Verdana"/>
        </w:rPr>
        <w:t xml:space="preserve">so that they are normalised to a value in the range 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range</w:t>
      </w:r>
      <w:r w:rsidR="006429B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</w:t>
      </w:r>
      <w:r>
        <w:rPr>
          <w:rFonts w:ascii="Verdana" w:hAnsi="Verdana"/>
        </w:rPr>
        <w:t xml:space="preserve"> </w:t>
      </w:r>
      <w:r w:rsidR="008009A7">
        <w:rPr>
          <w:rFonts w:ascii="Verdana" w:hAnsi="Verdana"/>
        </w:rPr>
        <w:t xml:space="preserve">(a MATRIX of min and max values for each attribute, default [0,1]) </w:t>
      </w:r>
      <w:r>
        <w:rPr>
          <w:rFonts w:ascii="Verdana" w:hAnsi="Verdana"/>
        </w:rPr>
        <w:t xml:space="preserve">set the </w:t>
      </w:r>
      <w:r w:rsidRPr="00AF0E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preProcess</w:t>
      </w:r>
      <w:r>
        <w:rPr>
          <w:rFonts w:ascii="Verdana" w:hAnsi="Verdana"/>
        </w:rPr>
        <w:t xml:space="preserve"> parameter to </w:t>
      </w:r>
      <w:r w:rsidRPr="00AF0E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c(</w:t>
      </w:r>
      <w:r w:rsidR="00690A91" w:rsidRPr="00537C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</w:t>
      </w:r>
      <w:r w:rsidRPr="00AF0E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range</w:t>
      </w:r>
      <w:r w:rsidR="00690A91" w:rsidRPr="00537C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</w:t>
      </w:r>
      <w:r w:rsidRPr="00AF0E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  <w:r>
        <w:rPr>
          <w:rFonts w:ascii="Verdana" w:hAnsi="Verdana"/>
        </w:rPr>
        <w:t>. Try</w:t>
      </w:r>
    </w:p>
    <w:p w14:paraId="13EE287A" w14:textId="385EE318" w:rsidR="00AF0E42" w:rsidRPr="00537C10" w:rsidRDefault="00AF0E42" w:rsidP="003A0A7B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37C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set.seed(1</w:t>
      </w:r>
      <w:r w:rsidR="002E54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23</w:t>
      </w:r>
      <w:r w:rsidRPr="00537C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32938A64" w14:textId="77777777" w:rsidR="00AF0E42" w:rsidRPr="00537C10" w:rsidRDefault="00AF0E42" w:rsidP="003A0A7B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37C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mod51.knn&lt;- train(diabetes~., data=PimaIndiansDiabetes, </w:t>
      </w:r>
    </w:p>
    <w:p w14:paraId="6130EF66" w14:textId="37414346" w:rsidR="00CF4C32" w:rsidRDefault="00AF0E42" w:rsidP="003A0A7B">
      <w:pPr>
        <w:suppressAutoHyphens/>
        <w:spacing w:after="120" w:line="240" w:lineRule="auto"/>
        <w:ind w:left="216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37C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method="knn", tuneGrid=expand.grid(k=1:20),</w:t>
      </w:r>
    </w:p>
    <w:p w14:paraId="2D5D0A6D" w14:textId="77777777" w:rsidR="00AF0E42" w:rsidRPr="00537C10" w:rsidRDefault="00AF0E42" w:rsidP="003A0A7B">
      <w:pPr>
        <w:suppressAutoHyphens/>
        <w:spacing w:after="120" w:line="240" w:lineRule="auto"/>
        <w:ind w:left="216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37C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preProcess=c("range"), trControl=ctrl1)</w:t>
      </w:r>
    </w:p>
    <w:p w14:paraId="6565C06D" w14:textId="77777777" w:rsidR="00AF0E42" w:rsidRPr="00453BFE" w:rsidRDefault="00AF0E42" w:rsidP="003A0A7B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print(mod51.knn)</w:t>
      </w:r>
    </w:p>
    <w:p w14:paraId="0B9404B8" w14:textId="77777777" w:rsidR="00AF0E42" w:rsidRDefault="00AF0E42" w:rsidP="003A0A7B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53BF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plot(mod51.knn</w:t>
      </w:r>
      <w:r w:rsidR="00C26B93" w:rsidRPr="00C26B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type="p")</w:t>
      </w:r>
    </w:p>
    <w:p w14:paraId="4885C8A1" w14:textId="77777777" w:rsidR="00AF0E42" w:rsidRDefault="00AF0E42" w:rsidP="00EF5F33">
      <w:pPr>
        <w:suppressAutoHyphens/>
        <w:spacing w:line="240" w:lineRule="auto"/>
        <w:rPr>
          <w:rFonts w:ascii="Verdana" w:hAnsi="Verdana"/>
          <w:b/>
        </w:rPr>
      </w:pPr>
    </w:p>
    <w:p w14:paraId="4F6EB4C2" w14:textId="34D10DF7" w:rsidR="00537C10" w:rsidRPr="00AF0E42" w:rsidRDefault="00690A91" w:rsidP="00A10ABB">
      <w:pPr>
        <w:pStyle w:val="Heading3"/>
      </w:pPr>
      <w:r>
        <w:t>Standardis</w:t>
      </w:r>
      <w:r w:rsidR="00D106DB">
        <w:t>ation</w:t>
      </w:r>
      <w:r>
        <w:t>: c</w:t>
      </w:r>
      <w:r w:rsidR="00537C10" w:rsidRPr="00AF0E42">
        <w:t>entering and scaling data</w:t>
      </w:r>
    </w:p>
    <w:p w14:paraId="6519625F" w14:textId="183FA6E1" w:rsidR="00537C10" w:rsidRDefault="00537C10" w:rsidP="002E543E">
      <w:pPr>
        <w:suppressAutoHyphens/>
        <w:spacing w:after="240" w:line="240" w:lineRule="auto"/>
        <w:rPr>
          <w:rFonts w:ascii="Verdana" w:hAnsi="Verdana"/>
        </w:rPr>
      </w:pPr>
      <w:r>
        <w:rPr>
          <w:rFonts w:ascii="Verdana" w:hAnsi="Verdana"/>
        </w:rPr>
        <w:t xml:space="preserve">Normally, numeric attributes are centered </w:t>
      </w:r>
      <w:r w:rsidR="00D106DB">
        <w:rPr>
          <w:rFonts w:ascii="Verdana" w:hAnsi="Verdana"/>
        </w:rPr>
        <w:t xml:space="preserve">(mean is 0) </w:t>
      </w:r>
      <w:r>
        <w:rPr>
          <w:rFonts w:ascii="Verdana" w:hAnsi="Verdana"/>
        </w:rPr>
        <w:t>and scaled</w:t>
      </w:r>
      <w:r w:rsidR="00D106DB">
        <w:rPr>
          <w:rFonts w:ascii="Verdana" w:hAnsi="Verdana"/>
        </w:rPr>
        <w:t xml:space="preserve"> (standard deviation of 1)</w:t>
      </w:r>
      <w:r>
        <w:rPr>
          <w:rFonts w:ascii="Verdana" w:hAnsi="Verdana"/>
        </w:rPr>
        <w:t xml:space="preserve">. To do this use </w:t>
      </w:r>
      <w:r w:rsidRPr="00537C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preProcess()</w:t>
      </w:r>
      <w:r w:rsidR="00AF0E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</w:t>
      </w:r>
      <w:r w:rsidR="00AF0E42" w:rsidRPr="00AF0E42">
        <w:rPr>
          <w:rFonts w:ascii="Verdana" w:hAnsi="Verdana"/>
        </w:rPr>
        <w:t>set to</w:t>
      </w:r>
      <w:r w:rsidR="00AF0E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c(</w:t>
      </w:r>
      <w:r w:rsidR="00AF0E42" w:rsidRPr="00537C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"cent</w:t>
      </w:r>
      <w:r w:rsidR="00AF0E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er</w:t>
      </w:r>
      <w:r w:rsidR="00AF0E42" w:rsidRPr="00537C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</w:t>
      </w:r>
      <w:r w:rsidR="00AF0E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"scale"). </w:t>
      </w:r>
      <w:r w:rsidR="00AF0E42" w:rsidRPr="00CF4C32">
        <w:rPr>
          <w:rFonts w:ascii="Verdana" w:hAnsi="Verdana"/>
        </w:rPr>
        <w:t>Try</w:t>
      </w:r>
    </w:p>
    <w:p w14:paraId="38B9191F" w14:textId="77777777" w:rsidR="00537C10" w:rsidRPr="00537C10" w:rsidRDefault="00537C10" w:rsidP="002E543E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37C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set.seed(1)</w:t>
      </w:r>
    </w:p>
    <w:p w14:paraId="3005960D" w14:textId="77777777" w:rsidR="00537C10" w:rsidRPr="00537C10" w:rsidRDefault="00537C10" w:rsidP="002E543E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37C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mod41.knn&lt;- train(diabetes~., data=PimaIndiansDiabetes, </w:t>
      </w:r>
    </w:p>
    <w:p w14:paraId="615A37C1" w14:textId="77777777" w:rsidR="00537C10" w:rsidRPr="00537C10" w:rsidRDefault="00537C10" w:rsidP="002E543E">
      <w:pPr>
        <w:suppressAutoHyphens/>
        <w:spacing w:after="120" w:line="240" w:lineRule="auto"/>
        <w:ind w:left="144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37C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method="knn", pre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</w:t>
      </w:r>
      <w:r w:rsidR="00AF0E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rocess=c(</w:t>
      </w:r>
      <w:r w:rsidR="00AF0E42" w:rsidRPr="00537C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</w:t>
      </w:r>
      <w:r w:rsidRPr="00537C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cent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er</w:t>
      </w:r>
      <w:r w:rsidR="00AF0E42" w:rsidRPr="00537C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"scale"), trControl=ctrl1)</w:t>
      </w:r>
    </w:p>
    <w:p w14:paraId="412B9561" w14:textId="77777777" w:rsidR="00537C10" w:rsidRPr="00537C10" w:rsidRDefault="00537C10" w:rsidP="002E543E">
      <w:pPr>
        <w:suppressAutoHyphens/>
        <w:spacing w:after="120" w:line="240" w:lineRule="auto"/>
        <w:rPr>
          <w:rFonts w:ascii="Verdana" w:hAnsi="Verdana"/>
        </w:rPr>
      </w:pPr>
      <w:r w:rsidRPr="00537C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print(mod41.knn)</w:t>
      </w:r>
    </w:p>
    <w:p w14:paraId="400E8D85" w14:textId="77777777" w:rsidR="00537C10" w:rsidRDefault="00537C10" w:rsidP="002E543E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37C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plot(mod41.knn</w:t>
      </w:r>
      <w:r w:rsidR="00C26B93" w:rsidRPr="00C26B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type="p")</w:t>
      </w:r>
    </w:p>
    <w:p w14:paraId="0957F4A5" w14:textId="77777777" w:rsidR="00453BFE" w:rsidRPr="00453BFE" w:rsidRDefault="00292D23" w:rsidP="00537C10">
      <w:pPr>
        <w:suppressAutoHyphens/>
        <w:spacing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GB"/>
        </w:rPr>
      </w:pPr>
      <w:r w:rsidRPr="00292D23">
        <w:rPr>
          <w:rFonts w:ascii="Verdana" w:hAnsi="Verdana"/>
        </w:rPr>
        <w:lastRenderedPageBreak/>
        <w:t>Compare the best k with the one you obtained when normalising data.</w:t>
      </w:r>
    </w:p>
    <w:p w14:paraId="59B0E98A" w14:textId="77777777" w:rsidR="00453BFE" w:rsidRPr="00453BFE" w:rsidRDefault="00453BFE" w:rsidP="00A10ABB">
      <w:pPr>
        <w:pStyle w:val="Heading3"/>
      </w:pPr>
      <w:r w:rsidRPr="00453BFE">
        <w:t>Checking the pre-processed datasets</w:t>
      </w:r>
    </w:p>
    <w:p w14:paraId="72FC2F84" w14:textId="77777777" w:rsidR="00CF4C32" w:rsidRDefault="00453BFE" w:rsidP="00537C10">
      <w:pPr>
        <w:suppressAutoHyphens/>
        <w:spacing w:line="240" w:lineRule="auto"/>
        <w:rPr>
          <w:rFonts w:ascii="Verdana" w:hAnsi="Verdana"/>
        </w:rPr>
      </w:pPr>
      <w:r w:rsidRPr="00453BFE">
        <w:rPr>
          <w:rFonts w:ascii="Verdana" w:hAnsi="Verdana"/>
        </w:rPr>
        <w:t xml:space="preserve">In the exercises above the preprocessing is done when the model is trained, so there is no option to see how the dataset looks like.  </w:t>
      </w:r>
    </w:p>
    <w:p w14:paraId="4FB7D9BB" w14:textId="77777777" w:rsidR="00CF4C32" w:rsidRPr="00AF0E42" w:rsidRDefault="00CE5915" w:rsidP="00A10ABB">
      <w:pPr>
        <w:pStyle w:val="Heading3"/>
      </w:pPr>
      <w:r>
        <w:t>Checking n</w:t>
      </w:r>
      <w:r w:rsidR="00CF4C32">
        <w:t>ormalised data</w:t>
      </w:r>
    </w:p>
    <w:p w14:paraId="5B28C1A9" w14:textId="77777777" w:rsidR="00453BFE" w:rsidRPr="00453BFE" w:rsidRDefault="00453BFE" w:rsidP="00537C10">
      <w:pPr>
        <w:suppressAutoHyphens/>
        <w:spacing w:line="240" w:lineRule="auto"/>
        <w:rPr>
          <w:rFonts w:ascii="Verdana" w:hAnsi="Verdana"/>
        </w:rPr>
      </w:pPr>
      <w:r w:rsidRPr="00453BFE">
        <w:rPr>
          <w:rFonts w:ascii="Verdana" w:hAnsi="Verdana"/>
        </w:rPr>
        <w:t>To see the normalised dataset try</w:t>
      </w:r>
    </w:p>
    <w:p w14:paraId="459A4B5C" w14:textId="77777777" w:rsidR="00453BFE" w:rsidRPr="00453BFE" w:rsidRDefault="00453BFE" w:rsidP="002E543E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53BF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preProcValuesN &lt;- preProcess(PimaIndiansDiabetes, method = c("range"))</w:t>
      </w:r>
    </w:p>
    <w:p w14:paraId="4B49CF87" w14:textId="77777777" w:rsidR="00453BFE" w:rsidRPr="00453BFE" w:rsidRDefault="00453BFE" w:rsidP="002E543E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53BF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diabetesNormalised &lt;- predict(preProcValuesN, PimaIndiansDiabetes)</w:t>
      </w:r>
    </w:p>
    <w:p w14:paraId="69AB5657" w14:textId="77777777" w:rsidR="00AA1069" w:rsidRDefault="00AA1069" w:rsidP="002E543E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checking the results. Use head for knitting so that the results appear</w:t>
      </w:r>
    </w:p>
    <w:p w14:paraId="6D1C41D0" w14:textId="77777777" w:rsidR="00AA1069" w:rsidRDefault="00AA1069" w:rsidP="002E543E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in the knitted document. View shows them in a separate window.</w:t>
      </w:r>
    </w:p>
    <w:p w14:paraId="7015AC37" w14:textId="77777777" w:rsidR="00453BFE" w:rsidRDefault="00AA1069" w:rsidP="002E543E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# </w:t>
      </w:r>
      <w:r w:rsidR="00453BF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View(diabetesNormalised)</w:t>
      </w:r>
    </w:p>
    <w:p w14:paraId="0A7CAA4D" w14:textId="77777777" w:rsidR="00AA1069" w:rsidRDefault="00AA1069" w:rsidP="002E543E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head(diabetesNormalised, 15)</w:t>
      </w:r>
    </w:p>
    <w:p w14:paraId="6B9E0A3C" w14:textId="77777777" w:rsidR="00AA1069" w:rsidRDefault="00AA1069" w:rsidP="00453BFE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28FB9DD4" w14:textId="77777777" w:rsidR="00AA1069" w:rsidRPr="00AA1069" w:rsidRDefault="00AA1069" w:rsidP="00453BFE">
      <w:pPr>
        <w:suppressAutoHyphens/>
        <w:spacing w:line="240" w:lineRule="auto"/>
        <w:rPr>
          <w:rFonts w:ascii="Verdana" w:hAnsi="Verdana"/>
        </w:rPr>
      </w:pPr>
      <w:r w:rsidRPr="00AA1069">
        <w:rPr>
          <w:rFonts w:ascii="Verdana" w:hAnsi="Verdana"/>
        </w:rPr>
        <w:t>To check that all the values are on the scale [0, 1] use the summary function.</w:t>
      </w:r>
    </w:p>
    <w:p w14:paraId="57E29592" w14:textId="77777777" w:rsidR="00CF4C32" w:rsidRDefault="00CF4C32" w:rsidP="00453BFE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summary(diabetesNormalised)</w:t>
      </w:r>
    </w:p>
    <w:p w14:paraId="2A90EDCA" w14:textId="77777777" w:rsidR="00453BFE" w:rsidRDefault="00453BFE" w:rsidP="00453BFE">
      <w:pPr>
        <w:suppressAutoHyphens/>
        <w:spacing w:line="240" w:lineRule="auto"/>
        <w:rPr>
          <w:rFonts w:ascii="Verdana" w:hAnsi="Verdana"/>
        </w:rPr>
      </w:pPr>
    </w:p>
    <w:p w14:paraId="14FF1981" w14:textId="22C00C7F" w:rsidR="00CF4C32" w:rsidRPr="00AF0E42" w:rsidRDefault="00CE5915" w:rsidP="00A10ABB">
      <w:pPr>
        <w:pStyle w:val="Heading3"/>
      </w:pPr>
      <w:r>
        <w:t>Checking standardised data -  c</w:t>
      </w:r>
      <w:r w:rsidR="00CF4C32">
        <w:t>entered and scaled data</w:t>
      </w:r>
    </w:p>
    <w:p w14:paraId="19822968" w14:textId="77777777" w:rsidR="00453BFE" w:rsidRPr="00453BFE" w:rsidRDefault="00453BFE" w:rsidP="00453BFE">
      <w:pPr>
        <w:suppressAutoHyphens/>
        <w:spacing w:line="240" w:lineRule="auto"/>
        <w:rPr>
          <w:rFonts w:ascii="Verdana" w:hAnsi="Verdana"/>
        </w:rPr>
      </w:pPr>
      <w:r w:rsidRPr="00453BFE">
        <w:rPr>
          <w:rFonts w:ascii="Verdana" w:hAnsi="Verdana"/>
        </w:rPr>
        <w:t xml:space="preserve">To check the centered and scaled dataset use </w:t>
      </w:r>
    </w:p>
    <w:p w14:paraId="345FD6DF" w14:textId="77777777" w:rsidR="00086982" w:rsidRDefault="00453BFE" w:rsidP="00086982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53BF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preProcValuesCS &lt;- preProcess(PimaIndiansDiabetes, </w:t>
      </w:r>
    </w:p>
    <w:p w14:paraId="317B2F75" w14:textId="3F838A5D" w:rsidR="00453BFE" w:rsidRPr="00453BFE" w:rsidRDefault="00453BFE" w:rsidP="00086982">
      <w:pPr>
        <w:suppressAutoHyphens/>
        <w:spacing w:after="120" w:line="240" w:lineRule="auto"/>
        <w:ind w:firstLine="72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53BF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method =c("center", "scale"))</w:t>
      </w:r>
    </w:p>
    <w:p w14:paraId="5DD86994" w14:textId="77777777" w:rsidR="00453BFE" w:rsidRDefault="00453BFE" w:rsidP="00086982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53BF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diabetesCenteredScaled &lt;- predict(preProcValuesCS, PimaIndiansDiabetes)</w:t>
      </w:r>
    </w:p>
    <w:p w14:paraId="525736F2" w14:textId="77777777" w:rsidR="00453BFE" w:rsidRDefault="004267B3" w:rsidP="00086982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# </w:t>
      </w:r>
      <w:r w:rsidR="00453BF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View(diabetesCenteredScaled)</w:t>
      </w:r>
    </w:p>
    <w:p w14:paraId="76E3B621" w14:textId="5BC2EE9E" w:rsidR="004267B3" w:rsidRDefault="004267B3" w:rsidP="00086982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267B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head(diabetesCenteredScaled, 1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5</w:t>
      </w:r>
      <w:r w:rsidRPr="004267B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604919C9" w14:textId="4A87052F" w:rsidR="00086982" w:rsidRDefault="00086982" w:rsidP="00086982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Checking summary of each attribute.</w:t>
      </w:r>
    </w:p>
    <w:p w14:paraId="18CF167D" w14:textId="77777777" w:rsidR="00CF4C32" w:rsidRDefault="00CF4C32" w:rsidP="00086982">
      <w:pPr>
        <w:suppressAutoHyphens/>
        <w:spacing w:after="12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summary(diabetesCenteredScaled)</w:t>
      </w:r>
    </w:p>
    <w:p w14:paraId="68090F08" w14:textId="77777777" w:rsidR="00453BFE" w:rsidRPr="00D0789B" w:rsidRDefault="00453BFE" w:rsidP="00453BFE">
      <w:pPr>
        <w:suppressAutoHyphens/>
        <w:spacing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GB"/>
        </w:rPr>
      </w:pPr>
    </w:p>
    <w:p w14:paraId="3E928F7B" w14:textId="77777777" w:rsidR="00D0789B" w:rsidRPr="00D0789B" w:rsidRDefault="00D0789B" w:rsidP="00A10ABB">
      <w:pPr>
        <w:pStyle w:val="Heading2"/>
      </w:pPr>
      <w:r w:rsidRPr="00D0789B">
        <w:t>Exercise</w:t>
      </w:r>
      <w:r w:rsidR="00CF4C32">
        <w:t>s</w:t>
      </w:r>
    </w:p>
    <w:p w14:paraId="179738E7" w14:textId="4BF9E222" w:rsidR="00D0789B" w:rsidRDefault="00D0789B" w:rsidP="00E31A40">
      <w:pPr>
        <w:pStyle w:val="ListParagraph"/>
        <w:numPr>
          <w:ilvl w:val="0"/>
          <w:numId w:val="23"/>
        </w:numPr>
        <w:suppressAutoHyphens/>
        <w:spacing w:line="240" w:lineRule="auto"/>
        <w:rPr>
          <w:rFonts w:ascii="Verdana" w:hAnsi="Verdana"/>
        </w:rPr>
      </w:pPr>
      <w:r w:rsidRPr="00CF4C32">
        <w:rPr>
          <w:rFonts w:ascii="Verdana" w:hAnsi="Verdana"/>
        </w:rPr>
        <w:t>Normalise the WeatherPlay dataset (package partykit) and check the resulting instances</w:t>
      </w:r>
      <w:r w:rsidR="003A0A7B">
        <w:rPr>
          <w:rFonts w:ascii="Verdana" w:hAnsi="Verdana"/>
        </w:rPr>
        <w:t xml:space="preserve"> are similar to those in obtained during class exercises</w:t>
      </w:r>
      <w:r w:rsidRPr="00CF4C32">
        <w:rPr>
          <w:rFonts w:ascii="Verdana" w:hAnsi="Verdana"/>
        </w:rPr>
        <w:t>.</w:t>
      </w:r>
    </w:p>
    <w:p w14:paraId="1F6EB9E1" w14:textId="41686BBE" w:rsidR="00CF4C32" w:rsidRDefault="00CF4C32" w:rsidP="00CF4C32">
      <w:pPr>
        <w:pStyle w:val="ListParagraph"/>
        <w:numPr>
          <w:ilvl w:val="0"/>
          <w:numId w:val="23"/>
        </w:num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Standardise (centre and scale)</w:t>
      </w:r>
      <w:r w:rsidRPr="00CF4C32">
        <w:rPr>
          <w:rFonts w:ascii="Verdana" w:hAnsi="Verdana"/>
        </w:rPr>
        <w:t xml:space="preserve"> the WeatherPlay dataset (package partykit) and check the result</w:t>
      </w:r>
      <w:r w:rsidR="003A0A7B">
        <w:rPr>
          <w:rFonts w:ascii="Verdana" w:hAnsi="Verdana"/>
        </w:rPr>
        <w:t>s</w:t>
      </w:r>
      <w:r w:rsidRPr="00CF4C32">
        <w:rPr>
          <w:rFonts w:ascii="Verdana" w:hAnsi="Verdana"/>
        </w:rPr>
        <w:t>.</w:t>
      </w:r>
    </w:p>
    <w:p w14:paraId="75DDBCE9" w14:textId="77777777" w:rsidR="00CF4C32" w:rsidRPr="00CF4C32" w:rsidRDefault="00CF4C32" w:rsidP="00CF4C32">
      <w:pPr>
        <w:pStyle w:val="ListParagraph"/>
        <w:suppressAutoHyphens/>
        <w:spacing w:line="240" w:lineRule="auto"/>
        <w:rPr>
          <w:rFonts w:ascii="Verdana" w:hAnsi="Verdana"/>
        </w:rPr>
      </w:pPr>
    </w:p>
    <w:p w14:paraId="56A51E1F" w14:textId="77777777" w:rsidR="00C93894" w:rsidRDefault="00C93894" w:rsidP="00A10ABB">
      <w:pPr>
        <w:pStyle w:val="Heading2"/>
      </w:pPr>
      <w:r>
        <w:t>From nominal to binary</w:t>
      </w:r>
      <w:r w:rsidR="00FF750A">
        <w:t xml:space="preserve"> – one-hot encoding</w:t>
      </w:r>
    </w:p>
    <w:p w14:paraId="17815F42" w14:textId="77777777" w:rsidR="00C93894" w:rsidRPr="00C93894" w:rsidRDefault="00C93894" w:rsidP="00C93894">
      <w:pPr>
        <w:rPr>
          <w:rFonts w:ascii="Verdana" w:hAnsi="Verdana"/>
        </w:rPr>
      </w:pPr>
      <w:r w:rsidRPr="00C93894">
        <w:rPr>
          <w:rFonts w:ascii="Verdana" w:hAnsi="Verdana"/>
        </w:rPr>
        <w:t>We have already seen that in Caret attributes are numeric. Nominal attributes may be ignored</w:t>
      </w:r>
      <w:r w:rsidR="00306FBD">
        <w:rPr>
          <w:rFonts w:ascii="Verdana" w:hAnsi="Verdana"/>
        </w:rPr>
        <w:t xml:space="preserve"> in the computation of distances, depending on actual package used.</w:t>
      </w:r>
      <w:r>
        <w:rPr>
          <w:rFonts w:ascii="Verdana" w:hAnsi="Verdana"/>
        </w:rPr>
        <w:t xml:space="preserve"> Nominal attributes with p different values may be converted to p binary attributes</w:t>
      </w:r>
      <w:r w:rsidR="003F1B62">
        <w:rPr>
          <w:rFonts w:ascii="Verdana" w:hAnsi="Verdana"/>
        </w:rPr>
        <w:t xml:space="preserve"> (one-hot encoded)</w:t>
      </w:r>
      <w:r>
        <w:rPr>
          <w:rFonts w:ascii="Verdana" w:hAnsi="Verdana"/>
        </w:rPr>
        <w:t>.</w:t>
      </w:r>
    </w:p>
    <w:p w14:paraId="59303234" w14:textId="77777777" w:rsidR="005D4718" w:rsidRPr="0038748F" w:rsidRDefault="005D4718" w:rsidP="0038748F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2902DCD1" w14:textId="77777777" w:rsidR="0038748F" w:rsidRPr="0038748F" w:rsidRDefault="0038748F" w:rsidP="0038748F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8748F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#binarise nominal attributes</w:t>
      </w:r>
      <w:r w:rsidR="009B733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– one-hot encoding</w:t>
      </w:r>
    </w:p>
    <w:p w14:paraId="6DDE154A" w14:textId="77777777" w:rsidR="009B7332" w:rsidRPr="009B7332" w:rsidRDefault="009B7332" w:rsidP="009B7332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7BE3B024" w14:textId="77777777" w:rsidR="009B7332" w:rsidRPr="009B7332" w:rsidRDefault="009B7332" w:rsidP="009B7332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9B733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make a copy</w:t>
      </w:r>
    </w:p>
    <w:p w14:paraId="68E94372" w14:textId="77777777" w:rsidR="009B7332" w:rsidRPr="009B7332" w:rsidRDefault="009B7332" w:rsidP="009B7332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9B733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noClass &lt;-WeatherPlay</w:t>
      </w:r>
    </w:p>
    <w:p w14:paraId="57CD5BAE" w14:textId="77777777" w:rsidR="009B7332" w:rsidRPr="009B7332" w:rsidRDefault="009B7332" w:rsidP="009B7332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7C43184B" w14:textId="77777777" w:rsidR="009B7332" w:rsidRPr="009B7332" w:rsidRDefault="009B7332" w:rsidP="009B7332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9B733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remove the class - it is not transformed</w:t>
      </w:r>
    </w:p>
    <w:p w14:paraId="3507FFA4" w14:textId="77777777" w:rsidR="009B7332" w:rsidRPr="009B7332" w:rsidRDefault="009B7332" w:rsidP="009B7332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9B733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noClass$play &lt;- NULL</w:t>
      </w:r>
    </w:p>
    <w:p w14:paraId="0EE6FCF0" w14:textId="77777777" w:rsidR="009B7332" w:rsidRPr="009B7332" w:rsidRDefault="009B7332" w:rsidP="009B7332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4E824C2B" w14:textId="3877F74E" w:rsidR="009B7332" w:rsidRPr="009B7332" w:rsidRDefault="009B7332" w:rsidP="009B7332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9B733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set.seed(1</w:t>
      </w:r>
      <w:r w:rsidR="002E54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23</w:t>
      </w:r>
      <w:r w:rsidRPr="009B733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77B0E44F" w14:textId="77777777" w:rsidR="009B7332" w:rsidRPr="009B7332" w:rsidRDefault="009B7332" w:rsidP="009B7332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9B733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#binarise nominal attributes - one-hot encoding</w:t>
      </w:r>
    </w:p>
    <w:p w14:paraId="5833B0F8" w14:textId="77777777" w:rsidR="009B7332" w:rsidRPr="009B7332" w:rsidRDefault="009B7332" w:rsidP="009B7332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9B733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binaryVars &lt;- dummyVars(~ ., data = noClass)</w:t>
      </w:r>
    </w:p>
    <w:p w14:paraId="5219071D" w14:textId="77777777" w:rsidR="009B7332" w:rsidRPr="009B7332" w:rsidRDefault="009B7332" w:rsidP="009B7332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9B733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newWeather &lt;- predict(binaryVars, newdata = noClass)</w:t>
      </w:r>
    </w:p>
    <w:p w14:paraId="2532C864" w14:textId="77777777" w:rsidR="009B7332" w:rsidRPr="009B7332" w:rsidRDefault="009B7332" w:rsidP="009B7332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283E6A8A" w14:textId="77777777" w:rsidR="009B7332" w:rsidRPr="009B7332" w:rsidRDefault="009B7332" w:rsidP="009B7332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9B733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add the class to the binarised dataset</w:t>
      </w:r>
    </w:p>
    <w:p w14:paraId="7D89EB2C" w14:textId="77777777" w:rsidR="009B7332" w:rsidRPr="009B7332" w:rsidRDefault="009B7332" w:rsidP="009B7332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9B733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binWeather &lt;-cbind(newWeather, WeatherPlay[5])</w:t>
      </w:r>
    </w:p>
    <w:p w14:paraId="2F0FFC48" w14:textId="77777777" w:rsidR="009B7332" w:rsidRPr="009B7332" w:rsidRDefault="009B7332" w:rsidP="009B7332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134E3565" w14:textId="77777777" w:rsidR="00AA1069" w:rsidRDefault="009B7332" w:rsidP="00AA1069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9B733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check the result</w:t>
      </w:r>
      <w:r w:rsidR="00AA106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. </w:t>
      </w:r>
    </w:p>
    <w:p w14:paraId="3A6311FF" w14:textId="77777777" w:rsidR="00AA1069" w:rsidRDefault="00AA1069" w:rsidP="00AA1069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View</w:t>
      </w:r>
      <w:r w:rsidRPr="009B733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(binWeather)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could have been used instead but it does not appear in the knitted document.</w:t>
      </w:r>
    </w:p>
    <w:p w14:paraId="05B64738" w14:textId="77777777" w:rsidR="009B7332" w:rsidRPr="009B7332" w:rsidRDefault="009B7332" w:rsidP="009B7332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3CD6F22E" w14:textId="77777777" w:rsidR="00165428" w:rsidRDefault="00AA1069" w:rsidP="009B7332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head</w:t>
      </w:r>
      <w:r w:rsidR="009B7332" w:rsidRPr="009B733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(binWeather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14</w:t>
      </w:r>
      <w:r w:rsidR="009B7332" w:rsidRPr="009B733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1D15A974" w14:textId="77777777" w:rsidR="009B7332" w:rsidRPr="0038748F" w:rsidRDefault="009B7332" w:rsidP="009B7332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63127957" w14:textId="77777777" w:rsidR="00C93894" w:rsidRDefault="00C93894" w:rsidP="00C93894">
      <w:pPr>
        <w:suppressAutoHyphens/>
        <w:spacing w:line="240" w:lineRule="auto"/>
        <w:rPr>
          <w:rFonts w:ascii="Verdana" w:hAnsi="Verdana"/>
        </w:rPr>
      </w:pPr>
      <w:r w:rsidRPr="00606A25">
        <w:rPr>
          <w:rFonts w:ascii="Verdana" w:hAnsi="Verdana"/>
        </w:rPr>
        <w:t>You can see that each value for outlook</w:t>
      </w:r>
      <w:r w:rsidR="00606A25" w:rsidRPr="00606A25">
        <w:rPr>
          <w:rFonts w:ascii="Verdana" w:hAnsi="Verdana"/>
        </w:rPr>
        <w:t xml:space="preserve"> is represented by a binary variable. The same applies to each value of attribute windy.</w:t>
      </w:r>
      <w:r w:rsidR="00606A25">
        <w:rPr>
          <w:rFonts w:ascii="Verdana" w:hAnsi="Verdana"/>
        </w:rPr>
        <w:t xml:space="preserve"> Dataset binWeather can now be used (after normalising or centering and scaling).</w:t>
      </w:r>
    </w:p>
    <w:p w14:paraId="56C5F345" w14:textId="77777777" w:rsidR="00606A25" w:rsidRDefault="00606A25" w:rsidP="00C93894">
      <w:pPr>
        <w:suppressAutoHyphens/>
        <w:spacing w:line="240" w:lineRule="auto"/>
        <w:rPr>
          <w:rFonts w:ascii="Verdana" w:hAnsi="Verdana"/>
        </w:rPr>
      </w:pPr>
    </w:p>
    <w:p w14:paraId="031270CB" w14:textId="77777777" w:rsidR="00606A25" w:rsidRPr="00D0789B" w:rsidRDefault="00606A25" w:rsidP="00A10ABB">
      <w:pPr>
        <w:pStyle w:val="Heading2"/>
      </w:pPr>
      <w:r w:rsidRPr="00D0789B">
        <w:t>Exercise</w:t>
      </w:r>
      <w:r>
        <w:t>s</w:t>
      </w:r>
    </w:p>
    <w:p w14:paraId="757DBD3C" w14:textId="77777777" w:rsidR="00606A25" w:rsidRDefault="00606A25" w:rsidP="008009A7">
      <w:pPr>
        <w:pStyle w:val="ListParagraph"/>
        <w:numPr>
          <w:ilvl w:val="0"/>
          <w:numId w:val="23"/>
        </w:num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Transform nominal </w:t>
      </w:r>
      <w:r w:rsidR="005D4718">
        <w:rPr>
          <w:rFonts w:ascii="Verdana" w:hAnsi="Verdana"/>
        </w:rPr>
        <w:t>attributes into binary ones</w:t>
      </w:r>
      <w:r w:rsidR="007C5555">
        <w:rPr>
          <w:rFonts w:ascii="Verdana" w:hAnsi="Verdana"/>
        </w:rPr>
        <w:t xml:space="preserve"> (i.e. one-hot encode) </w:t>
      </w:r>
      <w:r w:rsidR="005D4718">
        <w:rPr>
          <w:rFonts w:ascii="Verdana" w:hAnsi="Verdana"/>
        </w:rPr>
        <w:t xml:space="preserve"> for</w:t>
      </w:r>
      <w:r w:rsidRPr="00CF4C32">
        <w:rPr>
          <w:rFonts w:ascii="Verdana" w:hAnsi="Verdana"/>
        </w:rPr>
        <w:t xml:space="preserve"> the WeatherPlay dataset </w:t>
      </w:r>
      <w:r>
        <w:rPr>
          <w:rFonts w:ascii="Verdana" w:hAnsi="Verdana"/>
        </w:rPr>
        <w:t>and then normalise all numeric attributes</w:t>
      </w:r>
      <w:r w:rsidRPr="00CF4C32">
        <w:rPr>
          <w:rFonts w:ascii="Verdana" w:hAnsi="Verdana"/>
        </w:rPr>
        <w:t>.</w:t>
      </w:r>
      <w:r>
        <w:rPr>
          <w:rFonts w:ascii="Verdana" w:hAnsi="Verdana"/>
        </w:rPr>
        <w:t xml:space="preserve"> Apply kNN and compare the results to the ones you got without binarisation.</w:t>
      </w:r>
    </w:p>
    <w:p w14:paraId="73D1AE6B" w14:textId="77777777" w:rsidR="00606A25" w:rsidRDefault="005D4718" w:rsidP="008009A7">
      <w:pPr>
        <w:pStyle w:val="ListParagraph"/>
        <w:numPr>
          <w:ilvl w:val="0"/>
          <w:numId w:val="23"/>
        </w:num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Transform nominal attributes into binary ones </w:t>
      </w:r>
      <w:r w:rsidR="00606A25" w:rsidRPr="00606A25">
        <w:rPr>
          <w:rFonts w:ascii="Verdana" w:hAnsi="Verdana"/>
        </w:rPr>
        <w:t xml:space="preserve"> </w:t>
      </w:r>
      <w:r w:rsidR="007C5555">
        <w:rPr>
          <w:rFonts w:ascii="Verdana" w:hAnsi="Verdana"/>
        </w:rPr>
        <w:t xml:space="preserve">for </w:t>
      </w:r>
      <w:r w:rsidR="00606A25" w:rsidRPr="00606A25">
        <w:rPr>
          <w:rFonts w:ascii="Verdana" w:hAnsi="Verdana"/>
        </w:rPr>
        <w:t xml:space="preserve">the WeatherPlay dataset </w:t>
      </w:r>
      <w:r w:rsidR="00606A25">
        <w:rPr>
          <w:rFonts w:ascii="Verdana" w:hAnsi="Verdana"/>
        </w:rPr>
        <w:t>and then centre and scale all numeric attributes</w:t>
      </w:r>
      <w:r w:rsidR="00606A25" w:rsidRPr="00CF4C32">
        <w:rPr>
          <w:rFonts w:ascii="Verdana" w:hAnsi="Verdana"/>
        </w:rPr>
        <w:t>.</w:t>
      </w:r>
      <w:r w:rsidR="00606A25">
        <w:rPr>
          <w:rFonts w:ascii="Verdana" w:hAnsi="Verdana"/>
        </w:rPr>
        <w:t xml:space="preserve"> Apply kNN and compare the results to the ones you got without binarisation.</w:t>
      </w:r>
    </w:p>
    <w:p w14:paraId="4E1D26F2" w14:textId="3BA7A2AB" w:rsidR="00606A25" w:rsidRDefault="00606A25" w:rsidP="008009A7">
      <w:pPr>
        <w:pStyle w:val="ListParagraph"/>
        <w:numPr>
          <w:ilvl w:val="0"/>
          <w:numId w:val="23"/>
        </w:num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Compare the performance of kNN with the 2 datasets obtained in exercises </w:t>
      </w:r>
      <w:r w:rsidR="0086473A">
        <w:rPr>
          <w:rFonts w:ascii="Verdana" w:hAnsi="Verdana"/>
        </w:rPr>
        <w:t>3</w:t>
      </w:r>
      <w:r>
        <w:rPr>
          <w:rFonts w:ascii="Verdana" w:hAnsi="Verdana"/>
        </w:rPr>
        <w:t xml:space="preserve"> and </w:t>
      </w:r>
      <w:r w:rsidR="0086473A">
        <w:rPr>
          <w:rFonts w:ascii="Verdana" w:hAnsi="Verdana"/>
        </w:rPr>
        <w:t>4</w:t>
      </w:r>
      <w:r>
        <w:rPr>
          <w:rFonts w:ascii="Verdana" w:hAnsi="Verdana"/>
        </w:rPr>
        <w:t>.</w:t>
      </w:r>
    </w:p>
    <w:p w14:paraId="291842F4" w14:textId="77777777" w:rsidR="00A10ABB" w:rsidRPr="00606A25" w:rsidRDefault="00A10ABB" w:rsidP="00A10ABB">
      <w:pPr>
        <w:pStyle w:val="ListParagraph"/>
        <w:suppressAutoHyphens/>
        <w:spacing w:line="240" w:lineRule="auto"/>
        <w:rPr>
          <w:rFonts w:ascii="Verdana" w:hAnsi="Verdana"/>
        </w:rPr>
      </w:pPr>
    </w:p>
    <w:p w14:paraId="4E962EFF" w14:textId="77777777" w:rsidR="00D87318" w:rsidRPr="00D87318" w:rsidRDefault="00D87318" w:rsidP="00D87318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0FD1AC34" w14:textId="7EB7A385" w:rsidR="00B932FF" w:rsidRPr="00345467" w:rsidRDefault="00B932FF" w:rsidP="00D87318">
      <w:pPr>
        <w:pStyle w:val="Heading2"/>
      </w:pPr>
      <w:r w:rsidRPr="00294E2D">
        <w:rPr>
          <w:b/>
        </w:rPr>
        <w:t>kNN with weights</w:t>
      </w:r>
      <w:r w:rsidR="0025662B" w:rsidRPr="00755C43">
        <w:rPr>
          <w:b/>
        </w:rPr>
        <w:t xml:space="preserve"> (not in </w:t>
      </w:r>
      <w:r w:rsidR="003D5DFF" w:rsidRPr="00755C43">
        <w:rPr>
          <w:b/>
        </w:rPr>
        <w:t>Practical Examination)</w:t>
      </w:r>
    </w:p>
    <w:p w14:paraId="5C0FAA5E" w14:textId="6007CD2F" w:rsidR="00B932FF" w:rsidRDefault="00B932FF" w:rsidP="0038748F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265779A3" w14:textId="6F6876FE" w:rsidR="00B932FF" w:rsidRPr="00B932FF" w:rsidRDefault="00B932FF" w:rsidP="0038748F">
      <w:pPr>
        <w:suppressAutoHyphens/>
        <w:spacing w:line="240" w:lineRule="auto"/>
        <w:rPr>
          <w:rFonts w:ascii="Verdana" w:hAnsi="Verdana"/>
        </w:rPr>
      </w:pPr>
      <w:r w:rsidRPr="00B932FF">
        <w:rPr>
          <w:rFonts w:ascii="Verdana" w:hAnsi="Verdana"/>
        </w:rPr>
        <w:t>There are some kNN algorithms which implement weighted kNN. For example</w:t>
      </w:r>
    </w:p>
    <w:p w14:paraId="15A9F1A0" w14:textId="0F80C8C4" w:rsidR="00B932FF" w:rsidRDefault="00B932FF" w:rsidP="0038748F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Kknn </w:t>
      </w:r>
      <w:r w:rsidRPr="00B932FF">
        <w:rPr>
          <w:rFonts w:ascii="Verdana" w:hAnsi="Verdana"/>
        </w:rPr>
        <w:t xml:space="preserve">and 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own</w:t>
      </w:r>
      <w:r w:rsidR="000357B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.</w:t>
      </w:r>
    </w:p>
    <w:p w14:paraId="51486750" w14:textId="0EA53088" w:rsidR="00B932FF" w:rsidRDefault="00705A2F" w:rsidP="0038748F">
      <w:pPr>
        <w:suppressAutoHyphens/>
        <w:spacing w:line="240" w:lineRule="auto"/>
        <w:rPr>
          <w:rFonts w:ascii="Verdana" w:hAnsi="Verdana"/>
        </w:rPr>
      </w:pPr>
      <w:r w:rsidRPr="000357B3">
        <w:rPr>
          <w:rFonts w:ascii="Verdana" w:hAnsi="Verdana"/>
          <w:b/>
        </w:rPr>
        <w:t>k</w:t>
      </w:r>
      <w:r w:rsidR="00B932FF" w:rsidRPr="000357B3">
        <w:rPr>
          <w:rFonts w:ascii="Verdana" w:hAnsi="Verdana"/>
          <w:b/>
        </w:rPr>
        <w:t>knn</w:t>
      </w:r>
      <w:r w:rsidR="00B932FF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(in package kknn) </w:t>
      </w:r>
      <w:r w:rsidR="00B932FF">
        <w:rPr>
          <w:rFonts w:ascii="Verdana" w:hAnsi="Verdana"/>
        </w:rPr>
        <w:t>has several parameters including</w:t>
      </w:r>
    </w:p>
    <w:p w14:paraId="7F5ACA84" w14:textId="0CE6ADD9" w:rsidR="00B932FF" w:rsidRPr="00B932FF" w:rsidRDefault="00B932FF" w:rsidP="00B932FF">
      <w:pPr>
        <w:pStyle w:val="ListParagraph"/>
        <w:numPr>
          <w:ilvl w:val="0"/>
          <w:numId w:val="28"/>
        </w:numPr>
        <w:suppressAutoHyphens/>
        <w:spacing w:line="240" w:lineRule="auto"/>
        <w:rPr>
          <w:rFonts w:ascii="Verdana" w:hAnsi="Verdana"/>
        </w:rPr>
      </w:pP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>k</w:t>
      </w:r>
      <w:r w:rsidR="00705A2F"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>max</w:t>
      </w:r>
      <w:r w:rsidRPr="00B932FF">
        <w:rPr>
          <w:rFonts w:ascii="Verdana" w:hAnsi="Verdana"/>
        </w:rPr>
        <w:t xml:space="preserve"> – the maximum k value.</w:t>
      </w:r>
    </w:p>
    <w:p w14:paraId="3A1FBD2A" w14:textId="462F58FC" w:rsidR="00B932FF" w:rsidRPr="00B932FF" w:rsidRDefault="00B932FF" w:rsidP="00B932FF">
      <w:pPr>
        <w:pStyle w:val="ListParagraph"/>
        <w:numPr>
          <w:ilvl w:val="0"/>
          <w:numId w:val="28"/>
        </w:numPr>
        <w:suppressAutoHyphens/>
        <w:spacing w:line="240" w:lineRule="auto"/>
        <w:rPr>
          <w:rFonts w:ascii="Verdana" w:hAnsi="Verdana"/>
        </w:rPr>
      </w:pP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 xml:space="preserve">d </w:t>
      </w:r>
      <w:r w:rsidRPr="00B932FF">
        <w:rPr>
          <w:rFonts w:ascii="Verdana" w:hAnsi="Verdana"/>
        </w:rPr>
        <w:t xml:space="preserve">– a parameter for the distance function. Use </w:t>
      </w:r>
      <w:r w:rsidR="00E86980">
        <w:rPr>
          <w:rFonts w:ascii="Verdana" w:hAnsi="Verdana"/>
        </w:rPr>
        <w:t>1 for Manhattan distance and 2 for Euclidean distance</w:t>
      </w:r>
      <w:r w:rsidRPr="00B932FF">
        <w:rPr>
          <w:rFonts w:ascii="Verdana" w:hAnsi="Verdana"/>
        </w:rPr>
        <w:t>.</w:t>
      </w:r>
    </w:p>
    <w:p w14:paraId="229D1797" w14:textId="45F0EEC8" w:rsidR="00B932FF" w:rsidRDefault="00B932FF" w:rsidP="00B932FF">
      <w:pPr>
        <w:pStyle w:val="ListParagraph"/>
        <w:numPr>
          <w:ilvl w:val="0"/>
          <w:numId w:val="28"/>
        </w:numPr>
        <w:suppressAutoHyphens/>
        <w:spacing w:line="240" w:lineRule="auto"/>
        <w:rPr>
          <w:rFonts w:ascii="Verdana" w:hAnsi="Verdana"/>
        </w:rPr>
      </w:pP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>kernel</w:t>
      </w:r>
      <w:r w:rsidRPr="00B932FF">
        <w:rPr>
          <w:rFonts w:ascii="Verdana" w:hAnsi="Verdana"/>
        </w:rPr>
        <w:t xml:space="preserve"> – this is where the weights are implemented. There are various options </w:t>
      </w:r>
      <w:r w:rsidR="007E289D">
        <w:rPr>
          <w:rFonts w:ascii="Verdana" w:hAnsi="Verdana"/>
        </w:rPr>
        <w:t>which are outside the scope of this module. The choices include</w:t>
      </w:r>
      <w:r w:rsidRPr="00B932FF">
        <w:rPr>
          <w:rFonts w:ascii="Verdana" w:hAnsi="Verdana"/>
        </w:rPr>
        <w:t xml:space="preserve"> "rectangular" (this is the unweighted version), "triangular", "epanechnikov", "biweight", "triweight", "cos", "inv", "gaussian", "rank" and "optimal".</w:t>
      </w:r>
    </w:p>
    <w:p w14:paraId="53CC8CB6" w14:textId="4EFD6B78" w:rsidR="00B932FF" w:rsidRDefault="00B932FF" w:rsidP="00B932FF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These can be used with the tuneGrid </w:t>
      </w:r>
      <w:r w:rsidR="00705A2F">
        <w:rPr>
          <w:rFonts w:ascii="Verdana" w:hAnsi="Verdana"/>
        </w:rPr>
        <w:t>parameter in the train function</w:t>
      </w:r>
      <w:r w:rsidR="007E289D">
        <w:rPr>
          <w:rFonts w:ascii="Verdana" w:hAnsi="Verdana"/>
        </w:rPr>
        <w:t xml:space="preserve"> (see example below)</w:t>
      </w:r>
      <w:r w:rsidR="00705A2F">
        <w:rPr>
          <w:rFonts w:ascii="Verdana" w:hAnsi="Verdana"/>
        </w:rPr>
        <w:t>.</w:t>
      </w:r>
    </w:p>
    <w:p w14:paraId="727FDDB8" w14:textId="4D189688" w:rsidR="00705A2F" w:rsidRPr="000357B3" w:rsidRDefault="000357B3" w:rsidP="00B932FF">
      <w:pPr>
        <w:suppressAutoHyphens/>
        <w:spacing w:line="240" w:lineRule="auto"/>
        <w:rPr>
          <w:rFonts w:ascii="Verdana" w:hAnsi="Verdana"/>
          <w:b/>
        </w:rPr>
      </w:pPr>
      <w:r>
        <w:rPr>
          <w:rFonts w:ascii="Verdana" w:hAnsi="Verdana"/>
        </w:rPr>
        <w:lastRenderedPageBreak/>
        <w:t xml:space="preserve">Below is an example which uses 2 different methods for weights and 3 different values for k. </w:t>
      </w:r>
      <w:r w:rsidRPr="000357B3">
        <w:rPr>
          <w:rFonts w:ascii="Verdana" w:hAnsi="Verdana"/>
          <w:b/>
        </w:rPr>
        <w:t>Note that this takes a really long time to run!</w:t>
      </w:r>
    </w:p>
    <w:p w14:paraId="74982789" w14:textId="4812B9BF" w:rsidR="00705A2F" w:rsidRPr="000357B3" w:rsidRDefault="00705A2F" w:rsidP="00705A2F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Cs w:val="20"/>
          <w:lang w:eastAsia="en-GB"/>
        </w:rPr>
      </w:pP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 xml:space="preserve">tg &lt;- expand.grid(kmax = 5:7, </w:t>
      </w:r>
    </w:p>
    <w:p w14:paraId="0C319D19" w14:textId="08A81402" w:rsidR="00705A2F" w:rsidRPr="000357B3" w:rsidRDefault="00705A2F" w:rsidP="00705A2F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Cs w:val="20"/>
          <w:lang w:eastAsia="en-GB"/>
        </w:rPr>
      </w:pP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 xml:space="preserve">                        distance = 2,</w:t>
      </w:r>
    </w:p>
    <w:p w14:paraId="77080836" w14:textId="3D9B7268" w:rsidR="00705A2F" w:rsidRPr="000357B3" w:rsidRDefault="00705A2F" w:rsidP="00705A2F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Cs w:val="20"/>
          <w:lang w:eastAsia="en-GB"/>
        </w:rPr>
      </w:pP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 xml:space="preserve">                      </w:t>
      </w:r>
      <w:r w:rsidR="000357B3"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 xml:space="preserve">  </w:t>
      </w: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>kernel = c('triangular’, 'optimal'))</w:t>
      </w:r>
    </w:p>
    <w:p w14:paraId="0A2FE85F" w14:textId="77777777" w:rsidR="00705A2F" w:rsidRPr="000357B3" w:rsidRDefault="00705A2F" w:rsidP="00705A2F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Cs w:val="20"/>
          <w:lang w:eastAsia="en-GB"/>
        </w:rPr>
      </w:pP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>set.seed(123)</w:t>
      </w:r>
    </w:p>
    <w:p w14:paraId="68F87810" w14:textId="3CBF2ADF" w:rsidR="00705A2F" w:rsidRPr="000357B3" w:rsidRDefault="00705A2F" w:rsidP="00705A2F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Cs w:val="20"/>
          <w:lang w:eastAsia="en-GB"/>
        </w:rPr>
      </w:pP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>mod10</w:t>
      </w:r>
      <w:r w:rsidR="007E289D">
        <w:rPr>
          <w:rFonts w:ascii="Lucida Console" w:eastAsia="Times New Roman" w:hAnsi="Lucida Console" w:cs="Courier New"/>
          <w:color w:val="0000FF"/>
          <w:szCs w:val="20"/>
          <w:lang w:eastAsia="en-GB"/>
        </w:rPr>
        <w:t>7</w:t>
      </w: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>.knn&lt;- train(diabetes~., data=</w:t>
      </w:r>
      <w:r w:rsidR="00374826" w:rsidRPr="00374826">
        <w:rPr>
          <w:rFonts w:ascii="Lucida Console" w:eastAsia="Times New Roman" w:hAnsi="Lucida Console" w:cs="Courier New"/>
          <w:color w:val="0000FF"/>
          <w:szCs w:val="20"/>
          <w:lang w:eastAsia="en-GB"/>
        </w:rPr>
        <w:t>PimaIndiansDiabetes</w:t>
      </w: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>,</w:t>
      </w:r>
    </w:p>
    <w:p w14:paraId="6AF23596" w14:textId="41049C99" w:rsidR="00705A2F" w:rsidRPr="000357B3" w:rsidRDefault="00705A2F" w:rsidP="00705A2F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Cs w:val="20"/>
          <w:lang w:eastAsia="en-GB"/>
        </w:rPr>
      </w:pP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 xml:space="preserve"> </w:t>
      </w: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ab/>
      </w: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ab/>
        <w:t xml:space="preserve">method="kknn", preProcess=c("range"), </w:t>
      </w:r>
    </w:p>
    <w:p w14:paraId="2233F073" w14:textId="68FEBAB8" w:rsidR="00705A2F" w:rsidRPr="00705A2F" w:rsidRDefault="00705A2F" w:rsidP="00705A2F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ab/>
      </w: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ab/>
        <w:t>trControl=ctrl1, tuneGrid =tg)</w:t>
      </w:r>
    </w:p>
    <w:p w14:paraId="5B8389B6" w14:textId="5AA2B788" w:rsidR="00705A2F" w:rsidRDefault="00705A2F" w:rsidP="00B932FF">
      <w:pPr>
        <w:suppressAutoHyphens/>
        <w:spacing w:line="240" w:lineRule="auto"/>
        <w:rPr>
          <w:rFonts w:ascii="Verdana" w:hAnsi="Verdana"/>
        </w:rPr>
      </w:pPr>
    </w:p>
    <w:p w14:paraId="2F67BC51" w14:textId="0F4B4833" w:rsidR="000357B3" w:rsidRDefault="000357B3" w:rsidP="00B932FF">
      <w:pPr>
        <w:suppressAutoHyphens/>
        <w:spacing w:line="240" w:lineRule="auto"/>
        <w:rPr>
          <w:rFonts w:ascii="Verdana" w:hAnsi="Verdana"/>
        </w:rPr>
      </w:pPr>
      <w:r w:rsidRPr="007E289D">
        <w:rPr>
          <w:rFonts w:ascii="Verdana" w:hAnsi="Verdana"/>
          <w:b/>
        </w:rPr>
        <w:t xml:space="preserve">ownn </w:t>
      </w:r>
      <w:r>
        <w:rPr>
          <w:rFonts w:ascii="Verdana" w:hAnsi="Verdana"/>
        </w:rPr>
        <w:t xml:space="preserve"> (in package snn) implements optimal weights and only has one parameter </w:t>
      </w:r>
      <w:r w:rsidRPr="007E289D">
        <w:rPr>
          <w:rFonts w:ascii="Lucida Console" w:eastAsia="Times New Roman" w:hAnsi="Lucida Console" w:cs="Courier New"/>
          <w:color w:val="0000FF"/>
          <w:szCs w:val="20"/>
          <w:lang w:eastAsia="en-GB"/>
        </w:rPr>
        <w:t xml:space="preserve">K </w:t>
      </w:r>
      <w:r>
        <w:rPr>
          <w:rFonts w:ascii="Verdana" w:hAnsi="Verdana"/>
        </w:rPr>
        <w:t>(note that this is uppercase!).</w:t>
      </w:r>
    </w:p>
    <w:p w14:paraId="561D7B22" w14:textId="3932846B" w:rsidR="000357B3" w:rsidRDefault="000357B3" w:rsidP="00B932FF">
      <w:pPr>
        <w:suppressAutoHyphens/>
        <w:spacing w:line="240" w:lineRule="auto"/>
        <w:rPr>
          <w:rFonts w:ascii="Verdana" w:hAnsi="Verdana"/>
        </w:rPr>
      </w:pPr>
      <w:r>
        <w:rPr>
          <w:rFonts w:ascii="Verdana" w:hAnsi="Verdana"/>
        </w:rPr>
        <w:t>For example,</w:t>
      </w:r>
    </w:p>
    <w:p w14:paraId="0A1A63AD" w14:textId="77777777" w:rsidR="000357B3" w:rsidRPr="000357B3" w:rsidRDefault="000357B3" w:rsidP="000357B3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Cs w:val="20"/>
          <w:lang w:eastAsia="en-GB"/>
        </w:rPr>
      </w:pP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>set.seed(123)</w:t>
      </w:r>
    </w:p>
    <w:p w14:paraId="1B50B52F" w14:textId="031E21CA" w:rsidR="007E289D" w:rsidRDefault="000357B3" w:rsidP="000357B3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Cs w:val="20"/>
          <w:lang w:eastAsia="en-GB"/>
        </w:rPr>
      </w:pP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>mod10</w:t>
      </w:r>
      <w:r w:rsidR="007E289D">
        <w:rPr>
          <w:rFonts w:ascii="Lucida Console" w:eastAsia="Times New Roman" w:hAnsi="Lucida Console" w:cs="Courier New"/>
          <w:color w:val="0000FF"/>
          <w:szCs w:val="20"/>
          <w:lang w:eastAsia="en-GB"/>
        </w:rPr>
        <w:t>8</w:t>
      </w: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>.knn&lt;- train(diabetes~., data=</w:t>
      </w:r>
      <w:r w:rsidR="00374826" w:rsidRPr="00374826">
        <w:rPr>
          <w:rFonts w:ascii="Lucida Console" w:eastAsia="Times New Roman" w:hAnsi="Lucida Console" w:cs="Courier New"/>
          <w:color w:val="0000FF"/>
          <w:szCs w:val="20"/>
          <w:lang w:eastAsia="en-GB"/>
        </w:rPr>
        <w:t>PimaIndiansDiabetes</w:t>
      </w: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>,</w:t>
      </w:r>
    </w:p>
    <w:p w14:paraId="316EA4F6" w14:textId="08896E14" w:rsidR="000357B3" w:rsidRPr="000357B3" w:rsidRDefault="000357B3" w:rsidP="000357B3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Cs w:val="20"/>
          <w:lang w:eastAsia="en-GB"/>
        </w:rPr>
      </w:pP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 xml:space="preserve"> </w:t>
      </w: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ab/>
      </w: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ab/>
        <w:t xml:space="preserve">method="ownn", preProcess=c("range"), </w:t>
      </w:r>
    </w:p>
    <w:p w14:paraId="620EBE22" w14:textId="47054F3D" w:rsidR="000357B3" w:rsidRDefault="000357B3" w:rsidP="000357B3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Cs w:val="20"/>
          <w:lang w:eastAsia="en-GB"/>
        </w:rPr>
      </w:pP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ab/>
      </w:r>
      <w:r w:rsidRPr="000357B3">
        <w:rPr>
          <w:rFonts w:ascii="Lucida Console" w:eastAsia="Times New Roman" w:hAnsi="Lucida Console" w:cs="Courier New"/>
          <w:color w:val="0000FF"/>
          <w:szCs w:val="20"/>
          <w:lang w:eastAsia="en-GB"/>
        </w:rPr>
        <w:tab/>
        <w:t>trControl=ctrl1, tuneGrid =expand.grid(K=5:7))</w:t>
      </w:r>
    </w:p>
    <w:p w14:paraId="31BDB62C" w14:textId="560275BF" w:rsidR="00E31A40" w:rsidRDefault="00E31A40" w:rsidP="000357B3">
      <w:pPr>
        <w:suppressAutoHyphens/>
        <w:spacing w:line="240" w:lineRule="auto"/>
        <w:rPr>
          <w:rFonts w:ascii="Lucida Console" w:eastAsia="Times New Roman" w:hAnsi="Lucida Console" w:cs="Courier New"/>
          <w:color w:val="0000FF"/>
          <w:szCs w:val="20"/>
          <w:lang w:eastAsia="en-GB"/>
        </w:rPr>
      </w:pPr>
    </w:p>
    <w:p w14:paraId="376C1055" w14:textId="0720C3ED" w:rsidR="00E31A40" w:rsidRPr="00294E2D" w:rsidRDefault="00E31A40" w:rsidP="000357B3">
      <w:pPr>
        <w:suppressAutoHyphens/>
        <w:spacing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294E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Exercise</w:t>
      </w:r>
      <w:r w:rsidR="00294E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9</w:t>
      </w:r>
    </w:p>
    <w:p w14:paraId="46224B98" w14:textId="2CBAE441" w:rsidR="00E31A40" w:rsidRPr="00294E2D" w:rsidRDefault="00E31A40" w:rsidP="000357B3">
      <w:pPr>
        <w:suppressAutoHyphens/>
        <w:spacing w:line="240" w:lineRule="auto"/>
        <w:rPr>
          <w:rFonts w:ascii="Verdana" w:hAnsi="Verdana"/>
        </w:rPr>
      </w:pPr>
    </w:p>
    <w:p w14:paraId="18D369E2" w14:textId="6EC4DAA7" w:rsidR="00E31A40" w:rsidRPr="00294E2D" w:rsidRDefault="00E31A40" w:rsidP="000357B3">
      <w:pPr>
        <w:suppressAutoHyphens/>
        <w:spacing w:line="240" w:lineRule="auto"/>
        <w:rPr>
          <w:rFonts w:ascii="Verdana" w:hAnsi="Verdana"/>
        </w:rPr>
      </w:pPr>
      <w:r w:rsidRPr="00294E2D">
        <w:rPr>
          <w:rFonts w:ascii="Verdana" w:hAnsi="Verdana"/>
        </w:rPr>
        <w:t xml:space="preserve">Use weighted </w:t>
      </w:r>
      <w:r w:rsidR="00294E2D" w:rsidRPr="00294E2D">
        <w:rPr>
          <w:rFonts w:ascii="Verdana" w:hAnsi="Verdana"/>
        </w:rPr>
        <w:t>kNN in a dataset of your choice.</w:t>
      </w:r>
    </w:p>
    <w:sectPr w:rsidR="00E31A40" w:rsidRPr="00294E2D" w:rsidSect="005727E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B5F9C" w14:textId="77777777" w:rsidR="00113226" w:rsidRDefault="00113226" w:rsidP="009F0EDC">
      <w:pPr>
        <w:spacing w:after="0" w:line="240" w:lineRule="auto"/>
      </w:pPr>
      <w:r>
        <w:separator/>
      </w:r>
    </w:p>
  </w:endnote>
  <w:endnote w:type="continuationSeparator" w:id="0">
    <w:p w14:paraId="599563D1" w14:textId="77777777" w:rsidR="00113226" w:rsidRDefault="00113226" w:rsidP="009F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C61E8" w14:textId="77777777" w:rsidR="00113226" w:rsidRDefault="00113226" w:rsidP="009F0EDC">
      <w:pPr>
        <w:spacing w:after="0" w:line="240" w:lineRule="auto"/>
      </w:pPr>
      <w:r>
        <w:separator/>
      </w:r>
    </w:p>
  </w:footnote>
  <w:footnote w:type="continuationSeparator" w:id="0">
    <w:p w14:paraId="178D01BE" w14:textId="77777777" w:rsidR="00113226" w:rsidRDefault="00113226" w:rsidP="009F0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C7761" w14:textId="77777777" w:rsidR="00637F76" w:rsidRDefault="00637F76">
    <w:pPr>
      <w:pStyle w:val="Header"/>
    </w:pPr>
    <w:r>
      <w:t>CMM510 Data Mining</w:t>
    </w:r>
  </w:p>
  <w:p w14:paraId="6E1C9F33" w14:textId="77777777" w:rsidR="00637F76" w:rsidRDefault="00637F76">
    <w:pPr>
      <w:pStyle w:val="Header"/>
    </w:pPr>
    <w:r>
      <w:t>© Robert Gordon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4E38"/>
    <w:multiLevelType w:val="hybridMultilevel"/>
    <w:tmpl w:val="E5C2F7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D18F5"/>
    <w:multiLevelType w:val="hybridMultilevel"/>
    <w:tmpl w:val="4358D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00E56"/>
    <w:multiLevelType w:val="hybridMultilevel"/>
    <w:tmpl w:val="9D74F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D7B20"/>
    <w:multiLevelType w:val="hybridMultilevel"/>
    <w:tmpl w:val="A330E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26EA7"/>
    <w:multiLevelType w:val="hybridMultilevel"/>
    <w:tmpl w:val="7E286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400F0"/>
    <w:multiLevelType w:val="hybridMultilevel"/>
    <w:tmpl w:val="7E3403C0"/>
    <w:lvl w:ilvl="0" w:tplc="4AB8E47A">
      <w:numFmt w:val="bullet"/>
      <w:lvlText w:val="–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8577A"/>
    <w:multiLevelType w:val="hybridMultilevel"/>
    <w:tmpl w:val="33CA2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037D4"/>
    <w:multiLevelType w:val="hybridMultilevel"/>
    <w:tmpl w:val="DEC845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406946"/>
    <w:multiLevelType w:val="hybridMultilevel"/>
    <w:tmpl w:val="C7F23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A58A4"/>
    <w:multiLevelType w:val="hybridMultilevel"/>
    <w:tmpl w:val="9D74F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A4E2C"/>
    <w:multiLevelType w:val="hybridMultilevel"/>
    <w:tmpl w:val="4F3413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A48B7"/>
    <w:multiLevelType w:val="hybridMultilevel"/>
    <w:tmpl w:val="A88458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D0F94"/>
    <w:multiLevelType w:val="hybridMultilevel"/>
    <w:tmpl w:val="A08A6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3FEB"/>
    <w:multiLevelType w:val="hybridMultilevel"/>
    <w:tmpl w:val="A7D28C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D54D9A"/>
    <w:multiLevelType w:val="hybridMultilevel"/>
    <w:tmpl w:val="9350D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B37B4"/>
    <w:multiLevelType w:val="hybridMultilevel"/>
    <w:tmpl w:val="69F677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DA13D4"/>
    <w:multiLevelType w:val="hybridMultilevel"/>
    <w:tmpl w:val="BC965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D635E"/>
    <w:multiLevelType w:val="hybridMultilevel"/>
    <w:tmpl w:val="9BF8E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55ABB"/>
    <w:multiLevelType w:val="hybridMultilevel"/>
    <w:tmpl w:val="49D6E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32C5D"/>
    <w:multiLevelType w:val="multilevel"/>
    <w:tmpl w:val="40C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A727BB"/>
    <w:multiLevelType w:val="hybridMultilevel"/>
    <w:tmpl w:val="E1806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A75AD"/>
    <w:multiLevelType w:val="hybridMultilevel"/>
    <w:tmpl w:val="687E4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D078A"/>
    <w:multiLevelType w:val="hybridMultilevel"/>
    <w:tmpl w:val="D4F69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D0051"/>
    <w:multiLevelType w:val="hybridMultilevel"/>
    <w:tmpl w:val="33BAB086"/>
    <w:lvl w:ilvl="0" w:tplc="9318735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143AF3"/>
    <w:multiLevelType w:val="hybridMultilevel"/>
    <w:tmpl w:val="0A48B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96590E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16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872E09"/>
    <w:multiLevelType w:val="hybridMultilevel"/>
    <w:tmpl w:val="A0324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B7B1B"/>
    <w:multiLevelType w:val="hybridMultilevel"/>
    <w:tmpl w:val="0BF618A2"/>
    <w:lvl w:ilvl="0" w:tplc="733C4B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04A58"/>
    <w:multiLevelType w:val="hybridMultilevel"/>
    <w:tmpl w:val="A6F21D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F0F90"/>
    <w:multiLevelType w:val="hybridMultilevel"/>
    <w:tmpl w:val="482AE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B35F9E"/>
    <w:multiLevelType w:val="hybridMultilevel"/>
    <w:tmpl w:val="E3C6B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2196">
    <w:abstractNumId w:val="16"/>
  </w:num>
  <w:num w:numId="2" w16cid:durableId="31346530">
    <w:abstractNumId w:val="21"/>
  </w:num>
  <w:num w:numId="3" w16cid:durableId="959998788">
    <w:abstractNumId w:val="28"/>
  </w:num>
  <w:num w:numId="4" w16cid:durableId="948974534">
    <w:abstractNumId w:val="26"/>
  </w:num>
  <w:num w:numId="5" w16cid:durableId="1811744697">
    <w:abstractNumId w:val="19"/>
  </w:num>
  <w:num w:numId="6" w16cid:durableId="1167021001">
    <w:abstractNumId w:val="1"/>
  </w:num>
  <w:num w:numId="7" w16cid:durableId="543257238">
    <w:abstractNumId w:val="4"/>
  </w:num>
  <w:num w:numId="8" w16cid:durableId="131875363">
    <w:abstractNumId w:val="5"/>
  </w:num>
  <w:num w:numId="9" w16cid:durableId="1252161372">
    <w:abstractNumId w:val="24"/>
  </w:num>
  <w:num w:numId="10" w16cid:durableId="1485124572">
    <w:abstractNumId w:val="14"/>
  </w:num>
  <w:num w:numId="11" w16cid:durableId="509218729">
    <w:abstractNumId w:val="29"/>
  </w:num>
  <w:num w:numId="12" w16cid:durableId="768739512">
    <w:abstractNumId w:val="17"/>
  </w:num>
  <w:num w:numId="13" w16cid:durableId="2046056233">
    <w:abstractNumId w:val="12"/>
  </w:num>
  <w:num w:numId="14" w16cid:durableId="1042678726">
    <w:abstractNumId w:val="11"/>
  </w:num>
  <w:num w:numId="15" w16cid:durableId="341205553">
    <w:abstractNumId w:val="3"/>
  </w:num>
  <w:num w:numId="16" w16cid:durableId="1152674716">
    <w:abstractNumId w:val="25"/>
  </w:num>
  <w:num w:numId="17" w16cid:durableId="1016928066">
    <w:abstractNumId w:val="0"/>
  </w:num>
  <w:num w:numId="18" w16cid:durableId="1789811428">
    <w:abstractNumId w:val="27"/>
  </w:num>
  <w:num w:numId="19" w16cid:durableId="1154179125">
    <w:abstractNumId w:val="18"/>
  </w:num>
  <w:num w:numId="20" w16cid:durableId="318314910">
    <w:abstractNumId w:val="13"/>
  </w:num>
  <w:num w:numId="21" w16cid:durableId="870260279">
    <w:abstractNumId w:val="8"/>
  </w:num>
  <w:num w:numId="22" w16cid:durableId="575819623">
    <w:abstractNumId w:val="22"/>
  </w:num>
  <w:num w:numId="23" w16cid:durableId="1356537489">
    <w:abstractNumId w:val="23"/>
  </w:num>
  <w:num w:numId="24" w16cid:durableId="1818918215">
    <w:abstractNumId w:val="9"/>
  </w:num>
  <w:num w:numId="25" w16cid:durableId="1290673887">
    <w:abstractNumId w:val="2"/>
  </w:num>
  <w:num w:numId="26" w16cid:durableId="772626161">
    <w:abstractNumId w:val="20"/>
  </w:num>
  <w:num w:numId="27" w16cid:durableId="898517019">
    <w:abstractNumId w:val="15"/>
  </w:num>
  <w:num w:numId="28" w16cid:durableId="1385180040">
    <w:abstractNumId w:val="6"/>
  </w:num>
  <w:num w:numId="29" w16cid:durableId="428046601">
    <w:abstractNumId w:val="7"/>
  </w:num>
  <w:num w:numId="30" w16cid:durableId="5573244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2B9"/>
    <w:rsid w:val="00001500"/>
    <w:rsid w:val="0001371F"/>
    <w:rsid w:val="00020D86"/>
    <w:rsid w:val="000357B3"/>
    <w:rsid w:val="00037615"/>
    <w:rsid w:val="00041F1E"/>
    <w:rsid w:val="00050291"/>
    <w:rsid w:val="00052CAD"/>
    <w:rsid w:val="00072DD7"/>
    <w:rsid w:val="00086982"/>
    <w:rsid w:val="00093471"/>
    <w:rsid w:val="0009449C"/>
    <w:rsid w:val="000A4DAB"/>
    <w:rsid w:val="000A7C99"/>
    <w:rsid w:val="001110C5"/>
    <w:rsid w:val="00113226"/>
    <w:rsid w:val="00140910"/>
    <w:rsid w:val="001420B2"/>
    <w:rsid w:val="00144541"/>
    <w:rsid w:val="00147B80"/>
    <w:rsid w:val="001639AB"/>
    <w:rsid w:val="00165428"/>
    <w:rsid w:val="0018351B"/>
    <w:rsid w:val="001A1B58"/>
    <w:rsid w:val="001A77BB"/>
    <w:rsid w:val="001B327C"/>
    <w:rsid w:val="001B66C9"/>
    <w:rsid w:val="001C1A7F"/>
    <w:rsid w:val="001D5731"/>
    <w:rsid w:val="002149E9"/>
    <w:rsid w:val="00225E19"/>
    <w:rsid w:val="0022610D"/>
    <w:rsid w:val="002458BD"/>
    <w:rsid w:val="00252FA8"/>
    <w:rsid w:val="0025662B"/>
    <w:rsid w:val="002757E1"/>
    <w:rsid w:val="00284E21"/>
    <w:rsid w:val="00290E79"/>
    <w:rsid w:val="00291538"/>
    <w:rsid w:val="00292D23"/>
    <w:rsid w:val="00294E2D"/>
    <w:rsid w:val="00296634"/>
    <w:rsid w:val="002B46BE"/>
    <w:rsid w:val="002C2CE8"/>
    <w:rsid w:val="002C3463"/>
    <w:rsid w:val="002C4FD1"/>
    <w:rsid w:val="002C6B52"/>
    <w:rsid w:val="002D3846"/>
    <w:rsid w:val="002D4382"/>
    <w:rsid w:val="002D6ED3"/>
    <w:rsid w:val="002E543E"/>
    <w:rsid w:val="002F5AEA"/>
    <w:rsid w:val="00302EB5"/>
    <w:rsid w:val="00306FBD"/>
    <w:rsid w:val="00345467"/>
    <w:rsid w:val="00354635"/>
    <w:rsid w:val="00362800"/>
    <w:rsid w:val="00374826"/>
    <w:rsid w:val="003772B9"/>
    <w:rsid w:val="00377A30"/>
    <w:rsid w:val="00385D9B"/>
    <w:rsid w:val="0038748F"/>
    <w:rsid w:val="00392F24"/>
    <w:rsid w:val="00396C37"/>
    <w:rsid w:val="003A0A7B"/>
    <w:rsid w:val="003A3BFD"/>
    <w:rsid w:val="003D35F7"/>
    <w:rsid w:val="003D5DFF"/>
    <w:rsid w:val="003F1B62"/>
    <w:rsid w:val="004004B8"/>
    <w:rsid w:val="00405ED7"/>
    <w:rsid w:val="00417838"/>
    <w:rsid w:val="00423D2A"/>
    <w:rsid w:val="004267B3"/>
    <w:rsid w:val="00427AB2"/>
    <w:rsid w:val="004402BF"/>
    <w:rsid w:val="00453BFE"/>
    <w:rsid w:val="004559D7"/>
    <w:rsid w:val="00464514"/>
    <w:rsid w:val="004655ED"/>
    <w:rsid w:val="004656E2"/>
    <w:rsid w:val="00472A68"/>
    <w:rsid w:val="00487D9D"/>
    <w:rsid w:val="00493894"/>
    <w:rsid w:val="004A245C"/>
    <w:rsid w:val="004A4035"/>
    <w:rsid w:val="004A5B40"/>
    <w:rsid w:val="004A70D8"/>
    <w:rsid w:val="004C02BF"/>
    <w:rsid w:val="004C15C9"/>
    <w:rsid w:val="004C50E4"/>
    <w:rsid w:val="004C5B8A"/>
    <w:rsid w:val="004E6E63"/>
    <w:rsid w:val="00511BC0"/>
    <w:rsid w:val="005121BB"/>
    <w:rsid w:val="0052330D"/>
    <w:rsid w:val="00523FD3"/>
    <w:rsid w:val="005242B1"/>
    <w:rsid w:val="00525EFC"/>
    <w:rsid w:val="005311F1"/>
    <w:rsid w:val="00537C10"/>
    <w:rsid w:val="00537CAD"/>
    <w:rsid w:val="0055062E"/>
    <w:rsid w:val="00557A6B"/>
    <w:rsid w:val="005626B9"/>
    <w:rsid w:val="005727E4"/>
    <w:rsid w:val="00574566"/>
    <w:rsid w:val="005A2BB5"/>
    <w:rsid w:val="005A57D4"/>
    <w:rsid w:val="005C5C12"/>
    <w:rsid w:val="005D4718"/>
    <w:rsid w:val="005F23CB"/>
    <w:rsid w:val="005F6892"/>
    <w:rsid w:val="00605B78"/>
    <w:rsid w:val="00606A25"/>
    <w:rsid w:val="00613024"/>
    <w:rsid w:val="0061678A"/>
    <w:rsid w:val="00616AD0"/>
    <w:rsid w:val="00620932"/>
    <w:rsid w:val="006272AB"/>
    <w:rsid w:val="00632E75"/>
    <w:rsid w:val="00635D63"/>
    <w:rsid w:val="00637400"/>
    <w:rsid w:val="00637F76"/>
    <w:rsid w:val="006429B9"/>
    <w:rsid w:val="00664E7D"/>
    <w:rsid w:val="006824EE"/>
    <w:rsid w:val="0068774D"/>
    <w:rsid w:val="00690A91"/>
    <w:rsid w:val="006958C2"/>
    <w:rsid w:val="00696274"/>
    <w:rsid w:val="006A48A4"/>
    <w:rsid w:val="006B2651"/>
    <w:rsid w:val="006B7CA3"/>
    <w:rsid w:val="006C3011"/>
    <w:rsid w:val="006C6BF4"/>
    <w:rsid w:val="006D5654"/>
    <w:rsid w:val="00704FC3"/>
    <w:rsid w:val="00705278"/>
    <w:rsid w:val="00705A2F"/>
    <w:rsid w:val="00741808"/>
    <w:rsid w:val="007441B4"/>
    <w:rsid w:val="00755C43"/>
    <w:rsid w:val="00757927"/>
    <w:rsid w:val="007659AD"/>
    <w:rsid w:val="00771215"/>
    <w:rsid w:val="00791C70"/>
    <w:rsid w:val="007A1A66"/>
    <w:rsid w:val="007C1736"/>
    <w:rsid w:val="007C5555"/>
    <w:rsid w:val="007D5CF1"/>
    <w:rsid w:val="007E289D"/>
    <w:rsid w:val="007E5E80"/>
    <w:rsid w:val="008009A7"/>
    <w:rsid w:val="00810C15"/>
    <w:rsid w:val="008165E0"/>
    <w:rsid w:val="00820AFE"/>
    <w:rsid w:val="00820F9C"/>
    <w:rsid w:val="00833C74"/>
    <w:rsid w:val="008460BB"/>
    <w:rsid w:val="0086473A"/>
    <w:rsid w:val="00892CDB"/>
    <w:rsid w:val="008A222B"/>
    <w:rsid w:val="008A2C98"/>
    <w:rsid w:val="008A3B2C"/>
    <w:rsid w:val="008A6E4B"/>
    <w:rsid w:val="008B1BED"/>
    <w:rsid w:val="008B3DC1"/>
    <w:rsid w:val="008B6D93"/>
    <w:rsid w:val="008C41EB"/>
    <w:rsid w:val="008D652B"/>
    <w:rsid w:val="00902CF6"/>
    <w:rsid w:val="0090743E"/>
    <w:rsid w:val="009132D6"/>
    <w:rsid w:val="00914BA9"/>
    <w:rsid w:val="00925E39"/>
    <w:rsid w:val="009322A8"/>
    <w:rsid w:val="009360FA"/>
    <w:rsid w:val="00936E70"/>
    <w:rsid w:val="00952B65"/>
    <w:rsid w:val="00960344"/>
    <w:rsid w:val="009615F2"/>
    <w:rsid w:val="00962644"/>
    <w:rsid w:val="00962D9C"/>
    <w:rsid w:val="009658B4"/>
    <w:rsid w:val="00970791"/>
    <w:rsid w:val="0097557F"/>
    <w:rsid w:val="0097673D"/>
    <w:rsid w:val="0098545C"/>
    <w:rsid w:val="009A2902"/>
    <w:rsid w:val="009A3EB9"/>
    <w:rsid w:val="009A6236"/>
    <w:rsid w:val="009B0032"/>
    <w:rsid w:val="009B7332"/>
    <w:rsid w:val="009C45A7"/>
    <w:rsid w:val="009C5BE5"/>
    <w:rsid w:val="009E52D1"/>
    <w:rsid w:val="009F0EDC"/>
    <w:rsid w:val="00A10ABB"/>
    <w:rsid w:val="00A36F84"/>
    <w:rsid w:val="00A420AE"/>
    <w:rsid w:val="00A75A0B"/>
    <w:rsid w:val="00A9174A"/>
    <w:rsid w:val="00A917E3"/>
    <w:rsid w:val="00AA1069"/>
    <w:rsid w:val="00AA477F"/>
    <w:rsid w:val="00AE0F75"/>
    <w:rsid w:val="00AE2E83"/>
    <w:rsid w:val="00AF0E42"/>
    <w:rsid w:val="00B02517"/>
    <w:rsid w:val="00B053C9"/>
    <w:rsid w:val="00B11A40"/>
    <w:rsid w:val="00B178A5"/>
    <w:rsid w:val="00B2741D"/>
    <w:rsid w:val="00B30347"/>
    <w:rsid w:val="00B4592F"/>
    <w:rsid w:val="00B45FBB"/>
    <w:rsid w:val="00B5465A"/>
    <w:rsid w:val="00B61450"/>
    <w:rsid w:val="00B80744"/>
    <w:rsid w:val="00B83332"/>
    <w:rsid w:val="00B83B73"/>
    <w:rsid w:val="00B90A50"/>
    <w:rsid w:val="00B932FF"/>
    <w:rsid w:val="00B952B7"/>
    <w:rsid w:val="00BB072F"/>
    <w:rsid w:val="00BB20BC"/>
    <w:rsid w:val="00BB441C"/>
    <w:rsid w:val="00BB6CD9"/>
    <w:rsid w:val="00BD1F09"/>
    <w:rsid w:val="00BE2E54"/>
    <w:rsid w:val="00BF54BC"/>
    <w:rsid w:val="00C03B49"/>
    <w:rsid w:val="00C26AC0"/>
    <w:rsid w:val="00C26B93"/>
    <w:rsid w:val="00C26CCE"/>
    <w:rsid w:val="00C27504"/>
    <w:rsid w:val="00C32B7F"/>
    <w:rsid w:val="00C5733F"/>
    <w:rsid w:val="00C63332"/>
    <w:rsid w:val="00C72968"/>
    <w:rsid w:val="00C93894"/>
    <w:rsid w:val="00C95F00"/>
    <w:rsid w:val="00C972FA"/>
    <w:rsid w:val="00CA2462"/>
    <w:rsid w:val="00CD5940"/>
    <w:rsid w:val="00CE41A9"/>
    <w:rsid w:val="00CE5915"/>
    <w:rsid w:val="00CF4C32"/>
    <w:rsid w:val="00D0074C"/>
    <w:rsid w:val="00D0789B"/>
    <w:rsid w:val="00D106DB"/>
    <w:rsid w:val="00D14D57"/>
    <w:rsid w:val="00D14DDD"/>
    <w:rsid w:val="00D16B24"/>
    <w:rsid w:val="00D37A49"/>
    <w:rsid w:val="00D470CC"/>
    <w:rsid w:val="00D51284"/>
    <w:rsid w:val="00D5624C"/>
    <w:rsid w:val="00D636D4"/>
    <w:rsid w:val="00D70CE1"/>
    <w:rsid w:val="00D816FE"/>
    <w:rsid w:val="00D85C3C"/>
    <w:rsid w:val="00D87318"/>
    <w:rsid w:val="00D95931"/>
    <w:rsid w:val="00DA3D81"/>
    <w:rsid w:val="00DA53BC"/>
    <w:rsid w:val="00DB2E25"/>
    <w:rsid w:val="00DE7969"/>
    <w:rsid w:val="00DF00BA"/>
    <w:rsid w:val="00E11B26"/>
    <w:rsid w:val="00E31A40"/>
    <w:rsid w:val="00E46FDA"/>
    <w:rsid w:val="00E733D8"/>
    <w:rsid w:val="00E76CB8"/>
    <w:rsid w:val="00E82CCD"/>
    <w:rsid w:val="00E86980"/>
    <w:rsid w:val="00EA710D"/>
    <w:rsid w:val="00EA7E4D"/>
    <w:rsid w:val="00EB40A8"/>
    <w:rsid w:val="00EB59A7"/>
    <w:rsid w:val="00EC14BD"/>
    <w:rsid w:val="00EC2F35"/>
    <w:rsid w:val="00EC6D39"/>
    <w:rsid w:val="00ED024B"/>
    <w:rsid w:val="00ED160D"/>
    <w:rsid w:val="00EE497E"/>
    <w:rsid w:val="00EF1167"/>
    <w:rsid w:val="00EF2AA3"/>
    <w:rsid w:val="00EF5F33"/>
    <w:rsid w:val="00F06A58"/>
    <w:rsid w:val="00F14844"/>
    <w:rsid w:val="00F2631E"/>
    <w:rsid w:val="00F36372"/>
    <w:rsid w:val="00F44C5D"/>
    <w:rsid w:val="00F555D3"/>
    <w:rsid w:val="00F625A8"/>
    <w:rsid w:val="00F80D77"/>
    <w:rsid w:val="00F86D07"/>
    <w:rsid w:val="00F878CF"/>
    <w:rsid w:val="00F97FDC"/>
    <w:rsid w:val="00FA3F06"/>
    <w:rsid w:val="00FB248B"/>
    <w:rsid w:val="00FC209C"/>
    <w:rsid w:val="00FD70B3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1B7B"/>
  <w15:docId w15:val="{DCAB3423-3CC6-486F-8704-5753BC11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A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8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D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0D86"/>
    <w:pPr>
      <w:ind w:left="720"/>
      <w:contextualSpacing/>
    </w:pPr>
  </w:style>
  <w:style w:type="character" w:customStyle="1" w:styleId="js-punctuation">
    <w:name w:val="js-punctuation"/>
    <w:basedOn w:val="DefaultParagraphFont"/>
    <w:rsid w:val="00FC209C"/>
  </w:style>
  <w:style w:type="character" w:customStyle="1" w:styleId="js-keyword">
    <w:name w:val="js-keyword"/>
    <w:basedOn w:val="DefaultParagraphFont"/>
    <w:rsid w:val="00FC209C"/>
  </w:style>
  <w:style w:type="character" w:customStyle="1" w:styleId="apple-converted-space">
    <w:name w:val="apple-converted-space"/>
    <w:basedOn w:val="DefaultParagraphFont"/>
    <w:rsid w:val="00FC209C"/>
  </w:style>
  <w:style w:type="character" w:customStyle="1" w:styleId="js-variable">
    <w:name w:val="js-variable"/>
    <w:basedOn w:val="DefaultParagraphFont"/>
    <w:rsid w:val="00FC209C"/>
  </w:style>
  <w:style w:type="character" w:customStyle="1" w:styleId="js-atom">
    <w:name w:val="js-atom"/>
    <w:basedOn w:val="DefaultParagraphFont"/>
    <w:rsid w:val="00FC209C"/>
  </w:style>
  <w:style w:type="character" w:customStyle="1" w:styleId="js-string">
    <w:name w:val="js-string"/>
    <w:basedOn w:val="DefaultParagraphFont"/>
    <w:rsid w:val="00FC209C"/>
  </w:style>
  <w:style w:type="character" w:customStyle="1" w:styleId="whitespace">
    <w:name w:val="whitespace"/>
    <w:basedOn w:val="DefaultParagraphFont"/>
    <w:rsid w:val="00FC209C"/>
  </w:style>
  <w:style w:type="character" w:customStyle="1" w:styleId="js-variabledef">
    <w:name w:val="js-variabledef"/>
    <w:basedOn w:val="DefaultParagraphFont"/>
    <w:rsid w:val="009F0EDC"/>
  </w:style>
  <w:style w:type="character" w:customStyle="1" w:styleId="js-operator">
    <w:name w:val="js-operator"/>
    <w:basedOn w:val="DefaultParagraphFont"/>
    <w:rsid w:val="009F0EDC"/>
  </w:style>
  <w:style w:type="character" w:customStyle="1" w:styleId="js-localvariable">
    <w:name w:val="js-localvariable"/>
    <w:basedOn w:val="DefaultParagraphFont"/>
    <w:rsid w:val="009F0EDC"/>
  </w:style>
  <w:style w:type="character" w:customStyle="1" w:styleId="js-property">
    <w:name w:val="js-property"/>
    <w:basedOn w:val="DefaultParagraphFont"/>
    <w:rsid w:val="009F0EDC"/>
  </w:style>
  <w:style w:type="paragraph" w:styleId="Header">
    <w:name w:val="header"/>
    <w:basedOn w:val="Normal"/>
    <w:link w:val="HeaderChar"/>
    <w:uiPriority w:val="99"/>
    <w:unhideWhenUsed/>
    <w:rsid w:val="009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EDC"/>
  </w:style>
  <w:style w:type="paragraph" w:styleId="Footer">
    <w:name w:val="footer"/>
    <w:basedOn w:val="Normal"/>
    <w:link w:val="FooterChar"/>
    <w:uiPriority w:val="99"/>
    <w:unhideWhenUsed/>
    <w:rsid w:val="009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EDC"/>
  </w:style>
  <w:style w:type="paragraph" w:styleId="HTMLPreformatted">
    <w:name w:val="HTML Preformatted"/>
    <w:basedOn w:val="Normal"/>
    <w:link w:val="HTMLPreformattedChar"/>
    <w:uiPriority w:val="99"/>
    <w:unhideWhenUsed/>
    <w:rsid w:val="00094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49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cg2ujhdeab">
    <w:name w:val="gcg2ujhdeab"/>
    <w:basedOn w:val="DefaultParagraphFont"/>
    <w:rsid w:val="0009449C"/>
  </w:style>
  <w:style w:type="character" w:styleId="FollowedHyperlink">
    <w:name w:val="FollowedHyperlink"/>
    <w:basedOn w:val="DefaultParagraphFont"/>
    <w:uiPriority w:val="99"/>
    <w:semiHidden/>
    <w:unhideWhenUsed/>
    <w:rsid w:val="00EA7E4D"/>
    <w:rPr>
      <w:color w:val="800080" w:themeColor="followedHyperlink"/>
      <w:u w:val="single"/>
    </w:rPr>
  </w:style>
  <w:style w:type="character" w:customStyle="1" w:styleId="gcg2ujhdiab">
    <w:name w:val="gcg2ujhdiab"/>
    <w:basedOn w:val="DefaultParagraphFont"/>
    <w:rsid w:val="00557A6B"/>
  </w:style>
  <w:style w:type="character" w:customStyle="1" w:styleId="gcg2ujhdabb">
    <w:name w:val="gcg2ujhdabb"/>
    <w:basedOn w:val="DefaultParagraphFont"/>
    <w:rsid w:val="00BB6CD9"/>
  </w:style>
  <w:style w:type="character" w:customStyle="1" w:styleId="gem3dmtclgb">
    <w:name w:val="gem3dmtclgb"/>
    <w:basedOn w:val="DefaultParagraphFont"/>
    <w:rsid w:val="00FA3F06"/>
  </w:style>
  <w:style w:type="character" w:customStyle="1" w:styleId="gem3dmtclfb">
    <w:name w:val="gem3dmtclfb"/>
    <w:basedOn w:val="DefaultParagraphFont"/>
    <w:rsid w:val="00FA3F06"/>
  </w:style>
  <w:style w:type="character" w:customStyle="1" w:styleId="gcwxi2kcpjb">
    <w:name w:val="gcwxi2kcpjb"/>
    <w:basedOn w:val="DefaultParagraphFont"/>
    <w:rsid w:val="002D6ED3"/>
  </w:style>
  <w:style w:type="character" w:styleId="LineNumber">
    <w:name w:val="line number"/>
    <w:basedOn w:val="DefaultParagraphFont"/>
    <w:uiPriority w:val="99"/>
    <w:semiHidden/>
    <w:unhideWhenUsed/>
    <w:rsid w:val="005727E4"/>
  </w:style>
  <w:style w:type="character" w:styleId="HTMLCode">
    <w:name w:val="HTML Code"/>
    <w:basedOn w:val="DefaultParagraphFont"/>
    <w:uiPriority w:val="99"/>
    <w:semiHidden/>
    <w:unhideWhenUsed/>
    <w:rsid w:val="00833C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D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rayon-p">
    <w:name w:val="crayon-p"/>
    <w:basedOn w:val="DefaultParagraphFont"/>
    <w:rsid w:val="00CD5940"/>
  </w:style>
  <w:style w:type="character" w:customStyle="1" w:styleId="crayon-v">
    <w:name w:val="crayon-v"/>
    <w:basedOn w:val="DefaultParagraphFont"/>
    <w:rsid w:val="00CD5940"/>
  </w:style>
  <w:style w:type="character" w:customStyle="1" w:styleId="crayon-h">
    <w:name w:val="crayon-h"/>
    <w:basedOn w:val="DefaultParagraphFont"/>
    <w:rsid w:val="00CD5940"/>
  </w:style>
  <w:style w:type="character" w:customStyle="1" w:styleId="crayon-o">
    <w:name w:val="crayon-o"/>
    <w:basedOn w:val="DefaultParagraphFont"/>
    <w:rsid w:val="00CD5940"/>
  </w:style>
  <w:style w:type="character" w:customStyle="1" w:styleId="crayon-e">
    <w:name w:val="crayon-e"/>
    <w:basedOn w:val="DefaultParagraphFont"/>
    <w:rsid w:val="00CD5940"/>
  </w:style>
  <w:style w:type="character" w:customStyle="1" w:styleId="crayon-sy">
    <w:name w:val="crayon-sy"/>
    <w:basedOn w:val="DefaultParagraphFont"/>
    <w:rsid w:val="00CD5940"/>
  </w:style>
  <w:style w:type="character" w:customStyle="1" w:styleId="crayon-s">
    <w:name w:val="crayon-s"/>
    <w:basedOn w:val="DefaultParagraphFont"/>
    <w:rsid w:val="00CD5940"/>
  </w:style>
  <w:style w:type="character" w:customStyle="1" w:styleId="crayon-cn">
    <w:name w:val="crayon-cn"/>
    <w:basedOn w:val="DefaultParagraphFont"/>
    <w:rsid w:val="00CD5940"/>
  </w:style>
  <w:style w:type="character" w:customStyle="1" w:styleId="gcwxi2kcpkb">
    <w:name w:val="gcwxi2kcpkb"/>
    <w:basedOn w:val="DefaultParagraphFont"/>
    <w:rsid w:val="00BB20BC"/>
  </w:style>
  <w:style w:type="character" w:customStyle="1" w:styleId="pln">
    <w:name w:val="pln"/>
    <w:basedOn w:val="DefaultParagraphFont"/>
    <w:rsid w:val="008B3DC1"/>
  </w:style>
  <w:style w:type="character" w:customStyle="1" w:styleId="pun">
    <w:name w:val="pun"/>
    <w:basedOn w:val="DefaultParagraphFont"/>
    <w:rsid w:val="008B3DC1"/>
  </w:style>
  <w:style w:type="character" w:customStyle="1" w:styleId="lit">
    <w:name w:val="lit"/>
    <w:basedOn w:val="DefaultParagraphFont"/>
    <w:rsid w:val="008B3DC1"/>
  </w:style>
  <w:style w:type="character" w:customStyle="1" w:styleId="str">
    <w:name w:val="str"/>
    <w:basedOn w:val="DefaultParagraphFont"/>
    <w:rsid w:val="008B3DC1"/>
  </w:style>
  <w:style w:type="character" w:customStyle="1" w:styleId="hljs-string">
    <w:name w:val="hljs-string"/>
    <w:basedOn w:val="DefaultParagraphFont"/>
    <w:rsid w:val="00165428"/>
  </w:style>
  <w:style w:type="character" w:customStyle="1" w:styleId="Heading1Char">
    <w:name w:val="Heading 1 Char"/>
    <w:basedOn w:val="DefaultParagraphFont"/>
    <w:link w:val="Heading1"/>
    <w:uiPriority w:val="9"/>
    <w:rsid w:val="00A10A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0A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A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48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8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0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4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4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0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6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6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Pam Johnston (socet)</cp:lastModifiedBy>
  <cp:revision>53</cp:revision>
  <cp:lastPrinted>2016-10-03T10:19:00Z</cp:lastPrinted>
  <dcterms:created xsi:type="dcterms:W3CDTF">2016-10-17T03:53:00Z</dcterms:created>
  <dcterms:modified xsi:type="dcterms:W3CDTF">2024-10-10T19:30:00Z</dcterms:modified>
</cp:coreProperties>
</file>