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C058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</w:rPr>
      </w:pPr>
      <w:r>
        <w:rPr>
          <w:rFonts w:ascii="Arimo" w:eastAsia="Arimo" w:hAnsi="Arimo" w:cs="Arimo"/>
          <w:b/>
          <w:bCs/>
          <w:color w:val="000000"/>
          <w:u w:val="single"/>
        </w:rPr>
        <w:t>Informe Daily Scrum</w:t>
      </w:r>
    </w:p>
    <w:p w14:paraId="1229CDDB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8CB14E3" w14:textId="1FA571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mo" w:eastAsia="Arimo" w:hAnsi="Arimo" w:cs="Arimo"/>
          <w:color w:val="3F3F3F"/>
          <w:u w:val="single"/>
        </w:rPr>
        <w:t>Minuta No. 00</w:t>
      </w:r>
      <w:r w:rsidR="00CD6B51">
        <w:rPr>
          <w:rFonts w:ascii="Arimo" w:eastAsia="Arimo" w:hAnsi="Arimo" w:cs="Arimo"/>
          <w:color w:val="3F3F3F"/>
          <w:u w:val="single"/>
        </w:rPr>
        <w:t>8</w:t>
      </w:r>
      <w:r>
        <w:rPr>
          <w:rFonts w:ascii="Arimo" w:eastAsia="Arimo" w:hAnsi="Arimo" w:cs="Arimo"/>
          <w:color w:val="3F3F3F"/>
          <w:u w:val="single"/>
        </w:rPr>
        <w:t xml:space="preserve"> For Love Restaurant</w:t>
      </w:r>
    </w:p>
    <w:p w14:paraId="51ED297F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125DCF98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Martes 28</w:t>
      </w:r>
      <w:r>
        <w:rPr>
          <w:rFonts w:ascii="Arimo" w:eastAsia="Arimo" w:hAnsi="Arimo" w:cs="Arimo"/>
          <w:color w:val="000000"/>
        </w:rPr>
        <w:t xml:space="preserve"> de enero de 2026</w:t>
      </w:r>
    </w:p>
    <w:p w14:paraId="33F1C79F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08</w:t>
      </w:r>
      <w:r>
        <w:rPr>
          <w:rFonts w:ascii="Arimo" w:eastAsia="Arimo" w:hAnsi="Arimo" w:cs="Arimo"/>
          <w:color w:val="000000"/>
        </w:rPr>
        <w:t xml:space="preserve">:00 </w:t>
      </w:r>
      <w:r>
        <w:rPr>
          <w:rFonts w:ascii="Arimo" w:eastAsia="Arimo" w:hAnsi="Arimo" w:cs="Arimo"/>
        </w:rPr>
        <w:t>am</w:t>
      </w:r>
    </w:p>
    <w:p w14:paraId="5D83EA96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 xml:space="preserve">UCR, presencial </w:t>
      </w:r>
    </w:p>
    <w:p w14:paraId="28CB75CE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2073163C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>
        <w:rPr>
          <w:rFonts w:ascii="Arimo" w:eastAsia="Arimo" w:hAnsi="Arimo" w:cs="Arimo"/>
        </w:rPr>
        <w:t>08</w:t>
      </w:r>
      <w:r>
        <w:rPr>
          <w:rFonts w:ascii="Arimo" w:eastAsia="Arimo" w:hAnsi="Arimo" w:cs="Arimo"/>
          <w:color w:val="000000"/>
        </w:rPr>
        <w:t>:00 horas del día 2</w:t>
      </w:r>
      <w:r>
        <w:rPr>
          <w:rFonts w:ascii="Arimo" w:eastAsia="Arimo" w:hAnsi="Arimo" w:cs="Arimo"/>
        </w:rPr>
        <w:t>8</w:t>
      </w:r>
      <w:r>
        <w:rPr>
          <w:rFonts w:ascii="Arimo" w:eastAsia="Arimo" w:hAnsi="Arimo" w:cs="Arimo"/>
          <w:color w:val="000000"/>
        </w:rPr>
        <w:t xml:space="preserve"> de enero 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7A28D0B0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0ADAE86D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>La persona encargada que preceder la reunión, Anyelith Suárez Castillo, pasó lista y determinó que había quórum.</w:t>
      </w:r>
    </w:p>
    <w:p w14:paraId="0B135413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7F8D1266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7A556A" w14:paraId="79F2D5BD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7C76B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A3128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AAD6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7A556A" w14:paraId="1AC38017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EB98E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16D35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73E08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Scrum/Desarrollador</w:t>
            </w:r>
          </w:p>
        </w:tc>
      </w:tr>
      <w:tr w:rsidR="007A556A" w14:paraId="56F87AC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5BB42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DC911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74ED7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Desarrollador/QA</w:t>
            </w:r>
          </w:p>
        </w:tc>
      </w:tr>
      <w:tr w:rsidR="007A556A" w14:paraId="39E6B2E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A0021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670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4F638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7A556A" w14:paraId="0C2FA2E1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9818F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C35A7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2EDF4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</w:tbl>
    <w:p w14:paraId="1A884152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83EA760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16A7FDBF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45BE4335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2F251249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C3B3FAE" w14:textId="77777777" w:rsidR="007A556A" w:rsidRDefault="007A556A">
      <w:pPr>
        <w:pageBreakBefore/>
      </w:pPr>
    </w:p>
    <w:p w14:paraId="4806C2CA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466B8B49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26CB496F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5FCCFFF6" w14:textId="77777777" w:rsidR="007A556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56847BFF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3395DA9A" w14:textId="77777777" w:rsidR="007A556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16F00E2E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  <w:r>
        <w:t>Se inició el registro de proveedores en el backend, se realizaron ajustes en la vista de registro de proveedores en el frontend, se desarrolló la vista de login con listado e ingreso de usuarios, y se avanzó en la gestión de usuarios y permisos por rol en el backend.</w:t>
      </w:r>
    </w:p>
    <w:p w14:paraId="125CB216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0928B263" w14:textId="77777777" w:rsidR="007A556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795042DF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7A556A" w14:paraId="038E12F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226D16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F9313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7A0E94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7A556A" w14:paraId="10EF40CB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7A6757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Pruebas unitarias.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B7E18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16AE9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7A556A" w14:paraId="6EC8CDE3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55E8C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Pruebas unitarias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9008C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6AC9E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7A556A" w14:paraId="1E13538F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68EA" w14:textId="77777777" w:rsidR="007A556A" w:rsidRDefault="007A55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89EC5" w14:textId="77777777" w:rsidR="007A556A" w:rsidRDefault="007A55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FA329" w14:textId="77777777" w:rsidR="007A556A" w:rsidRDefault="007A55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A556A" w14:paraId="6C30A60A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794B7F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Front registro de proveedores y pruebas en postman del CRUD empleados.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229F7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0D8FA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  <w:r>
              <w:rPr>
                <w:color w:val="000000"/>
              </w:rPr>
              <w:t>.</w:t>
            </w:r>
          </w:p>
        </w:tc>
      </w:tr>
      <w:tr w:rsidR="007A556A" w14:paraId="603F7331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EC8D1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Unificación del back y el front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4AC514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77138" w14:textId="77777777" w:rsidR="007A556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</w:tbl>
    <w:p w14:paraId="7D3316C2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2BFD0943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255921B0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676E2850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080D7AEE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1.Diagramas de dominio</w:t>
      </w:r>
    </w:p>
    <w:p w14:paraId="0831A53A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2.Modelo de datos</w:t>
      </w:r>
    </w:p>
    <w:p w14:paraId="739C4E5A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3.Creacion de la Plantilla del Fronted</w:t>
      </w:r>
    </w:p>
    <w:p w14:paraId="4E76B9F2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3BC85E71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0DBF39D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611D8A5A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5518100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2CEC2D3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31151316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8A0531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9F5E63F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098EB045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420CEF14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053CABF5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>Fecha: 2</w:t>
      </w:r>
      <w:r>
        <w:rPr>
          <w:rFonts w:ascii="Arimo" w:eastAsia="Arimo" w:hAnsi="Arimo" w:cs="Arimo"/>
        </w:rPr>
        <w:t>9</w:t>
      </w:r>
      <w:r>
        <w:rPr>
          <w:rFonts w:ascii="Arimo" w:eastAsia="Arimo" w:hAnsi="Arimo" w:cs="Arimo"/>
          <w:color w:val="000000"/>
        </w:rPr>
        <w:t>/01/2026</w:t>
      </w:r>
    </w:p>
    <w:p w14:paraId="039D99BE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8:00 am </w:t>
      </w:r>
    </w:p>
    <w:p w14:paraId="501FC94B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Lugar: UCR, presencial</w:t>
      </w:r>
    </w:p>
    <w:p w14:paraId="6E7A0FB8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5BB9FF00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09789844" w14:textId="77777777" w:rsidR="007A556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Anyelith Suárez Castillo, como persona encargada de preceder la reunión, clausura la reunión a las </w:t>
      </w:r>
      <w:r>
        <w:rPr>
          <w:rFonts w:ascii="Arimo" w:eastAsia="Arimo" w:hAnsi="Arimo" w:cs="Arimo"/>
        </w:rPr>
        <w:t>08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72762671" w14:textId="77777777" w:rsidR="007A556A" w:rsidRDefault="007A556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7A556A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26791" w14:textId="77777777" w:rsidR="009341B7" w:rsidRDefault="009341B7">
      <w:r>
        <w:separator/>
      </w:r>
    </w:p>
  </w:endnote>
  <w:endnote w:type="continuationSeparator" w:id="0">
    <w:p w14:paraId="2011E79F" w14:textId="77777777" w:rsidR="009341B7" w:rsidRDefault="00934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mo">
    <w:charset w:val="00"/>
    <w:family w:val="auto"/>
    <w:pitch w:val="default"/>
    <w:embedRegular r:id="rId1" w:fontKey="{2496169D-46F2-4A39-92D0-700059F6A258}"/>
    <w:embedBold r:id="rId2" w:fontKey="{47CD366A-BC0E-4344-A070-2B7D6CE7E140}"/>
  </w:font>
  <w:font w:name="Noto Sans Symbols">
    <w:charset w:val="00"/>
    <w:family w:val="auto"/>
    <w:pitch w:val="default"/>
    <w:embedRegular r:id="rId3" w:fontKey="{C52CC63C-D045-41CB-8B6F-91828E37B8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C1BC6267-D757-4BEC-86D1-A7A5C66E5E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4DB8049-87CE-4C5C-941C-257F93EC16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D615592-FC52-41F2-91F1-7199EA329DB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DA659" w14:textId="77777777" w:rsidR="009341B7" w:rsidRDefault="009341B7">
      <w:r>
        <w:separator/>
      </w:r>
    </w:p>
  </w:footnote>
  <w:footnote w:type="continuationSeparator" w:id="0">
    <w:p w14:paraId="69EA37FD" w14:textId="77777777" w:rsidR="009341B7" w:rsidRDefault="00934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C61BA" w14:textId="77777777" w:rsidR="007A556A" w:rsidRDefault="007A55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50E34"/>
    <w:multiLevelType w:val="multilevel"/>
    <w:tmpl w:val="3FE0D036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692B70FB"/>
    <w:multiLevelType w:val="multilevel"/>
    <w:tmpl w:val="533A450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829247861">
    <w:abstractNumId w:val="0"/>
  </w:num>
  <w:num w:numId="2" w16cid:durableId="692073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56A"/>
    <w:rsid w:val="001B4870"/>
    <w:rsid w:val="007A556A"/>
    <w:rsid w:val="009341B7"/>
    <w:rsid w:val="00CD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08F8"/>
  <w15:docId w15:val="{427073DC-7C42-4689-8A0E-55633D47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2</cp:revision>
  <dcterms:created xsi:type="dcterms:W3CDTF">2026-03-02T02:28:00Z</dcterms:created>
  <dcterms:modified xsi:type="dcterms:W3CDTF">2026-03-02T02:28:00Z</dcterms:modified>
</cp:coreProperties>
</file>