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0BB1405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8B52A8">
        <w:rPr>
          <w:lang w:val="es-ES"/>
        </w:rPr>
        <w:t>3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166B7F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E33408">
        <w:rPr>
          <w:lang w:val="es-ES"/>
        </w:rPr>
        <w:t>27/01/26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38027446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</w:t>
      </w:r>
      <w:r w:rsidR="008B52A8">
        <w:rPr>
          <w:i/>
          <w:lang w:val="es-ES" w:eastAsia="ar-SA"/>
        </w:rPr>
        <w:t>e se puedan listar los usuarios</w:t>
      </w:r>
      <w:r>
        <w:rPr>
          <w:i/>
          <w:lang w:val="es-ES" w:eastAsia="ar-SA"/>
        </w:rPr>
        <w:t>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2826D5E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B52A8">
        <w:rPr>
          <w:b/>
          <w:lang w:val="es-ES" w:eastAsia="ar-SA"/>
        </w:rPr>
        <w:t>8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8B52A8">
        <w:rPr>
          <w:i/>
          <w:lang w:val="es-ES" w:eastAsia="ar-SA"/>
        </w:rPr>
        <w:t>inicio de sesión</w:t>
      </w:r>
    </w:p>
    <w:p w14:paraId="5732B142" w14:textId="1AA1AE02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B52A8">
        <w:rPr>
          <w:b/>
          <w:lang w:val="es-ES" w:eastAsia="ar-SA"/>
        </w:rPr>
        <w:t>8.4 Listar usuarios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42174123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</w:t>
      </w:r>
      <w:r w:rsidR="000978C4">
        <w:rPr>
          <w:i/>
          <w:lang w:val="es-ES" w:eastAsia="ar-SA"/>
        </w:rPr>
        <w:t xml:space="preserve"> listar </w:t>
      </w:r>
      <w:r w:rsidR="00314519">
        <w:rPr>
          <w:i/>
          <w:lang w:val="es-ES" w:eastAsia="ar-SA"/>
        </w:rPr>
        <w:t>usuarios.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F3D0D5E" w14:textId="5F6D15C2" w:rsidR="001E4122" w:rsidRDefault="008B52A8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76E8ADC2" wp14:editId="4BADFCEB">
            <wp:extent cx="4890977" cy="393110"/>
            <wp:effectExtent l="0" t="0" r="5080" b="6985"/>
            <wp:docPr id="698521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1447" name=""/>
                    <pic:cNvPicPr/>
                  </pic:nvPicPr>
                  <pic:blipFill rotWithShape="1">
                    <a:blip r:embed="rId5"/>
                    <a:srcRect t="23432" r="9376" b="4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748" cy="393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4A6D999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B0EF86D" w14:textId="77777777" w:rsidR="008B52A8" w:rsidRPr="008B52A8" w:rsidRDefault="001E4122" w:rsidP="008B52A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“run” sobre la prueba unitaria de nombre: </w:t>
            </w:r>
            <w:r w:rsidR="008B52A8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r w:rsidR="008B52A8" w:rsidRPr="008B52A8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GetUserListTest()</w:t>
            </w:r>
          </w:p>
          <w:p w14:paraId="67723428" w14:textId="185D3C93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68586A1E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 xml:space="preserve">: </w:t>
      </w:r>
      <w:r w:rsidR="00137AC9">
        <w:rPr>
          <w:b/>
          <w:lang w:val="es-CR" w:eastAsia="ar-SA"/>
        </w:rPr>
        <w:t>Los usuarios activos se listan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765228" w14:textId="71FFBE1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 w:rsidR="001E4122">
        <w:rPr>
          <w:b/>
          <w:lang w:val="es-CR" w:eastAsia="ar-SA"/>
        </w:rPr>
        <w:t xml:space="preserve">: </w:t>
      </w:r>
      <w:r w:rsidR="00607627">
        <w:rPr>
          <w:b/>
          <w:lang w:val="es-CR" w:eastAsia="ar-SA"/>
        </w:rPr>
        <w:t>aunque se agregaron 3 usuarios de prueba, solo se deben mostrar 2, por el atributo “IsActive”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978C4"/>
    <w:rsid w:val="000C1263"/>
    <w:rsid w:val="00137AC9"/>
    <w:rsid w:val="001E4122"/>
    <w:rsid w:val="00314519"/>
    <w:rsid w:val="004227CC"/>
    <w:rsid w:val="00607627"/>
    <w:rsid w:val="008B52A8"/>
    <w:rsid w:val="00A40D44"/>
    <w:rsid w:val="00A452CD"/>
    <w:rsid w:val="00C84FBC"/>
    <w:rsid w:val="00E267B7"/>
    <w:rsid w:val="00E3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124</Words>
  <Characters>720</Characters>
  <Application>Microsoft Office Word</Application>
  <DocSecurity>0</DocSecurity>
  <Lines>45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8</cp:revision>
  <dcterms:created xsi:type="dcterms:W3CDTF">2017-01-11T15:38:00Z</dcterms:created>
  <dcterms:modified xsi:type="dcterms:W3CDTF">2026-02-25T20:11:00Z</dcterms:modified>
</cp:coreProperties>
</file>