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0D" w:rsidRDefault="00905A0D" w:rsidP="00293BA0">
      <w:pPr>
        <w:spacing w:before="180" w:after="75" w:line="240" w:lineRule="auto"/>
        <w:ind w:left="-432" w:right="-432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930B2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NU Email Client 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Configuration for Windows</w:t>
      </w:r>
      <w:r w:rsidR="0029772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– Screen Captures</w:t>
      </w:r>
    </w:p>
    <w:p w:rsidR="00930B23" w:rsidRPr="00814291" w:rsidRDefault="0086328D" w:rsidP="00293BA0">
      <w:pPr>
        <w:spacing w:before="180" w:after="75" w:line="240" w:lineRule="auto"/>
        <w:ind w:left="-432" w:right="-432"/>
        <w:outlineLvl w:val="0"/>
        <w:rPr>
          <w:rFonts w:eastAsia="Times New Roman" w:cstheme="minorHAnsi"/>
          <w:bCs/>
          <w:color w:val="000000"/>
          <w:kern w:val="36"/>
        </w:rPr>
      </w:pPr>
      <w:r>
        <w:rPr>
          <w:rFonts w:eastAsia="Times New Roman" w:cstheme="minorHAnsi"/>
          <w:bCs/>
          <w:color w:val="000000"/>
          <w:kern w:val="36"/>
        </w:rPr>
        <w:t>NU</w:t>
      </w:r>
      <w:r w:rsidR="00002AE7" w:rsidRPr="00814291">
        <w:rPr>
          <w:rFonts w:eastAsia="Times New Roman" w:cstheme="minorHAnsi"/>
          <w:bCs/>
          <w:color w:val="000000"/>
          <w:kern w:val="36"/>
        </w:rPr>
        <w:t xml:space="preserve"> Email Client Configuration for Windows is a script that will configure</w:t>
      </w:r>
      <w:r>
        <w:rPr>
          <w:rFonts w:eastAsia="Times New Roman" w:cstheme="minorHAnsi"/>
          <w:bCs/>
          <w:color w:val="000000"/>
          <w:kern w:val="36"/>
        </w:rPr>
        <w:t xml:space="preserve"> a Northwestern Exchange account</w:t>
      </w:r>
      <w:r w:rsidR="00002AE7" w:rsidRPr="00814291">
        <w:rPr>
          <w:rFonts w:eastAsia="Times New Roman" w:cstheme="minorHAnsi"/>
          <w:bCs/>
          <w:color w:val="000000"/>
          <w:kern w:val="36"/>
        </w:rPr>
        <w:t xml:space="preserve"> on</w:t>
      </w:r>
      <w:r>
        <w:rPr>
          <w:rFonts w:eastAsia="Times New Roman" w:cstheme="minorHAnsi"/>
          <w:bCs/>
          <w:color w:val="000000"/>
          <w:kern w:val="36"/>
        </w:rPr>
        <w:t xml:space="preserve"> a</w:t>
      </w:r>
      <w:r w:rsidR="00002AE7" w:rsidRPr="00814291">
        <w:rPr>
          <w:rFonts w:eastAsia="Times New Roman" w:cstheme="minorHAnsi"/>
          <w:bCs/>
          <w:color w:val="000000"/>
          <w:kern w:val="36"/>
        </w:rPr>
        <w:t xml:space="preserve"> </w:t>
      </w:r>
      <w:r w:rsidR="00293BA0" w:rsidRPr="00814291">
        <w:rPr>
          <w:rFonts w:eastAsia="Times New Roman" w:cstheme="minorHAnsi"/>
          <w:bCs/>
          <w:color w:val="000000"/>
          <w:kern w:val="36"/>
        </w:rPr>
        <w:t>sel</w:t>
      </w:r>
      <w:r>
        <w:rPr>
          <w:rFonts w:eastAsia="Times New Roman" w:cstheme="minorHAnsi"/>
          <w:bCs/>
          <w:color w:val="000000"/>
          <w:kern w:val="36"/>
        </w:rPr>
        <w:t>ect pre-installed e-mail client</w:t>
      </w:r>
      <w:r w:rsidR="00293BA0" w:rsidRPr="00814291">
        <w:rPr>
          <w:rFonts w:eastAsia="Times New Roman" w:cstheme="minorHAnsi"/>
          <w:bCs/>
          <w:color w:val="000000"/>
          <w:kern w:val="36"/>
        </w:rPr>
        <w:t xml:space="preserve">.  </w:t>
      </w:r>
      <w:r>
        <w:rPr>
          <w:rFonts w:eastAsia="Times New Roman" w:cstheme="minorHAnsi"/>
          <w:bCs/>
          <w:color w:val="000000"/>
          <w:kern w:val="36"/>
        </w:rPr>
        <w:t>Choice of</w:t>
      </w:r>
      <w:r w:rsidR="00293BA0" w:rsidRPr="00814291">
        <w:rPr>
          <w:rFonts w:eastAsia="Times New Roman" w:cstheme="minorHAnsi"/>
          <w:bCs/>
          <w:color w:val="000000"/>
          <w:kern w:val="36"/>
        </w:rPr>
        <w:t xml:space="preserve"> clients are limited to Outlook 2007, Outlook 2010 and Thunderbird 2.0.0.23 to 3.1.9.   </w:t>
      </w:r>
      <w:bookmarkStart w:id="0" w:name="_GoBack"/>
      <w:bookmarkEnd w:id="0"/>
      <w:r w:rsidR="00293BA0" w:rsidRPr="00814291">
        <w:rPr>
          <w:rFonts w:eastAsia="Times New Roman" w:cstheme="minorHAnsi"/>
          <w:bCs/>
          <w:color w:val="000000"/>
          <w:kern w:val="36"/>
        </w:rPr>
        <w:t>The script will only function on Windows XP, Windows Vista or Windows 7 OS.</w:t>
      </w:r>
    </w:p>
    <w:p w:rsidR="00293BA0" w:rsidRPr="00814291" w:rsidRDefault="00293BA0" w:rsidP="00F447B3">
      <w:pPr>
        <w:spacing w:after="0" w:line="240" w:lineRule="auto"/>
        <w:ind w:left="-432" w:right="-432"/>
        <w:outlineLvl w:val="0"/>
        <w:rPr>
          <w:rFonts w:eastAsia="Times New Roman" w:cstheme="minorHAnsi"/>
          <w:bCs/>
          <w:color w:val="000000"/>
          <w:kern w:val="36"/>
        </w:rPr>
      </w:pPr>
      <w:r w:rsidRPr="00814291">
        <w:rPr>
          <w:rFonts w:eastAsia="Times New Roman" w:cstheme="minorHAnsi"/>
          <w:bCs/>
          <w:color w:val="000000"/>
          <w:kern w:val="36"/>
        </w:rPr>
        <w:t>Screens are listed in order of appearance.  Please click the link to view the screen capture:</w:t>
      </w:r>
    </w:p>
    <w:p w:rsidR="00F447B3" w:rsidRPr="00814291" w:rsidRDefault="00293BA0" w:rsidP="00F447B3">
      <w:pPr>
        <w:spacing w:after="0" w:line="240" w:lineRule="auto"/>
        <w:ind w:left="-432" w:right="-432"/>
        <w:outlineLvl w:val="0"/>
      </w:pPr>
      <w:r w:rsidRPr="00814291">
        <w:rPr>
          <w:rFonts w:eastAsia="Times New Roman" w:cstheme="minorHAnsi"/>
          <w:bCs/>
          <w:color w:val="000000"/>
          <w:kern w:val="36"/>
        </w:rPr>
        <w:t>*</w:t>
      </w:r>
      <w:r w:rsidRPr="00814291">
        <w:rPr>
          <w:color w:val="FF0000"/>
        </w:rPr>
        <w:t xml:space="preserve">END </w:t>
      </w:r>
      <w:r w:rsidR="00F447B3" w:rsidRPr="00814291">
        <w:t>–</w:t>
      </w:r>
      <w:r w:rsidRPr="00814291">
        <w:t xml:space="preserve"> denotes</w:t>
      </w:r>
      <w:r w:rsidR="00F447B3" w:rsidRPr="00814291">
        <w:t xml:space="preserve"> an end state.</w:t>
      </w:r>
    </w:p>
    <w:p w:rsidR="00F447B3" w:rsidRPr="00814291" w:rsidRDefault="00F447B3" w:rsidP="00F447B3">
      <w:pPr>
        <w:spacing w:after="0" w:line="240" w:lineRule="auto"/>
        <w:ind w:left="-432" w:right="-432"/>
        <w:outlineLvl w:val="0"/>
        <w:rPr>
          <w:color w:val="FF0000"/>
        </w:rPr>
      </w:pPr>
    </w:p>
    <w:p w:rsidR="0035532D" w:rsidRPr="00814291" w:rsidRDefault="00E03EBC" w:rsidP="0075426E">
      <w:pPr>
        <w:rPr>
          <w:rFonts w:cstheme="minorHAnsi"/>
          <w:b/>
        </w:rPr>
      </w:pPr>
      <w:r w:rsidRPr="00814291">
        <w:rPr>
          <w:rFonts w:cstheme="minorHAnsi"/>
          <w:b/>
        </w:rPr>
        <w:t xml:space="preserve">Screen 1: </w:t>
      </w:r>
      <w:hyperlink r:id="rId7" w:history="1">
        <w:r w:rsidR="00930B23" w:rsidRPr="00814291">
          <w:rPr>
            <w:rStyle w:val="Hyperlink"/>
            <w:rFonts w:cstheme="minorHAnsi"/>
            <w:b/>
          </w:rPr>
          <w:t>Welcome Screen</w:t>
        </w:r>
      </w:hyperlink>
      <w:r w:rsidR="00293BA0" w:rsidRPr="00814291">
        <w:rPr>
          <w:rStyle w:val="Hyperlink"/>
          <w:rFonts w:cstheme="minorHAnsi"/>
          <w:b/>
        </w:rPr>
        <w:t xml:space="preserve"> </w:t>
      </w:r>
    </w:p>
    <w:p w:rsidR="0075426E" w:rsidRPr="00814291" w:rsidRDefault="0075426E" w:rsidP="0075426E">
      <w:pPr>
        <w:rPr>
          <w:i/>
        </w:rPr>
      </w:pPr>
      <w:r w:rsidRPr="00814291">
        <w:rPr>
          <w:b/>
          <w:i/>
        </w:rPr>
        <w:t>Screen 2:</w:t>
      </w:r>
      <w:r w:rsidR="00F447B3" w:rsidRPr="00814291">
        <w:rPr>
          <w:b/>
          <w:i/>
        </w:rPr>
        <w:t xml:space="preserve"> Displays if</w:t>
      </w:r>
      <w:r w:rsidRPr="00814291">
        <w:rPr>
          <w:b/>
          <w:i/>
        </w:rPr>
        <w:t xml:space="preserve"> </w:t>
      </w:r>
      <w:hyperlink r:id="rId8" w:history="1">
        <w:r w:rsidRPr="00814291">
          <w:rPr>
            <w:rStyle w:val="Hyperlink"/>
            <w:b/>
            <w:i/>
          </w:rPr>
          <w:t>Operating System is Not Compatible</w:t>
        </w:r>
      </w:hyperlink>
      <w:r w:rsidRPr="00814291">
        <w:rPr>
          <w:i/>
        </w:rPr>
        <w:t xml:space="preserve"> - </w:t>
      </w:r>
      <w:r w:rsidRPr="00814291">
        <w:rPr>
          <w:i/>
          <w:color w:val="FF0000"/>
        </w:rPr>
        <w:t>END</w:t>
      </w:r>
    </w:p>
    <w:p w:rsidR="00930B23" w:rsidRDefault="0075426E" w:rsidP="0029772D">
      <w:pPr>
        <w:spacing w:after="0"/>
      </w:pPr>
      <w:r w:rsidRPr="00F447B3">
        <w:rPr>
          <w:b/>
        </w:rPr>
        <w:t>Screen 3</w:t>
      </w:r>
      <w:r w:rsidR="00E03EBC" w:rsidRPr="00F447B3">
        <w:rPr>
          <w:b/>
        </w:rPr>
        <w:t>:</w:t>
      </w:r>
      <w:r w:rsidR="00930B23" w:rsidRPr="00F447B3">
        <w:rPr>
          <w:b/>
        </w:rPr>
        <w:t xml:space="preserve"> </w:t>
      </w:r>
      <w:r w:rsidR="00293BA0" w:rsidRPr="00F447B3">
        <w:rPr>
          <w:b/>
        </w:rPr>
        <w:t>Display</w:t>
      </w:r>
      <w:r w:rsidR="00F447B3">
        <w:rPr>
          <w:b/>
        </w:rPr>
        <w:t>s</w:t>
      </w:r>
      <w:r w:rsidR="00293BA0" w:rsidRPr="00F447B3">
        <w:rPr>
          <w:b/>
        </w:rPr>
        <w:t xml:space="preserve"> </w:t>
      </w:r>
      <w:r w:rsidR="00930B23" w:rsidRPr="00F447B3">
        <w:rPr>
          <w:b/>
        </w:rPr>
        <w:t>User</w:t>
      </w:r>
      <w:r w:rsidR="00AD6680" w:rsidRPr="00F447B3">
        <w:rPr>
          <w:b/>
        </w:rPr>
        <w:t xml:space="preserve"> Client</w:t>
      </w:r>
      <w:r w:rsidR="00930B23" w:rsidRPr="00F447B3">
        <w:rPr>
          <w:b/>
        </w:rPr>
        <w:t xml:space="preserve"> Op</w:t>
      </w:r>
      <w:r w:rsidR="00E03EBC" w:rsidRPr="00F447B3">
        <w:rPr>
          <w:b/>
        </w:rPr>
        <w:t>tions</w:t>
      </w:r>
      <w:r w:rsidR="00293BA0" w:rsidRPr="00F447B3">
        <w:rPr>
          <w:b/>
        </w:rPr>
        <w:t xml:space="preserve"> </w:t>
      </w:r>
      <w:r w:rsidR="00293BA0">
        <w:t>–</w:t>
      </w:r>
      <w:r w:rsidR="00F447B3">
        <w:t xml:space="preserve"> Script will detect what clients are</w:t>
      </w:r>
      <w:r w:rsidR="00293BA0">
        <w:t xml:space="preserve"> installed on user’s system</w:t>
      </w:r>
      <w:r w:rsidR="00F447B3">
        <w:t xml:space="preserve"> and display options accordingly.</w:t>
      </w:r>
    </w:p>
    <w:p w:rsidR="00B81AD2" w:rsidRDefault="00B81AD2">
      <w:r>
        <w:tab/>
      </w:r>
      <w:hyperlink r:id="rId9" w:history="1">
        <w:r w:rsidRPr="00B81AD2">
          <w:rPr>
            <w:rStyle w:val="Hyperlink"/>
          </w:rPr>
          <w:t>If Outlook and Thunderbird Clients Exist</w:t>
        </w:r>
      </w:hyperlink>
      <w:r>
        <w:br/>
      </w:r>
      <w:r>
        <w:tab/>
      </w:r>
      <w:hyperlink r:id="rId10" w:history="1">
        <w:r w:rsidRPr="00B81AD2">
          <w:rPr>
            <w:rStyle w:val="Hyperlink"/>
          </w:rPr>
          <w:t>If Only Outlook Client Exists</w:t>
        </w:r>
      </w:hyperlink>
      <w:r>
        <w:br/>
      </w:r>
      <w:r>
        <w:tab/>
      </w:r>
      <w:hyperlink r:id="rId11" w:history="1">
        <w:r w:rsidRPr="00B81AD2">
          <w:rPr>
            <w:rStyle w:val="Hyperlink"/>
          </w:rPr>
          <w:t>If Only Thunderbird Client Exists</w:t>
        </w:r>
      </w:hyperlink>
      <w:r>
        <w:br/>
      </w:r>
      <w:r>
        <w:tab/>
      </w:r>
      <w:hyperlink r:id="rId12" w:history="1">
        <w:r w:rsidRPr="00B81AD2">
          <w:rPr>
            <w:rStyle w:val="Hyperlink"/>
          </w:rPr>
          <w:t>If No Client Exists</w:t>
        </w:r>
      </w:hyperlink>
      <w:r>
        <w:t xml:space="preserve"> - </w:t>
      </w:r>
      <w:r w:rsidRPr="00B81AD2">
        <w:rPr>
          <w:color w:val="FF0000"/>
        </w:rPr>
        <w:t>END</w:t>
      </w:r>
    </w:p>
    <w:p w:rsidR="00B81AD2" w:rsidRPr="00F447B3" w:rsidRDefault="00B81AD2" w:rsidP="0029772D">
      <w:pPr>
        <w:spacing w:after="0"/>
        <w:rPr>
          <w:b/>
          <w:i/>
        </w:rPr>
      </w:pPr>
      <w:r w:rsidRPr="00F447B3">
        <w:rPr>
          <w:b/>
          <w:i/>
        </w:rPr>
        <w:t xml:space="preserve">Screen </w:t>
      </w:r>
      <w:r w:rsidR="0075426E" w:rsidRPr="00F447B3">
        <w:rPr>
          <w:b/>
          <w:i/>
        </w:rPr>
        <w:t>4</w:t>
      </w:r>
      <w:r w:rsidRPr="00F447B3">
        <w:rPr>
          <w:b/>
          <w:i/>
        </w:rPr>
        <w:t>:</w:t>
      </w:r>
      <w:r w:rsidR="00F447B3" w:rsidRPr="00F447B3">
        <w:rPr>
          <w:b/>
          <w:i/>
        </w:rPr>
        <w:t xml:space="preserve"> Displays i</w:t>
      </w:r>
      <w:r w:rsidRPr="00F447B3">
        <w:rPr>
          <w:b/>
          <w:i/>
        </w:rPr>
        <w:t>f</w:t>
      </w:r>
      <w:r w:rsidR="00F447B3">
        <w:rPr>
          <w:b/>
          <w:i/>
        </w:rPr>
        <w:t xml:space="preserve"> User Selected</w:t>
      </w:r>
      <w:r w:rsidRPr="00F447B3">
        <w:rPr>
          <w:b/>
          <w:i/>
        </w:rPr>
        <w:t xml:space="preserve"> Client is Currently Open</w:t>
      </w:r>
      <w:r w:rsidR="00F447B3">
        <w:rPr>
          <w:b/>
          <w:i/>
        </w:rPr>
        <w:t xml:space="preserve"> </w:t>
      </w:r>
      <w:r w:rsidR="00F447B3" w:rsidRPr="00F447B3">
        <w:rPr>
          <w:i/>
        </w:rPr>
        <w:t>– Script cannot run if selected client is open.</w:t>
      </w:r>
    </w:p>
    <w:p w:rsidR="00FB4D7D" w:rsidRPr="00F447B3" w:rsidRDefault="00B81AD2">
      <w:pPr>
        <w:rPr>
          <w:i/>
        </w:rPr>
      </w:pPr>
      <w:r w:rsidRPr="00F447B3">
        <w:rPr>
          <w:i/>
        </w:rPr>
        <w:tab/>
      </w:r>
      <w:hyperlink r:id="rId13" w:history="1">
        <w:r w:rsidR="00FB4D7D" w:rsidRPr="00F447B3">
          <w:rPr>
            <w:rStyle w:val="Hyperlink"/>
            <w:i/>
          </w:rPr>
          <w:t>If Outlook was Selected by user and Outlook Client is Currently Open</w:t>
        </w:r>
      </w:hyperlink>
      <w:r w:rsidR="00FB4D7D" w:rsidRPr="00F447B3">
        <w:rPr>
          <w:i/>
        </w:rPr>
        <w:br/>
      </w:r>
      <w:r w:rsidR="00FB4D7D" w:rsidRPr="00F447B3">
        <w:rPr>
          <w:i/>
        </w:rPr>
        <w:tab/>
      </w:r>
      <w:hyperlink r:id="rId14" w:history="1">
        <w:r w:rsidR="00FB4D7D" w:rsidRPr="00F447B3">
          <w:rPr>
            <w:rStyle w:val="Hyperlink"/>
            <w:i/>
          </w:rPr>
          <w:t>If Thunderbird was Select by user and Thunderbird Client is Currently Open</w:t>
        </w:r>
      </w:hyperlink>
    </w:p>
    <w:p w:rsidR="00B81AD2" w:rsidRPr="00F447B3" w:rsidRDefault="0075426E" w:rsidP="0029772D">
      <w:pPr>
        <w:spacing w:after="0"/>
        <w:rPr>
          <w:b/>
        </w:rPr>
      </w:pPr>
      <w:r w:rsidRPr="00F447B3">
        <w:rPr>
          <w:b/>
        </w:rPr>
        <w:t>Screen 5</w:t>
      </w:r>
      <w:r w:rsidR="00B81AD2" w:rsidRPr="00F447B3">
        <w:rPr>
          <w:b/>
        </w:rPr>
        <w:t>: Collect Client Information from User</w:t>
      </w:r>
      <w:r w:rsidR="00F447B3" w:rsidRPr="00F447B3">
        <w:rPr>
          <w:b/>
        </w:rPr>
        <w:t xml:space="preserve"> using a form.</w:t>
      </w:r>
    </w:p>
    <w:p w:rsidR="00FB4D7D" w:rsidRDefault="00002AE7" w:rsidP="0029772D">
      <w:pPr>
        <w:spacing w:after="0"/>
        <w:ind w:left="720"/>
      </w:pPr>
      <w:hyperlink r:id="rId15" w:history="1">
        <w:r w:rsidR="00FB4D7D" w:rsidRPr="00FB4D7D">
          <w:rPr>
            <w:rStyle w:val="Hyperlink"/>
          </w:rPr>
          <w:t>User Information Needed For Outlook</w:t>
        </w:r>
      </w:hyperlink>
    </w:p>
    <w:p w:rsidR="00FB4D7D" w:rsidRDefault="00002AE7" w:rsidP="00FB4D7D">
      <w:pPr>
        <w:pStyle w:val="ListParagraph"/>
        <w:numPr>
          <w:ilvl w:val="0"/>
          <w:numId w:val="3"/>
        </w:numPr>
      </w:pPr>
      <w:hyperlink r:id="rId16" w:history="1">
        <w:r w:rsidR="00FB4D7D" w:rsidRPr="00FB4D7D">
          <w:rPr>
            <w:rStyle w:val="Hyperlink"/>
          </w:rPr>
          <w:t>Outlook Validation: Required Fields Empty</w:t>
        </w:r>
      </w:hyperlink>
    </w:p>
    <w:p w:rsidR="00FB4D7D" w:rsidRDefault="00002AE7" w:rsidP="00FB4D7D">
      <w:pPr>
        <w:pStyle w:val="ListParagraph"/>
        <w:numPr>
          <w:ilvl w:val="0"/>
          <w:numId w:val="3"/>
        </w:numPr>
      </w:pPr>
      <w:hyperlink r:id="rId17" w:history="1">
        <w:r w:rsidR="00FB4D7D" w:rsidRPr="00FB4D7D">
          <w:rPr>
            <w:rStyle w:val="Hyperlink"/>
          </w:rPr>
          <w:t>Outlook Validation: Bad Email Address</w:t>
        </w:r>
      </w:hyperlink>
    </w:p>
    <w:p w:rsidR="00FB4D7D" w:rsidRDefault="00002AE7" w:rsidP="0029772D">
      <w:pPr>
        <w:spacing w:after="0"/>
        <w:ind w:firstLine="720"/>
      </w:pPr>
      <w:hyperlink r:id="rId18" w:history="1">
        <w:r w:rsidR="00FB4D7D" w:rsidRPr="00FB4D7D">
          <w:rPr>
            <w:rStyle w:val="Hyperlink"/>
          </w:rPr>
          <w:t>User Information Needed For Thunderbird</w:t>
        </w:r>
      </w:hyperlink>
    </w:p>
    <w:p w:rsidR="00FB4D7D" w:rsidRDefault="00002AE7" w:rsidP="00FB4D7D">
      <w:pPr>
        <w:pStyle w:val="ListParagraph"/>
        <w:numPr>
          <w:ilvl w:val="0"/>
          <w:numId w:val="3"/>
        </w:numPr>
      </w:pPr>
      <w:hyperlink r:id="rId19" w:history="1">
        <w:r w:rsidR="00FB4D7D" w:rsidRPr="00FB4D7D">
          <w:rPr>
            <w:rStyle w:val="Hyperlink"/>
          </w:rPr>
          <w:t>Thunderbird Validation: Required Fields Empty</w:t>
        </w:r>
      </w:hyperlink>
    </w:p>
    <w:p w:rsidR="00FB4D7D" w:rsidRDefault="00002AE7" w:rsidP="00FB4D7D">
      <w:pPr>
        <w:pStyle w:val="ListParagraph"/>
        <w:numPr>
          <w:ilvl w:val="0"/>
          <w:numId w:val="3"/>
        </w:numPr>
      </w:pPr>
      <w:hyperlink r:id="rId20" w:history="1">
        <w:r w:rsidR="00FB4D7D" w:rsidRPr="00FB4D7D">
          <w:rPr>
            <w:rStyle w:val="Hyperlink"/>
          </w:rPr>
          <w:t>Thunderbird Validation: Bad Email Address</w:t>
        </w:r>
      </w:hyperlink>
    </w:p>
    <w:p w:rsidR="00B81AD2" w:rsidRDefault="0075426E">
      <w:r w:rsidRPr="00814291">
        <w:rPr>
          <w:b/>
        </w:rPr>
        <w:t>Screen 6</w:t>
      </w:r>
      <w:r w:rsidR="00B81AD2" w:rsidRPr="00814291">
        <w:rPr>
          <w:b/>
        </w:rPr>
        <w:t xml:space="preserve">: </w:t>
      </w:r>
      <w:hyperlink r:id="rId21" w:history="1">
        <w:r w:rsidR="00B81AD2" w:rsidRPr="00814291">
          <w:rPr>
            <w:rStyle w:val="Hyperlink"/>
            <w:b/>
          </w:rPr>
          <w:t>Processing</w:t>
        </w:r>
      </w:hyperlink>
      <w:r w:rsidR="00F447B3" w:rsidRPr="00814291">
        <w:t xml:space="preserve"> </w:t>
      </w:r>
      <w:r w:rsidR="00814291">
        <w:t>–</w:t>
      </w:r>
      <w:r w:rsidR="00F447B3" w:rsidRPr="00814291">
        <w:t xml:space="preserve"> </w:t>
      </w:r>
      <w:r w:rsidR="00814291">
        <w:t>A processing bar will display while script configures in the background</w:t>
      </w:r>
    </w:p>
    <w:p w:rsidR="00B81AD2" w:rsidRPr="00814291" w:rsidRDefault="0075426E" w:rsidP="0029772D">
      <w:pPr>
        <w:spacing w:after="0"/>
        <w:rPr>
          <w:b/>
          <w:i/>
        </w:rPr>
      </w:pPr>
      <w:r w:rsidRPr="00814291">
        <w:rPr>
          <w:b/>
          <w:i/>
        </w:rPr>
        <w:t>Screen 7</w:t>
      </w:r>
      <w:r w:rsidR="00B81AD2" w:rsidRPr="00814291">
        <w:rPr>
          <w:b/>
          <w:i/>
        </w:rPr>
        <w:t xml:space="preserve">: </w:t>
      </w:r>
      <w:r w:rsidR="00814291" w:rsidRPr="00814291">
        <w:rPr>
          <w:b/>
          <w:i/>
        </w:rPr>
        <w:t>Displays if there is</w:t>
      </w:r>
      <w:r w:rsidR="00814291">
        <w:rPr>
          <w:b/>
          <w:i/>
        </w:rPr>
        <w:t xml:space="preserve"> an</w:t>
      </w:r>
      <w:r w:rsidR="00814291" w:rsidRPr="00814291">
        <w:rPr>
          <w:b/>
          <w:i/>
        </w:rPr>
        <w:t xml:space="preserve"> </w:t>
      </w:r>
      <w:r w:rsidR="00814291">
        <w:rPr>
          <w:b/>
          <w:i/>
        </w:rPr>
        <w:t>Error</w:t>
      </w:r>
      <w:r w:rsidR="00B81AD2" w:rsidRPr="00814291">
        <w:rPr>
          <w:b/>
          <w:i/>
        </w:rPr>
        <w:t xml:space="preserve"> While Processing</w:t>
      </w:r>
    </w:p>
    <w:p w:rsidR="0075426E" w:rsidRPr="00814291" w:rsidRDefault="0075426E" w:rsidP="0029772D">
      <w:pPr>
        <w:spacing w:after="0"/>
        <w:rPr>
          <w:i/>
        </w:rPr>
      </w:pPr>
      <w:r w:rsidRPr="00814291">
        <w:rPr>
          <w:i/>
        </w:rPr>
        <w:tab/>
        <w:t>Outlook</w:t>
      </w:r>
    </w:p>
    <w:p w:rsidR="0075426E" w:rsidRPr="00814291" w:rsidRDefault="00002AE7" w:rsidP="0075426E">
      <w:pPr>
        <w:pStyle w:val="ListParagraph"/>
        <w:numPr>
          <w:ilvl w:val="0"/>
          <w:numId w:val="4"/>
        </w:numPr>
        <w:rPr>
          <w:i/>
        </w:rPr>
      </w:pPr>
      <w:hyperlink r:id="rId22" w:history="1">
        <w:r w:rsidR="0075426E" w:rsidRPr="00814291">
          <w:rPr>
            <w:rStyle w:val="Hyperlink"/>
            <w:i/>
          </w:rPr>
          <w:t>Exchange Account Already Exists</w:t>
        </w:r>
      </w:hyperlink>
      <w:r w:rsidR="0075426E" w:rsidRPr="00814291">
        <w:rPr>
          <w:i/>
        </w:rPr>
        <w:t xml:space="preserve"> - </w:t>
      </w:r>
      <w:r w:rsidR="0075426E" w:rsidRPr="00814291">
        <w:rPr>
          <w:i/>
          <w:color w:val="FF0000"/>
        </w:rPr>
        <w:t>END</w:t>
      </w:r>
    </w:p>
    <w:p w:rsidR="0075426E" w:rsidRPr="00814291" w:rsidRDefault="00002AE7" w:rsidP="0075426E">
      <w:pPr>
        <w:pStyle w:val="ListParagraph"/>
        <w:numPr>
          <w:ilvl w:val="0"/>
          <w:numId w:val="4"/>
        </w:numPr>
        <w:rPr>
          <w:i/>
        </w:rPr>
      </w:pPr>
      <w:hyperlink r:id="rId23" w:history="1">
        <w:r w:rsidR="0075426E" w:rsidRPr="00814291">
          <w:rPr>
            <w:rStyle w:val="Hyperlink"/>
            <w:i/>
          </w:rPr>
          <w:t>Trouble with Password</w:t>
        </w:r>
      </w:hyperlink>
      <w:r w:rsidR="0075426E" w:rsidRPr="00814291">
        <w:rPr>
          <w:i/>
        </w:rPr>
        <w:t xml:space="preserve"> - </w:t>
      </w:r>
      <w:r w:rsidR="0075426E" w:rsidRPr="00814291">
        <w:rPr>
          <w:i/>
          <w:color w:val="FF0000"/>
        </w:rPr>
        <w:t>END</w:t>
      </w:r>
    </w:p>
    <w:p w:rsidR="0075426E" w:rsidRPr="00814291" w:rsidRDefault="00002AE7" w:rsidP="0075426E">
      <w:pPr>
        <w:pStyle w:val="ListParagraph"/>
        <w:numPr>
          <w:ilvl w:val="0"/>
          <w:numId w:val="4"/>
        </w:numPr>
        <w:rPr>
          <w:i/>
        </w:rPr>
      </w:pPr>
      <w:hyperlink r:id="rId24" w:history="1">
        <w:r w:rsidR="0075426E" w:rsidRPr="00814291">
          <w:rPr>
            <w:rStyle w:val="Hyperlink"/>
            <w:i/>
          </w:rPr>
          <w:t>General Issue with Processing</w:t>
        </w:r>
      </w:hyperlink>
      <w:r w:rsidR="0075426E" w:rsidRPr="00814291">
        <w:rPr>
          <w:i/>
        </w:rPr>
        <w:t xml:space="preserve"> - </w:t>
      </w:r>
      <w:r w:rsidR="0075426E" w:rsidRPr="00814291">
        <w:rPr>
          <w:i/>
          <w:color w:val="FF0000"/>
        </w:rPr>
        <w:t>END</w:t>
      </w:r>
    </w:p>
    <w:p w:rsidR="0075426E" w:rsidRPr="00814291" w:rsidRDefault="0075426E" w:rsidP="0029772D">
      <w:pPr>
        <w:spacing w:after="0" w:line="240" w:lineRule="auto"/>
        <w:rPr>
          <w:i/>
        </w:rPr>
      </w:pPr>
      <w:r w:rsidRPr="00814291">
        <w:rPr>
          <w:i/>
        </w:rPr>
        <w:tab/>
        <w:t>Thunderbird</w:t>
      </w:r>
    </w:p>
    <w:p w:rsidR="0075426E" w:rsidRPr="00814291" w:rsidRDefault="00002AE7" w:rsidP="0075426E">
      <w:pPr>
        <w:pStyle w:val="ListParagraph"/>
        <w:numPr>
          <w:ilvl w:val="0"/>
          <w:numId w:val="5"/>
        </w:numPr>
        <w:rPr>
          <w:i/>
        </w:rPr>
      </w:pPr>
      <w:hyperlink r:id="rId25" w:history="1">
        <w:r w:rsidR="0075426E" w:rsidRPr="00814291">
          <w:rPr>
            <w:rStyle w:val="Hyperlink"/>
            <w:i/>
          </w:rPr>
          <w:t>Exchange Account Already Exists</w:t>
        </w:r>
      </w:hyperlink>
      <w:r w:rsidR="0075426E" w:rsidRPr="00814291">
        <w:rPr>
          <w:i/>
        </w:rPr>
        <w:t xml:space="preserve"> - </w:t>
      </w:r>
      <w:r w:rsidR="0075426E" w:rsidRPr="00814291">
        <w:rPr>
          <w:i/>
          <w:color w:val="FF0000"/>
        </w:rPr>
        <w:t>END</w:t>
      </w:r>
    </w:p>
    <w:p w:rsidR="0075426E" w:rsidRPr="00814291" w:rsidRDefault="00002AE7" w:rsidP="0075426E">
      <w:pPr>
        <w:pStyle w:val="ListParagraph"/>
        <w:numPr>
          <w:ilvl w:val="0"/>
          <w:numId w:val="5"/>
        </w:numPr>
        <w:rPr>
          <w:i/>
        </w:rPr>
      </w:pPr>
      <w:hyperlink r:id="rId26" w:history="1">
        <w:r w:rsidR="0075426E" w:rsidRPr="00814291">
          <w:rPr>
            <w:rStyle w:val="Hyperlink"/>
            <w:i/>
          </w:rPr>
          <w:t>General Issue with Processing</w:t>
        </w:r>
      </w:hyperlink>
      <w:r w:rsidR="0075426E" w:rsidRPr="00814291">
        <w:rPr>
          <w:i/>
        </w:rPr>
        <w:t xml:space="preserve"> - </w:t>
      </w:r>
      <w:r w:rsidR="0075426E" w:rsidRPr="00814291">
        <w:rPr>
          <w:i/>
          <w:color w:val="FF0000"/>
        </w:rPr>
        <w:t>END</w:t>
      </w:r>
    </w:p>
    <w:p w:rsidR="00B81AD2" w:rsidRPr="00814291" w:rsidRDefault="0075426E" w:rsidP="0029772D">
      <w:pPr>
        <w:spacing w:after="0"/>
        <w:rPr>
          <w:b/>
        </w:rPr>
      </w:pPr>
      <w:r w:rsidRPr="00814291">
        <w:rPr>
          <w:b/>
        </w:rPr>
        <w:t>Screen 8</w:t>
      </w:r>
      <w:r w:rsidR="00B81AD2" w:rsidRPr="00814291">
        <w:rPr>
          <w:b/>
        </w:rPr>
        <w:t>: Client is Suc</w:t>
      </w:r>
      <w:r w:rsidRPr="00814291">
        <w:rPr>
          <w:b/>
        </w:rPr>
        <w:t>c</w:t>
      </w:r>
      <w:r w:rsidR="00B81AD2" w:rsidRPr="00814291">
        <w:rPr>
          <w:b/>
        </w:rPr>
        <w:t>essfully Installed</w:t>
      </w:r>
    </w:p>
    <w:p w:rsidR="0075426E" w:rsidRDefault="0075426E">
      <w:r>
        <w:tab/>
      </w:r>
      <w:hyperlink r:id="rId27" w:history="1">
        <w:r w:rsidRPr="0075426E">
          <w:rPr>
            <w:rStyle w:val="Hyperlink"/>
          </w:rPr>
          <w:t>Outlook Success</w:t>
        </w:r>
      </w:hyperlink>
      <w:r>
        <w:t xml:space="preserve"> </w:t>
      </w:r>
      <w:r w:rsidR="0029772D">
        <w:t>–</w:t>
      </w:r>
      <w:r>
        <w:t xml:space="preserve"> </w:t>
      </w:r>
      <w:r w:rsidRPr="00B81AD2">
        <w:rPr>
          <w:color w:val="FF0000"/>
        </w:rPr>
        <w:t>END</w:t>
      </w:r>
      <w:r w:rsidR="0029772D">
        <w:br/>
      </w:r>
      <w:r>
        <w:tab/>
      </w:r>
      <w:hyperlink r:id="rId28" w:history="1">
        <w:r w:rsidRPr="0075426E">
          <w:rPr>
            <w:rStyle w:val="Hyperlink"/>
          </w:rPr>
          <w:t>Thunderbird Success</w:t>
        </w:r>
      </w:hyperlink>
      <w:r>
        <w:t xml:space="preserve"> - </w:t>
      </w:r>
      <w:r w:rsidRPr="00B81AD2">
        <w:rPr>
          <w:color w:val="FF0000"/>
        </w:rPr>
        <w:t>END</w:t>
      </w:r>
    </w:p>
    <w:p w:rsidR="00E03EBC" w:rsidRDefault="00E03EBC">
      <w:pPr>
        <w:rPr>
          <w:noProof/>
        </w:rPr>
      </w:pPr>
      <w:r>
        <w:rPr>
          <w:noProof/>
        </w:rPr>
        <w:t xml:space="preserve">        </w:t>
      </w:r>
    </w:p>
    <w:p w:rsidR="00930B23" w:rsidRDefault="00E03EBC">
      <w:r>
        <w:rPr>
          <w:noProof/>
        </w:rPr>
        <w:t xml:space="preserve">     </w:t>
      </w:r>
    </w:p>
    <w:sectPr w:rsidR="00930B23" w:rsidSect="00814291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0292"/>
    <w:multiLevelType w:val="hybridMultilevel"/>
    <w:tmpl w:val="96224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1E2D0E"/>
    <w:multiLevelType w:val="hybridMultilevel"/>
    <w:tmpl w:val="3816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F38B4"/>
    <w:multiLevelType w:val="hybridMultilevel"/>
    <w:tmpl w:val="91F28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007B2"/>
    <w:multiLevelType w:val="hybridMultilevel"/>
    <w:tmpl w:val="CADAA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3A47A0"/>
    <w:multiLevelType w:val="hybridMultilevel"/>
    <w:tmpl w:val="C996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D5C1F"/>
    <w:multiLevelType w:val="hybridMultilevel"/>
    <w:tmpl w:val="CF4C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23"/>
    <w:rsid w:val="00002AE7"/>
    <w:rsid w:val="00265DE6"/>
    <w:rsid w:val="00293BA0"/>
    <w:rsid w:val="0029772D"/>
    <w:rsid w:val="0035532D"/>
    <w:rsid w:val="0075426E"/>
    <w:rsid w:val="00814291"/>
    <w:rsid w:val="0086328D"/>
    <w:rsid w:val="00905A0D"/>
    <w:rsid w:val="00930B23"/>
    <w:rsid w:val="00AD6680"/>
    <w:rsid w:val="00B81AD2"/>
    <w:rsid w:val="00E03EBC"/>
    <w:rsid w:val="00F447B3"/>
    <w:rsid w:val="00FB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E6"/>
  </w:style>
  <w:style w:type="paragraph" w:styleId="Heading1">
    <w:name w:val="heading 1"/>
    <w:basedOn w:val="Normal"/>
    <w:link w:val="Heading1Char"/>
    <w:uiPriority w:val="9"/>
    <w:qFormat/>
    <w:rsid w:val="0093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0B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930B23"/>
  </w:style>
  <w:style w:type="paragraph" w:styleId="ListParagraph">
    <w:name w:val="List Paragraph"/>
    <w:basedOn w:val="Normal"/>
    <w:uiPriority w:val="34"/>
    <w:qFormat/>
    <w:rsid w:val="00930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A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A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E6"/>
  </w:style>
  <w:style w:type="paragraph" w:styleId="Heading1">
    <w:name w:val="heading 1"/>
    <w:basedOn w:val="Normal"/>
    <w:link w:val="Heading1Char"/>
    <w:uiPriority w:val="9"/>
    <w:qFormat/>
    <w:rsid w:val="0093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0B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930B23"/>
  </w:style>
  <w:style w:type="paragraph" w:styleId="ListParagraph">
    <w:name w:val="List Paragraph"/>
    <w:basedOn w:val="Normal"/>
    <w:uiPriority w:val="34"/>
    <w:qFormat/>
    <w:rsid w:val="00930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A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ger.tss.northwestern.edu/sso/tss/netid/NU_Client_Config_Win/NU_E-MAIL_CONFIG_NOT_COMPAT.jpg" TargetMode="External"/><Relationship Id="rId13" Type="http://schemas.openxmlformats.org/officeDocument/2006/relationships/hyperlink" Target="https://eiger.tss.northwestern.edu/sso/tss/netid/NU_Client_Config_Win/NU_E-MAIL_CONFIG_OUTLOOK1_OPEN.jpg" TargetMode="External"/><Relationship Id="rId18" Type="http://schemas.openxmlformats.org/officeDocument/2006/relationships/hyperlink" Target="https://eiger.tss.northwestern.edu/sso/tss/netid/NU_Client_Config_Win/NU_E-MAIL_CONFIG_THUNDERBIRD1.jpg" TargetMode="External"/><Relationship Id="rId26" Type="http://schemas.openxmlformats.org/officeDocument/2006/relationships/hyperlink" Target="https://eiger.tss.northwestern.edu/sso/tss/netid/NU_Client_Config_Win/NU_E-MAIL_CONFIG_THUNDERBIRD2_ERROR1.jpg" TargetMode="External"/><Relationship Id="rId3" Type="http://schemas.openxmlformats.org/officeDocument/2006/relationships/styles" Target="styles.xml"/><Relationship Id="rId21" Type="http://schemas.openxmlformats.org/officeDocument/2006/relationships/hyperlink" Target="https://eiger.tss.northwestern.edu/sso/tss/netid/NU_Client_Config_Win/NU_E-MAIL_CONFIG3.jpg" TargetMode="External"/><Relationship Id="rId7" Type="http://schemas.openxmlformats.org/officeDocument/2006/relationships/hyperlink" Target="https://eiger.tss.northwestern.edu/sso/tss/netid/NU_Client_Config_Win/NU_E-MAIL_CONFIG1.jpg" TargetMode="External"/><Relationship Id="rId12" Type="http://schemas.openxmlformats.org/officeDocument/2006/relationships/hyperlink" Target="https://eiger.tss.northwestern.edu/sso/tss/netid/NU_Client_Config_Win/NU_E-MAIL_CONFIG2-4.jpg" TargetMode="External"/><Relationship Id="rId17" Type="http://schemas.openxmlformats.org/officeDocument/2006/relationships/hyperlink" Target="https://eiger.tss.northwestern.edu/sso/tss/netid/NU_Client_Config_Win/NU_E-MAIL_CONFIG_OUTLOOK1_ERROR2.jpg" TargetMode="External"/><Relationship Id="rId25" Type="http://schemas.openxmlformats.org/officeDocument/2006/relationships/hyperlink" Target="https://eiger.tss.northwestern.edu/sso/tss/netid/NU_Client_Config_Win/NU_E-MAIL_CONFIG_THUNDERBIRD2_ERROR2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iger.tss.northwestern.edu/sso/tss/netid/NU_Client_Config_Win/NU_E-MAIL_CONFIG_OUTLOOK1_ERROR1.jpg" TargetMode="External"/><Relationship Id="rId20" Type="http://schemas.openxmlformats.org/officeDocument/2006/relationships/hyperlink" Target="https://eiger.tss.northwestern.edu/sso/tss/netid/NU_Client_Config_Win/NU_E-MAIL_CONFIG_THUNDERBIRD1_ERROR2.jp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iger.tss.northwestern.edu/sso/tss/netid/NU_Client_Config_Win/NU_E-MAIL_CONFIG2-3.jpg" TargetMode="External"/><Relationship Id="rId24" Type="http://schemas.openxmlformats.org/officeDocument/2006/relationships/hyperlink" Target="https://eiger.tss.northwestern.edu/sso/tss/netid/NU_Client_Config_Win/NU_E-MAIL_CONFIG_OUTLOOK2_ERROR3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iger.tss.northwestern.edu/sso/tss/netid/NU_Client_Config_Win/NU_E-MAIL_CONFIG_OUTLOOK1.jpg" TargetMode="External"/><Relationship Id="rId23" Type="http://schemas.openxmlformats.org/officeDocument/2006/relationships/hyperlink" Target="https://eiger.tss.northwestern.edu/sso/tss/netid/NU_Client_Config_Win/NU_E-MAIL_CONFIG_OUTLOOK2_ERROR2.jpg" TargetMode="External"/><Relationship Id="rId28" Type="http://schemas.openxmlformats.org/officeDocument/2006/relationships/hyperlink" Target="https://eiger.tss.northwestern.edu/sso/tss/netid/NU_Client_Config_Win/NU_E-MAIL_CONFIG_THUNDERBIRD_SUCCESS.jpg" TargetMode="External"/><Relationship Id="rId10" Type="http://schemas.openxmlformats.org/officeDocument/2006/relationships/hyperlink" Target="https://eiger.tss.northwestern.edu/sso/tss/netid/NU_Client_Config_Win/NU_E-MAIL_CONFIG2-2.jpg" TargetMode="External"/><Relationship Id="rId19" Type="http://schemas.openxmlformats.org/officeDocument/2006/relationships/hyperlink" Target="https://eiger.tss.northwestern.edu/sso/tss/netid/NU_Client_Config_Win/NU_E-MAIL_CONFIG_THUNDERBIRD1_ERROR1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iger.tss.northwestern.edu/sso/tss/netid/NU_Client_Config_Win/NU_E-MAIL_CONFIG2-1.jpg" TargetMode="External"/><Relationship Id="rId14" Type="http://schemas.openxmlformats.org/officeDocument/2006/relationships/hyperlink" Target="https://eiger.tss.northwestern.edu/sso/tss/netid/NU_Client_Config_Win/NU_E-MAIL_CONFIG_THUNDERBIRD1_OPEN.jpg" TargetMode="External"/><Relationship Id="rId22" Type="http://schemas.openxmlformats.org/officeDocument/2006/relationships/hyperlink" Target="https://eiger.tss.northwestern.edu/sso/tss/netid/NU_Client_Config_Win/NU_E-MAIL_CONFIG_OUTLOOK2_ERROR1.jpg" TargetMode="External"/><Relationship Id="rId27" Type="http://schemas.openxmlformats.org/officeDocument/2006/relationships/hyperlink" Target="https://eiger.tss.northwestern.edu/sso/tss/netid/NU_Client_Config_Win/NU_E-MAIL_CONFIG_OUTLOOK_SUCCESS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46AC0-4C61-48E9-ACAF-59B1E06C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pdo762</dc:creator>
  <cp:keywords/>
  <dc:description/>
  <cp:lastModifiedBy>pdo762</cp:lastModifiedBy>
  <cp:revision>4</cp:revision>
  <dcterms:created xsi:type="dcterms:W3CDTF">2011-04-21T14:50:00Z</dcterms:created>
  <dcterms:modified xsi:type="dcterms:W3CDTF">2011-04-27T14:17:00Z</dcterms:modified>
</cp:coreProperties>
</file>