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AD8637" w14:textId="77777777" w:rsidR="00B571BC" w:rsidRPr="00F91A9F" w:rsidRDefault="00B571BC" w:rsidP="00B571BC">
      <w:pPr>
        <w:spacing w:before="0" w:after="0"/>
        <w:jc w:val="center"/>
        <w:rPr>
          <w:rFonts w:ascii="Helvetica" w:hAnsi="Helvetica"/>
          <w:b/>
          <w:bCs/>
          <w:color w:val="1A1A1A"/>
          <w:sz w:val="28"/>
          <w:szCs w:val="40"/>
        </w:rPr>
      </w:pPr>
      <w:r w:rsidRPr="00F91A9F">
        <w:rPr>
          <w:rFonts w:ascii="Helvetica" w:hAnsi="Helvetica"/>
          <w:b/>
          <w:bCs/>
          <w:color w:val="1A1A1A"/>
          <w:sz w:val="28"/>
          <w:szCs w:val="40"/>
        </w:rPr>
        <w:t xml:space="preserve">LAB </w:t>
      </w:r>
      <w:r>
        <w:rPr>
          <w:rFonts w:ascii="Helvetica" w:hAnsi="Helvetica"/>
          <w:b/>
          <w:bCs/>
          <w:color w:val="1A1A1A"/>
          <w:sz w:val="28"/>
          <w:szCs w:val="40"/>
        </w:rPr>
        <w:t>3</w:t>
      </w:r>
      <w:r w:rsidRPr="00F91A9F">
        <w:rPr>
          <w:rFonts w:ascii="Helvetica" w:hAnsi="Helvetica"/>
          <w:b/>
          <w:bCs/>
          <w:color w:val="1A1A1A"/>
          <w:sz w:val="28"/>
          <w:szCs w:val="40"/>
        </w:rPr>
        <w:t xml:space="preserve">: </w:t>
      </w:r>
      <w:r w:rsidRPr="00815DD0">
        <w:rPr>
          <w:rFonts w:ascii="Helvetica" w:hAnsi="Helvetica"/>
          <w:b/>
          <w:bCs/>
          <w:color w:val="1A1A1A"/>
          <w:sz w:val="28"/>
          <w:szCs w:val="40"/>
          <w:lang w:val="en"/>
        </w:rPr>
        <w:t>SCADA CONTROL SYSTEM NETWORK ENUMERATION AND DENIAL OF SERVICE</w:t>
      </w:r>
    </w:p>
    <w:p w14:paraId="2202BE54" w14:textId="77777777" w:rsidR="00B571BC" w:rsidRPr="00F91A9F" w:rsidRDefault="00B571BC" w:rsidP="00B571BC">
      <w:pPr>
        <w:spacing w:before="0" w:after="0"/>
        <w:jc w:val="center"/>
        <w:rPr>
          <w:rFonts w:ascii="Helvetica" w:hAnsi="Helvetica"/>
          <w:b/>
          <w:bCs/>
          <w:color w:val="1A1A1A"/>
          <w:sz w:val="28"/>
          <w:szCs w:val="40"/>
        </w:rPr>
      </w:pPr>
      <w:r w:rsidRPr="00F91A9F">
        <w:rPr>
          <w:rFonts w:ascii="Helvetica" w:hAnsi="Helvetica"/>
          <w:b/>
          <w:bCs/>
          <w:color w:val="1A1A1A"/>
          <w:sz w:val="28"/>
          <w:szCs w:val="40"/>
        </w:rPr>
        <w:t>Manual</w:t>
      </w:r>
    </w:p>
    <w:p w14:paraId="5E4C67E4" w14:textId="77777777" w:rsidR="00B571BC" w:rsidRPr="00F91A9F" w:rsidRDefault="00B571BC" w:rsidP="00B571BC">
      <w:pPr>
        <w:spacing w:before="0" w:after="0"/>
        <w:jc w:val="center"/>
        <w:rPr>
          <w:rFonts w:ascii="Helvetica" w:hAnsi="Helvetica"/>
          <w:b/>
          <w:bCs/>
          <w:color w:val="0099E9"/>
          <w:sz w:val="28"/>
          <w:szCs w:val="40"/>
        </w:rPr>
      </w:pPr>
      <w:r>
        <w:rPr>
          <w:rFonts w:ascii="Helvetica" w:hAnsi="Helvetica"/>
          <w:b/>
          <w:bCs/>
          <w:color w:val="0099E9"/>
          <w:sz w:val="28"/>
          <w:szCs w:val="40"/>
        </w:rPr>
        <w:t>Pamela Gavojdian</w:t>
      </w:r>
    </w:p>
    <w:p w14:paraId="343A8BB1" w14:textId="77777777" w:rsidR="00B5423C" w:rsidRDefault="00B571BC" w:rsidP="00293489">
      <w:pPr>
        <w:spacing w:before="0" w:after="0"/>
        <w:jc w:val="center"/>
        <w:rPr>
          <w:rFonts w:ascii="Helvetica" w:hAnsi="Helvetica"/>
          <w:b/>
          <w:bCs/>
          <w:color w:val="0099E9"/>
          <w:sz w:val="28"/>
          <w:szCs w:val="40"/>
        </w:rPr>
      </w:pPr>
      <w:r>
        <w:rPr>
          <w:rFonts w:ascii="Helvetica" w:hAnsi="Helvetica"/>
          <w:b/>
          <w:bCs/>
          <w:color w:val="0099E9"/>
          <w:sz w:val="28"/>
          <w:szCs w:val="40"/>
        </w:rPr>
        <w:t>pamgavojdian@hotmail.com</w:t>
      </w:r>
    </w:p>
    <w:p w14:paraId="450DD46D" w14:textId="77777777" w:rsidR="00293489" w:rsidRPr="00293489" w:rsidRDefault="00293489" w:rsidP="00293489">
      <w:pPr>
        <w:spacing w:before="0" w:after="0"/>
        <w:jc w:val="center"/>
        <w:rPr>
          <w:rFonts w:ascii="Helvetica" w:hAnsi="Helvetica"/>
          <w:b/>
          <w:bCs/>
          <w:color w:val="0099E9"/>
          <w:sz w:val="28"/>
          <w:szCs w:val="40"/>
        </w:rPr>
      </w:pPr>
    </w:p>
    <w:p w14:paraId="3E9B2C3E" w14:textId="77777777" w:rsidR="00B571BC" w:rsidRPr="00B571BC" w:rsidRDefault="00B571BC" w:rsidP="00B571BC">
      <w:pPr>
        <w:pStyle w:val="NormalWeb"/>
        <w:spacing w:after="240" w:afterAutospacing="0"/>
        <w:rPr>
          <w:rFonts w:ascii="Helvetica" w:hAnsi="Helvetica"/>
          <w:b/>
          <w:bCs/>
          <w:u w:val="single"/>
          <w:lang w:val="en"/>
        </w:rPr>
      </w:pPr>
      <w:r w:rsidRPr="00815DD0">
        <w:rPr>
          <w:rFonts w:ascii="Helvetica" w:hAnsi="Helvetica"/>
          <w:b/>
          <w:bCs/>
          <w:u w:val="single"/>
          <w:lang w:val="en"/>
        </w:rPr>
        <w:t>Exercise #1 - Introduction to NMAP/ZENMAP</w:t>
      </w:r>
    </w:p>
    <w:p w14:paraId="61FD2DC6" w14:textId="77777777" w:rsidR="00B571BC" w:rsidRDefault="00B571BC">
      <w:pPr>
        <w:rPr>
          <w:rStyle w:val="Strong"/>
          <w:rFonts w:ascii="Helvetica" w:hAnsi="Helvetica"/>
          <w:sz w:val="24"/>
          <w:szCs w:val="24"/>
          <w:u w:val="single"/>
          <w:lang w:val="en"/>
        </w:rPr>
      </w:pPr>
      <w:r w:rsidRPr="00815DD0">
        <w:rPr>
          <w:rStyle w:val="Strong"/>
          <w:rFonts w:ascii="Helvetica" w:hAnsi="Helvetica"/>
          <w:sz w:val="24"/>
          <w:szCs w:val="24"/>
          <w:u w:val="single"/>
          <w:lang w:val="en"/>
        </w:rPr>
        <w:t>BASIC USAGE</w:t>
      </w:r>
    </w:p>
    <w:p w14:paraId="48D1EA4F" w14:textId="77777777" w:rsidR="00B571BC" w:rsidRPr="00B571BC" w:rsidRDefault="00B571BC">
      <w:pPr>
        <w:rPr>
          <w:rStyle w:val="Strong"/>
          <w:rFonts w:ascii="Helvetica" w:hAnsi="Helvetica"/>
          <w:b w:val="0"/>
          <w:sz w:val="24"/>
          <w:szCs w:val="24"/>
          <w:lang w:val="en"/>
        </w:rPr>
      </w:pPr>
      <w:r>
        <w:rPr>
          <w:rStyle w:val="Strong"/>
          <w:rFonts w:ascii="Helvetica" w:hAnsi="Helvetica"/>
          <w:b w:val="0"/>
          <w:sz w:val="24"/>
          <w:szCs w:val="24"/>
          <w:lang w:val="en"/>
        </w:rPr>
        <w:t xml:space="preserve">In this step and the step before I had the water pump docker containers running and then I in the target network I added my IP adress of 100.100.100.2 and conducted a full scan to see if all my ports are open and their status. </w:t>
      </w:r>
    </w:p>
    <w:p w14:paraId="3816A953" w14:textId="77777777" w:rsidR="00B571BC" w:rsidRDefault="00B571BC">
      <w:r>
        <w:rPr>
          <w:noProof/>
        </w:rPr>
        <w:drawing>
          <wp:inline distT="0" distB="0" distL="0" distR="0" wp14:anchorId="19BEC153" wp14:editId="460B4473">
            <wp:extent cx="5709920" cy="5017040"/>
            <wp:effectExtent l="0" t="0" r="5080" b="12700"/>
            <wp:docPr id="1" name="Picture 1" descr="Macintosh HD:Users:pamelagavojdian:Desktop:Screen Shot 2019-05-07 at 5.4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amelagavojdian:Desktop:Screen Shot 2019-05-07 at 5.47.0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136" cy="50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99B6" w14:textId="77777777" w:rsidR="00B571BC" w:rsidRDefault="00B571BC">
      <w:pPr>
        <w:rPr>
          <w:rStyle w:val="Strong"/>
          <w:rFonts w:ascii="Helvetica" w:hAnsi="Helvetica"/>
          <w:sz w:val="24"/>
          <w:szCs w:val="24"/>
          <w:u w:val="single"/>
          <w:lang w:val="en"/>
        </w:rPr>
      </w:pPr>
      <w:r w:rsidRPr="00815DD0">
        <w:rPr>
          <w:rStyle w:val="Strong"/>
          <w:rFonts w:ascii="Helvetica" w:hAnsi="Helvetica"/>
          <w:sz w:val="24"/>
          <w:szCs w:val="24"/>
          <w:u w:val="single"/>
          <w:lang w:val="en"/>
        </w:rPr>
        <w:lastRenderedPageBreak/>
        <w:t>DIFFERENT KINDS OF SCANS</w:t>
      </w:r>
    </w:p>
    <w:p w14:paraId="0C97BCAD" w14:textId="77777777" w:rsidR="00293489" w:rsidRPr="00293489" w:rsidRDefault="00293489">
      <w:pPr>
        <w:rPr>
          <w:rStyle w:val="Strong"/>
          <w:rFonts w:ascii="Helvetica" w:hAnsi="Helvetica"/>
          <w:b w:val="0"/>
          <w:sz w:val="24"/>
          <w:szCs w:val="24"/>
          <w:lang w:val="en"/>
        </w:rPr>
      </w:pPr>
      <w:r>
        <w:rPr>
          <w:rStyle w:val="Strong"/>
          <w:rFonts w:ascii="Helvetica" w:hAnsi="Helvetica"/>
          <w:b w:val="0"/>
          <w:sz w:val="24"/>
          <w:szCs w:val="24"/>
          <w:lang w:val="en"/>
        </w:rPr>
        <w:t>below I performed different scans after opening an</w:t>
      </w:r>
      <w:r w:rsidR="00062CF9">
        <w:rPr>
          <w:rStyle w:val="Strong"/>
          <w:rFonts w:ascii="Helvetica" w:hAnsi="Helvetica"/>
          <w:b w:val="0"/>
          <w:sz w:val="24"/>
          <w:szCs w:val="24"/>
          <w:lang w:val="en"/>
        </w:rPr>
        <w:t xml:space="preserve">d enabling the Water Tank HMI. </w:t>
      </w:r>
      <w:r>
        <w:rPr>
          <w:rStyle w:val="Strong"/>
          <w:rFonts w:ascii="Helvetica" w:hAnsi="Helvetica"/>
          <w:b w:val="0"/>
          <w:sz w:val="24"/>
          <w:szCs w:val="24"/>
          <w:lang w:val="en"/>
        </w:rPr>
        <w:t>ou can see the Xmas scan, Null scan, ACK scan and</w:t>
      </w:r>
    </w:p>
    <w:p w14:paraId="342DFF5B" w14:textId="77777777" w:rsidR="00B571BC" w:rsidRDefault="00C06952">
      <w:pPr>
        <w:rPr>
          <w:noProof/>
        </w:rPr>
      </w:pPr>
      <w:r>
        <w:rPr>
          <w:noProof/>
        </w:rPr>
        <w:drawing>
          <wp:inline distT="0" distB="0" distL="0" distR="0" wp14:anchorId="394DCB91" wp14:editId="788740B4">
            <wp:extent cx="5832981" cy="7086600"/>
            <wp:effectExtent l="0" t="0" r="9525" b="0"/>
            <wp:docPr id="5" name="Picture 5" descr="Macintosh HD:Users:pamelagavojdian:Desktop:Screen Shot 2019-05-07 at 6.45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amelagavojdian:Desktop:Screen Shot 2019-05-07 at 6.45.2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986" cy="708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1CF9" w14:textId="77777777" w:rsidR="00C06952" w:rsidRDefault="00C06952">
      <w:pPr>
        <w:rPr>
          <w:noProof/>
        </w:rPr>
      </w:pPr>
    </w:p>
    <w:p w14:paraId="10267146" w14:textId="77777777" w:rsidR="00293489" w:rsidRDefault="00C06952" w:rsidP="00C06952">
      <w:pPr>
        <w:pStyle w:val="NormalWeb"/>
        <w:spacing w:after="240" w:afterAutospacing="0"/>
        <w:rPr>
          <w:rFonts w:ascii="Helvetica" w:hAnsi="Helvetica"/>
          <w:bCs/>
          <w:lang w:val="en"/>
        </w:rPr>
      </w:pPr>
      <w:r w:rsidRPr="00815DD0">
        <w:rPr>
          <w:rFonts w:ascii="Helvetica" w:hAnsi="Helvetica"/>
          <w:b/>
          <w:bCs/>
          <w:u w:val="single"/>
          <w:lang w:val="en"/>
        </w:rPr>
        <w:t>Exercise #2 - Network Enumeration using Nmap/Zenmap</w:t>
      </w:r>
    </w:p>
    <w:p w14:paraId="2DD444BA" w14:textId="77777777" w:rsidR="00293489" w:rsidRPr="00293489" w:rsidRDefault="00293489" w:rsidP="00C06952">
      <w:pPr>
        <w:pStyle w:val="NormalWeb"/>
        <w:spacing w:after="240" w:afterAutospacing="0"/>
        <w:rPr>
          <w:rFonts w:ascii="Helvetica" w:hAnsi="Helvetica"/>
          <w:bCs/>
          <w:lang w:val="en"/>
        </w:rPr>
      </w:pPr>
      <w:r>
        <w:rPr>
          <w:rFonts w:ascii="Helvetica" w:hAnsi="Helvetica"/>
          <w:bCs/>
          <w:lang w:val="en"/>
        </w:rPr>
        <w:t xml:space="preserve">below you can observe that the water tank simulator has been turned on and the water levels in the tank are fluctuating. </w:t>
      </w:r>
    </w:p>
    <w:p w14:paraId="435D532F" w14:textId="77777777" w:rsidR="00C06952" w:rsidRDefault="00293489">
      <w:r>
        <w:rPr>
          <w:noProof/>
        </w:rPr>
        <w:drawing>
          <wp:inline distT="0" distB="0" distL="0" distR="0" wp14:anchorId="77CA4115" wp14:editId="252FC109">
            <wp:extent cx="5711190" cy="2657877"/>
            <wp:effectExtent l="0" t="0" r="3810" b="9525"/>
            <wp:docPr id="8" name="Picture 8" descr="Macintosh HD:Users:pamelagavojdian:Desktop:Screen Shot 2019-05-07 at 6.53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pamelagavojdian:Desktop:Screen Shot 2019-05-07 at 6.53.1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80" cy="265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1414" w14:textId="77777777" w:rsidR="00293489" w:rsidRDefault="00293489">
      <w:r>
        <w:rPr>
          <w:noProof/>
        </w:rPr>
        <w:drawing>
          <wp:inline distT="0" distB="0" distL="0" distR="0" wp14:anchorId="340D3A3B" wp14:editId="7A7FB99B">
            <wp:extent cx="5825490" cy="3429000"/>
            <wp:effectExtent l="0" t="0" r="0" b="0"/>
            <wp:docPr id="7" name="Picture 7" descr="Macintosh HD:Users:pamelagavojdian:Desktop:Screen Shot 2019-05-07 at 7.0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amelagavojdian:Desktop:Screen Shot 2019-05-07 at 7.02.5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438" cy="343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3396" w14:textId="77777777" w:rsidR="00293489" w:rsidRDefault="00293489">
      <w:r>
        <w:rPr>
          <w:noProof/>
        </w:rPr>
        <w:drawing>
          <wp:inline distT="0" distB="0" distL="0" distR="0" wp14:anchorId="110056CA" wp14:editId="550E3103">
            <wp:extent cx="5711190" cy="3771900"/>
            <wp:effectExtent l="0" t="0" r="3810" b="12700"/>
            <wp:docPr id="6" name="Picture 6" descr="Macintosh HD:Users:pamelagavojdian:Desktop:Screen Shot 2019-05-07 at 7.04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amelagavojdian:Desktop:Screen Shot 2019-05-07 at 7.04.2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80" cy="377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BFC2" w14:textId="77777777" w:rsidR="00293489" w:rsidRDefault="00293489"/>
    <w:p w14:paraId="605C4D24" w14:textId="77777777" w:rsidR="00293489" w:rsidRDefault="00293489" w:rsidP="00293489">
      <w:pPr>
        <w:pStyle w:val="NormalWeb"/>
        <w:spacing w:after="240" w:afterAutospacing="0"/>
        <w:rPr>
          <w:rFonts w:ascii="Helvetica" w:hAnsi="Helvetica"/>
          <w:b/>
          <w:bCs/>
          <w:u w:val="single"/>
          <w:lang w:val="en"/>
        </w:rPr>
      </w:pPr>
      <w:r w:rsidRPr="00F40D16">
        <w:rPr>
          <w:rFonts w:ascii="Helvetica" w:hAnsi="Helvetica"/>
          <w:b/>
          <w:bCs/>
          <w:u w:val="single"/>
          <w:lang w:val="en"/>
        </w:rPr>
        <w:t xml:space="preserve">Exercise #4 - Peform Denial of Service Attack </w:t>
      </w:r>
    </w:p>
    <w:p w14:paraId="50084BD9" w14:textId="77777777" w:rsidR="00293489" w:rsidRPr="00293489" w:rsidRDefault="00293489" w:rsidP="00293489">
      <w:pPr>
        <w:pStyle w:val="NormalWeb"/>
        <w:spacing w:after="240" w:afterAutospacing="0"/>
        <w:rPr>
          <w:rFonts w:ascii="Helvetica" w:hAnsi="Helvetica"/>
          <w:b/>
          <w:bCs/>
          <w:u w:val="single"/>
          <w:lang w:val="en"/>
        </w:rPr>
      </w:pPr>
      <w:r>
        <w:rPr>
          <w:rFonts w:ascii="Helvetica" w:hAnsi="Helvetica"/>
          <w:bCs/>
          <w:lang w:val="en"/>
        </w:rPr>
        <w:t>once opeing the lab 3 directory I was able to run Low Orbit Ion Cannon and then was able to enter my IP adress and</w:t>
      </w:r>
      <w:r w:rsidR="00062CF9">
        <w:rPr>
          <w:rFonts w:ascii="Helvetica" w:hAnsi="Helvetica"/>
          <w:bCs/>
          <w:lang w:val="en"/>
        </w:rPr>
        <w:t xml:space="preserve"> select the TCP mehod to begin f</w:t>
      </w:r>
      <w:r>
        <w:rPr>
          <w:rFonts w:ascii="Helvetica" w:hAnsi="Helvetica"/>
          <w:bCs/>
          <w:lang w:val="en"/>
        </w:rPr>
        <w:t xml:space="preserve">looding the server of the host. </w:t>
      </w:r>
      <w:r w:rsidR="00062CF9">
        <w:rPr>
          <w:rFonts w:ascii="Helvetica" w:hAnsi="Helvetica"/>
          <w:bCs/>
          <w:lang w:val="en"/>
        </w:rPr>
        <w:t xml:space="preserve">The program did end up crashing the VM when it ran. </w:t>
      </w:r>
    </w:p>
    <w:p w14:paraId="6952A1A4" w14:textId="77777777" w:rsidR="00293489" w:rsidRDefault="00293489">
      <w:r>
        <w:rPr>
          <w:noProof/>
        </w:rPr>
        <w:drawing>
          <wp:inline distT="0" distB="0" distL="0" distR="0" wp14:anchorId="1C7B31AF" wp14:editId="3D2DC823">
            <wp:extent cx="5939790" cy="2855618"/>
            <wp:effectExtent l="0" t="0" r="3810" b="0"/>
            <wp:docPr id="9" name="Picture 9" descr="Macintosh HD:Users:pamelagavojdian:Desktop:Screen Shot 2019-05-07 at 7.12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amelagavojdian:Desktop:Screen Shot 2019-05-07 at 7.12.2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80" cy="285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FA4E" w14:textId="77777777" w:rsidR="00062CF9" w:rsidRPr="00F91A9F" w:rsidRDefault="00062CF9" w:rsidP="00062CF9">
      <w:pPr>
        <w:spacing w:before="0" w:after="0"/>
        <w:jc w:val="center"/>
        <w:rPr>
          <w:rFonts w:ascii="Helvetica" w:hAnsi="Helvetica"/>
          <w:b/>
          <w:bCs/>
          <w:color w:val="1A1A1A"/>
          <w:sz w:val="28"/>
          <w:szCs w:val="40"/>
        </w:rPr>
      </w:pPr>
      <w:r w:rsidRPr="00F91A9F">
        <w:rPr>
          <w:rFonts w:ascii="Helvetica" w:hAnsi="Helvetica"/>
          <w:b/>
          <w:bCs/>
          <w:color w:val="1A1A1A"/>
          <w:sz w:val="28"/>
          <w:szCs w:val="40"/>
        </w:rPr>
        <w:t xml:space="preserve">LAB </w:t>
      </w:r>
      <w:r>
        <w:rPr>
          <w:rFonts w:ascii="Helvetica" w:hAnsi="Helvetica"/>
          <w:b/>
          <w:bCs/>
          <w:color w:val="1A1A1A"/>
          <w:sz w:val="28"/>
          <w:szCs w:val="40"/>
        </w:rPr>
        <w:t>2</w:t>
      </w:r>
      <w:r w:rsidRPr="00F91A9F">
        <w:rPr>
          <w:rFonts w:ascii="Helvetica" w:hAnsi="Helvetica"/>
          <w:b/>
          <w:bCs/>
          <w:color w:val="1A1A1A"/>
          <w:sz w:val="28"/>
          <w:szCs w:val="40"/>
        </w:rPr>
        <w:t xml:space="preserve">: </w:t>
      </w:r>
      <w:r w:rsidRPr="002561FF">
        <w:rPr>
          <w:rFonts w:ascii="Helvetica" w:hAnsi="Helvetica"/>
          <w:b/>
          <w:bCs/>
          <w:color w:val="1A1A1A"/>
          <w:sz w:val="28"/>
          <w:szCs w:val="40"/>
          <w:lang w:val="en"/>
        </w:rPr>
        <w:t>SCADA Control System Network Packet Alteration and Injection</w:t>
      </w:r>
    </w:p>
    <w:p w14:paraId="5A024120" w14:textId="77777777" w:rsidR="00062CF9" w:rsidRDefault="00062CF9" w:rsidP="00062CF9">
      <w:pPr>
        <w:spacing w:before="0" w:after="0"/>
        <w:jc w:val="center"/>
        <w:rPr>
          <w:rFonts w:ascii="Helvetica" w:hAnsi="Helvetica"/>
          <w:b/>
          <w:bCs/>
          <w:color w:val="1A1A1A"/>
          <w:sz w:val="28"/>
          <w:szCs w:val="40"/>
        </w:rPr>
      </w:pPr>
      <w:r w:rsidRPr="00F91A9F">
        <w:rPr>
          <w:rFonts w:ascii="Helvetica" w:hAnsi="Helvetica"/>
          <w:b/>
          <w:bCs/>
          <w:color w:val="1A1A1A"/>
          <w:sz w:val="28"/>
          <w:szCs w:val="40"/>
        </w:rPr>
        <w:t>Manual</w:t>
      </w:r>
    </w:p>
    <w:p w14:paraId="23894AB5" w14:textId="77777777" w:rsidR="00F33B1E" w:rsidRDefault="00F33B1E" w:rsidP="00062CF9">
      <w:pPr>
        <w:spacing w:before="0" w:after="0"/>
        <w:jc w:val="center"/>
        <w:rPr>
          <w:rFonts w:ascii="Helvetica" w:hAnsi="Helvetica"/>
          <w:b/>
          <w:bCs/>
          <w:color w:val="1A1A1A"/>
          <w:sz w:val="28"/>
          <w:szCs w:val="40"/>
        </w:rPr>
      </w:pPr>
    </w:p>
    <w:p w14:paraId="6503D2AD" w14:textId="77777777" w:rsidR="00F33B1E" w:rsidRPr="002561FF" w:rsidRDefault="00F33B1E" w:rsidP="00F33B1E">
      <w:pPr>
        <w:pStyle w:val="NormalWeb"/>
        <w:spacing w:after="240" w:afterAutospacing="0"/>
        <w:rPr>
          <w:rFonts w:ascii="Helvetica" w:hAnsi="Helvetica"/>
          <w:b/>
          <w:bCs/>
          <w:u w:val="single"/>
          <w:lang w:val="en"/>
        </w:rPr>
      </w:pPr>
      <w:r w:rsidRPr="002561FF">
        <w:rPr>
          <w:rFonts w:ascii="Helvetica" w:hAnsi="Helvetica"/>
          <w:b/>
          <w:bCs/>
          <w:u w:val="single"/>
          <w:lang w:val="en"/>
        </w:rPr>
        <w:t>Exercise #1 - MITM Setup and Install ettercap</w:t>
      </w:r>
    </w:p>
    <w:p w14:paraId="5EB61747" w14:textId="77777777" w:rsidR="00F33B1E" w:rsidRDefault="00F33B1E" w:rsidP="008E4988">
      <w:pPr>
        <w:spacing w:before="0" w:after="0"/>
        <w:rPr>
          <w:rFonts w:ascii="Helvetica" w:hAnsi="Helvetica"/>
          <w:b/>
          <w:bCs/>
          <w:color w:val="1A1A1A"/>
          <w:sz w:val="28"/>
          <w:szCs w:val="40"/>
        </w:rPr>
      </w:pPr>
    </w:p>
    <w:p w14:paraId="0AA7F63B" w14:textId="77777777" w:rsidR="00F33B1E" w:rsidRDefault="00F33B1E" w:rsidP="008E4988">
      <w:pPr>
        <w:spacing w:before="0" w:after="0"/>
        <w:rPr>
          <w:rFonts w:ascii="Helvetica" w:hAnsi="Helvetica"/>
          <w:b/>
          <w:caps/>
        </w:rPr>
      </w:pPr>
      <w:r w:rsidRPr="002561FF">
        <w:rPr>
          <w:rFonts w:ascii="Helvetica" w:hAnsi="Helvetica"/>
          <w:b/>
          <w:caps/>
        </w:rPr>
        <w:t>Running a MITM container and installing Ettercap</w:t>
      </w:r>
    </w:p>
    <w:p w14:paraId="689DFD70" w14:textId="77777777" w:rsidR="00F33B1E" w:rsidRDefault="00F33B1E" w:rsidP="008E4988">
      <w:pPr>
        <w:spacing w:before="0" w:after="0"/>
        <w:rPr>
          <w:rFonts w:ascii="Helvetica" w:hAnsi="Helvetica"/>
          <w:b/>
          <w:caps/>
        </w:rPr>
      </w:pPr>
    </w:p>
    <w:p w14:paraId="1010A0E2" w14:textId="77777777" w:rsidR="00293489" w:rsidRDefault="00F33B1E" w:rsidP="008E4988">
      <w:pPr>
        <w:spacing w:before="0" w:after="0"/>
        <w:rPr>
          <w:rFonts w:ascii="Helvetica" w:hAnsi="Helvetica"/>
          <w:bCs/>
          <w:color w:val="1A1A1A"/>
          <w:sz w:val="28"/>
          <w:szCs w:val="40"/>
        </w:rPr>
      </w:pPr>
      <w:r>
        <w:rPr>
          <w:rFonts w:ascii="Helvetica" w:hAnsi="Helvetica"/>
          <w:bCs/>
          <w:color w:val="1A1A1A"/>
          <w:sz w:val="28"/>
          <w:szCs w:val="40"/>
        </w:rPr>
        <w:t>Below you can see that I have enabled the Single Gas Pipeline so the pipeline is open and you can see the percentage of gas flowing t</w:t>
      </w:r>
      <w:r w:rsidR="008E4988">
        <w:rPr>
          <w:rFonts w:ascii="Helvetica" w:hAnsi="Helvetica"/>
          <w:bCs/>
          <w:color w:val="1A1A1A"/>
          <w:sz w:val="28"/>
          <w:szCs w:val="40"/>
        </w:rPr>
        <w:t xml:space="preserve">hrough when looking at the GUI. You can also see that the Gas Pipelines are being recorded as well. </w:t>
      </w:r>
      <w:r w:rsidR="008E4988">
        <w:rPr>
          <w:noProof/>
        </w:rPr>
        <w:drawing>
          <wp:inline distT="0" distB="0" distL="0" distR="0" wp14:anchorId="2063BE15" wp14:editId="2D7FFD87">
            <wp:extent cx="5483180" cy="2268188"/>
            <wp:effectExtent l="0" t="0" r="3810" b="0"/>
            <wp:docPr id="10" name="Picture 10" descr="Macintosh HD:private:var:folders:ls:4f5zqhjx3yb7k01wcvqdzn380000gn:T:TemporaryItems:Screen Shot 2019-05-07 at 10.4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ls:4f5zqhjx3yb7k01wcvqdzn380000gn:T:TemporaryItems:Screen Shot 2019-05-07 at 10.43.2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65" cy="226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C6DB" w14:textId="77777777" w:rsidR="008E4988" w:rsidRDefault="008E4988" w:rsidP="008E4988">
      <w:pPr>
        <w:spacing w:before="0" w:after="0"/>
        <w:rPr>
          <w:rFonts w:ascii="Helvetica" w:hAnsi="Helvetica"/>
          <w:bCs/>
          <w:color w:val="1A1A1A"/>
          <w:sz w:val="28"/>
          <w:szCs w:val="40"/>
        </w:rPr>
      </w:pPr>
      <w:r>
        <w:rPr>
          <w:noProof/>
        </w:rPr>
        <w:drawing>
          <wp:inline distT="0" distB="0" distL="0" distR="0" wp14:anchorId="222DEBFA" wp14:editId="56C297AE">
            <wp:extent cx="5710821" cy="2627290"/>
            <wp:effectExtent l="0" t="0" r="4445" b="0"/>
            <wp:docPr id="11" name="Picture 11" descr="Macintosh HD:private:var:folders:ls:4f5zqhjx3yb7k01wcvqdzn380000gn:T:TemporaryItems:Screen Shot 2019-05-07 at 10.53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folders:ls:4f5zqhjx3yb7k01wcvqdzn380000gn:T:TemporaryItems:Screen Shot 2019-05-07 at 10.53.4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614" cy="262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A7B6" w14:textId="77777777" w:rsidR="00DA0F94" w:rsidRDefault="00DA0F94" w:rsidP="008E4988">
      <w:pPr>
        <w:spacing w:before="0" w:after="0"/>
        <w:rPr>
          <w:rFonts w:ascii="Helvetica" w:hAnsi="Helvetica"/>
          <w:bCs/>
          <w:color w:val="1A1A1A"/>
          <w:sz w:val="28"/>
          <w:szCs w:val="40"/>
        </w:rPr>
      </w:pPr>
      <w:r>
        <w:rPr>
          <w:rFonts w:ascii="Helvetica" w:hAnsi="Helvetica"/>
          <w:bCs/>
          <w:color w:val="1A1A1A"/>
          <w:sz w:val="28"/>
          <w:szCs w:val="40"/>
        </w:rPr>
        <w:t xml:space="preserve">While working on lab 4 I was not able to access anything else past this point. I was getting error messages every time I tried. I even tried the clean code and nothing had helped. I have attached the error </w:t>
      </w:r>
      <w:bookmarkStart w:id="0" w:name="_GoBack"/>
      <w:bookmarkEnd w:id="0"/>
      <w:r>
        <w:rPr>
          <w:rFonts w:ascii="Helvetica" w:hAnsi="Helvetica"/>
          <w:bCs/>
          <w:color w:val="1A1A1A"/>
          <w:sz w:val="28"/>
          <w:szCs w:val="40"/>
        </w:rPr>
        <w:t xml:space="preserve">code below. </w:t>
      </w:r>
    </w:p>
    <w:p w14:paraId="13BBB707" w14:textId="77777777" w:rsidR="00DA0F94" w:rsidRDefault="00DA0F94" w:rsidP="008E4988">
      <w:pPr>
        <w:spacing w:before="0" w:after="0"/>
        <w:rPr>
          <w:rFonts w:ascii="Helvetica" w:hAnsi="Helvetica"/>
          <w:bCs/>
          <w:color w:val="1A1A1A"/>
          <w:sz w:val="28"/>
          <w:szCs w:val="40"/>
        </w:rPr>
      </w:pPr>
      <w:r>
        <w:rPr>
          <w:rFonts w:ascii="Helvetica" w:hAnsi="Helvetica"/>
          <w:bCs/>
          <w:noProof/>
          <w:color w:val="1A1A1A"/>
          <w:sz w:val="28"/>
          <w:szCs w:val="40"/>
        </w:rPr>
        <w:drawing>
          <wp:inline distT="0" distB="0" distL="0" distR="0" wp14:anchorId="0241E174" wp14:editId="3472E08E">
            <wp:extent cx="5711190" cy="2907406"/>
            <wp:effectExtent l="0" t="0" r="3810" b="0"/>
            <wp:docPr id="12" name="Picture 12" descr="Macintosh HD:Users:pamelagavojdian:Desktop:Screen Shot 2019-05-07 at 11.2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pamelagavojdian:Desktop:Screen Shot 2019-05-07 at 11.29.3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80" cy="290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4D14" w14:textId="77777777" w:rsidR="00DA0F94" w:rsidRPr="008E4988" w:rsidRDefault="00DA0F94" w:rsidP="008E4988">
      <w:pPr>
        <w:spacing w:before="0" w:after="0"/>
        <w:rPr>
          <w:rFonts w:ascii="Helvetica" w:hAnsi="Helvetica"/>
          <w:bCs/>
          <w:color w:val="1A1A1A"/>
          <w:sz w:val="28"/>
          <w:szCs w:val="40"/>
        </w:rPr>
      </w:pPr>
    </w:p>
    <w:sectPr w:rsidR="00DA0F94" w:rsidRPr="008E4988" w:rsidSect="00EC1AB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71BC"/>
    <w:rsid w:val="00062CF9"/>
    <w:rsid w:val="00293489"/>
    <w:rsid w:val="002D61DF"/>
    <w:rsid w:val="007632A0"/>
    <w:rsid w:val="007C4B26"/>
    <w:rsid w:val="008E4988"/>
    <w:rsid w:val="00B5423C"/>
    <w:rsid w:val="00B571BC"/>
    <w:rsid w:val="00C06952"/>
    <w:rsid w:val="00DA0F94"/>
    <w:rsid w:val="00EC1ABF"/>
    <w:rsid w:val="00F3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85979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1BC"/>
    <w:pPr>
      <w:spacing w:before="100" w:after="200" w:line="276" w:lineRule="auto"/>
    </w:pPr>
    <w:rPr>
      <w:rFonts w:ascii="Verdana" w:eastAsia="Times New Roman" w:hAnsi="Verdana" w:cs="Times New Roman"/>
      <w:sz w:val="2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71BC"/>
    <w:rPr>
      <w:rFonts w:cs="Times New Roman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71BC"/>
    <w:pPr>
      <w:spacing w:before="0"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1BC"/>
    <w:rPr>
      <w:rFonts w:ascii="Lucida Grande" w:eastAsia="Times New Roman" w:hAnsi="Lucida Grande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B571BC"/>
    <w:pPr>
      <w:spacing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1BC"/>
    <w:pPr>
      <w:spacing w:before="100" w:after="200" w:line="276" w:lineRule="auto"/>
    </w:pPr>
    <w:rPr>
      <w:rFonts w:ascii="Verdana" w:eastAsia="Times New Roman" w:hAnsi="Verdana" w:cs="Times New Roman"/>
      <w:sz w:val="2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71BC"/>
    <w:rPr>
      <w:rFonts w:cs="Times New Roman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71BC"/>
    <w:pPr>
      <w:spacing w:before="0"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1BC"/>
    <w:rPr>
      <w:rFonts w:ascii="Lucida Grande" w:eastAsia="Times New Roman" w:hAnsi="Lucida Grande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B571BC"/>
    <w:pPr>
      <w:spacing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247</Words>
  <Characters>1409</Characters>
  <Application>Microsoft Macintosh Word</Application>
  <DocSecurity>0</DocSecurity>
  <Lines>11</Lines>
  <Paragraphs>3</Paragraphs>
  <ScaleCrop>false</ScaleCrop>
  <Company/>
  <LinksUpToDate>false</LinksUpToDate>
  <CharactersWithSpaces>1653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Gavojdian</dc:creator>
  <cp:keywords/>
  <dc:description/>
  <cp:lastModifiedBy>Pamela Gavojdian</cp:lastModifiedBy>
  <cp:revision>2</cp:revision>
  <dcterms:created xsi:type="dcterms:W3CDTF">2019-05-07T22:47:00Z</dcterms:created>
  <dcterms:modified xsi:type="dcterms:W3CDTF">2019-05-08T04:30:00Z</dcterms:modified>
</cp:coreProperties>
</file>