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4C68ECB6" w14:paraId="6846E1A5" wp14:textId="62C797DB">
      <w:pPr>
        <w:spacing w:line="257" w:lineRule="auto"/>
        <w:jc w:val="center"/>
      </w:pPr>
      <w:r w:rsidRPr="4C68ECB6" w:rsidR="4C68ECB6">
        <w:rPr>
          <w:rFonts w:ascii="Calibri" w:hAnsi="Calibri" w:eastAsia="Calibri" w:cs="Calibri"/>
          <w:noProof w:val="0"/>
          <w:sz w:val="36"/>
          <w:szCs w:val="36"/>
          <w:lang w:val="pt-BR"/>
        </w:rPr>
        <w:t xml:space="preserve">Para acessar o </w:t>
      </w:r>
      <w:r w:rsidRPr="4C68ECB6" w:rsidR="4C68ECB6">
        <w:rPr>
          <w:rFonts w:ascii="Calibri" w:hAnsi="Calibri" w:eastAsia="Calibri" w:cs="Calibri"/>
          <w:noProof w:val="0"/>
          <w:sz w:val="36"/>
          <w:szCs w:val="36"/>
          <w:lang w:val="pt-BR"/>
        </w:rPr>
        <w:t>vídeo</w:t>
      </w:r>
      <w:r w:rsidRPr="4C68ECB6" w:rsidR="4C68ECB6">
        <w:rPr>
          <w:rFonts w:ascii="Calibri" w:hAnsi="Calibri" w:eastAsia="Calibri" w:cs="Calibri"/>
          <w:noProof w:val="0"/>
          <w:sz w:val="36"/>
          <w:szCs w:val="36"/>
          <w:lang w:val="pt-BR"/>
        </w:rPr>
        <w:t xml:space="preserve"> da apresentação final basta clicar no link abaixo:</w:t>
      </w:r>
    </w:p>
    <w:p xmlns:wp14="http://schemas.microsoft.com/office/word/2010/wordml" w:rsidP="4C68ECB6" w14:paraId="325BD4A7" wp14:textId="61F52007">
      <w:pPr>
        <w:pStyle w:val="Normal"/>
        <w:spacing w:line="257" w:lineRule="auto"/>
        <w:jc w:val="center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</w:p>
    <w:p xmlns:wp14="http://schemas.microsoft.com/office/word/2010/wordml" w:rsidP="4C68ECB6" w14:paraId="74AAF1C4" wp14:textId="265AB3F1">
      <w:pPr>
        <w:spacing w:line="257" w:lineRule="auto"/>
        <w:jc w:val="center"/>
      </w:pPr>
      <w:hyperlink r:id="Rc6ba98ce7e554a1d">
        <w:r w:rsidRPr="4C68ECB6" w:rsidR="4C68ECB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https://www.youtube.com/watch?v=EHN8BI2wbow</w:t>
        </w:r>
      </w:hyperlink>
    </w:p>
    <w:p xmlns:wp14="http://schemas.microsoft.com/office/word/2010/wordml" w14:paraId="2F5EB3FB" wp14:textId="7E922EEF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F8264EE" wp14:anchorId="09477DC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16166905" name="picture" title="Vídeo intitulado: Maquina de Autoatendimento (ATM)">
              <a:hlinkClick r:id="Ref3c71e867464ec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49c9fde13c1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EHN8BI2wbo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C68ECB6" w14:paraId="0CB6CE70" wp14:textId="2A7D690B">
      <w:pPr>
        <w:pStyle w:val="Normal"/>
        <w:spacing w:line="257" w:lineRule="auto"/>
        <w:jc w:val="center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</w:p>
    <w:p xmlns:wp14="http://schemas.microsoft.com/office/word/2010/wordml" w:rsidP="4C68ECB6" w14:paraId="1E207724" wp14:textId="1C750FC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E0BB4"/>
    <w:rsid w:val="4C68ECB6"/>
    <w:rsid w:val="6A6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5E6D"/>
  <w15:chartTrackingRefBased/>
  <w15:docId w15:val="{2BBAEC2B-23F4-41E3-9CF7-359CACD00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file:///C:/atividade_A3_usabilidade_desenvolvimento_web/videos-fluxos-front-end/videos-front-end.docx" TargetMode="External" Id="Rc6ba98ce7e554a1d" /><Relationship Type="http://schemas.openxmlformats.org/officeDocument/2006/relationships/image" Target="/media/image.jpg" Id="R249c9fde13c14499" /><Relationship Type="http://schemas.openxmlformats.org/officeDocument/2006/relationships/hyperlink" Target="https://www.youtube.com/watch?v=EHN8BI2wbow" TargetMode="External" Id="Ref3c71e86746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2023-06-13T23:53:50.5508610Z</dcterms:created>
  <dcterms:modified xsi:type="dcterms:W3CDTF">2023-06-13T23:54:33.8987358Z</dcterms:modified>
  <dc:creator>Pamela Rozolem</dc:creator>
  <lastModifiedBy>Pamela Rozolem</lastModifiedBy>
</coreProperties>
</file>