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MCQ</w:t>
      </w:r>
    </w:p>
    <w:p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</w:rPr>
        <w:t>Name: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Laxmi</w:t>
      </w:r>
    </w:p>
    <w:p>
      <w:pPr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</w:rPr>
        <w:t>Contact No: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  +91 8499072051</w:t>
      </w:r>
    </w:p>
    <w:p>
      <w:pPr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ascii="Arial" w:hAnsi="Arial" w:cs="Arial"/>
          <w:b/>
          <w:bCs/>
          <w:sz w:val="20"/>
          <w:szCs w:val="20"/>
        </w:rPr>
        <w:t>EmaIl: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  laxmimama2020@gmail.com</w:t>
      </w:r>
    </w:p>
    <w:p>
      <w:pPr>
        <w:spacing w:after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Time: 30 Mins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>Marks: 30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Which among these is not an applications server provided by Spring Boot?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Embedded Tomcat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Jetty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Undertow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Binary link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FF0000"/>
          <w:sz w:val="20"/>
          <w:szCs w:val="20"/>
          <w:shd w:val="clear" w:color="FFFFFF" w:fill="D9D9D9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FF0000"/>
          <w:sz w:val="20"/>
          <w:szCs w:val="20"/>
          <w:shd w:val="clear" w:color="FFFFFF" w:fill="D9D9D9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Ans: D. </w:t>
      </w:r>
      <w:r>
        <w:rPr>
          <w:rFonts w:ascii="Arial" w:hAnsi="Arial" w:cs="Arial"/>
          <w:sz w:val="20"/>
          <w:szCs w:val="20"/>
        </w:rPr>
        <w:t>Binary link</w:t>
      </w:r>
    </w:p>
    <w:p>
      <w:pPr>
        <w:pStyle w:val="10"/>
        <w:numPr>
          <w:numId w:val="0"/>
        </w:numPr>
        <w:ind w:left="360" w:leftChars="0"/>
        <w:rPr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Reason :</w:t>
      </w:r>
      <w:r>
        <w:rPr>
          <w:lang w:val="en-US"/>
        </w:rPr>
        <w:t>Binary link</w:t>
      </w:r>
      <w:r>
        <w:rPr>
          <w:rFonts w:hint="default"/>
          <w:lang w:val="en-IN"/>
        </w:rPr>
        <w:t xml:space="preserve"> </w:t>
      </w:r>
      <w:r>
        <w:rPr>
          <w:lang w:val="en-US"/>
        </w:rPr>
        <w:t>is not an application server provided by Spring Boot.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2. Static variables in java are declared as?</w:t>
      </w:r>
    </w:p>
    <w:p>
      <w:pPr>
        <w:pStyle w:val="10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 variables</w:t>
      </w:r>
    </w:p>
    <w:p>
      <w:pPr>
        <w:pStyle w:val="10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variables</w:t>
      </w:r>
    </w:p>
    <w:p>
      <w:pPr>
        <w:pStyle w:val="10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Constants</w:t>
      </w:r>
    </w:p>
    <w:p>
      <w:pPr>
        <w:pStyle w:val="10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these</w:t>
      </w:r>
    </w:p>
    <w:p>
      <w:pPr>
        <w:pStyle w:val="10"/>
        <w:numPr>
          <w:numId w:val="0"/>
        </w:numPr>
        <w:spacing w:after="0"/>
        <w:rPr>
          <w:rFonts w:hint="default" w:ascii="Arial" w:hAnsi="Arial" w:cs="Arial"/>
          <w:color w:val="FF0000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FF0000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 w:val="0"/>
          <w:bCs/>
          <w:sz w:val="20"/>
          <w:szCs w:val="20"/>
          <w:lang w:val="en-IN"/>
        </w:rPr>
        <w:t xml:space="preserve">Ans </w:t>
      </w:r>
      <w:r>
        <w:rPr>
          <w:rFonts w:hint="default" w:ascii="Arial" w:hAnsi="Arial" w:cs="Arial"/>
          <w:b/>
          <w:sz w:val="20"/>
          <w:szCs w:val="20"/>
          <w:lang w:val="en-IN"/>
        </w:rPr>
        <w:t xml:space="preserve">: A.  </w:t>
      </w:r>
      <w:r>
        <w:rPr>
          <w:rFonts w:ascii="Arial" w:hAnsi="Arial" w:cs="Arial"/>
          <w:sz w:val="20"/>
          <w:szCs w:val="20"/>
        </w:rPr>
        <w:t>final variables</w:t>
      </w:r>
    </w:p>
    <w:p>
      <w:pPr>
        <w:pStyle w:val="10"/>
        <w:numPr>
          <w:numId w:val="0"/>
        </w:numPr>
        <w:spacing w:after="0"/>
        <w:ind w:firstLine="400" w:firstLineChars="200"/>
        <w:rPr>
          <w:rFonts w:ascii="Arial" w:hAnsi="Arial" w:cs="Arial"/>
          <w:sz w:val="20"/>
          <w:szCs w:val="20"/>
        </w:rPr>
      </w:pP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 Which of these is not true of Spring Boot?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code generation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requirement for XML configuration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starter POMs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need for WAR files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</w:t>
      </w:r>
      <w:r>
        <w:rPr>
          <w:rFonts w:hint="default" w:ascii="Arial" w:hAnsi="Arial" w:cs="Arial"/>
          <w:b w:val="0"/>
          <w:bCs/>
          <w:sz w:val="20"/>
          <w:szCs w:val="20"/>
          <w:lang w:val="en-IN"/>
        </w:rPr>
        <w:t>C</w:t>
      </w:r>
      <w:r>
        <w:rPr>
          <w:rFonts w:hint="default" w:ascii="Arial" w:hAnsi="Arial" w:cs="Arial"/>
          <w:b/>
          <w:sz w:val="20"/>
          <w:szCs w:val="20"/>
          <w:lang w:val="en-IN"/>
        </w:rPr>
        <w:t xml:space="preserve">. </w:t>
      </w:r>
      <w:r>
        <w:rPr>
          <w:rFonts w:ascii="Arial" w:hAnsi="Arial" w:cs="Arial"/>
          <w:sz w:val="20"/>
          <w:szCs w:val="20"/>
        </w:rPr>
        <w:t>No starter POMs</w:t>
      </w:r>
    </w:p>
    <w:p>
      <w:pPr>
        <w:spacing w:after="0"/>
        <w:rPr>
          <w:rFonts w:hint="default" w:ascii="Arial" w:hAnsi="Arial" w:cs="Arial"/>
          <w:b/>
          <w:sz w:val="20"/>
          <w:szCs w:val="20"/>
          <w:lang w:val="en-IN"/>
        </w:rPr>
      </w:pP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4.What are some technologies commonly used to implement microservices?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Docker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Kubernetes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A &amp; B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C. </w:t>
      </w:r>
      <w:r>
        <w:rPr>
          <w:rFonts w:ascii="Arial" w:hAnsi="Arial" w:cs="Arial"/>
          <w:sz w:val="20"/>
          <w:szCs w:val="20"/>
        </w:rPr>
        <w:t>Both A &amp; B</w:t>
      </w: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The correct syntax to import the math library in java is ___.</w:t>
      </w:r>
    </w:p>
    <w:p>
      <w:pPr>
        <w:pStyle w:val="10"/>
        <w:numPr>
          <w:ilvl w:val="0"/>
          <w:numId w:val="5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java.lang.math</w:t>
      </w:r>
    </w:p>
    <w:p>
      <w:pPr>
        <w:pStyle w:val="10"/>
        <w:numPr>
          <w:ilvl w:val="0"/>
          <w:numId w:val="5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math</w:t>
      </w:r>
    </w:p>
    <w:p>
      <w:pPr>
        <w:pStyle w:val="10"/>
        <w:numPr>
          <w:ilvl w:val="0"/>
          <w:numId w:val="5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import java.math</w:t>
      </w:r>
    </w:p>
    <w:p>
      <w:pPr>
        <w:pStyle w:val="10"/>
        <w:numPr>
          <w:ilvl w:val="0"/>
          <w:numId w:val="5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these</w:t>
      </w:r>
    </w:p>
    <w:p>
      <w:pPr>
        <w:pStyle w:val="10"/>
        <w:numPr>
          <w:numId w:val="0"/>
        </w:numPr>
        <w:spacing w:after="120"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</w:t>
      </w:r>
    </w:p>
    <w:p>
      <w:pPr>
        <w:spacing w:after="0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A.  </w:t>
      </w:r>
      <w:r>
        <w:rPr>
          <w:rFonts w:ascii="Arial" w:hAnsi="Arial" w:cs="Arial"/>
          <w:sz w:val="20"/>
          <w:szCs w:val="20"/>
        </w:rPr>
        <w:t>import java.lang.math</w:t>
      </w:r>
    </w:p>
    <w:p>
      <w:pPr>
        <w:spacing w:after="0"/>
        <w:rPr>
          <w:rFonts w:hint="default" w:ascii="Arial" w:hAnsi="Arial" w:cs="Arial"/>
          <w:sz w:val="20"/>
          <w:szCs w:val="20"/>
          <w:lang w:val="en-IN"/>
        </w:rPr>
      </w:pP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6. Which of the following is true regarding PostgreSQL?</w:t>
      </w:r>
    </w:p>
    <w:p>
      <w:pPr>
        <w:pStyle w:val="10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PostgreSQL is a powerful</w:t>
      </w:r>
    </w:p>
    <w:p>
      <w:pPr>
        <w:pStyle w:val="10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PostgreSQL is open source</w:t>
      </w:r>
    </w:p>
    <w:p>
      <w:pPr>
        <w:pStyle w:val="10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PostgreSQL is object-relational database system</w:t>
      </w:r>
    </w:p>
    <w:p>
      <w:pPr>
        <w:pStyle w:val="10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above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D.  </w:t>
      </w:r>
      <w:r>
        <w:rPr>
          <w:rFonts w:ascii="Arial" w:hAnsi="Arial" w:cs="Arial"/>
          <w:sz w:val="20"/>
          <w:szCs w:val="20"/>
        </w:rPr>
        <w:t>All of the above</w:t>
      </w:r>
    </w:p>
    <w:p>
      <w:pPr>
        <w:spacing w:after="120"/>
        <w:rPr>
          <w:rFonts w:hint="default" w:ascii="Arial" w:hAnsi="Arial" w:cs="Arial"/>
          <w:b/>
          <w:sz w:val="20"/>
          <w:szCs w:val="20"/>
          <w:lang w:val="en-IN"/>
        </w:rPr>
      </w:pP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7.How many tables may be included with a join?</w:t>
      </w:r>
    </w:p>
    <w:p>
      <w:pPr>
        <w:pStyle w:val="10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Three</w:t>
      </w:r>
    </w:p>
    <w:p>
      <w:pPr>
        <w:pStyle w:val="10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</w:t>
      </w:r>
    </w:p>
    <w:p>
      <w:pPr>
        <w:pStyle w:val="10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</w:t>
      </w:r>
    </w:p>
    <w:p>
      <w:pPr>
        <w:pStyle w:val="10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of the above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</w:t>
      </w:r>
    </w:p>
    <w:p>
      <w:pPr>
        <w:spacing w:after="120"/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D.  </w:t>
      </w:r>
      <w:r>
        <w:rPr>
          <w:rFonts w:ascii="Arial" w:hAnsi="Arial" w:cs="Arial"/>
          <w:sz w:val="20"/>
          <w:szCs w:val="20"/>
        </w:rPr>
        <w:t>All of the above</w:t>
      </w: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8.Which of the following query is correct for using comparison operators?</w:t>
      </w:r>
    </w:p>
    <w:p>
      <w:pPr>
        <w:pStyle w:val="10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name, course_name FROM student WHERE age&gt;50 and age&lt;80;</w:t>
      </w:r>
    </w:p>
    <w:p>
      <w:pPr>
        <w:pStyle w:val="10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name, course_name FROM student WHERE age&gt;50 and WHERE age&lt;80;</w:t>
      </w:r>
    </w:p>
    <w:p>
      <w:pPr>
        <w:pStyle w:val="10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name, course_name FROM student WHERE age&gt;50 and &lt;80;</w:t>
      </w:r>
    </w:p>
    <w:p>
      <w:pPr>
        <w:pStyle w:val="10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color w:val="auto"/>
          <w:sz w:val="20"/>
          <w:szCs w:val="20"/>
          <w:shd w:val="clear" w:color="FFFFFF" w:fill="D9D9D9"/>
          <w:lang w:val="en-IN"/>
        </w:rPr>
        <w:t xml:space="preserve">Ans:  A.  </w:t>
      </w:r>
      <w:r>
        <w:rPr>
          <w:rFonts w:ascii="Arial" w:hAnsi="Arial" w:cs="Arial"/>
          <w:sz w:val="20"/>
          <w:szCs w:val="20"/>
        </w:rPr>
        <w:t>SELECT name, course_name FROM student WHERE age&gt;50 and age&lt;80;</w:t>
      </w: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 When you want to use a join between columns that are in the same table, you use what type of join?</w:t>
      </w:r>
    </w:p>
    <w:p>
      <w:pPr>
        <w:pStyle w:val="10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OUTER JOIN</w:t>
      </w:r>
    </w:p>
    <w:p>
      <w:pPr>
        <w:pStyle w:val="10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LEFT JOIN</w:t>
      </w:r>
    </w:p>
    <w:p>
      <w:pPr>
        <w:pStyle w:val="10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UNION</w:t>
      </w:r>
    </w:p>
    <w:p>
      <w:pPr>
        <w:pStyle w:val="10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SELF JOIN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D.  </w:t>
      </w:r>
      <w:r>
        <w:rPr>
          <w:rFonts w:ascii="Arial" w:hAnsi="Arial" w:cs="Arial"/>
          <w:sz w:val="20"/>
          <w:szCs w:val="20"/>
        </w:rPr>
        <w:t>SELF JOIN</w:t>
      </w: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10. A key which allows unique or null values_____________</w:t>
      </w:r>
    </w:p>
    <w:p>
      <w:pPr>
        <w:pStyle w:val="10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Null key</w:t>
      </w:r>
    </w:p>
    <w:p>
      <w:pPr>
        <w:pStyle w:val="10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Unique</w:t>
      </w:r>
    </w:p>
    <w:p>
      <w:pPr>
        <w:pStyle w:val="10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</w:t>
      </w:r>
    </w:p>
    <w:p>
      <w:pPr>
        <w:pStyle w:val="10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C.  </w:t>
      </w:r>
      <w:r>
        <w:rPr>
          <w:rFonts w:ascii="Arial" w:hAnsi="Arial" w:cs="Arial"/>
          <w:sz w:val="20"/>
          <w:szCs w:val="20"/>
        </w:rPr>
        <w:t>Primary key</w:t>
      </w: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11. The condition to check against a list of values is?</w:t>
      </w:r>
    </w:p>
    <w:p>
      <w:pPr>
        <w:pStyle w:val="10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</w:t>
      </w:r>
    </w:p>
    <w:p>
      <w:pPr>
        <w:pStyle w:val="10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LIKE</w:t>
      </w:r>
    </w:p>
    <w:p>
      <w:pPr>
        <w:pStyle w:val="10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DISTINCT</w:t>
      </w:r>
    </w:p>
    <w:p>
      <w:pPr>
        <w:pStyle w:val="10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BETWEEN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A.  </w:t>
      </w:r>
      <w:r>
        <w:rPr>
          <w:rFonts w:ascii="Arial" w:hAnsi="Arial" w:cs="Arial"/>
          <w:sz w:val="20"/>
          <w:szCs w:val="20"/>
        </w:rPr>
        <w:t>IN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12.DDL commands are</w:t>
      </w:r>
    </w:p>
    <w:p>
      <w:pPr>
        <w:pStyle w:val="2"/>
        <w:numPr>
          <w:ilvl w:val="0"/>
          <w:numId w:val="12"/>
        </w:numPr>
        <w:shd w:val="clear" w:color="auto" w:fill="FFFFFF"/>
        <w:spacing w:before="0" w:beforeAutospacing="0" w:after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CREATE</w:t>
      </w:r>
    </w:p>
    <w:p>
      <w:pPr>
        <w:pStyle w:val="2"/>
        <w:numPr>
          <w:ilvl w:val="0"/>
          <w:numId w:val="12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DELETE</w:t>
      </w:r>
    </w:p>
    <w:p>
      <w:pPr>
        <w:pStyle w:val="2"/>
        <w:numPr>
          <w:ilvl w:val="0"/>
          <w:numId w:val="12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DROP</w:t>
      </w:r>
    </w:p>
    <w:p>
      <w:pPr>
        <w:pStyle w:val="2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None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/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</w:t>
      </w:r>
    </w:p>
    <w:p>
      <w:pPr>
        <w:pStyle w:val="2"/>
        <w:numPr>
          <w:numId w:val="0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A.  </w:t>
      </w: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CREATE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/>
        </w:rPr>
        <w:t xml:space="preserve"> and  </w:t>
      </w:r>
      <w:r>
        <w:rPr>
          <w:rFonts w:hint="default" w:ascii="Arial" w:hAnsi="Arial" w:cs="Arial"/>
          <w:b/>
          <w:bCs/>
          <w:color w:val="333333"/>
          <w:sz w:val="20"/>
          <w:szCs w:val="20"/>
          <w:lang w:val="en-IN"/>
        </w:rPr>
        <w:t>B</w:t>
      </w: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/>
        </w:rPr>
        <w:t xml:space="preserve">. </w:t>
      </w: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DROP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/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IN"/>
        </w:rPr>
        <w:t>Both CREATE and DROP are DDL commands.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13.A named collection of tables is called what in PostgreSQL?</w:t>
      </w:r>
    </w:p>
    <w:p>
      <w:pPr>
        <w:pStyle w:val="2"/>
        <w:numPr>
          <w:ilvl w:val="0"/>
          <w:numId w:val="13"/>
        </w:numPr>
        <w:spacing w:before="0" w:beforeAutospacing="0" w:after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View</w:t>
      </w:r>
    </w:p>
    <w:p>
      <w:pPr>
        <w:pStyle w:val="2"/>
        <w:numPr>
          <w:ilvl w:val="0"/>
          <w:numId w:val="13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Schema</w:t>
      </w:r>
    </w:p>
    <w:p>
      <w:pPr>
        <w:pStyle w:val="2"/>
        <w:numPr>
          <w:ilvl w:val="0"/>
          <w:numId w:val="13"/>
        </w:numPr>
        <w:shd w:val="clear" w:color="auto" w:fill="FFFFFF"/>
        <w:spacing w:after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Trigger</w:t>
      </w:r>
    </w:p>
    <w:p>
      <w:pPr>
        <w:pStyle w:val="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Diagram</w:t>
      </w:r>
    </w:p>
    <w:p>
      <w:pPr>
        <w:pStyle w:val="2"/>
        <w:numPr>
          <w:numId w:val="0"/>
        </w:numPr>
        <w:shd w:val="clear" w:color="auto" w:fill="FFFFFF"/>
        <w:spacing w:before="0" w:beforeAutospacing="0" w:after="0" w:afterAutospacing="0" w:line="240" w:lineRule="auto"/>
        <w:outlineLvl w:val="3"/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b w:val="0"/>
          <w:bCs w:val="0"/>
          <w:color w:val="333333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hint="default" w:ascii="Arial" w:hAnsi="Arial" w:cs="Arial" w:eastAsiaTheme="minorHAnsi"/>
          <w:sz w:val="20"/>
          <w:szCs w:val="20"/>
          <w:lang w:val="en-IN" w:eastAsia="en-US"/>
        </w:rPr>
      </w:pPr>
      <w:r>
        <w:rPr>
          <w:rFonts w:hint="default" w:ascii="Arial" w:hAnsi="Arial" w:cs="Arial" w:eastAsiaTheme="minorHAnsi"/>
          <w:b/>
          <w:bCs/>
          <w:sz w:val="20"/>
          <w:szCs w:val="20"/>
          <w:lang w:val="en-IN" w:eastAsia="en-US"/>
        </w:rPr>
        <w:t>Ans: B.</w:t>
      </w:r>
      <w:r>
        <w:rPr>
          <w:rFonts w:hint="default" w:ascii="Arial" w:hAnsi="Arial" w:cs="Arial" w:eastAsiaTheme="minorHAnsi"/>
          <w:sz w:val="20"/>
          <w:szCs w:val="20"/>
          <w:lang w:val="en-IN" w:eastAsia="en-US"/>
        </w:rPr>
        <w:t xml:space="preserve">  </w:t>
      </w:r>
      <w:r>
        <w:rPr>
          <w:rFonts w:ascii="Arial" w:hAnsi="Arial" w:cs="Arial"/>
          <w:b w:val="0"/>
          <w:bCs w:val="0"/>
          <w:color w:val="333333"/>
          <w:sz w:val="20"/>
          <w:szCs w:val="20"/>
        </w:rPr>
        <w:t>Schema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 w:eastAsiaTheme="minorHAnsi"/>
          <w:b/>
          <w:sz w:val="20"/>
          <w:szCs w:val="20"/>
          <w:lang w:eastAsia="en-US"/>
        </w:rPr>
      </w:pPr>
      <w:r>
        <w:rPr>
          <w:rFonts w:ascii="Arial" w:hAnsi="Arial" w:cs="Arial" w:eastAsiaTheme="minorHAnsi"/>
          <w:sz w:val="20"/>
          <w:szCs w:val="20"/>
          <w:lang w:eastAsia="en-US"/>
        </w:rPr>
        <w:t>14.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 w:eastAsiaTheme="minorHAnsi"/>
          <w:b/>
          <w:sz w:val="20"/>
          <w:szCs w:val="20"/>
          <w:lang w:eastAsia="en-US"/>
        </w:rPr>
        <w:t>Which mechanism helps in the process of naming as well as visibility control of the classes and their content?</w:t>
      </w:r>
    </w:p>
    <w:p>
      <w:pPr>
        <w:pStyle w:val="8"/>
        <w:numPr>
          <w:ilvl w:val="0"/>
          <w:numId w:val="14"/>
        </w:numPr>
        <w:shd w:val="clear" w:color="auto" w:fill="FFFFFF"/>
        <w:spacing w:after="24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Packages</w:t>
      </w:r>
    </w:p>
    <w:p>
      <w:pPr>
        <w:pStyle w:val="8"/>
        <w:numPr>
          <w:ilvl w:val="0"/>
          <w:numId w:val="14"/>
        </w:numPr>
        <w:shd w:val="clear" w:color="auto" w:fill="FFFFFF"/>
        <w:spacing w:after="24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Interfaces</w:t>
      </w:r>
    </w:p>
    <w:p>
      <w:pPr>
        <w:pStyle w:val="8"/>
        <w:numPr>
          <w:ilvl w:val="0"/>
          <w:numId w:val="14"/>
        </w:numPr>
        <w:shd w:val="clear" w:color="auto" w:fill="FFFFFF"/>
        <w:spacing w:after="24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Object</w:t>
      </w:r>
    </w:p>
    <w:p>
      <w:pPr>
        <w:pStyle w:val="8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None of the above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240" w:afterAutospacing="0" w:line="360" w:lineRule="atLeast"/>
        <w:rPr>
          <w:rFonts w:hint="default" w:ascii="Arial" w:hAnsi="Arial" w:cs="Arial"/>
          <w:color w:val="444444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444444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</w:t>
      </w:r>
    </w:p>
    <w:p>
      <w:pPr>
        <w:pStyle w:val="2"/>
        <w:shd w:val="clear" w:color="auto" w:fill="FFFFFF"/>
        <w:spacing w:after="120" w:afterAutospacing="0"/>
        <w:rPr>
          <w:rFonts w:hint="default" w:ascii="Arial" w:hAnsi="Arial" w:cs="Arial" w:eastAsiaTheme="minorHAnsi"/>
          <w:bCs w:val="0"/>
          <w:sz w:val="20"/>
          <w:szCs w:val="20"/>
          <w:lang w:val="en-IN" w:eastAsia="en-US"/>
        </w:rPr>
      </w:pPr>
      <w:r>
        <w:rPr>
          <w:rFonts w:hint="default" w:ascii="Arial" w:hAnsi="Arial" w:cs="Arial" w:eastAsiaTheme="minorHAnsi"/>
          <w:bCs w:val="0"/>
          <w:sz w:val="20"/>
          <w:szCs w:val="20"/>
          <w:lang w:val="en-IN" w:eastAsia="en-US"/>
        </w:rPr>
        <w:t xml:space="preserve">Ans: A.  </w:t>
      </w:r>
      <w:r>
        <w:rPr>
          <w:rFonts w:ascii="Arial" w:hAnsi="Arial" w:cs="Arial"/>
          <w:b w:val="0"/>
          <w:bCs w:val="0"/>
          <w:color w:val="444444"/>
        </w:rPr>
        <w:t>Packages</w:t>
      </w:r>
    </w:p>
    <w:p>
      <w:pPr>
        <w:pStyle w:val="2"/>
        <w:shd w:val="clear" w:color="auto" w:fill="FFFFFF"/>
        <w:spacing w:after="120" w:afterAutospacing="0"/>
        <w:rPr>
          <w:rFonts w:ascii="Arial" w:hAnsi="Arial" w:cs="Arial" w:eastAsiaTheme="minorHAnsi"/>
          <w:bCs w:val="0"/>
          <w:sz w:val="20"/>
          <w:szCs w:val="20"/>
          <w:lang w:eastAsia="en-US"/>
        </w:rPr>
      </w:pPr>
      <w:r>
        <w:rPr>
          <w:rFonts w:ascii="Arial" w:hAnsi="Arial" w:cs="Arial" w:eastAsiaTheme="minorHAnsi"/>
          <w:bCs w:val="0"/>
          <w:sz w:val="20"/>
          <w:szCs w:val="20"/>
          <w:lang w:eastAsia="en-US"/>
        </w:rPr>
        <w:t>15.</w:t>
      </w:r>
      <w:r>
        <w:t xml:space="preserve"> </w:t>
      </w:r>
      <w:r>
        <w:rPr>
          <w:rFonts w:ascii="Arial" w:hAnsi="Arial" w:cs="Arial" w:eastAsiaTheme="minorHAnsi"/>
          <w:bCs w:val="0"/>
          <w:sz w:val="20"/>
          <w:szCs w:val="20"/>
          <w:lang w:eastAsia="en-US"/>
        </w:rPr>
        <w:t>Which mechanism helps in the process of naming as well as visibility control of the classes and their content?</w:t>
      </w:r>
    </w:p>
    <w:p>
      <w:pPr>
        <w:pStyle w:val="2"/>
        <w:numPr>
          <w:ilvl w:val="0"/>
          <w:numId w:val="15"/>
        </w:numPr>
        <w:shd w:val="clear" w:color="auto" w:fill="FFFFFF"/>
        <w:spacing w:before="240" w:after="0"/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</w:pPr>
      <w:r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  <w:t>Packages</w:t>
      </w:r>
    </w:p>
    <w:p>
      <w:pPr>
        <w:pStyle w:val="2"/>
        <w:numPr>
          <w:ilvl w:val="0"/>
          <w:numId w:val="15"/>
        </w:numPr>
        <w:shd w:val="clear" w:color="auto" w:fill="FFFFFF"/>
        <w:spacing w:before="240" w:after="0"/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</w:pPr>
      <w:r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  <w:t>Interfaces</w:t>
      </w:r>
    </w:p>
    <w:p>
      <w:pPr>
        <w:pStyle w:val="2"/>
        <w:numPr>
          <w:ilvl w:val="0"/>
          <w:numId w:val="15"/>
        </w:numPr>
        <w:shd w:val="clear" w:color="auto" w:fill="FFFFFF"/>
        <w:spacing w:before="240" w:after="0"/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</w:pPr>
      <w:r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  <w:t>Object</w:t>
      </w:r>
    </w:p>
    <w:p>
      <w:pPr>
        <w:pStyle w:val="2"/>
        <w:numPr>
          <w:ilvl w:val="0"/>
          <w:numId w:val="15"/>
        </w:numPr>
        <w:shd w:val="clear" w:color="auto" w:fill="FFFFFF"/>
        <w:spacing w:before="240" w:beforeAutospacing="0" w:after="0" w:afterAutospacing="0"/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</w:pPr>
      <w:r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  <w:t>None of the above</w:t>
      </w:r>
    </w:p>
    <w:p>
      <w:pPr>
        <w:pStyle w:val="2"/>
        <w:numPr>
          <w:numId w:val="0"/>
        </w:numPr>
        <w:shd w:val="clear" w:color="auto" w:fill="FFFFFF"/>
        <w:spacing w:before="240" w:beforeAutospacing="0" w:after="0" w:afterAutospacing="0"/>
        <w:rPr>
          <w:rFonts w:hint="default" w:ascii="Arial" w:hAnsi="Arial" w:cs="Arial" w:eastAsiaTheme="minorHAnsi"/>
          <w:b w:val="0"/>
          <w:bCs w:val="0"/>
          <w:color w:val="auto"/>
          <w:sz w:val="20"/>
          <w:szCs w:val="20"/>
          <w:lang w:val="en-IN" w:eastAsia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 w:eastAsiaTheme="minorHAnsi"/>
          <w:b w:val="0"/>
          <w:bCs w:val="0"/>
          <w:color w:val="auto"/>
          <w:sz w:val="20"/>
          <w:szCs w:val="20"/>
          <w:lang w:val="en-IN" w:eastAsia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</w:t>
      </w:r>
    </w:p>
    <w:p>
      <w:pPr>
        <w:pStyle w:val="2"/>
        <w:numPr>
          <w:numId w:val="0"/>
        </w:numPr>
        <w:shd w:val="clear" w:color="auto" w:fill="FFFFFF"/>
        <w:spacing w:before="240" w:beforeAutospacing="0" w:after="0" w:afterAutospacing="0"/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</w:pPr>
      <w:r>
        <w:rPr>
          <w:rFonts w:hint="default" w:ascii="Arial" w:hAnsi="Arial" w:cs="Arial" w:eastAsiaTheme="minorHAnsi"/>
          <w:sz w:val="20"/>
          <w:szCs w:val="20"/>
          <w:lang w:val="en-IN" w:eastAsia="en-US"/>
        </w:rPr>
        <w:t xml:space="preserve">Ans:  A.   </w:t>
      </w:r>
      <w:r>
        <w:rPr>
          <w:rFonts w:ascii="Arial" w:hAnsi="Arial" w:cs="Arial" w:eastAsiaTheme="minorHAnsi"/>
          <w:b w:val="0"/>
          <w:bCs w:val="0"/>
          <w:sz w:val="20"/>
          <w:szCs w:val="20"/>
          <w:lang w:eastAsia="en-US"/>
        </w:rPr>
        <w:t>Packages</w:t>
      </w:r>
    </w:p>
    <w:p>
      <w:pPr>
        <w:pStyle w:val="2"/>
        <w:shd w:val="clear" w:color="auto" w:fill="FFFFFF"/>
        <w:spacing w:before="240" w:beforeAutospacing="0" w:after="0" w:afterAutospacing="0"/>
        <w:rPr>
          <w:rFonts w:ascii="Arial" w:hAnsi="Arial" w:cs="Arial" w:eastAsiaTheme="minorHAnsi"/>
          <w:b w:val="0"/>
          <w:sz w:val="20"/>
          <w:szCs w:val="20"/>
          <w:lang w:eastAsia="en-US"/>
        </w:rPr>
      </w:pPr>
      <w:r>
        <w:rPr>
          <w:rFonts w:ascii="Arial" w:hAnsi="Arial" w:cs="Arial" w:eastAsiaTheme="minorHAnsi"/>
          <w:sz w:val="20"/>
          <w:szCs w:val="20"/>
          <w:lang w:eastAsia="en-US"/>
        </w:rPr>
        <w:t>16. In java, jar stands for_____.</w:t>
      </w:r>
    </w:p>
    <w:p>
      <w:pPr>
        <w:pStyle w:val="10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Archive Runner</w:t>
      </w:r>
    </w:p>
    <w:p>
      <w:pPr>
        <w:pStyle w:val="10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Application Resource</w:t>
      </w:r>
    </w:p>
    <w:p>
      <w:pPr>
        <w:pStyle w:val="10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Application Runner</w:t>
      </w:r>
    </w:p>
    <w:p>
      <w:pPr>
        <w:pStyle w:val="10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</w:t>
      </w:r>
    </w:p>
    <w:p>
      <w:pPr>
        <w:pStyle w:val="10"/>
        <w:numPr>
          <w:numId w:val="0"/>
        </w:numPr>
        <w:spacing w:after="200" w:line="276" w:lineRule="auto"/>
        <w:contextualSpacing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 w:eastAsiaTheme="minorHAnsi"/>
          <w:b/>
          <w:sz w:val="20"/>
          <w:szCs w:val="20"/>
          <w:lang w:val="en-IN" w:eastAsia="en-US"/>
        </w:rPr>
        <w:t xml:space="preserve">Ans:  </w:t>
      </w:r>
      <w:r>
        <w:rPr>
          <w:rFonts w:hint="default" w:ascii="Arial" w:hAnsi="Arial" w:cs="Arial"/>
          <w:b/>
          <w:sz w:val="20"/>
          <w:szCs w:val="20"/>
          <w:lang w:val="en-IN" w:eastAsia="en-US"/>
        </w:rPr>
        <w:t xml:space="preserve">D.  </w:t>
      </w:r>
      <w:r>
        <w:rPr>
          <w:rFonts w:ascii="Arial" w:hAnsi="Arial" w:cs="Arial"/>
          <w:sz w:val="20"/>
          <w:szCs w:val="20"/>
        </w:rPr>
        <w:t>None of the above</w:t>
      </w:r>
    </w:p>
    <w:p>
      <w:pPr>
        <w:pStyle w:val="10"/>
        <w:numPr>
          <w:numId w:val="0"/>
        </w:numPr>
        <w:rPr>
          <w:rFonts w:hint="default" w:ascii="Arial" w:hAnsi="Arial" w:cs="Arial"/>
          <w:sz w:val="20"/>
          <w:szCs w:val="20"/>
          <w:lang w:val="en-IN"/>
        </w:rPr>
      </w:pPr>
    </w:p>
    <w:p>
      <w:pPr>
        <w:pStyle w:val="12"/>
        <w:shd w:val="clear" w:color="auto" w:fill="FFFFFF"/>
        <w:spacing w:before="0" w:beforeAutospacing="0" w:after="0" w:afterAutospacing="0"/>
        <w:jc w:val="both"/>
        <w:rPr>
          <w:rFonts w:hint="default" w:ascii="Arial" w:hAnsi="Arial" w:cs="Arial" w:eastAsiaTheme="minorHAnsi"/>
          <w:b/>
          <w:sz w:val="20"/>
          <w:szCs w:val="20"/>
          <w:lang w:val="en-IN" w:eastAsia="en-US"/>
        </w:rPr>
      </w:pPr>
    </w:p>
    <w:p>
      <w:pPr>
        <w:pStyle w:val="12"/>
        <w:shd w:val="clear" w:color="auto" w:fill="FFFFFF"/>
        <w:spacing w:before="0" w:beforeAutospacing="0" w:after="0" w:afterAutospacing="0"/>
        <w:jc w:val="both"/>
        <w:rPr>
          <w:rFonts w:ascii="Arial" w:hAnsi="Arial" w:cs="Arial" w:eastAsiaTheme="minorHAnsi"/>
          <w:b/>
          <w:sz w:val="20"/>
          <w:szCs w:val="20"/>
          <w:lang w:eastAsia="en-US"/>
        </w:rPr>
      </w:pPr>
      <w:r>
        <w:rPr>
          <w:rFonts w:ascii="Arial" w:hAnsi="Arial" w:cs="Arial" w:eastAsiaTheme="minorHAnsi"/>
          <w:b/>
          <w:sz w:val="20"/>
          <w:szCs w:val="20"/>
          <w:lang w:eastAsia="en-US"/>
        </w:rPr>
        <w:t>17.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eastAsiaTheme="minorHAnsi"/>
          <w:b/>
          <w:sz w:val="20"/>
          <w:szCs w:val="20"/>
          <w:lang w:eastAsia="en-US"/>
        </w:rPr>
        <w:t>Which of the following sorts the elements were inserted?</w:t>
      </w:r>
    </w:p>
    <w:p>
      <w:pPr>
        <w:pStyle w:val="10"/>
        <w:numPr>
          <w:ilvl w:val="0"/>
          <w:numId w:val="1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Hashtable</w:t>
      </w:r>
    </w:p>
    <w:p>
      <w:pPr>
        <w:pStyle w:val="10"/>
        <w:numPr>
          <w:ilvl w:val="0"/>
          <w:numId w:val="1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</w:t>
      </w:r>
    </w:p>
    <w:p>
      <w:pPr>
        <w:pStyle w:val="10"/>
        <w:numPr>
          <w:ilvl w:val="0"/>
          <w:numId w:val="1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</w:t>
      </w:r>
    </w:p>
    <w:p>
      <w:pPr>
        <w:pStyle w:val="10"/>
        <w:numPr>
          <w:ilvl w:val="0"/>
          <w:numId w:val="1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these</w:t>
      </w:r>
    </w:p>
    <w:p>
      <w:pPr>
        <w:pStyle w:val="10"/>
        <w:numPr>
          <w:numId w:val="0"/>
        </w:numPr>
        <w:spacing w:after="120" w:line="276" w:lineRule="auto"/>
        <w:contextualSpacing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spacing w:after="120" w:line="276" w:lineRule="auto"/>
        <w:contextualSpacing/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D.   </w:t>
      </w:r>
      <w:r>
        <w:rPr>
          <w:rFonts w:ascii="Arial" w:hAnsi="Arial" w:cs="Arial"/>
          <w:sz w:val="20"/>
          <w:szCs w:val="20"/>
        </w:rPr>
        <w:t>None of thes</w:t>
      </w:r>
      <w:r>
        <w:rPr>
          <w:rFonts w:hint="default" w:ascii="Arial" w:hAnsi="Arial" w:cs="Arial"/>
          <w:sz w:val="20"/>
          <w:szCs w:val="20"/>
          <w:lang w:val="en-IN"/>
        </w:rPr>
        <w:t xml:space="preserve">e </w:t>
      </w: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18. Which escape character is used for word character in regex?</w:t>
      </w:r>
    </w:p>
    <w:p>
      <w:pPr>
        <w:pStyle w:val="10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/w</w:t>
      </w:r>
    </w:p>
    <w:p>
      <w:pPr>
        <w:pStyle w:val="10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/c</w:t>
      </w:r>
    </w:p>
    <w:p>
      <w:pPr>
        <w:pStyle w:val="10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/str</w:t>
      </w:r>
    </w:p>
    <w:p>
      <w:pPr>
        <w:pStyle w:val="10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/?</w:t>
      </w:r>
    </w:p>
    <w:p>
      <w:pPr>
        <w:pStyle w:val="10"/>
        <w:numPr>
          <w:numId w:val="0"/>
        </w:numPr>
        <w:spacing w:after="120"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spacing w:after="120"/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>Ans:  \w</w:t>
      </w:r>
    </w:p>
    <w:p>
      <w:pPr>
        <w:pStyle w:val="10"/>
        <w:numPr>
          <w:numId w:val="0"/>
        </w:numPr>
        <w:spacing w:after="120"/>
        <w:rPr>
          <w:rFonts w:hint="default" w:ascii="Arial" w:hAnsi="Arial" w:cs="Arial"/>
          <w:b/>
          <w:sz w:val="20"/>
          <w:szCs w:val="20"/>
          <w:lang w:val="en-IN"/>
        </w:rPr>
      </w:pPr>
    </w:p>
    <w:p>
      <w:pPr>
        <w:spacing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19.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JDK stands for</w:t>
      </w:r>
    </w:p>
    <w:p>
      <w:pPr>
        <w:pStyle w:val="10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development kit</w:t>
      </w:r>
    </w:p>
    <w:p>
      <w:pPr>
        <w:pStyle w:val="10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deployment kit</w:t>
      </w:r>
    </w:p>
    <w:p>
      <w:pPr>
        <w:pStyle w:val="10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 deployment kit</w:t>
      </w:r>
    </w:p>
    <w:p>
      <w:pPr>
        <w:pStyle w:val="10"/>
        <w:numPr>
          <w:ilvl w:val="0"/>
          <w:numId w:val="19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these</w:t>
      </w:r>
    </w:p>
    <w:p>
      <w:pPr>
        <w:pStyle w:val="10"/>
        <w:numPr>
          <w:numId w:val="0"/>
        </w:numPr>
        <w:spacing w:after="0"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A.  </w:t>
      </w:r>
      <w:r>
        <w:rPr>
          <w:rFonts w:ascii="Arial" w:hAnsi="Arial" w:cs="Arial"/>
          <w:sz w:val="20"/>
          <w:szCs w:val="20"/>
        </w:rPr>
        <w:t>Java development kit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</w:p>
    <w:p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20. Identify the output of the following program.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String str = “abcde”;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System.out.println(str.substring(1, 3));</w:t>
      </w:r>
    </w:p>
    <w:p>
      <w:pPr>
        <w:pStyle w:val="10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bc</w:t>
      </w:r>
    </w:p>
    <w:p>
      <w:pPr>
        <w:pStyle w:val="10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bcd</w:t>
      </w:r>
    </w:p>
    <w:p>
      <w:pPr>
        <w:pStyle w:val="10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abcde</w:t>
      </w:r>
    </w:p>
    <w:p>
      <w:pPr>
        <w:pStyle w:val="10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Cde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Ans:  A.</w:t>
      </w:r>
      <w:r>
        <w:rPr>
          <w:rFonts w:hint="default" w:ascii="Arial" w:hAnsi="Arial" w:cs="Arial"/>
          <w:sz w:val="20"/>
          <w:szCs w:val="20"/>
          <w:lang w:val="en-IN"/>
        </w:rPr>
        <w:t xml:space="preserve">  </w:t>
      </w:r>
      <w:r>
        <w:rPr>
          <w:rFonts w:ascii="Arial" w:hAnsi="Arial" w:cs="Arial"/>
          <w:sz w:val="20"/>
          <w:szCs w:val="20"/>
        </w:rPr>
        <w:t>bc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21. Identify the output of the following program.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String str = “Hellow”;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System.out.println(str.indexOf('t'));</w:t>
      </w:r>
    </w:p>
    <w:p>
      <w:pPr>
        <w:pStyle w:val="10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</w:p>
    <w:p>
      <w:pPr>
        <w:pStyle w:val="10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</w:p>
    <w:p>
      <w:pPr>
        <w:pStyle w:val="10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-1</w:t>
      </w:r>
    </w:p>
    <w:p>
      <w:pPr>
        <w:pStyle w:val="10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Error</w:t>
      </w:r>
    </w:p>
    <w:p>
      <w:pPr>
        <w:pStyle w:val="10"/>
        <w:numPr>
          <w:numId w:val="0"/>
        </w:numPr>
        <w:spacing w:after="200" w:line="276" w:lineRule="auto"/>
        <w:contextualSpacing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C.  </w:t>
      </w:r>
      <w:r>
        <w:rPr>
          <w:rFonts w:ascii="Arial" w:hAnsi="Arial" w:cs="Arial"/>
          <w:sz w:val="20"/>
          <w:szCs w:val="20"/>
        </w:rPr>
        <w:t>-1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22. Which method is used for notifying the observer about the change in the observed object?</w:t>
      </w:r>
    </w:p>
    <w:p>
      <w:pPr>
        <w:pStyle w:val="10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notify()</w:t>
      </w:r>
    </w:p>
    <w:p>
      <w:pPr>
        <w:pStyle w:val="10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update()</w:t>
      </w:r>
    </w:p>
    <w:p>
      <w:pPr>
        <w:pStyle w:val="10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observed()</w:t>
      </w:r>
    </w:p>
    <w:p>
      <w:pPr>
        <w:pStyle w:val="10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check()</w:t>
      </w:r>
    </w:p>
    <w:p>
      <w:pPr>
        <w:pStyle w:val="10"/>
        <w:numPr>
          <w:numId w:val="0"/>
        </w:numPr>
        <w:spacing w:after="0"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spacing w:after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Ans:  B.  </w:t>
      </w:r>
      <w:r>
        <w:rPr>
          <w:rFonts w:ascii="Arial" w:hAnsi="Arial" w:cs="Arial"/>
          <w:sz w:val="20"/>
          <w:szCs w:val="20"/>
        </w:rPr>
        <w:t>update()</w:t>
      </w:r>
    </w:p>
    <w:p>
      <w:pPr>
        <w:pStyle w:val="10"/>
        <w:numPr>
          <w:numId w:val="0"/>
        </w:numPr>
        <w:spacing w:after="0"/>
        <w:ind w:left="360" w:leftChars="0"/>
        <w:rPr>
          <w:rFonts w:ascii="Arial" w:hAnsi="Arial" w:cs="Arial"/>
          <w:sz w:val="20"/>
          <w:szCs w:val="20"/>
        </w:rPr>
      </w:pP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What will be the output of following Java code?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public class Main {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public static void main(String arg[]) {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int i;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for (i = 1; i &lt;= 12; i += 2) {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if (i == 8) {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System.out.println(i);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break;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}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}</w:t>
      </w:r>
    </w:p>
    <w:p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}</w:t>
      </w:r>
    </w:p>
    <w:p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}</w:t>
      </w:r>
    </w:p>
    <w:p>
      <w:pPr>
        <w:pStyle w:val="10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</w:p>
    <w:p>
      <w:pPr>
        <w:pStyle w:val="10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output</w:t>
      </w:r>
    </w:p>
    <w:p>
      <w:pPr>
        <w:pStyle w:val="10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</w:p>
    <w:p>
      <w:pPr>
        <w:pStyle w:val="10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1357911</w:t>
      </w:r>
    </w:p>
    <w:p>
      <w:pPr>
        <w:pStyle w:val="10"/>
        <w:numPr>
          <w:numId w:val="0"/>
        </w:numPr>
        <w:ind w:leftChars="0"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ind w:leftChars="0"/>
        <w:rPr>
          <w:rFonts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 B.   </w:t>
      </w:r>
      <w:r>
        <w:rPr>
          <w:rFonts w:ascii="Arial" w:hAnsi="Arial" w:cs="Arial"/>
          <w:sz w:val="20"/>
          <w:szCs w:val="20"/>
        </w:rPr>
        <w:t>No output</w:t>
      </w:r>
    </w:p>
    <w:p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24. In Spring’s XML configuration file, which XML tag is used to define a bean?</w:t>
      </w:r>
    </w:p>
    <w:p>
      <w:pPr>
        <w:pStyle w:val="10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&lt;component&gt;</w:t>
      </w:r>
    </w:p>
    <w:p>
      <w:pPr>
        <w:pStyle w:val="10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&lt;service&gt;</w:t>
      </w:r>
    </w:p>
    <w:p>
      <w:pPr>
        <w:pStyle w:val="10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&lt;bean&gt;</w:t>
      </w:r>
    </w:p>
    <w:p>
      <w:pPr>
        <w:pStyle w:val="10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&lt;dependency&gt;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B.   </w:t>
      </w:r>
      <w:r>
        <w:rPr>
          <w:rFonts w:ascii="Arial" w:hAnsi="Arial" w:cs="Arial"/>
          <w:sz w:val="20"/>
          <w:szCs w:val="20"/>
        </w:rPr>
        <w:t>&lt;bean</w:t>
      </w:r>
      <w:r>
        <w:rPr>
          <w:rFonts w:hint="default" w:ascii="Arial" w:hAnsi="Arial" w:cs="Arial"/>
          <w:sz w:val="20"/>
          <w:szCs w:val="20"/>
          <w:lang w:val="en-IN"/>
        </w:rPr>
        <w:t>&gt;</w:t>
      </w: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25. Which method can we use in an applet to output a string?</w:t>
      </w:r>
    </w:p>
    <w:p>
      <w:pPr>
        <w:pStyle w:val="10"/>
        <w:numPr>
          <w:ilvl w:val="0"/>
          <w:numId w:val="2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transient()</w:t>
      </w:r>
    </w:p>
    <w:p>
      <w:pPr>
        <w:pStyle w:val="10"/>
        <w:numPr>
          <w:ilvl w:val="0"/>
          <w:numId w:val="2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drawString()</w:t>
      </w:r>
    </w:p>
    <w:p>
      <w:pPr>
        <w:pStyle w:val="10"/>
        <w:numPr>
          <w:ilvl w:val="0"/>
          <w:numId w:val="2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print()</w:t>
      </w:r>
    </w:p>
    <w:p>
      <w:pPr>
        <w:pStyle w:val="10"/>
        <w:numPr>
          <w:ilvl w:val="0"/>
          <w:numId w:val="2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display()</w:t>
      </w:r>
    </w:p>
    <w:p>
      <w:pPr>
        <w:pStyle w:val="10"/>
        <w:numPr>
          <w:numId w:val="0"/>
        </w:numPr>
        <w:spacing w:after="0" w:line="276" w:lineRule="auto"/>
        <w:contextualSpacing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Ans:</w:t>
      </w:r>
      <w:r>
        <w:rPr>
          <w:rFonts w:hint="default" w:ascii="Arial" w:hAnsi="Arial" w:cs="Arial"/>
          <w:sz w:val="20"/>
          <w:szCs w:val="20"/>
          <w:lang w:val="en-IN"/>
        </w:rPr>
        <w:t xml:space="preserve"> B.   </w:t>
      </w:r>
      <w:r>
        <w:rPr>
          <w:rFonts w:ascii="Arial" w:hAnsi="Arial" w:cs="Arial"/>
          <w:sz w:val="20"/>
          <w:szCs w:val="20"/>
        </w:rPr>
        <w:t>drawString()</w:t>
      </w:r>
    </w:p>
    <w:p>
      <w:pPr>
        <w:pStyle w:val="10"/>
        <w:numPr>
          <w:numId w:val="0"/>
        </w:numPr>
        <w:spacing w:after="0" w:line="276" w:lineRule="auto"/>
        <w:contextualSpacing/>
        <w:rPr>
          <w:rFonts w:hint="default" w:ascii="Arial" w:hAnsi="Arial" w:cs="Arial"/>
          <w:sz w:val="20"/>
          <w:szCs w:val="20"/>
          <w:lang w:val="en-IN"/>
        </w:rPr>
      </w:pP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26. Out of these methods, which one makes the raw MIME formatted string?</w:t>
      </w:r>
    </w:p>
    <w:p>
      <w:pPr>
        <w:pStyle w:val="10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toString()</w:t>
      </w:r>
    </w:p>
    <w:p>
      <w:pPr>
        <w:pStyle w:val="10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getString()</w:t>
      </w:r>
    </w:p>
    <w:p>
      <w:pPr>
        <w:pStyle w:val="10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parse()</w:t>
      </w:r>
    </w:p>
    <w:p>
      <w:pPr>
        <w:pStyle w:val="10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parseString()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Ans:</w:t>
      </w:r>
      <w:r>
        <w:rPr>
          <w:rFonts w:hint="default" w:ascii="Arial" w:hAnsi="Arial" w:cs="Arial"/>
          <w:sz w:val="20"/>
          <w:szCs w:val="20"/>
          <w:lang w:val="en-IN"/>
        </w:rPr>
        <w:t xml:space="preserve"> C.  </w:t>
      </w:r>
      <w:r>
        <w:rPr>
          <w:rFonts w:ascii="Arial" w:hAnsi="Arial" w:cs="Arial"/>
          <w:sz w:val="20"/>
          <w:szCs w:val="20"/>
        </w:rPr>
        <w:t>parse()</w:t>
      </w:r>
    </w:p>
    <w:p>
      <w:pPr>
        <w:pStyle w:val="10"/>
        <w:numPr>
          <w:numId w:val="0"/>
        </w:numPr>
        <w:ind w:left="360" w:leftChars="0"/>
        <w:rPr>
          <w:rFonts w:hint="default" w:ascii="Arial" w:hAnsi="Arial" w:cs="Arial"/>
          <w:sz w:val="20"/>
          <w:szCs w:val="20"/>
          <w:lang w:val="en-IN"/>
        </w:rPr>
      </w:pPr>
    </w:p>
    <w:p>
      <w:pPr>
        <w:pStyle w:val="10"/>
        <w:spacing w:after="0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27. What will be the output of the following Java program?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class Output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{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public static void main(String args[])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{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int p = 1;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int q = 2;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int r = 3;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 |= 4;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q &gt;&gt;= 1;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r &lt;&lt;= 1;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p ^= r;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System.out.println(q + ” ” + q + ” ” + r);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}</w:t>
      </w:r>
    </w:p>
    <w:p>
      <w:pPr>
        <w:pStyle w:val="8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}</w:t>
      </w:r>
    </w:p>
    <w:p>
      <w:pPr>
        <w:pStyle w:val="8"/>
        <w:numPr>
          <w:ilvl w:val="0"/>
          <w:numId w:val="27"/>
        </w:numPr>
        <w:shd w:val="clear" w:color="auto" w:fill="FFFFFF"/>
        <w:spacing w:after="24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3 3 6</w:t>
      </w:r>
    </w:p>
    <w:p>
      <w:pPr>
        <w:pStyle w:val="8"/>
        <w:numPr>
          <w:ilvl w:val="0"/>
          <w:numId w:val="27"/>
        </w:numPr>
        <w:shd w:val="clear" w:color="auto" w:fill="FFFFFF"/>
        <w:spacing w:after="24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2 3 4</w:t>
      </w:r>
    </w:p>
    <w:p>
      <w:pPr>
        <w:pStyle w:val="8"/>
        <w:numPr>
          <w:ilvl w:val="0"/>
          <w:numId w:val="27"/>
        </w:numPr>
        <w:shd w:val="clear" w:color="auto" w:fill="FFFFFF"/>
        <w:spacing w:after="240" w:line="360" w:lineRule="atLeast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2 2 3</w:t>
      </w:r>
    </w:p>
    <w:p>
      <w:pPr>
        <w:pStyle w:val="8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3 1 6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 w:line="360" w:lineRule="atLeast"/>
        <w:rPr>
          <w:rFonts w:hint="default" w:ascii="Arial" w:hAnsi="Arial" w:cs="Arial"/>
          <w:color w:val="444444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444444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-----------------------------------------------------------------------------------------------------------------------------</w:t>
      </w:r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 w:line="360" w:lineRule="atLeast"/>
        <w:rPr>
          <w:rFonts w:hint="default" w:ascii="Arial" w:hAnsi="Arial" w:cs="Arial"/>
          <w:color w:val="444444"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color w:val="444444"/>
          <w:sz w:val="20"/>
          <w:szCs w:val="20"/>
          <w:lang w:val="en-IN"/>
        </w:rPr>
        <w:t xml:space="preserve">Ans: </w:t>
      </w:r>
      <w:r>
        <w:rPr>
          <w:rFonts w:hint="default" w:ascii="Arial" w:hAnsi="Arial" w:cs="Arial"/>
          <w:color w:val="444444"/>
          <w:sz w:val="20"/>
          <w:szCs w:val="20"/>
          <w:lang w:val="en-IN"/>
        </w:rPr>
        <w:t>No one from above .</w:t>
      </w:r>
      <w:bookmarkStart w:id="0" w:name="_GoBack"/>
      <w:bookmarkEnd w:id="0"/>
    </w:p>
    <w:p>
      <w:pPr>
        <w:pStyle w:val="8"/>
        <w:numPr>
          <w:numId w:val="0"/>
        </w:numPr>
        <w:shd w:val="clear" w:color="auto" w:fill="FFFFFF"/>
        <w:spacing w:before="0" w:beforeAutospacing="0" w:after="0" w:afterAutospacing="0" w:line="360" w:lineRule="atLeast"/>
        <w:rPr>
          <w:rFonts w:hint="default" w:ascii="Arial" w:hAnsi="Arial" w:cs="Arial"/>
          <w:color w:val="444444"/>
          <w:sz w:val="20"/>
          <w:szCs w:val="20"/>
          <w:lang w:val="en-IN"/>
        </w:rPr>
      </w:pP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28. Which class produces objects with respect to their geographical locations?</w:t>
      </w:r>
    </w:p>
    <w:p>
      <w:pPr>
        <w:pStyle w:val="10"/>
        <w:numPr>
          <w:ilvl w:val="0"/>
          <w:numId w:val="2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Simple TimeZone</w:t>
      </w:r>
    </w:p>
    <w:p>
      <w:pPr>
        <w:pStyle w:val="10"/>
        <w:numPr>
          <w:ilvl w:val="0"/>
          <w:numId w:val="2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</w:p>
    <w:p>
      <w:pPr>
        <w:pStyle w:val="10"/>
        <w:numPr>
          <w:ilvl w:val="0"/>
          <w:numId w:val="2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Locale</w:t>
      </w:r>
    </w:p>
    <w:p>
      <w:pPr>
        <w:pStyle w:val="10"/>
        <w:numPr>
          <w:ilvl w:val="0"/>
          <w:numId w:val="2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TimeZone</w:t>
      </w:r>
    </w:p>
    <w:p>
      <w:pPr>
        <w:pStyle w:val="10"/>
        <w:numPr>
          <w:numId w:val="0"/>
        </w:numPr>
        <w:spacing w:after="0"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spacing w:after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Ans:</w:t>
      </w:r>
      <w:r>
        <w:rPr>
          <w:rFonts w:hint="default" w:ascii="Arial" w:hAnsi="Arial" w:cs="Arial"/>
          <w:sz w:val="20"/>
          <w:szCs w:val="20"/>
          <w:lang w:val="en-IN"/>
        </w:rPr>
        <w:t xml:space="preserve">   C. Locale</w:t>
      </w:r>
    </w:p>
    <w:p>
      <w:pPr>
        <w:pStyle w:val="10"/>
        <w:numPr>
          <w:numId w:val="0"/>
        </w:numPr>
        <w:spacing w:after="0"/>
        <w:ind w:left="360" w:leftChars="0"/>
        <w:rPr>
          <w:rFonts w:hint="default" w:ascii="Arial" w:hAnsi="Arial" w:cs="Arial"/>
          <w:sz w:val="20"/>
          <w:szCs w:val="20"/>
          <w:lang w:val="en-IN"/>
        </w:rPr>
      </w:pPr>
    </w:p>
    <w:p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29. What is it called when the child object also gets killed when the parent object is killed in the program?</w:t>
      </w:r>
    </w:p>
    <w:p>
      <w:pPr>
        <w:pStyle w:val="10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Encapsulation</w:t>
      </w:r>
    </w:p>
    <w:p>
      <w:pPr>
        <w:pStyle w:val="10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Association</w:t>
      </w:r>
    </w:p>
    <w:p>
      <w:pPr>
        <w:pStyle w:val="10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Aggregation</w:t>
      </w:r>
    </w:p>
    <w:p>
      <w:pPr>
        <w:pStyle w:val="10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Composition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hint="default" w:ascii="Arial" w:hAnsi="Arial" w:cs="Arial"/>
          <w:b/>
          <w:sz w:val="20"/>
          <w:szCs w:val="20"/>
          <w:lang w:val="en-IN"/>
        </w:rPr>
      </w:pPr>
      <w:r>
        <w:rPr>
          <w:rFonts w:hint="default" w:ascii="Arial" w:hAnsi="Arial" w:cs="Arial"/>
          <w:b/>
          <w:sz w:val="20"/>
          <w:szCs w:val="20"/>
          <w:lang w:val="en-IN"/>
        </w:rPr>
        <w:t xml:space="preserve">Ans: </w:t>
      </w:r>
      <w:r>
        <w:rPr>
          <w:rFonts w:hint="default" w:ascii="Arial" w:hAnsi="Arial" w:cs="Arial"/>
          <w:b w:val="0"/>
          <w:bCs/>
          <w:sz w:val="20"/>
          <w:szCs w:val="20"/>
          <w:lang w:val="en-IN"/>
        </w:rPr>
        <w:t>D.</w:t>
      </w:r>
      <w:r>
        <w:rPr>
          <w:rFonts w:hint="default" w:ascii="Arial" w:hAnsi="Arial" w:cs="Arial"/>
          <w:b/>
          <w:sz w:val="20"/>
          <w:szCs w:val="20"/>
          <w:lang w:val="en-IN"/>
        </w:rPr>
        <w:t xml:space="preserve">  </w:t>
      </w:r>
      <w:r>
        <w:rPr>
          <w:rFonts w:ascii="Arial" w:hAnsi="Arial" w:cs="Arial"/>
          <w:sz w:val="20"/>
          <w:szCs w:val="20"/>
        </w:rPr>
        <w:t>Composition</w:t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30. Out of these packages, which one contains an abstract keyword?</w:t>
      </w:r>
    </w:p>
    <w:p>
      <w:pPr>
        <w:pStyle w:val="10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java.util</w:t>
      </w:r>
    </w:p>
    <w:p>
      <w:pPr>
        <w:pStyle w:val="10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java.lang</w:t>
      </w:r>
    </w:p>
    <w:p>
      <w:pPr>
        <w:pStyle w:val="10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java.system</w:t>
      </w:r>
    </w:p>
    <w:p>
      <w:pPr>
        <w:pStyle w:val="10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java.io</w:t>
      </w:r>
    </w:p>
    <w:p>
      <w:pPr>
        <w:pStyle w:val="10"/>
        <w:numPr>
          <w:numId w:val="0"/>
        </w:numP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--------------------------------------------------------------------------------------------------------------------------------</w:t>
      </w:r>
    </w:p>
    <w:p>
      <w:pPr>
        <w:pStyle w:val="10"/>
        <w:numPr>
          <w:numId w:val="0"/>
        </w:numPr>
        <w:rPr>
          <w:rFonts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color w:val="auto"/>
          <w:sz w:val="20"/>
          <w:szCs w:val="20"/>
          <w:lang w:val="en-IN"/>
        </w:rPr>
        <w:t>Ans:</w:t>
      </w:r>
      <w:r>
        <w:rPr>
          <w:rFonts w:hint="default" w:ascii="Arial" w:hAnsi="Arial" w:cs="Arial"/>
          <w:color w:val="auto"/>
          <w:sz w:val="20"/>
          <w:szCs w:val="20"/>
          <w:lang w:val="en-IN"/>
        </w:rPr>
        <w:t xml:space="preserve"> B.</w:t>
      </w:r>
      <w:r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</w:t>
      </w:r>
      <w:r>
        <w:rPr>
          <w:rFonts w:ascii="Arial" w:hAnsi="Arial" w:cs="Arial"/>
          <w:sz w:val="20"/>
          <w:szCs w:val="20"/>
        </w:rPr>
        <w:t>java.lang</w:t>
      </w:r>
    </w:p>
    <w:p>
      <w:pPr>
        <w:pStyle w:val="10"/>
        <w:numPr>
          <w:numId w:val="0"/>
        </w:numPr>
        <w:ind w:left="360" w:leftChars="0"/>
        <w:rPr>
          <w:rFonts w:hint="default" w:ascii="Arial" w:hAnsi="Arial" w:cs="Arial"/>
          <w:color w:val="auto"/>
          <w:sz w:val="20"/>
          <w:szCs w:val="20"/>
          <w:lang w:val="en-I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sectPr>
      <w:footerReference r:id="rId5" w:type="default"/>
      <w:pgSz w:w="11906" w:h="16838"/>
      <w:pgMar w:top="851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7652033"/>
      <w:docPartObj>
        <w:docPartGallery w:val="AutoText"/>
      </w:docPartObj>
    </w:sdtPr>
    <w:sdtEndPr>
      <w:rPr>
        <w:color w:val="7E7E7E" w:themeColor="background1" w:themeShade="7F"/>
        <w:spacing w:val="60"/>
      </w:rPr>
    </w:sdtEndPr>
    <w:sdtContent>
      <w:p>
        <w:pPr>
          <w:pStyle w:val="6"/>
          <w:pBdr>
            <w:top w:val="single" w:color="D8D8D8" w:themeColor="background1" w:themeShade="D9" w:sz="4" w:space="1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</w:rPr>
          <w:t>2</w:t>
        </w:r>
        <w:r>
          <w:rPr>
            <w:b/>
          </w:rPr>
          <w:fldChar w:fldCharType="end"/>
        </w:r>
        <w:r>
          <w:rPr>
            <w:b/>
          </w:rPr>
          <w:t xml:space="preserve"> | </w:t>
        </w:r>
        <w:r>
          <w:rPr>
            <w:color w:val="7E7E7E" w:themeColor="background1" w:themeShade="7F"/>
            <w:spacing w:val="60"/>
          </w:rPr>
          <w:t>Page</w:t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E56E7"/>
    <w:multiLevelType w:val="multilevel"/>
    <w:tmpl w:val="053E56E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E5770"/>
    <w:multiLevelType w:val="multilevel"/>
    <w:tmpl w:val="089E5770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F470C"/>
    <w:multiLevelType w:val="multilevel"/>
    <w:tmpl w:val="094F470C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10438"/>
    <w:multiLevelType w:val="multilevel"/>
    <w:tmpl w:val="10B10438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E63B0"/>
    <w:multiLevelType w:val="multilevel"/>
    <w:tmpl w:val="1A4E63B0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B4857"/>
    <w:multiLevelType w:val="multilevel"/>
    <w:tmpl w:val="1F3B485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B3D39"/>
    <w:multiLevelType w:val="multilevel"/>
    <w:tmpl w:val="1FDB3D3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21D02"/>
    <w:multiLevelType w:val="multilevel"/>
    <w:tmpl w:val="22221D02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15B4B"/>
    <w:multiLevelType w:val="multilevel"/>
    <w:tmpl w:val="22E15B4B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25D98"/>
    <w:multiLevelType w:val="multilevel"/>
    <w:tmpl w:val="2CB25D98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006C6"/>
    <w:multiLevelType w:val="multilevel"/>
    <w:tmpl w:val="2D5006C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4B75E8"/>
    <w:multiLevelType w:val="multilevel"/>
    <w:tmpl w:val="304B75E8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00451"/>
    <w:multiLevelType w:val="multilevel"/>
    <w:tmpl w:val="36400451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A1D1AE9"/>
    <w:multiLevelType w:val="multilevel"/>
    <w:tmpl w:val="3A1D1AE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1502A"/>
    <w:multiLevelType w:val="multilevel"/>
    <w:tmpl w:val="3D71502A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9140E"/>
    <w:multiLevelType w:val="multilevel"/>
    <w:tmpl w:val="4089140E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74546"/>
    <w:multiLevelType w:val="multilevel"/>
    <w:tmpl w:val="46A74546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D455A"/>
    <w:multiLevelType w:val="multilevel"/>
    <w:tmpl w:val="49AD455A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90F79"/>
    <w:multiLevelType w:val="multilevel"/>
    <w:tmpl w:val="4A090F79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544257"/>
    <w:multiLevelType w:val="multilevel"/>
    <w:tmpl w:val="4D54425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E82E87"/>
    <w:multiLevelType w:val="multilevel"/>
    <w:tmpl w:val="57E82E87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B256B8"/>
    <w:multiLevelType w:val="multilevel"/>
    <w:tmpl w:val="60B256B8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2564E"/>
    <w:multiLevelType w:val="multilevel"/>
    <w:tmpl w:val="7042564E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A249B"/>
    <w:multiLevelType w:val="multilevel"/>
    <w:tmpl w:val="76FA249B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EB63DA"/>
    <w:multiLevelType w:val="multilevel"/>
    <w:tmpl w:val="7AEB63DA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162F0E"/>
    <w:multiLevelType w:val="multilevel"/>
    <w:tmpl w:val="7C162F0E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03D72"/>
    <w:multiLevelType w:val="multilevel"/>
    <w:tmpl w:val="7CB03D72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72DE5"/>
    <w:multiLevelType w:val="multilevel"/>
    <w:tmpl w:val="7E472DE5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BB113E"/>
    <w:multiLevelType w:val="multilevel"/>
    <w:tmpl w:val="7EBB113E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3B3D0C"/>
    <w:multiLevelType w:val="multilevel"/>
    <w:tmpl w:val="7F3B3D0C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25"/>
  </w:num>
  <w:num w:numId="6">
    <w:abstractNumId w:val="17"/>
  </w:num>
  <w:num w:numId="7">
    <w:abstractNumId w:val="13"/>
  </w:num>
  <w:num w:numId="8">
    <w:abstractNumId w:val="4"/>
  </w:num>
  <w:num w:numId="9">
    <w:abstractNumId w:val="1"/>
  </w:num>
  <w:num w:numId="10">
    <w:abstractNumId w:val="29"/>
  </w:num>
  <w:num w:numId="11">
    <w:abstractNumId w:val="15"/>
  </w:num>
  <w:num w:numId="12">
    <w:abstractNumId w:val="16"/>
  </w:num>
  <w:num w:numId="13">
    <w:abstractNumId w:val="26"/>
  </w:num>
  <w:num w:numId="14">
    <w:abstractNumId w:val="24"/>
  </w:num>
  <w:num w:numId="15">
    <w:abstractNumId w:val="7"/>
  </w:num>
  <w:num w:numId="16">
    <w:abstractNumId w:val="21"/>
  </w:num>
  <w:num w:numId="17">
    <w:abstractNumId w:val="2"/>
  </w:num>
  <w:num w:numId="18">
    <w:abstractNumId w:val="20"/>
  </w:num>
  <w:num w:numId="19">
    <w:abstractNumId w:val="23"/>
  </w:num>
  <w:num w:numId="20">
    <w:abstractNumId w:val="19"/>
  </w:num>
  <w:num w:numId="21">
    <w:abstractNumId w:val="8"/>
  </w:num>
  <w:num w:numId="22">
    <w:abstractNumId w:val="18"/>
  </w:num>
  <w:num w:numId="23">
    <w:abstractNumId w:val="12"/>
  </w:num>
  <w:num w:numId="24">
    <w:abstractNumId w:val="5"/>
  </w:num>
  <w:num w:numId="25">
    <w:abstractNumId w:val="9"/>
  </w:num>
  <w:num w:numId="26">
    <w:abstractNumId w:val="28"/>
  </w:num>
  <w:num w:numId="27">
    <w:abstractNumId w:val="22"/>
  </w:num>
  <w:num w:numId="28">
    <w:abstractNumId w:val="14"/>
  </w:num>
  <w:num w:numId="29">
    <w:abstractNumId w:val="2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67"/>
    <w:rsid w:val="000823BF"/>
    <w:rsid w:val="001776F1"/>
    <w:rsid w:val="00187599"/>
    <w:rsid w:val="001B3DE9"/>
    <w:rsid w:val="001C590B"/>
    <w:rsid w:val="001D0750"/>
    <w:rsid w:val="00324E3C"/>
    <w:rsid w:val="00346E5A"/>
    <w:rsid w:val="003929D4"/>
    <w:rsid w:val="004372DA"/>
    <w:rsid w:val="005B5018"/>
    <w:rsid w:val="006B15A4"/>
    <w:rsid w:val="006E4EE0"/>
    <w:rsid w:val="00715ED0"/>
    <w:rsid w:val="00782273"/>
    <w:rsid w:val="007F086C"/>
    <w:rsid w:val="008C7456"/>
    <w:rsid w:val="00975605"/>
    <w:rsid w:val="00990109"/>
    <w:rsid w:val="009C0326"/>
    <w:rsid w:val="00A70A8B"/>
    <w:rsid w:val="00A73150"/>
    <w:rsid w:val="00B05E67"/>
    <w:rsid w:val="00B95677"/>
    <w:rsid w:val="00BB1FA6"/>
    <w:rsid w:val="00BB5EEE"/>
    <w:rsid w:val="00CF282A"/>
    <w:rsid w:val="00CF55A3"/>
    <w:rsid w:val="00EB1D45"/>
    <w:rsid w:val="00FC4574"/>
    <w:rsid w:val="00FD5E69"/>
    <w:rsid w:val="047A5D13"/>
    <w:rsid w:val="16842212"/>
    <w:rsid w:val="1A521E85"/>
    <w:rsid w:val="1C6C33CB"/>
    <w:rsid w:val="27C2125E"/>
    <w:rsid w:val="2A2D4035"/>
    <w:rsid w:val="2A5F1735"/>
    <w:rsid w:val="2A827ECE"/>
    <w:rsid w:val="2B6E19EF"/>
    <w:rsid w:val="31145288"/>
    <w:rsid w:val="36643159"/>
    <w:rsid w:val="37A45839"/>
    <w:rsid w:val="39AB4C98"/>
    <w:rsid w:val="3E3B0026"/>
    <w:rsid w:val="3F5E2485"/>
    <w:rsid w:val="426741BB"/>
    <w:rsid w:val="450043C2"/>
    <w:rsid w:val="47776091"/>
    <w:rsid w:val="479A0D92"/>
    <w:rsid w:val="493F7B37"/>
    <w:rsid w:val="4A706FB0"/>
    <w:rsid w:val="4C9702F9"/>
    <w:rsid w:val="4CCA7B04"/>
    <w:rsid w:val="4CDF6F04"/>
    <w:rsid w:val="4CEE25DD"/>
    <w:rsid w:val="56357322"/>
    <w:rsid w:val="57CA6271"/>
    <w:rsid w:val="5D0169C7"/>
    <w:rsid w:val="5EE27F0B"/>
    <w:rsid w:val="63E8362C"/>
    <w:rsid w:val="653A1C66"/>
    <w:rsid w:val="66A12E8D"/>
    <w:rsid w:val="6DAD2073"/>
    <w:rsid w:val="71775D29"/>
    <w:rsid w:val="71F60969"/>
    <w:rsid w:val="74F914C5"/>
    <w:rsid w:val="780717A7"/>
    <w:rsid w:val="7AD978E0"/>
    <w:rsid w:val="7AEB3C0D"/>
    <w:rsid w:val="7B6C5580"/>
    <w:rsid w:val="7D4B79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link w:val="1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9">
    <w:name w:val="Strong"/>
    <w:basedOn w:val="3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customStyle="1" w:styleId="12">
    <w:name w:val="p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13">
    <w:name w:val="Header Char"/>
    <w:basedOn w:val="3"/>
    <w:link w:val="7"/>
    <w:semiHidden/>
    <w:uiPriority w:val="99"/>
  </w:style>
  <w:style w:type="character" w:customStyle="1" w:styleId="14">
    <w:name w:val="Footer Char"/>
    <w:basedOn w:val="3"/>
    <w:link w:val="6"/>
    <w:qFormat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595</Words>
  <Characters>3394</Characters>
  <Lines>28</Lines>
  <Paragraphs>7</Paragraphs>
  <TotalTime>7</TotalTime>
  <ScaleCrop>false</ScaleCrop>
  <LinksUpToDate>false</LinksUpToDate>
  <CharactersWithSpaces>3982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2023-10-10T11:53:00Z</dcterms:created>
  <dc:creator>Hp</dc:creator>
  <cp:lastModifiedBy>WPS_1688555107</cp:lastModifiedBy>
  <dcterms:modified xsi:type="dcterms:W3CDTF">2023-10-11T10:48:04Z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D0041BC5A4B34EC8911EBD9DB280F9D1_13</vt:lpwstr>
  </property>
</Properties>
</file>