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Integrating Redis into Your Recommendation System</w:t>
      </w:r>
    </w:p>
    <w:p>
      <w:r>
        <w:t>This guide explains how to integrate Redis into your Flask-based recommendation system to improve performance by caching recommendations per user.</w:t>
      </w:r>
    </w:p>
    <w:p>
      <w:pPr>
        <w:pStyle w:val="Heading2"/>
      </w:pPr>
      <w:r>
        <w:t>Why Use Redis?</w:t>
      </w:r>
    </w:p>
    <w:p>
      <w:r>
        <w:t>- Avoid recomputing recommendations on every request</w:t>
        <w:br/>
        <w:t>- Improve response time for frequently accessed recommendations</w:t>
        <w:br/>
        <w:t>- Store personalized recommendations per user with expiry</w:t>
        <w:br/>
        <w:t>- Reduce load on your ML models and database</w:t>
      </w:r>
    </w:p>
    <w:p>
      <w:pPr>
        <w:pStyle w:val="Heading2"/>
      </w:pPr>
      <w:r>
        <w:t>1. Setup Redis</w:t>
      </w:r>
    </w:p>
    <w:p>
      <w:r>
        <w:t>Use Docker to run Redis locally:</w:t>
      </w:r>
    </w:p>
    <w:p>
      <w:pPr>
        <w:pStyle w:val="IntenseQuote"/>
      </w:pPr>
      <w:r>
        <w:t>docker run -d --name redis-server -p 6379:6379 redis</w:t>
      </w:r>
    </w:p>
    <w:p>
      <w:pPr>
        <w:pStyle w:val="Heading2"/>
      </w:pPr>
      <w:r>
        <w:t>2. Install Python Redis Client</w:t>
      </w:r>
    </w:p>
    <w:p>
      <w:r>
        <w:t>Install redis-py in your Flask project:</w:t>
      </w:r>
    </w:p>
    <w:p>
      <w:pPr>
        <w:pStyle w:val="IntenseQuote"/>
      </w:pPr>
      <w:r>
        <w:t>pip install redis</w:t>
      </w:r>
    </w:p>
    <w:p>
      <w:pPr>
        <w:pStyle w:val="Heading2"/>
      </w:pPr>
      <w:r>
        <w:t>3. Connect to Redis in Flask</w:t>
      </w:r>
    </w:p>
    <w:p>
      <w:r>
        <w:t>Add this to your Flask app:</w:t>
      </w:r>
    </w:p>
    <w:p>
      <w:pPr>
        <w:pStyle w:val="IntenseQuote"/>
      </w:pPr>
      <w:r>
        <w:t>import redis</w:t>
        <w:br/>
        <w:br/>
        <w:t>redis_client = redis.Redis(host='localhost', port=6379, db=0)</w:t>
        <w:br/>
        <w:t>CACHE_EXPIRY = 10 * 24 * 60 * 60  # 10 days</w:t>
      </w:r>
    </w:p>
    <w:p>
      <w:pPr>
        <w:pStyle w:val="Heading2"/>
      </w:pPr>
      <w:r>
        <w:t>4. Caching Logic in Endpoints</w:t>
      </w:r>
    </w:p>
    <w:p>
      <w:r>
        <w:t>Check Redis cache before computing recommendations:</w:t>
      </w:r>
    </w:p>
    <w:p>
      <w:pPr>
        <w:pStyle w:val="IntenseQuote"/>
      </w:pPr>
      <w:r>
        <w:t>cache_key = f"recommendation:product:{user_id}"</w:t>
        <w:br/>
        <w:t>cached = redis_client.get(cache_key)</w:t>
        <w:br/>
        <w:t>if cached:</w:t>
        <w:br/>
        <w:t xml:space="preserve">    return jsonify(json.loads(cached)), 200</w:t>
      </w:r>
    </w:p>
    <w:p>
      <w:r>
        <w:t>If not cached, compute and store:</w:t>
      </w:r>
    </w:p>
    <w:p>
      <w:pPr>
        <w:pStyle w:val="IntenseQuote"/>
      </w:pPr>
      <w:r>
        <w:t>result = orchestrator.get_recommendations(user_id, top_n=5)</w:t>
        <w:br/>
        <w:t>redis_client.setex(cache_key, CACHE_EXPIRY, json.dumps(result))</w:t>
      </w:r>
    </w:p>
    <w:p>
      <w:pPr>
        <w:pStyle w:val="Heading2"/>
      </w:pPr>
      <w:r>
        <w:t>5. Invalidate Cache After Order or Review</w:t>
      </w:r>
    </w:p>
    <w:p>
      <w:r>
        <w:t>In Flask webhook or Kafka listener:</w:t>
      </w:r>
    </w:p>
    <w:p>
      <w:pPr>
        <w:pStyle w:val="IntenseQuote"/>
      </w:pPr>
      <w:r>
        <w:t>def invalidate_user_cache(user_id):</w:t>
        <w:br/>
        <w:t xml:space="preserve">    for t in ['product', 'restaurant', 'full']:</w:t>
        <w:br/>
        <w:t xml:space="preserve">        key = f"recommendation:{t}:{user_id}"</w:t>
        <w:br/>
        <w:t xml:space="preserve">        redis_client.delete(key)</w:t>
      </w:r>
    </w:p>
    <w:p>
      <w:pPr>
        <w:pStyle w:val="Heading2"/>
      </w:pPr>
      <w:r>
        <w:t>Summary</w:t>
      </w:r>
    </w:p>
    <w:p>
      <w:r>
        <w:t>Integrating Redis lets you cache and reuse recommendation results efficiently.</w:t>
        <w:br/>
        <w:t>Use Redis when user behavior changes (orders, reviews, feedback), and combine it with smart invalidation strategies.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