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59C81" w14:textId="77777777" w:rsidR="00FF4F48" w:rsidRDefault="00FF4F48">
      <w:pPr>
        <w:spacing w:line="240" w:lineRule="auto"/>
        <w:rPr>
          <w:sz w:val="12"/>
          <w:szCs w:val="12"/>
        </w:rPr>
      </w:pPr>
    </w:p>
    <w:tbl>
      <w:tblPr>
        <w:tblStyle w:val="a"/>
        <w:tblpPr w:leftFromText="180" w:rightFromText="180" w:topFromText="180" w:bottomFromText="180" w:vertAnchor="text" w:tblpX="-369"/>
        <w:tblW w:w="115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25"/>
        <w:gridCol w:w="3180"/>
      </w:tblGrid>
      <w:tr w:rsidR="00FF4F48" w14:paraId="1EBC0A69" w14:textId="77777777">
        <w:trPr>
          <w:trHeight w:val="1275"/>
        </w:trPr>
        <w:tc>
          <w:tcPr>
            <w:tcW w:w="832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0F1D24F" w14:textId="77777777" w:rsidR="00FF4F48" w:rsidRDefault="000410B4">
            <w:pPr>
              <w:pStyle w:val="Title"/>
              <w:rPr>
                <w:sz w:val="68"/>
                <w:szCs w:val="68"/>
              </w:rPr>
            </w:pPr>
            <w:bookmarkStart w:id="0" w:name="_x8fm1uorkbaw" w:colFirst="0" w:colLast="0"/>
            <w:bookmarkEnd w:id="0"/>
            <w:r>
              <w:rPr>
                <w:sz w:val="68"/>
                <w:szCs w:val="68"/>
              </w:rPr>
              <w:lastRenderedPageBreak/>
              <w:t xml:space="preserve">Xiaoqing Pan                          </w:t>
            </w:r>
          </w:p>
          <w:p w14:paraId="681E0B8B" w14:textId="77777777" w:rsidR="00FF4F48" w:rsidRDefault="000410B4">
            <w:pPr>
              <w:spacing w:before="0" w:line="276" w:lineRule="auto"/>
            </w:pPr>
            <w:r>
              <w:rPr>
                <w:rFonts w:ascii="Open Sans" w:eastAsia="Open Sans" w:hAnsi="Open Sans" w:cs="Open Sans"/>
                <w:b/>
                <w:color w:val="000000"/>
              </w:rPr>
              <w:t xml:space="preserve">Tel: +49 </w:t>
            </w:r>
            <w:proofErr w:type="gramStart"/>
            <w:r>
              <w:rPr>
                <w:rFonts w:ascii="Open Sans" w:eastAsia="Open Sans" w:hAnsi="Open Sans" w:cs="Open Sans"/>
                <w:b/>
                <w:color w:val="000000"/>
              </w:rPr>
              <w:t>15563309561  Email</w:t>
            </w:r>
            <w:proofErr w:type="gramEnd"/>
            <w:r>
              <w:rPr>
                <w:rFonts w:ascii="Open Sans" w:eastAsia="Open Sans" w:hAnsi="Open Sans" w:cs="Open Sans"/>
                <w:b/>
                <w:color w:val="000000"/>
              </w:rPr>
              <w:t>: xiaoqing.pan@hki-jena.de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3ADD472" w14:textId="77777777" w:rsidR="00FF4F48" w:rsidRDefault="00FF4F48">
            <w:pPr>
              <w:spacing w:before="0" w:line="276" w:lineRule="auto"/>
              <w:ind w:hanging="180"/>
              <w:rPr>
                <w:rFonts w:ascii="Open Sans" w:eastAsia="Open Sans" w:hAnsi="Open Sans" w:cs="Open Sans"/>
                <w:b/>
                <w:color w:val="000000"/>
              </w:rPr>
            </w:pPr>
          </w:p>
        </w:tc>
      </w:tr>
      <w:tr w:rsidR="00FF4F48" w14:paraId="12F67FA3" w14:textId="77777777">
        <w:trPr>
          <w:trHeight w:val="12375"/>
        </w:trPr>
        <w:tc>
          <w:tcPr>
            <w:tcW w:w="832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E80E53" w14:textId="17EF0A00" w:rsidR="00FF4F48" w:rsidRDefault="00086662">
            <w:pPr>
              <w:spacing w:before="0" w:line="276" w:lineRule="auto"/>
            </w:pPr>
            <w:r>
              <w:t>Molecular biologist with background</w:t>
            </w:r>
            <w:commentRangeStart w:id="1"/>
            <w:r w:rsidR="009C7554" w:rsidRPr="009C7554">
              <w:t xml:space="preserve"> in RNA and </w:t>
            </w:r>
            <w:r>
              <w:t xml:space="preserve">infection biology </w:t>
            </w:r>
            <w:r w:rsidR="009C7554" w:rsidRPr="009C7554">
              <w:t>| Expertise in bioinformatics</w:t>
            </w:r>
            <w:r w:rsidR="005B6F4B">
              <w:t xml:space="preserve"> </w:t>
            </w:r>
            <w:r w:rsidR="009C7554" w:rsidRPr="009C7554">
              <w:t xml:space="preserve">| Experienced in </w:t>
            </w:r>
            <w:r w:rsidR="005B6F4B">
              <w:t xml:space="preserve">molecular techniques and </w:t>
            </w:r>
            <w:r w:rsidR="009C7554" w:rsidRPr="009C7554">
              <w:t>international collaborations | Multilingual: English, Mandarin</w:t>
            </w:r>
            <w:r w:rsidR="00CE398B">
              <w:t xml:space="preserve"> and</w:t>
            </w:r>
            <w:r w:rsidR="009C7554" w:rsidRPr="009C7554">
              <w:t xml:space="preserve"> German</w:t>
            </w:r>
            <w:commentRangeEnd w:id="1"/>
            <w:r w:rsidR="00CE398B">
              <w:rPr>
                <w:rStyle w:val="CommentReference"/>
              </w:rPr>
              <w:commentReference w:id="1"/>
            </w:r>
            <w:bookmarkStart w:id="2" w:name="_GoBack"/>
            <w:bookmarkEnd w:id="2"/>
          </w:p>
          <w:p w14:paraId="177A5820" w14:textId="77777777" w:rsidR="009C7554" w:rsidRDefault="009C7554">
            <w:pPr>
              <w:spacing w:before="0" w:line="276" w:lineRule="auto"/>
            </w:pPr>
          </w:p>
          <w:p w14:paraId="4B939286" w14:textId="77777777" w:rsidR="00FF4F48" w:rsidRDefault="000410B4">
            <w:pPr>
              <w:spacing w:before="0" w:line="276" w:lineRule="auto"/>
            </w:pPr>
            <w:r>
              <w:rPr>
                <w:b/>
                <w:color w:val="2079C7"/>
                <w:sz w:val="22"/>
                <w:szCs w:val="22"/>
              </w:rPr>
              <w:t>PROFESSIONAL SUMMARY</w:t>
            </w:r>
          </w:p>
          <w:p w14:paraId="28A09020" w14:textId="79FB9FC6" w:rsidR="00DB6885" w:rsidRDefault="002A0A72">
            <w:pPr>
              <w:spacing w:before="0" w:line="276" w:lineRule="auto"/>
            </w:pPr>
            <w:r>
              <w:t>Doctoral</w:t>
            </w:r>
            <w:r w:rsidR="000410B4">
              <w:t xml:space="preserve"> candidate in </w:t>
            </w:r>
            <w:r w:rsidR="000410B4">
              <w:rPr>
                <w:b/>
              </w:rPr>
              <w:t>Microbio</w:t>
            </w:r>
            <w:r w:rsidR="000410B4">
              <w:rPr>
                <w:b/>
              </w:rPr>
              <w:t xml:space="preserve">logy </w:t>
            </w:r>
            <w:r>
              <w:t>specializing in</w:t>
            </w:r>
            <w:r w:rsidR="000410B4">
              <w:rPr>
                <w:b/>
              </w:rPr>
              <w:t xml:space="preserve"> </w:t>
            </w:r>
            <w:r>
              <w:rPr>
                <w:b/>
              </w:rPr>
              <w:t xml:space="preserve">RNA </w:t>
            </w:r>
            <w:r w:rsidR="000410B4">
              <w:rPr>
                <w:b/>
              </w:rPr>
              <w:t>biology</w:t>
            </w:r>
            <w:r>
              <w:rPr>
                <w:b/>
              </w:rPr>
              <w:t xml:space="preserve"> in the context of host-pathogen interactions</w:t>
            </w:r>
            <w:r w:rsidR="000410B4">
              <w:t>.</w:t>
            </w:r>
            <w:r>
              <w:t xml:space="preserve"> </w:t>
            </w:r>
            <w:r>
              <w:t xml:space="preserve">Proficient in </w:t>
            </w:r>
            <w:r>
              <w:rPr>
                <w:b/>
              </w:rPr>
              <w:t>R, Linux</w:t>
            </w:r>
            <w:r>
              <w:rPr>
                <w:b/>
              </w:rPr>
              <w:t xml:space="preserve"> </w:t>
            </w:r>
            <w:r w:rsidRPr="002A0A72">
              <w:t>and</w:t>
            </w:r>
            <w:r>
              <w:rPr>
                <w:b/>
              </w:rPr>
              <w:t xml:space="preserve"> NGS data processing within HPC environments (</w:t>
            </w:r>
            <w:proofErr w:type="spellStart"/>
            <w:r>
              <w:rPr>
                <w:b/>
              </w:rPr>
              <w:t>Slurm</w:t>
            </w:r>
            <w:proofErr w:type="spellEnd"/>
            <w:r>
              <w:rPr>
                <w:b/>
              </w:rPr>
              <w:t>)</w:t>
            </w:r>
            <w:r>
              <w:t>.</w:t>
            </w:r>
            <w:r>
              <w:t xml:space="preserve"> </w:t>
            </w:r>
            <w:r w:rsidR="000410B4">
              <w:t>Experience</w:t>
            </w:r>
            <w:r>
              <w:t>d</w:t>
            </w:r>
            <w:r w:rsidR="000410B4">
              <w:t xml:space="preserve"> </w:t>
            </w:r>
            <w:r w:rsidR="000410B4" w:rsidRPr="002A0A72">
              <w:t xml:space="preserve">in </w:t>
            </w:r>
            <w:r w:rsidRPr="002A0A72">
              <w:rPr>
                <w:b/>
              </w:rPr>
              <w:t>RNA-seq analysis</w:t>
            </w:r>
            <w:r>
              <w:t>,</w:t>
            </w:r>
            <w:r w:rsidRPr="002A0A72">
              <w:t xml:space="preserve"> prediction of</w:t>
            </w:r>
            <w:r>
              <w:rPr>
                <w:b/>
              </w:rPr>
              <w:t xml:space="preserve"> </w:t>
            </w:r>
            <w:r w:rsidR="000410B4">
              <w:rPr>
                <w:b/>
              </w:rPr>
              <w:t>A-to-I RNA editing</w:t>
            </w:r>
            <w:r>
              <w:rPr>
                <w:b/>
              </w:rPr>
              <w:t xml:space="preserve"> and</w:t>
            </w:r>
            <w:r w:rsidR="000410B4">
              <w:rPr>
                <w:b/>
              </w:rPr>
              <w:t xml:space="preserve"> alternative splicing</w:t>
            </w:r>
            <w:r>
              <w:rPr>
                <w:b/>
              </w:rPr>
              <w:t xml:space="preserve"> </w:t>
            </w:r>
            <w:r w:rsidRPr="002A0A72">
              <w:t>and</w:t>
            </w:r>
            <w:r>
              <w:rPr>
                <w:b/>
              </w:rPr>
              <w:t xml:space="preserve"> </w:t>
            </w:r>
            <w:commentRangeStart w:id="3"/>
            <w:r>
              <w:rPr>
                <w:b/>
              </w:rPr>
              <w:t>microbial growth assays</w:t>
            </w:r>
            <w:commentRangeEnd w:id="3"/>
            <w:r w:rsidR="0096326E">
              <w:rPr>
                <w:rStyle w:val="CommentReference"/>
              </w:rPr>
              <w:commentReference w:id="3"/>
            </w:r>
            <w:r>
              <w:rPr>
                <w:b/>
              </w:rPr>
              <w:t xml:space="preserve">. </w:t>
            </w:r>
            <w:r w:rsidR="000410B4">
              <w:t xml:space="preserve">Passionate about integrating bioinformatics </w:t>
            </w:r>
            <w:r>
              <w:t xml:space="preserve">to address questions in </w:t>
            </w:r>
            <w:r w:rsidR="000410B4">
              <w:t>biotech</w:t>
            </w:r>
            <w:r>
              <w:t>nology</w:t>
            </w:r>
            <w:r w:rsidR="000410B4">
              <w:t xml:space="preserve"> and </w:t>
            </w:r>
            <w:r w:rsidR="00494BDD">
              <w:t>immunology</w:t>
            </w:r>
            <w:r w:rsidR="000410B4">
              <w:t xml:space="preserve">. </w:t>
            </w:r>
          </w:p>
          <w:p w14:paraId="3E5D1685" w14:textId="10BC0CAC" w:rsidR="00494BDD" w:rsidRPr="00494BDD" w:rsidRDefault="000410B4">
            <w:pPr>
              <w:spacing w:before="0" w:line="276" w:lineRule="auto"/>
            </w:pPr>
            <w:r>
              <w:rPr>
                <w:noProof/>
              </w:rPr>
              <w:pict w14:anchorId="40024263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1EA38966" w14:textId="70D1DECB" w:rsidR="00FF4F48" w:rsidRDefault="000410B4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  <w:r>
              <w:rPr>
                <w:b/>
                <w:color w:val="2079C7"/>
                <w:sz w:val="22"/>
                <w:szCs w:val="22"/>
              </w:rPr>
              <w:t>PROJECTS</w:t>
            </w:r>
          </w:p>
          <w:p w14:paraId="02DAC9DA" w14:textId="396F60B0" w:rsidR="00FF4F48" w:rsidRPr="00886249" w:rsidRDefault="000410B4">
            <w:pPr>
              <w:spacing w:before="0" w:line="240" w:lineRule="auto"/>
              <w:rPr>
                <w:b/>
                <w:bCs/>
              </w:rPr>
            </w:pPr>
            <w:r w:rsidRPr="00886249">
              <w:rPr>
                <w:b/>
                <w:bCs/>
              </w:rPr>
              <w:t>Transcriptomic analysis o</w:t>
            </w:r>
            <w:r w:rsidR="008E6623">
              <w:rPr>
                <w:b/>
                <w:bCs/>
              </w:rPr>
              <w:t>f</w:t>
            </w:r>
            <w:r w:rsidRPr="00886249">
              <w:rPr>
                <w:b/>
                <w:bCs/>
              </w:rPr>
              <w:t xml:space="preserve"> host-fungal interaction</w:t>
            </w:r>
          </w:p>
          <w:p w14:paraId="1E7E61BA" w14:textId="7B5965B9" w:rsidR="00FF4F48" w:rsidRDefault="001639B1">
            <w:pPr>
              <w:numPr>
                <w:ilvl w:val="0"/>
                <w:numId w:val="1"/>
              </w:numPr>
              <w:spacing w:before="240" w:line="240" w:lineRule="auto"/>
              <w:ind w:right="0"/>
            </w:pPr>
            <w:r>
              <w:t>Developed</w:t>
            </w:r>
            <w:r w:rsidR="000410B4">
              <w:t xml:space="preserve"> and optimize</w:t>
            </w:r>
            <w:r>
              <w:t>d</w:t>
            </w:r>
            <w:r w:rsidR="000410B4">
              <w:t xml:space="preserve"> </w:t>
            </w:r>
            <w:r w:rsidR="002A0A72">
              <w:t xml:space="preserve">an </w:t>
            </w:r>
            <w:r w:rsidR="000410B4">
              <w:rPr>
                <w:b/>
              </w:rPr>
              <w:t xml:space="preserve">RNA-seq pipeline </w:t>
            </w:r>
            <w:r w:rsidR="008E6623">
              <w:rPr>
                <w:b/>
              </w:rPr>
              <w:t>in</w:t>
            </w:r>
            <w:r w:rsidR="000410B4">
              <w:rPr>
                <w:b/>
              </w:rPr>
              <w:t xml:space="preserve"> </w:t>
            </w:r>
            <w:proofErr w:type="spellStart"/>
            <w:r w:rsidR="000410B4">
              <w:rPr>
                <w:b/>
              </w:rPr>
              <w:t>Snakemake</w:t>
            </w:r>
            <w:proofErr w:type="spellEnd"/>
            <w:r w:rsidR="000410B4">
              <w:rPr>
                <w:b/>
              </w:rPr>
              <w:t xml:space="preserve"> </w:t>
            </w:r>
            <w:r w:rsidR="00D7677A">
              <w:t>for the</w:t>
            </w:r>
            <w:r w:rsidR="000410B4">
              <w:t xml:space="preserve"> </w:t>
            </w:r>
            <w:r w:rsidR="002A0A72">
              <w:t xml:space="preserve">analysis of </w:t>
            </w:r>
            <w:r w:rsidR="000410B4">
              <w:t>differential</w:t>
            </w:r>
            <w:r w:rsidR="002A0A72">
              <w:t xml:space="preserve"> gene</w:t>
            </w:r>
            <w:r w:rsidR="000410B4">
              <w:t xml:space="preserve"> </w:t>
            </w:r>
            <w:r w:rsidR="000410B4">
              <w:t>expression</w:t>
            </w:r>
            <w:r w:rsidR="000410B4">
              <w:t xml:space="preserve">, alternative splicing </w:t>
            </w:r>
            <w:r w:rsidR="000410B4">
              <w:t>and RNA modification</w:t>
            </w:r>
            <w:r w:rsidR="000410B4">
              <w:t xml:space="preserve"> changes in human PBMCs </w:t>
            </w:r>
            <w:r w:rsidR="002A0A72">
              <w:t>in response</w:t>
            </w:r>
            <w:r w:rsidR="000410B4">
              <w:t xml:space="preserve"> to fungal stimulation</w:t>
            </w:r>
            <w:r w:rsidR="000410B4">
              <w:t>.</w:t>
            </w:r>
          </w:p>
          <w:p w14:paraId="7177D285" w14:textId="077BB461" w:rsidR="00FF4F48" w:rsidRDefault="000410B4">
            <w:pPr>
              <w:numPr>
                <w:ilvl w:val="0"/>
                <w:numId w:val="1"/>
              </w:numPr>
              <w:spacing w:before="0" w:line="240" w:lineRule="auto"/>
              <w:ind w:right="0"/>
            </w:pPr>
            <w:r>
              <w:t>Collaborate</w:t>
            </w:r>
            <w:r w:rsidR="002A0A72">
              <w:t>d</w:t>
            </w:r>
            <w:r>
              <w:t xml:space="preserve"> with</w:t>
            </w:r>
            <w:r w:rsidR="00494BDD">
              <w:t xml:space="preserve"> the</w:t>
            </w:r>
            <w:r>
              <w:t xml:space="preserve"> Fritz-Lipmann-Institut</w:t>
            </w:r>
            <w:r w:rsidR="002A0A72">
              <w:t>e</w:t>
            </w:r>
            <w:r>
              <w:t>, Germany</w:t>
            </w:r>
          </w:p>
          <w:p w14:paraId="1CD420C5" w14:textId="77777777" w:rsidR="00FF4F48" w:rsidRDefault="000410B4">
            <w:pPr>
              <w:numPr>
                <w:ilvl w:val="0"/>
                <w:numId w:val="1"/>
              </w:numPr>
              <w:spacing w:before="0" w:after="240" w:line="240" w:lineRule="auto"/>
              <w:ind w:right="0"/>
            </w:pPr>
            <w:r>
              <w:t xml:space="preserve">DOI: </w:t>
            </w:r>
            <w:hyperlink r:id="rId8">
              <w:r>
                <w:rPr>
                  <w:highlight w:val="white"/>
                  <w:u w:val="single"/>
                </w:rPr>
                <w:t>10.3390/dna5</w:t>
              </w:r>
              <w:r>
                <w:rPr>
                  <w:highlight w:val="white"/>
                  <w:u w:val="single"/>
                </w:rPr>
                <w:t>020025</w:t>
              </w:r>
            </w:hyperlink>
            <w:r>
              <w:t xml:space="preserve"> and DOI: </w:t>
            </w:r>
            <w:hyperlink r:id="rId9">
              <w:r>
                <w:rPr>
                  <w:highlight w:val="white"/>
                  <w:u w:val="single"/>
                </w:rPr>
                <w:t>10.1261/rna.079350.122</w:t>
              </w:r>
            </w:hyperlink>
          </w:p>
          <w:p w14:paraId="10F9E123" w14:textId="77777777" w:rsidR="00FF4F48" w:rsidRPr="00886249" w:rsidRDefault="000410B4">
            <w:pPr>
              <w:spacing w:before="240" w:after="240" w:line="240" w:lineRule="auto"/>
              <w:ind w:right="0"/>
              <w:rPr>
                <w:b/>
                <w:bCs/>
                <w:i/>
              </w:rPr>
            </w:pPr>
            <w:r w:rsidRPr="00886249">
              <w:rPr>
                <w:b/>
                <w:bCs/>
              </w:rPr>
              <w:t>Transcriptomic analysis o</w:t>
            </w:r>
            <w:r w:rsidR="001639B1">
              <w:rPr>
                <w:b/>
                <w:bCs/>
              </w:rPr>
              <w:t>f the</w:t>
            </w:r>
            <w:r w:rsidRPr="00886249">
              <w:rPr>
                <w:b/>
                <w:bCs/>
              </w:rPr>
              <w:t xml:space="preserve"> human fungal pathogen </w:t>
            </w:r>
            <w:r w:rsidRPr="00886249">
              <w:rPr>
                <w:b/>
                <w:bCs/>
                <w:i/>
              </w:rPr>
              <w:t>Aspergillus fumigatus</w:t>
            </w:r>
          </w:p>
          <w:p w14:paraId="5D3EBEB3" w14:textId="14740772" w:rsidR="00FF4F48" w:rsidRDefault="008E6623">
            <w:pPr>
              <w:numPr>
                <w:ilvl w:val="0"/>
                <w:numId w:val="2"/>
              </w:numPr>
              <w:spacing w:before="240" w:line="240" w:lineRule="auto"/>
              <w:ind w:right="0"/>
            </w:pPr>
            <w:r>
              <w:t>Built</w:t>
            </w:r>
            <w:r w:rsidR="000410B4">
              <w:t xml:space="preserve"> </w:t>
            </w:r>
            <w:r w:rsidR="000410B4">
              <w:t>sRNA- and mRNA-seq pipeline</w:t>
            </w:r>
            <w:r w:rsidR="001639B1">
              <w:t>s</w:t>
            </w:r>
            <w:r w:rsidR="000410B4">
              <w:t xml:space="preserve"> for differential </w:t>
            </w:r>
            <w:r w:rsidR="001639B1">
              <w:t xml:space="preserve">gene </w:t>
            </w:r>
            <w:r w:rsidR="000410B4">
              <w:t xml:space="preserve">expression </w:t>
            </w:r>
            <w:r w:rsidR="000410B4">
              <w:t xml:space="preserve">analysis. </w:t>
            </w:r>
          </w:p>
          <w:p w14:paraId="4B26C1B4" w14:textId="310FCF6A" w:rsidR="00FF4F48" w:rsidRDefault="008E6623">
            <w:pPr>
              <w:numPr>
                <w:ilvl w:val="0"/>
                <w:numId w:val="2"/>
              </w:numPr>
              <w:spacing w:before="0" w:line="240" w:lineRule="auto"/>
              <w:ind w:right="0"/>
            </w:pPr>
            <w:r>
              <w:t>Conducted molecular assays</w:t>
            </w:r>
            <w:r>
              <w:t xml:space="preserve"> </w:t>
            </w:r>
            <w:r>
              <w:t>(</w:t>
            </w:r>
            <w:r>
              <w:t>Northern Blot, PCR, qP</w:t>
            </w:r>
            <w:r>
              <w:t>CR) to determine</w:t>
            </w:r>
            <w:r w:rsidR="001639B1">
              <w:t xml:space="preserve"> </w:t>
            </w:r>
            <w:r w:rsidR="000410B4" w:rsidRPr="001639B1">
              <w:t>the role of</w:t>
            </w:r>
            <w:r w:rsidR="000410B4">
              <w:rPr>
                <w:b/>
              </w:rPr>
              <w:t xml:space="preserve"> </w:t>
            </w:r>
            <w:r w:rsidR="00494BDD" w:rsidRPr="00494BDD">
              <w:t>the</w:t>
            </w:r>
            <w:r w:rsidR="00494BDD">
              <w:rPr>
                <w:b/>
              </w:rPr>
              <w:t xml:space="preserve"> </w:t>
            </w:r>
            <w:r w:rsidR="000410B4">
              <w:rPr>
                <w:b/>
              </w:rPr>
              <w:t>RNAi machinery and sRNA</w:t>
            </w:r>
            <w:r>
              <w:rPr>
                <w:b/>
              </w:rPr>
              <w:t>s</w:t>
            </w:r>
            <w:r w:rsidR="000410B4">
              <w:rPr>
                <w:b/>
              </w:rPr>
              <w:t xml:space="preserve"> </w:t>
            </w:r>
            <w:r w:rsidR="000410B4" w:rsidRPr="008E6623">
              <w:t xml:space="preserve">in </w:t>
            </w:r>
            <w:r w:rsidR="000410B4" w:rsidRPr="008E6623">
              <w:rPr>
                <w:i/>
              </w:rPr>
              <w:t>Aspergillus fumigatus</w:t>
            </w:r>
            <w:r w:rsidR="000410B4" w:rsidRPr="008E6623">
              <w:t>.</w:t>
            </w:r>
          </w:p>
          <w:p w14:paraId="28E1E6B7" w14:textId="6EEF997E" w:rsidR="00FF4F48" w:rsidRDefault="000410B4">
            <w:pPr>
              <w:numPr>
                <w:ilvl w:val="0"/>
                <w:numId w:val="2"/>
              </w:numPr>
              <w:spacing w:before="0" w:line="240" w:lineRule="auto"/>
              <w:ind w:right="0"/>
            </w:pPr>
            <w:r>
              <w:t>Collaborate</w:t>
            </w:r>
            <w:r w:rsidR="001639B1">
              <w:t>d</w:t>
            </w:r>
            <w:r>
              <w:t xml:space="preserve"> with </w:t>
            </w:r>
            <w:r w:rsidR="008E6623">
              <w:t>T</w:t>
            </w:r>
            <w:commentRangeStart w:id="4"/>
            <w:r>
              <w:t>he Un</w:t>
            </w:r>
            <w:r>
              <w:t>iversity of Manchester</w:t>
            </w:r>
            <w:r w:rsidR="001639B1">
              <w:t xml:space="preserve">, </w:t>
            </w:r>
            <w:r w:rsidR="008E6623">
              <w:t>UK,</w:t>
            </w:r>
            <w:r w:rsidR="001639B1">
              <w:t xml:space="preserve"> </w:t>
            </w:r>
            <w:commentRangeEnd w:id="4"/>
            <w:r w:rsidR="001639B1">
              <w:rPr>
                <w:rStyle w:val="CommentReference"/>
              </w:rPr>
              <w:commentReference w:id="4"/>
            </w:r>
            <w:r w:rsidR="001639B1">
              <w:t>and</w:t>
            </w:r>
            <w:r>
              <w:t xml:space="preserve"> </w:t>
            </w:r>
            <w:r w:rsidR="001639B1">
              <w:t>t</w:t>
            </w:r>
            <w:r>
              <w:t>he University of Jena</w:t>
            </w:r>
            <w:r w:rsidR="001639B1">
              <w:t>, Germany</w:t>
            </w:r>
          </w:p>
          <w:p w14:paraId="7D5CC987" w14:textId="77777777" w:rsidR="00FF4F48" w:rsidRDefault="000410B4">
            <w:pPr>
              <w:numPr>
                <w:ilvl w:val="0"/>
                <w:numId w:val="2"/>
              </w:numPr>
              <w:spacing w:before="0" w:after="240" w:line="240" w:lineRule="auto"/>
              <w:ind w:right="0"/>
            </w:pPr>
            <w:r>
              <w:t xml:space="preserve">DOI: </w:t>
            </w:r>
            <w:hyperlink r:id="rId10">
              <w:r>
                <w:rPr>
                  <w:highlight w:val="white"/>
                  <w:u w:val="single"/>
                </w:rPr>
                <w:t>10.1261/rna.0793</w:t>
              </w:r>
              <w:r>
                <w:rPr>
                  <w:highlight w:val="white"/>
                  <w:u w:val="single"/>
                </w:rPr>
                <w:t>5</w:t>
              </w:r>
              <w:r>
                <w:rPr>
                  <w:highlight w:val="white"/>
                  <w:u w:val="single"/>
                </w:rPr>
                <w:t>0.122</w:t>
              </w:r>
            </w:hyperlink>
          </w:p>
          <w:p w14:paraId="6BAC3215" w14:textId="1855CB77" w:rsidR="00FF4F48" w:rsidRPr="00886249" w:rsidRDefault="000410B4">
            <w:pPr>
              <w:spacing w:before="240" w:after="240" w:line="240" w:lineRule="auto"/>
              <w:ind w:right="0"/>
              <w:rPr>
                <w:b/>
                <w:bCs/>
              </w:rPr>
            </w:pPr>
            <w:r w:rsidRPr="00886249">
              <w:rPr>
                <w:b/>
                <w:bCs/>
              </w:rPr>
              <w:t>ncRNA analysis o</w:t>
            </w:r>
            <w:r w:rsidR="008E6623">
              <w:rPr>
                <w:b/>
                <w:bCs/>
              </w:rPr>
              <w:t>f</w:t>
            </w:r>
            <w:r w:rsidRPr="00886249">
              <w:rPr>
                <w:b/>
                <w:bCs/>
              </w:rPr>
              <w:t xml:space="preserve"> </w:t>
            </w:r>
            <w:r w:rsidR="00494BDD">
              <w:rPr>
                <w:b/>
                <w:bCs/>
              </w:rPr>
              <w:t xml:space="preserve">the </w:t>
            </w:r>
            <w:r w:rsidRPr="00886249">
              <w:rPr>
                <w:b/>
                <w:bCs/>
              </w:rPr>
              <w:t>rice-</w:t>
            </w:r>
            <w:proofErr w:type="spellStart"/>
            <w:r w:rsidRPr="00886249">
              <w:rPr>
                <w:b/>
                <w:bCs/>
                <w:i/>
              </w:rPr>
              <w:t>Xoo</w:t>
            </w:r>
            <w:proofErr w:type="spellEnd"/>
            <w:r w:rsidRPr="00886249">
              <w:rPr>
                <w:b/>
                <w:bCs/>
                <w:i/>
              </w:rPr>
              <w:t xml:space="preserve"> </w:t>
            </w:r>
            <w:r w:rsidRPr="00886249">
              <w:rPr>
                <w:b/>
                <w:bCs/>
              </w:rPr>
              <w:t>interaction</w:t>
            </w:r>
          </w:p>
          <w:p w14:paraId="480A3B27" w14:textId="2E6B58A4" w:rsidR="00FF4F48" w:rsidRDefault="008E6623">
            <w:pPr>
              <w:numPr>
                <w:ilvl w:val="0"/>
                <w:numId w:val="2"/>
              </w:numPr>
              <w:spacing w:before="240" w:line="240" w:lineRule="auto"/>
              <w:ind w:right="0"/>
            </w:pPr>
            <w:r>
              <w:t>E</w:t>
            </w:r>
            <w:r w:rsidR="001639B1">
              <w:t>xperimental</w:t>
            </w:r>
            <w:r>
              <w:t>ly</w:t>
            </w:r>
            <w:r w:rsidR="001639B1">
              <w:t xml:space="preserve"> </w:t>
            </w:r>
            <w:r w:rsidR="000410B4">
              <w:t>validat</w:t>
            </w:r>
            <w:r>
              <w:t>ed</w:t>
            </w:r>
            <w:r w:rsidR="001639B1">
              <w:t xml:space="preserve"> </w:t>
            </w:r>
            <w:r w:rsidR="000410B4">
              <w:rPr>
                <w:b/>
              </w:rPr>
              <w:t>non</w:t>
            </w:r>
            <w:r w:rsidR="000410B4">
              <w:rPr>
                <w:b/>
              </w:rPr>
              <w:t xml:space="preserve">coding RNAs (sRNAs, </w:t>
            </w:r>
            <w:proofErr w:type="spellStart"/>
            <w:r w:rsidR="000410B4">
              <w:rPr>
                <w:b/>
              </w:rPr>
              <w:t>lncRNAs</w:t>
            </w:r>
            <w:proofErr w:type="spellEnd"/>
            <w:r w:rsidR="000410B4">
              <w:rPr>
                <w:b/>
              </w:rPr>
              <w:t xml:space="preserve">, </w:t>
            </w:r>
            <w:proofErr w:type="spellStart"/>
            <w:r w:rsidR="000410B4">
              <w:rPr>
                <w:b/>
              </w:rPr>
              <w:t>circRNAs</w:t>
            </w:r>
            <w:proofErr w:type="spellEnd"/>
            <w:r w:rsidR="000410B4">
              <w:rPr>
                <w:b/>
              </w:rPr>
              <w:t>) in</w:t>
            </w:r>
            <w:r w:rsidR="001639B1">
              <w:rPr>
                <w:b/>
              </w:rPr>
              <w:t>volved in</w:t>
            </w:r>
            <w:r w:rsidR="000410B4">
              <w:rPr>
                <w:b/>
              </w:rPr>
              <w:t xml:space="preserve"> rice res</w:t>
            </w:r>
            <w:r w:rsidR="001639B1">
              <w:rPr>
                <w:b/>
              </w:rPr>
              <w:t xml:space="preserve">ponses to </w:t>
            </w:r>
            <w:r w:rsidR="000410B4">
              <w:rPr>
                <w:b/>
              </w:rPr>
              <w:t>fungal infection</w:t>
            </w:r>
            <w:r w:rsidR="000410B4">
              <w:t xml:space="preserve"> using PCR, qPCR</w:t>
            </w:r>
            <w:r w:rsidR="001639B1">
              <w:t xml:space="preserve"> and</w:t>
            </w:r>
            <w:r w:rsidR="000410B4">
              <w:t xml:space="preserve"> LC-MS</w:t>
            </w:r>
            <w:r w:rsidR="001639B1">
              <w:t>.</w:t>
            </w:r>
          </w:p>
          <w:p w14:paraId="4B8C13D2" w14:textId="77777777" w:rsidR="00FF4F48" w:rsidRDefault="000410B4">
            <w:pPr>
              <w:numPr>
                <w:ilvl w:val="0"/>
                <w:numId w:val="2"/>
              </w:numPr>
              <w:spacing w:before="0" w:line="240" w:lineRule="auto"/>
              <w:ind w:right="0"/>
            </w:pPr>
            <w:r>
              <w:t>Collaborate</w:t>
            </w:r>
            <w:r w:rsidR="001639B1">
              <w:t>d</w:t>
            </w:r>
            <w:r>
              <w:t xml:space="preserve"> with </w:t>
            </w:r>
            <w:r w:rsidR="001639B1">
              <w:t xml:space="preserve">the </w:t>
            </w:r>
            <w:r>
              <w:t xml:space="preserve">Sun </w:t>
            </w:r>
            <w:proofErr w:type="spellStart"/>
            <w:r>
              <w:t>Yat</w:t>
            </w:r>
            <w:proofErr w:type="spellEnd"/>
            <w:r>
              <w:t>-Sen University, China</w:t>
            </w:r>
          </w:p>
          <w:p w14:paraId="4D7BB574" w14:textId="787525E7" w:rsidR="00DB6885" w:rsidRDefault="000410B4" w:rsidP="00494BDD">
            <w:pPr>
              <w:numPr>
                <w:ilvl w:val="0"/>
                <w:numId w:val="2"/>
              </w:numPr>
              <w:spacing w:before="0" w:line="240" w:lineRule="auto"/>
              <w:ind w:right="0"/>
            </w:pPr>
            <w:r>
              <w:t xml:space="preserve">DOI: </w:t>
            </w:r>
            <w:hyperlink r:id="rId11">
              <w:r>
                <w:rPr>
                  <w:u w:val="single"/>
                </w:rPr>
                <w:t>10.1186/s42483-02</w:t>
              </w:r>
              <w:r>
                <w:rPr>
                  <w:u w:val="single"/>
                </w:rPr>
                <w:t>3</w:t>
              </w:r>
              <w:r>
                <w:rPr>
                  <w:u w:val="single"/>
                </w:rPr>
                <w:t>-00188-8</w:t>
              </w:r>
            </w:hyperlink>
            <w:r>
              <w:t xml:space="preserve"> and DOI: </w:t>
            </w:r>
            <w:hyperlink r:id="rId12">
              <w:r>
                <w:rPr>
                  <w:u w:val="single"/>
                </w:rPr>
                <w:t>10.1016/j.jplph.20</w:t>
              </w:r>
              <w:r>
                <w:rPr>
                  <w:u w:val="single"/>
                </w:rPr>
                <w:t>2</w:t>
              </w:r>
              <w:r>
                <w:rPr>
                  <w:u w:val="single"/>
                </w:rPr>
                <w:t>2.153905</w:t>
              </w:r>
            </w:hyperlink>
          </w:p>
          <w:p w14:paraId="6D3C46FF" w14:textId="3C7C89B7" w:rsidR="00494BDD" w:rsidRPr="00494BDD" w:rsidRDefault="000410B4">
            <w:pPr>
              <w:spacing w:before="0" w:line="276" w:lineRule="auto"/>
            </w:pPr>
            <w:r>
              <w:rPr>
                <w:noProof/>
              </w:rPr>
              <w:pict w14:anchorId="31B9AAF7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51E24CF4" w14:textId="1435C110" w:rsidR="00FF4F48" w:rsidRPr="00494BDD" w:rsidRDefault="000410B4">
            <w:pPr>
              <w:spacing w:before="0" w:line="276" w:lineRule="auto"/>
              <w:rPr>
                <w:color w:val="2079C7"/>
                <w:lang w:val="en-US"/>
              </w:rPr>
            </w:pPr>
            <w:r w:rsidRPr="00494BDD">
              <w:rPr>
                <w:b/>
                <w:color w:val="2079C7"/>
                <w:sz w:val="22"/>
                <w:szCs w:val="22"/>
                <w:lang w:val="en-US"/>
              </w:rPr>
              <w:t>EDUCATION</w:t>
            </w:r>
          </w:p>
          <w:p w14:paraId="71AEFE62" w14:textId="397BCCD7" w:rsidR="00FF4F48" w:rsidRPr="008E6623" w:rsidRDefault="000410B4">
            <w:pPr>
              <w:spacing w:before="0" w:line="240" w:lineRule="auto"/>
              <w:rPr>
                <w:i/>
                <w:lang w:val="en-US"/>
              </w:rPr>
            </w:pPr>
            <w:r w:rsidRPr="008E6623">
              <w:rPr>
                <w:b/>
                <w:lang w:val="en-US"/>
              </w:rPr>
              <w:t>Leibniz</w:t>
            </w:r>
            <w:r w:rsidR="00494BDD">
              <w:rPr>
                <w:b/>
                <w:lang w:val="en-US"/>
              </w:rPr>
              <w:t xml:space="preserve"> </w:t>
            </w:r>
            <w:r w:rsidRPr="008E6623">
              <w:rPr>
                <w:b/>
                <w:lang w:val="en-US"/>
              </w:rPr>
              <w:t>Institut</w:t>
            </w:r>
            <w:r w:rsidR="008E6623" w:rsidRPr="008E6623">
              <w:rPr>
                <w:b/>
                <w:lang w:val="en-US"/>
              </w:rPr>
              <w:t>e f</w:t>
            </w:r>
            <w:r w:rsidR="00DB6885">
              <w:rPr>
                <w:b/>
                <w:lang w:val="en-US"/>
              </w:rPr>
              <w:t>o</w:t>
            </w:r>
            <w:r w:rsidR="008E6623" w:rsidRPr="008E6623">
              <w:rPr>
                <w:b/>
                <w:lang w:val="en-US"/>
              </w:rPr>
              <w:t xml:space="preserve">r Natural Product Research and </w:t>
            </w:r>
            <w:r w:rsidR="008E6623">
              <w:rPr>
                <w:b/>
                <w:lang w:val="en-US"/>
              </w:rPr>
              <w:t>Infection Biology</w:t>
            </w:r>
            <w:r w:rsidRPr="008E6623">
              <w:rPr>
                <w:b/>
                <w:lang w:val="en-US"/>
              </w:rPr>
              <w:t>, Hans</w:t>
            </w:r>
            <w:r w:rsidR="00DB6885">
              <w:rPr>
                <w:b/>
                <w:lang w:val="en-US"/>
              </w:rPr>
              <w:t xml:space="preserve"> </w:t>
            </w:r>
            <w:proofErr w:type="spellStart"/>
            <w:r w:rsidRPr="008E6623">
              <w:rPr>
                <w:b/>
                <w:lang w:val="en-US"/>
              </w:rPr>
              <w:t>Knöll</w:t>
            </w:r>
            <w:proofErr w:type="spellEnd"/>
            <w:r w:rsidR="00DB6885">
              <w:rPr>
                <w:b/>
                <w:lang w:val="en-US"/>
              </w:rPr>
              <w:t xml:space="preserve"> </w:t>
            </w:r>
            <w:r w:rsidRPr="008E6623">
              <w:rPr>
                <w:b/>
                <w:lang w:val="en-US"/>
              </w:rPr>
              <w:t>Institut</w:t>
            </w:r>
            <w:r w:rsidR="008E6623">
              <w:rPr>
                <w:b/>
                <w:lang w:val="en-US"/>
              </w:rPr>
              <w:t>e</w:t>
            </w:r>
            <w:r w:rsidRPr="008E6623">
              <w:rPr>
                <w:lang w:val="en-US"/>
              </w:rPr>
              <w:t xml:space="preserve">, Germany - </w:t>
            </w:r>
            <w:r w:rsidR="008E6623">
              <w:rPr>
                <w:i/>
                <w:lang w:val="en-US"/>
              </w:rPr>
              <w:t>Doctoral</w:t>
            </w:r>
            <w:r w:rsidRPr="008E6623">
              <w:rPr>
                <w:i/>
                <w:lang w:val="en-US"/>
              </w:rPr>
              <w:t xml:space="preserve"> Candidate i</w:t>
            </w:r>
            <w:r w:rsidRPr="008E6623">
              <w:rPr>
                <w:i/>
                <w:lang w:val="en-US"/>
              </w:rPr>
              <w:t>n Microbiology</w:t>
            </w:r>
          </w:p>
          <w:p w14:paraId="6161FC52" w14:textId="77777777" w:rsidR="00FF4F48" w:rsidRDefault="000410B4">
            <w:pPr>
              <w:spacing w:before="0" w:line="240" w:lineRule="auto"/>
            </w:pPr>
            <w:r>
              <w:t>June 2021 - PRESENT</w:t>
            </w:r>
          </w:p>
          <w:p w14:paraId="0719C669" w14:textId="77777777" w:rsidR="00FF4F48" w:rsidRDefault="00FF4F48">
            <w:pPr>
              <w:spacing w:before="0" w:line="240" w:lineRule="auto"/>
            </w:pPr>
          </w:p>
          <w:p w14:paraId="02DD5DD9" w14:textId="28D78BCA" w:rsidR="00FF4F48" w:rsidRDefault="000410B4">
            <w:pPr>
              <w:spacing w:before="0" w:line="240" w:lineRule="auto"/>
              <w:rPr>
                <w:i/>
              </w:rPr>
            </w:pPr>
            <w:r>
              <w:rPr>
                <w:b/>
              </w:rPr>
              <w:t>Chinese Academy of Sciences</w:t>
            </w:r>
            <w:r>
              <w:t xml:space="preserve">, China - </w:t>
            </w:r>
            <w:r>
              <w:rPr>
                <w:i/>
              </w:rPr>
              <w:t>M</w:t>
            </w:r>
            <w:r w:rsidR="008E6623">
              <w:rPr>
                <w:i/>
              </w:rPr>
              <w:t>.</w:t>
            </w:r>
            <w:r>
              <w:rPr>
                <w:i/>
              </w:rPr>
              <w:t>Sc. in Bioengineering</w:t>
            </w:r>
          </w:p>
          <w:p w14:paraId="01660E0D" w14:textId="77777777" w:rsidR="00FF4F48" w:rsidRDefault="000410B4">
            <w:pPr>
              <w:spacing w:before="0" w:line="240" w:lineRule="auto"/>
            </w:pPr>
            <w:r>
              <w:t>Sept 2018 - May 2021</w:t>
            </w:r>
          </w:p>
          <w:p w14:paraId="4335AF63" w14:textId="77777777" w:rsidR="00FF4F48" w:rsidRDefault="00FF4F48">
            <w:pPr>
              <w:spacing w:before="0" w:line="240" w:lineRule="auto"/>
            </w:pPr>
          </w:p>
          <w:p w14:paraId="7D964F4F" w14:textId="0392651A" w:rsidR="00FF4F48" w:rsidRDefault="000410B4">
            <w:pPr>
              <w:spacing w:before="0" w:line="240" w:lineRule="auto"/>
              <w:rPr>
                <w:i/>
              </w:rPr>
            </w:pPr>
            <w:r>
              <w:rPr>
                <w:b/>
              </w:rPr>
              <w:t>Hainan University</w:t>
            </w:r>
            <w:r>
              <w:t xml:space="preserve">, China - </w:t>
            </w:r>
            <w:r>
              <w:rPr>
                <w:i/>
              </w:rPr>
              <w:t>B</w:t>
            </w:r>
            <w:r w:rsidR="008E6623">
              <w:rPr>
                <w:i/>
              </w:rPr>
              <w:t>.S</w:t>
            </w:r>
            <w:r>
              <w:rPr>
                <w:i/>
              </w:rPr>
              <w:t>c</w:t>
            </w:r>
            <w:r w:rsidR="008E6623">
              <w:rPr>
                <w:i/>
              </w:rPr>
              <w:t>.</w:t>
            </w:r>
            <w:r>
              <w:rPr>
                <w:i/>
              </w:rPr>
              <w:t xml:space="preserve"> in Gardening</w:t>
            </w:r>
          </w:p>
          <w:p w14:paraId="0A6D7B72" w14:textId="3DEB2270" w:rsidR="00FF4F48" w:rsidRDefault="00494BDD">
            <w:pPr>
              <w:spacing w:before="0" w:line="240" w:lineRule="auto"/>
            </w:pPr>
            <w:r>
              <w:t>Sept</w:t>
            </w:r>
            <w:commentRangeStart w:id="5"/>
            <w:r w:rsidR="008E6623">
              <w:t xml:space="preserve"> 201</w:t>
            </w:r>
            <w:r>
              <w:t>2</w:t>
            </w:r>
            <w:r w:rsidR="008E6623">
              <w:t xml:space="preserve"> - </w:t>
            </w:r>
            <w:r>
              <w:t>May</w:t>
            </w:r>
            <w:r w:rsidR="000410B4">
              <w:t xml:space="preserve"> 20</w:t>
            </w:r>
            <w:r>
              <w:t>16</w:t>
            </w:r>
            <w:r w:rsidR="000410B4">
              <w:t xml:space="preserve"> </w:t>
            </w:r>
            <w:commentRangeEnd w:id="5"/>
            <w:r w:rsidR="008E6623">
              <w:rPr>
                <w:rStyle w:val="CommentReference"/>
              </w:rPr>
              <w:commentReference w:id="5"/>
            </w:r>
          </w:p>
          <w:p w14:paraId="25256DB4" w14:textId="77777777" w:rsidR="00FF4F48" w:rsidRDefault="000410B4">
            <w:pPr>
              <w:spacing w:before="0" w:line="276" w:lineRule="auto"/>
            </w:pPr>
            <w:r>
              <w:rPr>
                <w:noProof/>
              </w:rPr>
              <w:pict w14:anchorId="3AE0A38B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7EE4917" w14:textId="77777777" w:rsidR="00FF4F48" w:rsidRDefault="00FF4F48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</w:p>
          <w:p w14:paraId="7B76C1C2" w14:textId="13DA4404" w:rsidR="00A66E4A" w:rsidRDefault="00A66E4A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</w:p>
          <w:p w14:paraId="377009C5" w14:textId="77777777" w:rsidR="00494BDD" w:rsidRDefault="00494BDD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</w:p>
          <w:p w14:paraId="15F4177B" w14:textId="77777777" w:rsidR="00FF4F48" w:rsidRDefault="000410B4">
            <w:pPr>
              <w:spacing w:before="0" w:line="276" w:lineRule="auto"/>
              <w:rPr>
                <w:color w:val="2079C7"/>
              </w:rPr>
            </w:pPr>
            <w:r>
              <w:rPr>
                <w:b/>
                <w:color w:val="2079C7"/>
                <w:sz w:val="22"/>
                <w:szCs w:val="22"/>
              </w:rPr>
              <w:lastRenderedPageBreak/>
              <w:t>PUBLICATIONS</w:t>
            </w:r>
          </w:p>
          <w:p w14:paraId="503581A8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>Pan X*</w:t>
            </w:r>
            <w:r>
              <w:t xml:space="preserve">, </w:t>
            </w:r>
            <w:r>
              <w:rPr>
                <w:i/>
              </w:rPr>
              <w:t>et al</w:t>
            </w:r>
            <w:r>
              <w:t xml:space="preserve">. Human RNA editing patterns reveal disrupted mRNA splicing upon </w:t>
            </w:r>
            <w:r>
              <w:rPr>
                <w:i/>
              </w:rPr>
              <w:t xml:space="preserve">R. </w:t>
            </w:r>
            <w:proofErr w:type="spellStart"/>
            <w:r>
              <w:rPr>
                <w:i/>
              </w:rPr>
              <w:t>oryzae</w:t>
            </w:r>
            <w:proofErr w:type="spellEnd"/>
            <w:r>
              <w:rPr>
                <w:i/>
              </w:rPr>
              <w:t xml:space="preserve"> </w:t>
            </w:r>
            <w:r>
              <w:t>stimulation. [in preparation]</w:t>
            </w:r>
          </w:p>
          <w:p w14:paraId="2FBBD7CF" w14:textId="77777777" w:rsidR="00FF4F48" w:rsidRDefault="00FF4F48">
            <w:pPr>
              <w:spacing w:before="0" w:line="240" w:lineRule="auto"/>
            </w:pPr>
          </w:p>
          <w:p w14:paraId="5452E881" w14:textId="77777777" w:rsidR="00FF4F48" w:rsidRDefault="000410B4">
            <w:pPr>
              <w:spacing w:before="0" w:line="240" w:lineRule="auto"/>
            </w:pPr>
            <w:proofErr w:type="spellStart"/>
            <w:r>
              <w:t>Kelani</w:t>
            </w:r>
            <w:proofErr w:type="spellEnd"/>
            <w:r>
              <w:t xml:space="preserve"> AA*, </w:t>
            </w:r>
            <w:r>
              <w:rPr>
                <w:b/>
              </w:rPr>
              <w:t>Pan X*</w:t>
            </w:r>
            <w:r>
              <w:t xml:space="preserve">, </w:t>
            </w:r>
            <w:r>
              <w:rPr>
                <w:i/>
              </w:rPr>
              <w:t>et al</w:t>
            </w:r>
            <w:r>
              <w:t xml:space="preserve">. (2024). Investigation of </w:t>
            </w:r>
            <w:r>
              <w:rPr>
                <w:i/>
              </w:rPr>
              <w:t xml:space="preserve">Aspergillus fumigatus </w:t>
            </w:r>
            <w:r>
              <w:t>small RNA biogenesis uncovers evidence of double-stranded RNA-dependent grow</w:t>
            </w:r>
            <w:r>
              <w:t>th arrest. [</w:t>
            </w:r>
            <w:proofErr w:type="spellStart"/>
            <w:r>
              <w:t>bioRxiv</w:t>
            </w:r>
            <w:proofErr w:type="spellEnd"/>
            <w:r>
              <w:t>]</w:t>
            </w:r>
          </w:p>
          <w:p w14:paraId="0BAE8192" w14:textId="77777777" w:rsidR="00FF4F48" w:rsidRDefault="00FF4F48">
            <w:pPr>
              <w:spacing w:before="0" w:line="240" w:lineRule="auto"/>
            </w:pPr>
          </w:p>
          <w:p w14:paraId="40AD764F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 xml:space="preserve">Pan X*, </w:t>
            </w:r>
            <w:r>
              <w:rPr>
                <w:i/>
              </w:rPr>
              <w:t>et al</w:t>
            </w:r>
            <w:r>
              <w:t xml:space="preserve">. (2024). The past, present, and future of RNA </w:t>
            </w:r>
            <w:proofErr w:type="gramStart"/>
            <w:r>
              <w:t>modifications  in</w:t>
            </w:r>
            <w:proofErr w:type="gramEnd"/>
            <w:r>
              <w:t xml:space="preserve"> infectious disease research. ACS Infect Dis 10(12), 4017-4029. (review)</w:t>
            </w:r>
          </w:p>
          <w:p w14:paraId="59A09E59" w14:textId="77777777" w:rsidR="00FF4F48" w:rsidRDefault="00FF4F48">
            <w:pPr>
              <w:spacing w:before="0" w:line="240" w:lineRule="auto"/>
            </w:pPr>
          </w:p>
          <w:p w14:paraId="01E79A85" w14:textId="77777777" w:rsidR="00FF4F48" w:rsidRDefault="000410B4">
            <w:pPr>
              <w:spacing w:before="0" w:line="240" w:lineRule="auto"/>
            </w:pPr>
            <w:proofErr w:type="spellStart"/>
            <w:r>
              <w:t>Kelani</w:t>
            </w:r>
            <w:proofErr w:type="spellEnd"/>
            <w:r>
              <w:t xml:space="preserve"> AA, …, </w:t>
            </w:r>
            <w:r>
              <w:rPr>
                <w:b/>
              </w:rPr>
              <w:t>Pan X</w:t>
            </w:r>
            <w:r>
              <w:t xml:space="preserve">, …, </w:t>
            </w:r>
            <w:proofErr w:type="spellStart"/>
            <w:r>
              <w:t>Blango</w:t>
            </w:r>
            <w:proofErr w:type="spellEnd"/>
            <w:r>
              <w:t xml:space="preserve"> MG. (2023). Disruption of the </w:t>
            </w:r>
            <w:r>
              <w:rPr>
                <w:i/>
              </w:rPr>
              <w:t xml:space="preserve">A. fumigatus </w:t>
            </w:r>
            <w:r>
              <w:t>RNA inter</w:t>
            </w:r>
            <w:r>
              <w:t>ference machinery alters the conidial transcriptome. RNA 29(7), 1033-1050.</w:t>
            </w:r>
          </w:p>
          <w:p w14:paraId="2D1FA028" w14:textId="77777777" w:rsidR="00FF4F48" w:rsidRDefault="00FF4F48">
            <w:pPr>
              <w:spacing w:before="0" w:line="240" w:lineRule="auto"/>
            </w:pPr>
          </w:p>
          <w:p w14:paraId="314FEF15" w14:textId="77777777" w:rsidR="00FF4F48" w:rsidRDefault="000410B4">
            <w:pPr>
              <w:spacing w:before="0" w:line="240" w:lineRule="auto"/>
            </w:pPr>
            <w:r>
              <w:t xml:space="preserve">Xia K*, </w:t>
            </w:r>
            <w:r>
              <w:rPr>
                <w:b/>
              </w:rPr>
              <w:t>Pan X*</w:t>
            </w:r>
            <w:r>
              <w:t xml:space="preserve">, </w:t>
            </w:r>
            <w:r>
              <w:rPr>
                <w:i/>
              </w:rPr>
              <w:t>et al</w:t>
            </w:r>
            <w:r>
              <w:t xml:space="preserve">. (2023). </w:t>
            </w:r>
            <w:r>
              <w:rPr>
                <w:i/>
              </w:rPr>
              <w:t>X00</w:t>
            </w:r>
            <w:r>
              <w:t xml:space="preserve">-responsive transcriptome reveals the role of the circular RNA133 in disease resistance by regulating expression of </w:t>
            </w:r>
            <w:proofErr w:type="spellStart"/>
            <w:r>
              <w:rPr>
                <w:i/>
              </w:rPr>
              <w:t>OsARAB</w:t>
            </w:r>
            <w:proofErr w:type="spellEnd"/>
            <w:r>
              <w:rPr>
                <w:i/>
              </w:rPr>
              <w:t xml:space="preserve"> </w:t>
            </w:r>
            <w:r>
              <w:t xml:space="preserve">in rice. </w:t>
            </w:r>
            <w:proofErr w:type="spellStart"/>
            <w:r>
              <w:t>Phytopathol</w:t>
            </w:r>
            <w:proofErr w:type="spellEnd"/>
            <w:r>
              <w:t xml:space="preserve"> Re</w:t>
            </w:r>
            <w:r>
              <w:t>s 5, 22.</w:t>
            </w:r>
          </w:p>
          <w:p w14:paraId="6293CD39" w14:textId="77777777" w:rsidR="00FF4F48" w:rsidRDefault="00FF4F48">
            <w:pPr>
              <w:spacing w:before="0" w:line="240" w:lineRule="auto"/>
            </w:pPr>
          </w:p>
          <w:p w14:paraId="7F0021DF" w14:textId="6A114554" w:rsidR="00DB6885" w:rsidRDefault="000410B4" w:rsidP="00DB6885">
            <w:pPr>
              <w:spacing w:before="0" w:line="240" w:lineRule="auto"/>
            </w:pPr>
            <w:r>
              <w:t xml:space="preserve">Xia K*, </w:t>
            </w:r>
            <w:r>
              <w:rPr>
                <w:b/>
              </w:rPr>
              <w:t>Pan X*</w:t>
            </w:r>
            <w:r>
              <w:t xml:space="preserve">, </w:t>
            </w:r>
            <w:r>
              <w:rPr>
                <w:i/>
              </w:rPr>
              <w:t>et al</w:t>
            </w:r>
            <w:r>
              <w:t xml:space="preserve">. (2023). Rice miR168a-5p regulates seed length, nitrogen allocation and salt tolerance by targeting </w:t>
            </w:r>
            <w:r>
              <w:rPr>
                <w:i/>
              </w:rPr>
              <w:t xml:space="preserve">OsOFP3, OsNPF2.4, </w:t>
            </w:r>
            <w:r>
              <w:t xml:space="preserve">and </w:t>
            </w:r>
            <w:r>
              <w:rPr>
                <w:i/>
              </w:rPr>
              <w:t>OsAGO1a</w:t>
            </w:r>
            <w:r>
              <w:t xml:space="preserve">, respectively. J. Plant </w:t>
            </w:r>
            <w:proofErr w:type="spellStart"/>
            <w:r>
              <w:t>Physiol</w:t>
            </w:r>
            <w:proofErr w:type="spellEnd"/>
            <w:r>
              <w:t xml:space="preserve"> 208, 153905.</w:t>
            </w:r>
            <w:bookmarkStart w:id="6" w:name="_dd9yotxiy8j9" w:colFirst="0" w:colLast="0"/>
            <w:bookmarkEnd w:id="6"/>
          </w:p>
          <w:p w14:paraId="339DA83E" w14:textId="77777777" w:rsidR="00DB6885" w:rsidRPr="00DB6885" w:rsidRDefault="00DB6885" w:rsidP="00DB6885">
            <w:pPr>
              <w:spacing w:before="0" w:line="240" w:lineRule="auto"/>
            </w:pPr>
          </w:p>
          <w:p w14:paraId="168E70C0" w14:textId="36914B3D" w:rsidR="00FF4F48" w:rsidRDefault="000410B4">
            <w:pPr>
              <w:pStyle w:val="Heading2"/>
              <w:rPr>
                <w:color w:val="2079C7"/>
              </w:rPr>
            </w:pPr>
            <w:r>
              <w:rPr>
                <w:color w:val="2079C7"/>
              </w:rPr>
              <w:t>C</w:t>
            </w:r>
            <w:r>
              <w:rPr>
                <w:color w:val="2079C7"/>
              </w:rPr>
              <w:t xml:space="preserve">ONFERENCES </w:t>
            </w:r>
          </w:p>
          <w:p w14:paraId="718829BF" w14:textId="071FB76F" w:rsidR="00FF4F48" w:rsidRDefault="00494BDD">
            <w:pPr>
              <w:spacing w:before="0" w:line="240" w:lineRule="auto"/>
            </w:pPr>
            <w:r>
              <w:rPr>
                <w:b/>
              </w:rPr>
              <w:t xml:space="preserve">2025- Oral </w:t>
            </w:r>
            <w:proofErr w:type="spellStart"/>
            <w:r>
              <w:rPr>
                <w:b/>
              </w:rPr>
              <w:t>Presention</w:t>
            </w:r>
            <w:proofErr w:type="spellEnd"/>
            <w:r>
              <w:rPr>
                <w:b/>
              </w:rPr>
              <w:t xml:space="preserve">: </w:t>
            </w:r>
            <w:r w:rsidR="000410B4">
              <w:rPr>
                <w:b/>
              </w:rPr>
              <w:t xml:space="preserve">German speaking Mycological Society </w:t>
            </w:r>
            <w:r w:rsidR="000410B4">
              <w:rPr>
                <w:b/>
              </w:rPr>
              <w:t>(</w:t>
            </w:r>
            <w:proofErr w:type="spellStart"/>
            <w:r w:rsidR="000410B4">
              <w:rPr>
                <w:b/>
              </w:rPr>
              <w:t>DMykG</w:t>
            </w:r>
            <w:proofErr w:type="spellEnd"/>
            <w:r w:rsidR="000410B4">
              <w:rPr>
                <w:b/>
              </w:rPr>
              <w:t>)</w:t>
            </w:r>
            <w:r w:rsidR="000410B4">
              <w:t>, 2025, Germany // Oral presentation</w:t>
            </w:r>
          </w:p>
          <w:p w14:paraId="0FB686D7" w14:textId="77777777" w:rsidR="00FF4F48" w:rsidRDefault="00FF4F48">
            <w:pPr>
              <w:spacing w:before="0" w:line="240" w:lineRule="auto"/>
            </w:pPr>
          </w:p>
          <w:p w14:paraId="685FA2B8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 xml:space="preserve">Gordon Research Seminar </w:t>
            </w:r>
            <w:r>
              <w:t>- RNA Editing, 2025, Italy // Poster</w:t>
            </w:r>
          </w:p>
          <w:p w14:paraId="37F26B06" w14:textId="77777777" w:rsidR="00FF4F48" w:rsidRDefault="00FF4F48">
            <w:pPr>
              <w:spacing w:before="0" w:line="240" w:lineRule="auto"/>
            </w:pPr>
          </w:p>
          <w:p w14:paraId="6A009A85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>Kiel Conference on Molecular Biology of Fungi</w:t>
            </w:r>
            <w:r>
              <w:t>, 2024, Germany // Poster</w:t>
            </w:r>
          </w:p>
          <w:p w14:paraId="3434DC40" w14:textId="77777777" w:rsidR="00FF4F48" w:rsidRDefault="00FF4F48">
            <w:pPr>
              <w:spacing w:before="0" w:line="240" w:lineRule="auto"/>
            </w:pPr>
          </w:p>
          <w:p w14:paraId="6AF2475C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>International Student Conference on Microbial Communication</w:t>
            </w:r>
            <w:r>
              <w:t>, 2024, Germany //</w:t>
            </w:r>
            <w:r>
              <w:t xml:space="preserve"> Poster</w:t>
            </w:r>
          </w:p>
          <w:p w14:paraId="6BA87288" w14:textId="77777777" w:rsidR="00FF4F48" w:rsidRDefault="00FF4F48">
            <w:pPr>
              <w:spacing w:before="0" w:line="240" w:lineRule="auto"/>
            </w:pPr>
          </w:p>
          <w:p w14:paraId="383EAAA4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>Jena RNA Club Symposium</w:t>
            </w:r>
            <w:r>
              <w:t xml:space="preserve">, 2024, Germany // Oral presentation </w:t>
            </w:r>
          </w:p>
          <w:p w14:paraId="57252A52" w14:textId="77777777" w:rsidR="00FF4F48" w:rsidRDefault="00FF4F48">
            <w:pPr>
              <w:spacing w:before="0" w:line="240" w:lineRule="auto"/>
            </w:pPr>
          </w:p>
          <w:p w14:paraId="47D57656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>RNA Society Meeting</w:t>
            </w:r>
            <w:r>
              <w:t xml:space="preserve">, 2024, UK // Poster </w:t>
            </w:r>
          </w:p>
          <w:p w14:paraId="6329A652" w14:textId="77777777" w:rsidR="00FF4F48" w:rsidRDefault="00FF4F48">
            <w:pPr>
              <w:spacing w:before="0" w:line="240" w:lineRule="auto"/>
            </w:pPr>
          </w:p>
          <w:p w14:paraId="4FDE72E7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>EMBL - The Non-coding Genome Symposium</w:t>
            </w:r>
            <w:r>
              <w:t>, 2023, Germany // Poster</w:t>
            </w:r>
          </w:p>
          <w:p w14:paraId="23EADCF7" w14:textId="77777777" w:rsidR="00FF4F48" w:rsidRDefault="00FF4F48">
            <w:pPr>
              <w:spacing w:before="0" w:line="240" w:lineRule="auto"/>
            </w:pPr>
          </w:p>
          <w:p w14:paraId="042BA96E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 xml:space="preserve">The Plant </w:t>
            </w:r>
            <w:proofErr w:type="spellStart"/>
            <w:r>
              <w:rPr>
                <w:b/>
              </w:rPr>
              <w:t>Microverse</w:t>
            </w:r>
            <w:proofErr w:type="spellEnd"/>
            <w:r>
              <w:t>, 2023, Germany // Attendee</w:t>
            </w:r>
          </w:p>
          <w:p w14:paraId="1A0F8F32" w14:textId="77777777" w:rsidR="00FF4F48" w:rsidRDefault="00FF4F48">
            <w:pPr>
              <w:spacing w:before="0" w:line="240" w:lineRule="auto"/>
            </w:pPr>
          </w:p>
          <w:p w14:paraId="61F52769" w14:textId="77777777" w:rsidR="00FF4F48" w:rsidRDefault="000410B4">
            <w:pPr>
              <w:spacing w:before="0" w:line="240" w:lineRule="auto"/>
            </w:pPr>
            <w:proofErr w:type="spellStart"/>
            <w:r>
              <w:rPr>
                <w:b/>
              </w:rPr>
              <w:t>Microverse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Meta’omics</w:t>
            </w:r>
            <w:proofErr w:type="spellEnd"/>
            <w:r>
              <w:rPr>
                <w:b/>
              </w:rPr>
              <w:t xml:space="preserve"> Symposi</w:t>
            </w:r>
            <w:r>
              <w:rPr>
                <w:b/>
              </w:rPr>
              <w:t>um</w:t>
            </w:r>
            <w:r>
              <w:t>, 2022, Germany // Attendee</w:t>
            </w:r>
          </w:p>
          <w:p w14:paraId="14F5D478" w14:textId="77777777" w:rsidR="00FF4F48" w:rsidRDefault="00FF4F48">
            <w:pPr>
              <w:spacing w:before="0" w:line="240" w:lineRule="auto"/>
            </w:pPr>
          </w:p>
          <w:p w14:paraId="35E4B398" w14:textId="73EB2792" w:rsidR="00FF4F48" w:rsidRDefault="000410B4">
            <w:pPr>
              <w:spacing w:before="0" w:line="240" w:lineRule="auto"/>
            </w:pPr>
            <w:r>
              <w:rPr>
                <w:b/>
              </w:rPr>
              <w:t>International Joint Meeting Infection</w:t>
            </w:r>
            <w:r>
              <w:rPr>
                <w:b/>
              </w:rPr>
              <w:t xml:space="preserve"> Biology and Antibiotics</w:t>
            </w:r>
            <w:r>
              <w:t>, 2022, Germany // Poster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1CAAA4F" w14:textId="77777777" w:rsidR="00FF4F48" w:rsidRDefault="00FF4F48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</w:p>
          <w:p w14:paraId="76F4553D" w14:textId="77777777" w:rsidR="00FF4F48" w:rsidRDefault="00FF4F48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</w:p>
          <w:p w14:paraId="1676FC60" w14:textId="77777777" w:rsidR="00FF4F48" w:rsidRDefault="00FF4F48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</w:p>
          <w:p w14:paraId="6DBCA20C" w14:textId="77777777" w:rsidR="00FF4F48" w:rsidRDefault="00FF4F48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</w:p>
          <w:p w14:paraId="78A1A8E2" w14:textId="77777777" w:rsidR="00FF4F48" w:rsidRDefault="000410B4">
            <w:pPr>
              <w:spacing w:before="0" w:line="276" w:lineRule="auto"/>
              <w:rPr>
                <w:color w:val="2079C7"/>
              </w:rPr>
            </w:pPr>
            <w:r>
              <w:rPr>
                <w:b/>
                <w:color w:val="2079C7"/>
                <w:sz w:val="22"/>
                <w:szCs w:val="22"/>
              </w:rPr>
              <w:t>TECHNICAL SKILLS</w:t>
            </w:r>
          </w:p>
          <w:p w14:paraId="54B5365D" w14:textId="3E8CC190" w:rsidR="00FF4F48" w:rsidRDefault="000410B4">
            <w:pPr>
              <w:spacing w:before="0" w:line="240" w:lineRule="auto"/>
            </w:pPr>
            <w:commentRangeStart w:id="7"/>
            <w:r>
              <w:rPr>
                <w:b/>
              </w:rPr>
              <w:t>Bioinformatics</w:t>
            </w:r>
            <w:r>
              <w:t xml:space="preserve">: RNA-seq, SHAPE-seq, </w:t>
            </w:r>
            <w:r w:rsidR="00086662">
              <w:t>A</w:t>
            </w:r>
            <w:r>
              <w:t>lternative splicing</w:t>
            </w:r>
            <w:r w:rsidR="00DB6885">
              <w:t xml:space="preserve">, RNA editing, </w:t>
            </w:r>
            <w:r w:rsidR="00086662">
              <w:t>V</w:t>
            </w:r>
            <w:r>
              <w:t>ariant calling,</w:t>
            </w:r>
            <w:r>
              <w:t xml:space="preserve"> </w:t>
            </w:r>
            <w:r w:rsidR="00086662">
              <w:t>D</w:t>
            </w:r>
            <w:r>
              <w:t>ata visualization</w:t>
            </w:r>
            <w:commentRangeEnd w:id="7"/>
            <w:r w:rsidR="00086662">
              <w:rPr>
                <w:rStyle w:val="CommentReference"/>
              </w:rPr>
              <w:commentReference w:id="7"/>
            </w:r>
          </w:p>
          <w:p w14:paraId="46F3666D" w14:textId="77777777" w:rsidR="00FF4F48" w:rsidRDefault="00FF4F48">
            <w:pPr>
              <w:spacing w:before="0" w:line="240" w:lineRule="auto"/>
            </w:pPr>
          </w:p>
          <w:p w14:paraId="02AD38DF" w14:textId="7658EF31" w:rsidR="00FF4F48" w:rsidRDefault="00DB6885">
            <w:pPr>
              <w:spacing w:before="0" w:line="240" w:lineRule="auto"/>
            </w:pPr>
            <w:r>
              <w:rPr>
                <w:b/>
              </w:rPr>
              <w:t>Experimental Techniques</w:t>
            </w:r>
            <w:commentRangeStart w:id="8"/>
            <w:r w:rsidR="000410B4">
              <w:t xml:space="preserve">: </w:t>
            </w:r>
            <w:r w:rsidR="000410B4">
              <w:t>Northern Blot, qPCR</w:t>
            </w:r>
            <w:r w:rsidR="008E6623">
              <w:t>, PCR</w:t>
            </w:r>
            <w:commentRangeEnd w:id="8"/>
            <w:r>
              <w:rPr>
                <w:rStyle w:val="CommentReference"/>
              </w:rPr>
              <w:commentReference w:id="8"/>
            </w:r>
            <w:r w:rsidR="00494BDD">
              <w:t>, LC-MS, Gibson Assembly Cloning</w:t>
            </w:r>
            <w:r w:rsidR="00086662">
              <w:t>, Cultivation of microorganisms</w:t>
            </w:r>
          </w:p>
          <w:p w14:paraId="4A6B6B3F" w14:textId="77777777" w:rsidR="00FF4F48" w:rsidRDefault="00FF4F48">
            <w:pPr>
              <w:spacing w:before="0" w:line="240" w:lineRule="auto"/>
            </w:pPr>
          </w:p>
          <w:p w14:paraId="15FE3E7C" w14:textId="6CA7B206" w:rsidR="00FF4F48" w:rsidRDefault="000410B4">
            <w:pPr>
              <w:spacing w:before="0" w:line="240" w:lineRule="auto"/>
            </w:pPr>
            <w:r>
              <w:rPr>
                <w:b/>
              </w:rPr>
              <w:t>Programming &amp; Tools</w:t>
            </w:r>
            <w:r>
              <w:t xml:space="preserve">: R, </w:t>
            </w:r>
            <w:r w:rsidR="00DB6885">
              <w:t>P</w:t>
            </w:r>
            <w:r>
              <w:t>ython, Bash, Git, Docker</w:t>
            </w:r>
            <w:r w:rsidR="00DB6885">
              <w:t>, Linux</w:t>
            </w:r>
          </w:p>
          <w:p w14:paraId="55AFE96C" w14:textId="77777777" w:rsidR="00FF4F48" w:rsidRDefault="00FF4F48">
            <w:pPr>
              <w:spacing w:before="0" w:line="240" w:lineRule="auto"/>
            </w:pPr>
          </w:p>
          <w:p w14:paraId="589AADEC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 xml:space="preserve">Language: </w:t>
            </w:r>
            <w:r>
              <w:t>English (fluent), German (B1), Chinese (native)</w:t>
            </w:r>
          </w:p>
          <w:p w14:paraId="410F20D5" w14:textId="3A3B2DDF" w:rsidR="00FF4F48" w:rsidRDefault="00FF4F48">
            <w:pPr>
              <w:spacing w:before="0" w:line="240" w:lineRule="auto"/>
            </w:pPr>
          </w:p>
          <w:p w14:paraId="0B5B93F7" w14:textId="77777777" w:rsidR="00DB6885" w:rsidRDefault="00DB6885">
            <w:pPr>
              <w:spacing w:before="0" w:line="240" w:lineRule="auto"/>
            </w:pPr>
          </w:p>
          <w:p w14:paraId="7C6B6D02" w14:textId="77777777" w:rsidR="00FF4F48" w:rsidRDefault="000410B4">
            <w:pPr>
              <w:spacing w:before="0" w:line="276" w:lineRule="auto"/>
              <w:rPr>
                <w:color w:val="2079C7"/>
              </w:rPr>
            </w:pPr>
            <w:r>
              <w:rPr>
                <w:b/>
                <w:color w:val="2079C7"/>
                <w:sz w:val="22"/>
                <w:szCs w:val="22"/>
              </w:rPr>
              <w:t>AWARDS &amp; SCHOLARSHIP</w:t>
            </w:r>
          </w:p>
          <w:p w14:paraId="4041D991" w14:textId="77777777" w:rsidR="00FF4F48" w:rsidRDefault="000410B4">
            <w:pPr>
              <w:spacing w:before="0" w:line="240" w:lineRule="auto"/>
            </w:pPr>
            <w:r>
              <w:rPr>
                <w:b/>
              </w:rPr>
              <w:t xml:space="preserve">DAAD Scholarship  </w:t>
            </w:r>
            <w:r>
              <w:t xml:space="preserve">                          June 2021 - May 2025</w:t>
            </w:r>
          </w:p>
          <w:p w14:paraId="3944629F" w14:textId="77777777" w:rsidR="00FF4F48" w:rsidRDefault="00FF4F48">
            <w:pPr>
              <w:spacing w:before="0" w:line="240" w:lineRule="auto"/>
            </w:pPr>
          </w:p>
          <w:p w14:paraId="0F884A87" w14:textId="4A8844D7" w:rsidR="00FF4F48" w:rsidRDefault="000410B4">
            <w:pPr>
              <w:spacing w:before="0" w:line="240" w:lineRule="auto"/>
            </w:pPr>
            <w:r>
              <w:rPr>
                <w:b/>
              </w:rPr>
              <w:t xml:space="preserve">Jena School for Microbial </w:t>
            </w:r>
            <w:r>
              <w:rPr>
                <w:b/>
              </w:rPr>
              <w:t>Communication (JSMC)</w:t>
            </w:r>
            <w:r>
              <w:t xml:space="preserve"> </w:t>
            </w:r>
            <w:r w:rsidR="008E6623">
              <w:t>T</w:t>
            </w:r>
            <w:r>
              <w:t>ravel grant 2023</w:t>
            </w:r>
          </w:p>
          <w:p w14:paraId="7A9FCB92" w14:textId="68C5CE8F" w:rsidR="00FF4F48" w:rsidRDefault="00FF4F48">
            <w:pPr>
              <w:spacing w:before="0" w:line="240" w:lineRule="auto"/>
            </w:pPr>
          </w:p>
          <w:p w14:paraId="079237B8" w14:textId="77777777" w:rsidR="008E6623" w:rsidRDefault="008E6623">
            <w:pPr>
              <w:spacing w:before="0" w:line="240" w:lineRule="auto"/>
            </w:pPr>
          </w:p>
          <w:p w14:paraId="5F519886" w14:textId="77777777" w:rsidR="00FF4F48" w:rsidRDefault="000410B4">
            <w:pPr>
              <w:spacing w:before="0" w:line="276" w:lineRule="auto"/>
              <w:rPr>
                <w:b/>
                <w:color w:val="2079C7"/>
                <w:sz w:val="22"/>
                <w:szCs w:val="22"/>
              </w:rPr>
            </w:pPr>
            <w:r>
              <w:rPr>
                <w:b/>
                <w:color w:val="2079C7"/>
                <w:sz w:val="22"/>
                <w:szCs w:val="22"/>
              </w:rPr>
              <w:t>TEACHING</w:t>
            </w:r>
          </w:p>
          <w:p w14:paraId="0286D52E" w14:textId="27D87871" w:rsidR="008E6623" w:rsidRDefault="008E6623" w:rsidP="008E6623">
            <w:pPr>
              <w:spacing w:before="0" w:line="276" w:lineRule="auto"/>
            </w:pPr>
            <w:r>
              <w:t xml:space="preserve">Experiment Tutor in </w:t>
            </w:r>
            <w:r w:rsidR="000410B4">
              <w:t xml:space="preserve">Microbiology and Molecular Biology </w:t>
            </w:r>
            <w:r w:rsidR="00DB6885">
              <w:t>(</w:t>
            </w:r>
            <w:r w:rsidR="000410B4">
              <w:t>MMB005</w:t>
            </w:r>
            <w:r w:rsidR="00DB6885">
              <w:t>)</w:t>
            </w:r>
            <w:r w:rsidR="000410B4">
              <w:t xml:space="preserve"> </w:t>
            </w:r>
          </w:p>
          <w:p w14:paraId="562688D0" w14:textId="07CA9A1C" w:rsidR="00FF4F48" w:rsidRDefault="000410B4" w:rsidP="008E6623">
            <w:pPr>
              <w:spacing w:before="0" w:line="276" w:lineRule="auto"/>
            </w:pPr>
            <w:r>
              <w:t xml:space="preserve">2022 - 2025 </w:t>
            </w:r>
          </w:p>
          <w:p w14:paraId="58CB3C06" w14:textId="77777777" w:rsidR="008E6623" w:rsidRDefault="008E6623" w:rsidP="008E6623">
            <w:pPr>
              <w:spacing w:before="0" w:line="276" w:lineRule="auto"/>
            </w:pPr>
          </w:p>
          <w:p w14:paraId="1F5B87EE" w14:textId="77777777" w:rsidR="00FF4F48" w:rsidRDefault="000410B4">
            <w:pPr>
              <w:spacing w:before="0" w:line="276" w:lineRule="auto"/>
              <w:rPr>
                <w:color w:val="2079C7"/>
              </w:rPr>
            </w:pPr>
            <w:r>
              <w:rPr>
                <w:b/>
                <w:color w:val="2079C7"/>
                <w:sz w:val="22"/>
                <w:szCs w:val="22"/>
              </w:rPr>
              <w:t>Volunteering</w:t>
            </w:r>
          </w:p>
          <w:p w14:paraId="157A6C50" w14:textId="77777777" w:rsidR="00FF4F48" w:rsidRDefault="000410B4">
            <w:pPr>
              <w:spacing w:before="0" w:line="240" w:lineRule="auto"/>
            </w:pPr>
            <w:r>
              <w:t>Berlin Marathon, 2025</w:t>
            </w:r>
          </w:p>
          <w:p w14:paraId="1499EB0B" w14:textId="77777777" w:rsidR="00FF4F48" w:rsidRDefault="00FF4F48">
            <w:pPr>
              <w:spacing w:before="0" w:line="240" w:lineRule="auto"/>
            </w:pPr>
          </w:p>
          <w:p w14:paraId="6FDABE63" w14:textId="77777777" w:rsidR="00FF4F48" w:rsidRDefault="000410B4">
            <w:pPr>
              <w:spacing w:before="0" w:line="240" w:lineRule="auto"/>
            </w:pPr>
            <w:r>
              <w:t>World University Games, 2025</w:t>
            </w:r>
          </w:p>
          <w:p w14:paraId="35C6E16A" w14:textId="77777777" w:rsidR="00FF4F48" w:rsidRDefault="00FF4F48">
            <w:pPr>
              <w:spacing w:before="0" w:line="240" w:lineRule="auto"/>
            </w:pPr>
          </w:p>
          <w:p w14:paraId="29C26651" w14:textId="77777777" w:rsidR="00FF4F48" w:rsidRDefault="000410B4">
            <w:pPr>
              <w:spacing w:before="0" w:line="240" w:lineRule="auto"/>
            </w:pPr>
            <w:r>
              <w:t xml:space="preserve">Das </w:t>
            </w:r>
            <w:proofErr w:type="spellStart"/>
            <w:r>
              <w:t>Turnfest</w:t>
            </w:r>
            <w:proofErr w:type="spellEnd"/>
            <w:r>
              <w:t>, 2025</w:t>
            </w:r>
          </w:p>
          <w:p w14:paraId="21DBFDDB" w14:textId="77777777" w:rsidR="00FF4F48" w:rsidRDefault="00FF4F48">
            <w:pPr>
              <w:spacing w:before="0" w:line="240" w:lineRule="auto"/>
            </w:pPr>
          </w:p>
          <w:p w14:paraId="0FA67887" w14:textId="77777777" w:rsidR="00FF4F48" w:rsidRDefault="000410B4">
            <w:pPr>
              <w:spacing w:before="0" w:line="240" w:lineRule="auto"/>
            </w:pPr>
            <w:r>
              <w:t>Special Olympics, 2023</w:t>
            </w:r>
          </w:p>
          <w:p w14:paraId="006A8ED7" w14:textId="77777777" w:rsidR="00FF4F48" w:rsidRDefault="00FF4F48"/>
        </w:tc>
      </w:tr>
    </w:tbl>
    <w:p w14:paraId="158B462B" w14:textId="77777777" w:rsidR="00FF4F48" w:rsidRDefault="00FF4F48">
      <w:pPr>
        <w:rPr>
          <w:sz w:val="12"/>
          <w:szCs w:val="12"/>
        </w:rPr>
      </w:pPr>
    </w:p>
    <w:p w14:paraId="1B0F9635" w14:textId="77777777" w:rsidR="00FF4F48" w:rsidRDefault="00FF4F48">
      <w:pPr>
        <w:rPr>
          <w:sz w:val="12"/>
          <w:szCs w:val="12"/>
        </w:rPr>
      </w:pPr>
    </w:p>
    <w:sectPr w:rsidR="00FF4F48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Michael Richter" w:date="2025-11-05T08:59:00Z" w:initials="MR">
    <w:p w14:paraId="5C76E973" w14:textId="77777777" w:rsidR="00CE398B" w:rsidRDefault="00CE398B">
      <w:pPr>
        <w:pStyle w:val="CommentText"/>
      </w:pPr>
      <w:r>
        <w:rPr>
          <w:rStyle w:val="CommentReference"/>
        </w:rPr>
        <w:annotationRef/>
      </w:r>
      <w:r>
        <w:t xml:space="preserve">You don't want to write sentences here. Get to the point and </w:t>
      </w:r>
    </w:p>
  </w:comment>
  <w:comment w:id="3" w:author="Michael Richter" w:date="2025-11-05T09:55:00Z" w:initials="MR">
    <w:p w14:paraId="530C4261" w14:textId="35F8ED8E" w:rsidR="0096326E" w:rsidRDefault="0096326E">
      <w:pPr>
        <w:pStyle w:val="CommentText"/>
      </w:pPr>
      <w:r>
        <w:rPr>
          <w:rStyle w:val="CommentReference"/>
        </w:rPr>
        <w:annotationRef/>
      </w:r>
      <w:r>
        <w:t>Fix this</w:t>
      </w:r>
    </w:p>
  </w:comment>
  <w:comment w:id="4" w:author="Michael Richter" w:date="2025-11-05T09:23:00Z" w:initials="MR">
    <w:p w14:paraId="58E6C135" w14:textId="75925872" w:rsidR="001639B1" w:rsidRDefault="001639B1">
      <w:pPr>
        <w:pStyle w:val="CommentText"/>
      </w:pPr>
      <w:r>
        <w:rPr>
          <w:rStyle w:val="CommentReference"/>
        </w:rPr>
        <w:annotationRef/>
      </w:r>
      <w:r>
        <w:t>Here, "The" is correctly formatted with a capital letter since it's part of the name. This is not true for the University of Jena since "the" is not part of the official name.</w:t>
      </w:r>
      <w:r w:rsidR="008E6623">
        <w:t xml:space="preserve"> </w:t>
      </w:r>
    </w:p>
  </w:comment>
  <w:comment w:id="5" w:author="Michael Richter" w:date="2025-11-05T09:37:00Z" w:initials="MR">
    <w:p w14:paraId="30173985" w14:textId="1E841C0E" w:rsidR="008E6623" w:rsidRDefault="008E6623">
      <w:pPr>
        <w:pStyle w:val="CommentText"/>
      </w:pPr>
      <w:r>
        <w:rPr>
          <w:rStyle w:val="CommentReference"/>
        </w:rPr>
        <w:annotationRef/>
      </w:r>
      <w:r>
        <w:t>The dates here were in reverse order. Please double check if they are correct. I adjusted them but please confirm.</w:t>
      </w:r>
    </w:p>
  </w:comment>
  <w:comment w:id="7" w:author="Michael Richter" w:date="2025-11-05T10:05:00Z" w:initials="MR">
    <w:p w14:paraId="077ECF1A" w14:textId="26B56624" w:rsidR="00086662" w:rsidRDefault="00086662">
      <w:pPr>
        <w:pStyle w:val="CommentText"/>
      </w:pPr>
      <w:r>
        <w:rPr>
          <w:rStyle w:val="CommentReference"/>
        </w:rPr>
        <w:annotationRef/>
      </w:r>
      <w:r>
        <w:t>Genomics</w:t>
      </w:r>
    </w:p>
  </w:comment>
  <w:comment w:id="8" w:author="Michael Richter" w:date="2025-11-05T09:44:00Z" w:initials="MR">
    <w:p w14:paraId="32804F66" w14:textId="5EFD89C2" w:rsidR="00DB6885" w:rsidRDefault="00DB6885">
      <w:pPr>
        <w:pStyle w:val="CommentText"/>
      </w:pPr>
      <w:r>
        <w:rPr>
          <w:rStyle w:val="CommentReference"/>
        </w:rPr>
        <w:annotationRef/>
      </w:r>
      <w:r>
        <w:t>Anything else?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C76E973" w15:done="0"/>
  <w15:commentEx w15:paraId="530C4261" w15:done="0"/>
  <w15:commentEx w15:paraId="58E6C135" w15:done="0"/>
  <w15:commentEx w15:paraId="30173985" w15:done="0"/>
  <w15:commentEx w15:paraId="077ECF1A" w15:done="0"/>
  <w15:commentEx w15:paraId="32804F6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C76E973" w16cid:durableId="2CB5908E"/>
  <w16cid:commentId w16cid:paraId="530C4261" w16cid:durableId="2CB59D79"/>
  <w16cid:commentId w16cid:paraId="58E6C135" w16cid:durableId="2CB59616"/>
  <w16cid:commentId w16cid:paraId="30173985" w16cid:durableId="2CB59954"/>
  <w16cid:commentId w16cid:paraId="077ECF1A" w16cid:durableId="2CB59FFC"/>
  <w16cid:commentId w16cid:paraId="32804F66" w16cid:durableId="2CB59AF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altName w:val="Calibri"/>
    <w:charset w:val="4D"/>
    <w:family w:val="auto"/>
    <w:pitch w:val="variable"/>
    <w:sig w:usb0="20000207" w:usb1="00000002" w:usb2="00000000" w:usb3="00000000" w:csb0="00000197" w:csb1="00000000"/>
    <w:embedRegular r:id="rId1" w:fontKey="{FE5BB139-202A-4F48-A01C-68BE590C2FA4}"/>
    <w:embedBold r:id="rId2" w:fontKey="{9968AEFC-9F00-4AEF-944E-22214F886CD6}"/>
    <w:embedItalic r:id="rId3" w:fontKey="{8D2A015E-356F-40DB-9173-0A4607489D0C}"/>
    <w:embedBoldItalic r:id="rId4" w:fontKey="{1AEF0907-B5B0-43E7-A870-B71A7F226C3F}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  <w:embedRegular r:id="rId5" w:fontKey="{DB8B4DDB-0958-4469-A473-99D8A1D19EE9}"/>
    <w:embedBold r:id="rId6" w:fontKey="{45075F4D-23F0-4DE9-AD6A-49DE15533A5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E9D6E3F1-ACBE-4860-8338-504A66AFF6A5}"/>
    <w:embedItalic r:id="rId8" w:fontKey="{68B71386-64ED-444A-A177-6CAE8165FDC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A8CAF3FC-E639-4892-88CF-830CECF2D8C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3AA3B2F-EE2D-4BC6-9AFC-1CBBC0A76A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CA84C09-DA54-4017-8EE6-A100B667ED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E1CDD"/>
    <w:multiLevelType w:val="multilevel"/>
    <w:tmpl w:val="0D9EA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7877C3"/>
    <w:multiLevelType w:val="multilevel"/>
    <w:tmpl w:val="8BE0BC44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D07318"/>
    <w:multiLevelType w:val="multilevel"/>
    <w:tmpl w:val="4476E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chael Richter">
    <w15:presenceInfo w15:providerId="None" w15:userId="Michael Rich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F48"/>
    <w:rsid w:val="000410B4"/>
    <w:rsid w:val="00086662"/>
    <w:rsid w:val="001639B1"/>
    <w:rsid w:val="002A0A72"/>
    <w:rsid w:val="00494BDD"/>
    <w:rsid w:val="005B6F4B"/>
    <w:rsid w:val="006E479A"/>
    <w:rsid w:val="00886249"/>
    <w:rsid w:val="008E6623"/>
    <w:rsid w:val="0096326E"/>
    <w:rsid w:val="009C7554"/>
    <w:rsid w:val="00A66E4A"/>
    <w:rsid w:val="00AC4C0D"/>
    <w:rsid w:val="00B63D41"/>
    <w:rsid w:val="00BF2A4A"/>
    <w:rsid w:val="00C43B21"/>
    <w:rsid w:val="00CE398B"/>
    <w:rsid w:val="00D7677A"/>
    <w:rsid w:val="00D81881"/>
    <w:rsid w:val="00DB6885"/>
    <w:rsid w:val="00EC1DCD"/>
    <w:rsid w:val="00ED02A5"/>
    <w:rsid w:val="00EF09AE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E288"/>
  <w15:docId w15:val="{FC11FB33-3C99-EF42-8F3C-F68AC608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zh-C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CE39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39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9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39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398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98B"/>
    <w:pPr>
      <w:spacing w:before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98B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dna502002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pubmed.ncbi.nlm.nih.gov/3658070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phytopatholres.biomedcentral.com/articles/10.1186/s42483-023-00188-8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http://www.rnajournal.org/cgi/doi/10.1261/rna.079350.1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najournal.org/cgi/doi/10.1261/rna.079350.122" TargetMode="Externa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Richter</cp:lastModifiedBy>
  <cp:revision>31</cp:revision>
  <dcterms:created xsi:type="dcterms:W3CDTF">2025-11-04T15:03:00Z</dcterms:created>
  <dcterms:modified xsi:type="dcterms:W3CDTF">2025-11-05T09:12:00Z</dcterms:modified>
</cp:coreProperties>
</file>