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2555" w:rsidRDefault="009D2555" w:rsidP="009D2555">
      <w:pPr>
        <w:jc w:val="center"/>
        <w:rPr>
          <w:sz w:val="28"/>
        </w:rPr>
      </w:pPr>
      <w:r>
        <w:rPr>
          <w:sz w:val="28"/>
        </w:rPr>
        <w:t>SINAIS DE COMPARAÇÃO</w:t>
      </w:r>
    </w:p>
    <w:p w:rsidR="009D2555" w:rsidRDefault="009D2555" w:rsidP="009D2555">
      <w:pPr>
        <w:jc w:val="center"/>
        <w:rPr>
          <w:sz w:val="28"/>
        </w:rPr>
      </w:pPr>
    </w:p>
    <w:p w:rsidR="009D2555" w:rsidRPr="009D2555" w:rsidRDefault="009D2555" w:rsidP="009D2555">
      <w:pPr>
        <w:rPr>
          <w:sz w:val="28"/>
        </w:rPr>
      </w:pPr>
      <w:r w:rsidRPr="009D2555">
        <w:rPr>
          <w:sz w:val="28"/>
        </w:rPr>
        <w:t>#comentário</w:t>
      </w:r>
    </w:p>
    <w:p w:rsidR="009D2555" w:rsidRPr="009D2555" w:rsidRDefault="009D2555" w:rsidP="009D2555">
      <w:pPr>
        <w:rPr>
          <w:sz w:val="28"/>
        </w:rPr>
      </w:pPr>
      <w:proofErr w:type="spellStart"/>
      <w:proofErr w:type="gramStart"/>
      <w:r w:rsidRPr="009D2555">
        <w:rPr>
          <w:sz w:val="28"/>
        </w:rPr>
        <w:t>numero</w:t>
      </w:r>
      <w:proofErr w:type="spellEnd"/>
      <w:r w:rsidRPr="009D2555">
        <w:rPr>
          <w:sz w:val="28"/>
        </w:rPr>
        <w:t xml:space="preserve">  =</w:t>
      </w:r>
      <w:proofErr w:type="gramEnd"/>
      <w:r w:rsidRPr="009D2555">
        <w:rPr>
          <w:sz w:val="28"/>
        </w:rPr>
        <w:t xml:space="preserve"> 1</w:t>
      </w:r>
    </w:p>
    <w:p w:rsidR="009D2555" w:rsidRPr="009D2555" w:rsidRDefault="009D2555" w:rsidP="009D2555">
      <w:pPr>
        <w:rPr>
          <w:sz w:val="28"/>
        </w:rPr>
      </w:pPr>
      <w:r w:rsidRPr="009D2555">
        <w:rPr>
          <w:sz w:val="28"/>
        </w:rPr>
        <w:t>numero2 = 2</w:t>
      </w:r>
    </w:p>
    <w:p w:rsidR="009D2555" w:rsidRPr="009D2555" w:rsidRDefault="009D2555" w:rsidP="009D2555">
      <w:pPr>
        <w:rPr>
          <w:sz w:val="28"/>
        </w:rPr>
      </w:pPr>
      <w:r w:rsidRPr="009D2555">
        <w:rPr>
          <w:sz w:val="28"/>
        </w:rPr>
        <w:t>numero3 = 3</w:t>
      </w:r>
    </w:p>
    <w:p w:rsidR="009D2555" w:rsidRPr="009D2555" w:rsidRDefault="009D2555" w:rsidP="009D2555">
      <w:pPr>
        <w:rPr>
          <w:sz w:val="28"/>
        </w:rPr>
      </w:pPr>
    </w:p>
    <w:p w:rsidR="009D2555" w:rsidRPr="009D2555" w:rsidRDefault="009D2555" w:rsidP="009D2555">
      <w:pPr>
        <w:rPr>
          <w:sz w:val="28"/>
        </w:rPr>
      </w:pPr>
    </w:p>
    <w:p w:rsidR="009D2555" w:rsidRPr="009D2555" w:rsidRDefault="009D2555" w:rsidP="009D2555">
      <w:pPr>
        <w:rPr>
          <w:sz w:val="28"/>
        </w:rPr>
      </w:pPr>
    </w:p>
    <w:p w:rsidR="009D2555" w:rsidRPr="009D2555" w:rsidRDefault="009D2555" w:rsidP="009D2555">
      <w:pPr>
        <w:rPr>
          <w:sz w:val="28"/>
        </w:rPr>
      </w:pPr>
      <w:r w:rsidRPr="009D2555">
        <w:rPr>
          <w:sz w:val="28"/>
        </w:rPr>
        <w:t># == igualdade</w:t>
      </w:r>
    </w:p>
    <w:p w:rsidR="009D2555" w:rsidRPr="009D2555" w:rsidRDefault="009D2555" w:rsidP="009D2555">
      <w:pPr>
        <w:rPr>
          <w:sz w:val="28"/>
        </w:rPr>
      </w:pPr>
      <w:r w:rsidRPr="009D2555">
        <w:rPr>
          <w:sz w:val="28"/>
        </w:rPr>
        <w:t># = atribuição</w:t>
      </w:r>
    </w:p>
    <w:p w:rsidR="009D2555" w:rsidRPr="009D2555" w:rsidRDefault="009D2555" w:rsidP="009D2555">
      <w:pPr>
        <w:rPr>
          <w:sz w:val="28"/>
        </w:rPr>
      </w:pPr>
      <w:r w:rsidRPr="009D2555">
        <w:rPr>
          <w:sz w:val="28"/>
        </w:rPr>
        <w:t># &lt; menor que</w:t>
      </w:r>
    </w:p>
    <w:p w:rsidR="009D2555" w:rsidRPr="009D2555" w:rsidRDefault="009D2555" w:rsidP="009D2555">
      <w:pPr>
        <w:rPr>
          <w:sz w:val="28"/>
        </w:rPr>
      </w:pPr>
      <w:r w:rsidRPr="009D2555">
        <w:rPr>
          <w:sz w:val="28"/>
        </w:rPr>
        <w:t># &gt; maior que</w:t>
      </w:r>
    </w:p>
    <w:p w:rsidR="009D2555" w:rsidRPr="009D2555" w:rsidRDefault="009D2555" w:rsidP="009D2555">
      <w:pPr>
        <w:rPr>
          <w:sz w:val="28"/>
        </w:rPr>
      </w:pPr>
      <w:proofErr w:type="gramStart"/>
      <w:r w:rsidRPr="009D2555">
        <w:rPr>
          <w:sz w:val="28"/>
        </w:rPr>
        <w:t># !</w:t>
      </w:r>
      <w:proofErr w:type="gramEnd"/>
      <w:r w:rsidRPr="009D2555">
        <w:rPr>
          <w:sz w:val="28"/>
        </w:rPr>
        <w:t>= diferente</w:t>
      </w:r>
      <w:bookmarkStart w:id="0" w:name="_GoBack"/>
      <w:bookmarkEnd w:id="0"/>
    </w:p>
    <w:p w:rsidR="009D2555" w:rsidRPr="009D2555" w:rsidRDefault="009D2555" w:rsidP="009D2555">
      <w:pPr>
        <w:rPr>
          <w:sz w:val="28"/>
        </w:rPr>
      </w:pPr>
      <w:r w:rsidRPr="009D2555">
        <w:rPr>
          <w:sz w:val="28"/>
        </w:rPr>
        <w:t># &lt;= menor ou igual</w:t>
      </w:r>
    </w:p>
    <w:p w:rsidR="009D2555" w:rsidRPr="009D2555" w:rsidRDefault="009D2555" w:rsidP="009D2555">
      <w:pPr>
        <w:rPr>
          <w:sz w:val="24"/>
        </w:rPr>
      </w:pPr>
      <w:r w:rsidRPr="009D2555">
        <w:rPr>
          <w:sz w:val="28"/>
        </w:rPr>
        <w:t># &gt;= maior ou igual</w:t>
      </w:r>
    </w:p>
    <w:p w:rsidR="00C445DC" w:rsidRDefault="00C445DC" w:rsidP="009D2555">
      <w:pPr>
        <w:jc w:val="center"/>
        <w:rPr>
          <w:sz w:val="24"/>
        </w:rPr>
      </w:pPr>
    </w:p>
    <w:p w:rsidR="009D2555" w:rsidRDefault="009D2555" w:rsidP="009D2555">
      <w:pPr>
        <w:jc w:val="center"/>
        <w:rPr>
          <w:sz w:val="24"/>
        </w:rPr>
      </w:pPr>
    </w:p>
    <w:p w:rsidR="009D2555" w:rsidRPr="009D2555" w:rsidRDefault="009D2555" w:rsidP="009D2555">
      <w:pPr>
        <w:pStyle w:val="NormalWeb"/>
        <w:jc w:val="center"/>
        <w:rPr>
          <w:sz w:val="32"/>
        </w:rPr>
      </w:pPr>
      <w:r w:rsidRPr="009D2555">
        <w:rPr>
          <w:sz w:val="32"/>
        </w:rPr>
        <w:t xml:space="preserve">Existem formas de fazer isso, </w:t>
      </w:r>
      <w:proofErr w:type="spellStart"/>
      <w:r w:rsidRPr="009D2555">
        <w:rPr>
          <w:sz w:val="32"/>
        </w:rPr>
        <w:t>porem</w:t>
      </w:r>
      <w:proofErr w:type="spellEnd"/>
      <w:r w:rsidRPr="009D2555">
        <w:rPr>
          <w:sz w:val="32"/>
        </w:rPr>
        <w:t xml:space="preserve"> é importante que você se atente para algumas regrinhas.</w:t>
      </w:r>
    </w:p>
    <w:p w:rsidR="009D2555" w:rsidRPr="009D2555" w:rsidRDefault="009D2555" w:rsidP="009D2555">
      <w:pPr>
        <w:pStyle w:val="NormalWeb"/>
        <w:jc w:val="center"/>
        <w:rPr>
          <w:sz w:val="32"/>
        </w:rPr>
      </w:pPr>
      <w:r w:rsidRPr="009D2555">
        <w:rPr>
          <w:sz w:val="32"/>
        </w:rPr>
        <w:t>Exemplos:</w:t>
      </w:r>
    </w:p>
    <w:p w:rsidR="009D2555" w:rsidRPr="009D2555" w:rsidRDefault="009D2555" w:rsidP="009D2555">
      <w:pPr>
        <w:pStyle w:val="NormalWeb"/>
        <w:jc w:val="center"/>
        <w:rPr>
          <w:sz w:val="32"/>
        </w:rPr>
      </w:pPr>
      <w:r w:rsidRPr="009D2555">
        <w:rPr>
          <w:sz w:val="32"/>
        </w:rPr>
        <w:t>a = 10</w:t>
      </w:r>
    </w:p>
    <w:p w:rsidR="009D2555" w:rsidRPr="009D2555" w:rsidRDefault="009D2555" w:rsidP="009D2555">
      <w:pPr>
        <w:pStyle w:val="NormalWeb"/>
        <w:jc w:val="center"/>
        <w:rPr>
          <w:sz w:val="32"/>
        </w:rPr>
      </w:pPr>
      <w:r w:rsidRPr="009D2555">
        <w:rPr>
          <w:sz w:val="32"/>
        </w:rPr>
        <w:t>b = 20</w:t>
      </w:r>
    </w:p>
    <w:p w:rsidR="009D2555" w:rsidRPr="009D2555" w:rsidRDefault="009D2555" w:rsidP="009D2555">
      <w:pPr>
        <w:pStyle w:val="NormalWeb"/>
        <w:jc w:val="center"/>
        <w:rPr>
          <w:sz w:val="32"/>
        </w:rPr>
      </w:pPr>
      <w:r w:rsidRPr="009D2555">
        <w:rPr>
          <w:sz w:val="32"/>
        </w:rPr>
        <w:t>print(</w:t>
      </w:r>
      <w:proofErr w:type="spellStart"/>
      <w:r w:rsidRPr="009D2555">
        <w:rPr>
          <w:sz w:val="32"/>
        </w:rPr>
        <w:t>a+b</w:t>
      </w:r>
      <w:proofErr w:type="spellEnd"/>
      <w:r w:rsidRPr="009D2555">
        <w:rPr>
          <w:sz w:val="32"/>
        </w:rPr>
        <w:t>) → Isso não é concatenar</w:t>
      </w:r>
    </w:p>
    <w:p w:rsidR="009D2555" w:rsidRPr="009D2555" w:rsidRDefault="009D2555" w:rsidP="009D2555">
      <w:pPr>
        <w:jc w:val="center"/>
        <w:rPr>
          <w:sz w:val="24"/>
        </w:rPr>
      </w:pPr>
    </w:p>
    <w:sectPr w:rsidR="009D2555" w:rsidRPr="009D25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55"/>
    <w:rsid w:val="009D2555"/>
    <w:rsid w:val="00BD644C"/>
    <w:rsid w:val="00C4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D4AE5"/>
  <w15:chartTrackingRefBased/>
  <w15:docId w15:val="{BCD296FF-202F-424D-A003-6B0D964F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45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2025-05-14T17:32:00Z</dcterms:created>
  <dcterms:modified xsi:type="dcterms:W3CDTF">2025-05-14T17:32:00Z</dcterms:modified>
</cp:coreProperties>
</file>