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59D" w:rsidRDefault="00A4459D" w:rsidP="00A4459D">
      <w:pPr>
        <w:spacing w:before="100" w:beforeAutospacing="1"/>
      </w:pPr>
      <w:proofErr w:type="spellStart"/>
      <w:r>
        <w:t>Raykha</w:t>
      </w:r>
      <w:proofErr w:type="spellEnd"/>
      <w:r>
        <w:t xml:space="preserve"> S8 Sensor Modu</w:t>
      </w:r>
      <w:r w:rsidR="001B1F8F">
        <w:t>l</w:t>
      </w:r>
      <w:r>
        <w:t>e</w:t>
      </w:r>
    </w:p>
    <w:p w:rsidR="00A4459D" w:rsidRDefault="00A4459D" w:rsidP="00A4459D">
      <w:pPr>
        <w:spacing w:before="100" w:beforeAutospacing="1"/>
      </w:pPr>
      <w:proofErr w:type="spellStart"/>
      <w:r>
        <w:t>Raykha</w:t>
      </w:r>
      <w:proofErr w:type="spellEnd"/>
      <w:r>
        <w:t xml:space="preserve"> S8 is line follower sensor based on TCRT5000 IR sensors. It provides eight channels of measurements with separate digital and analog outputs. It has relatively good resolution</w:t>
      </w:r>
      <w:r w:rsidR="001B1F8F">
        <w:t>, consumes considerably less power</w:t>
      </w:r>
      <w:r>
        <w:t xml:space="preserve"> and is a product of the local electronics shop called </w:t>
      </w:r>
      <w:proofErr w:type="spellStart"/>
      <w:r>
        <w:t>Aptinex</w:t>
      </w:r>
      <w:proofErr w:type="spellEnd"/>
      <w:r>
        <w:t>.</w:t>
      </w:r>
    </w:p>
    <w:p w:rsidR="00A4459D" w:rsidRDefault="00A4459D" w:rsidP="00A4459D">
      <w:pPr>
        <w:spacing w:before="100" w:beforeAutospacing="1"/>
      </w:pPr>
      <w:r>
        <w:t>Alternatives</w:t>
      </w:r>
    </w:p>
    <w:p w:rsidR="00A4459D" w:rsidRDefault="00A4459D" w:rsidP="00A4459D">
      <w:pPr>
        <w:spacing w:before="100" w:beforeAutospacing="1"/>
      </w:pPr>
      <w:r>
        <w:t>Image-recognition options</w:t>
      </w:r>
    </w:p>
    <w:p w:rsidR="00A4459D" w:rsidRDefault="00A4459D" w:rsidP="00A4459D">
      <w:pPr>
        <w:spacing w:before="100" w:beforeAutospacing="1"/>
      </w:pPr>
      <w:r>
        <w:t xml:space="preserve">It is possible to detect the line with camera module like OV7670 with the image recognition libraries of </w:t>
      </w:r>
      <w:proofErr w:type="spellStart"/>
      <w:r>
        <w:t>Arduino</w:t>
      </w:r>
      <w:proofErr w:type="spellEnd"/>
      <w:r>
        <w:t xml:space="preserve"> environment. The main disadvantages in using this method are the need of lot of training time for the image recognition process and uncertainty of output against changing light conditions. Furthermore, image-processing task would require high processing powers, which would push the ATMEGA 2560 to its limits, resulting in high response times.</w:t>
      </w:r>
    </w:p>
    <w:p w:rsidR="00A4459D" w:rsidRDefault="00A4459D" w:rsidP="00A4459D">
      <w:pPr>
        <w:spacing w:before="100" w:beforeAutospacing="1"/>
      </w:pPr>
      <w:r>
        <w:t>Separate TCRT5000 Modules arranged in an array</w:t>
      </w:r>
    </w:p>
    <w:p w:rsidR="00A4459D" w:rsidRDefault="00A4459D" w:rsidP="00A4459D">
      <w:pPr>
        <w:spacing w:before="100" w:beforeAutospacing="1"/>
      </w:pPr>
      <w:r>
        <w:t>This would require more space for the same task and poses difficulties in connecting them to the base</w:t>
      </w:r>
      <w:r w:rsidR="00B6017D">
        <w:t>.</w:t>
      </w:r>
    </w:p>
    <w:p w:rsidR="00A4459D" w:rsidRDefault="00A4459D" w:rsidP="00A4459D">
      <w:pPr>
        <w:spacing w:before="100" w:beforeAutospacing="1"/>
      </w:pPr>
      <w:r>
        <w:t>Making a sensor module from scratch</w:t>
      </w:r>
    </w:p>
    <w:p w:rsidR="00A4459D" w:rsidRDefault="00A4459D" w:rsidP="00A4459D">
      <w:pPr>
        <w:spacing w:before="100" w:beforeAutospacing="1"/>
      </w:pPr>
      <w:r>
        <w:t>A custom-built sensor module would all</w:t>
      </w:r>
      <w:bookmarkStart w:id="0" w:name="_GoBack"/>
      <w:bookmarkEnd w:id="0"/>
      <w:r>
        <w:t>ow us to place our sensors at desired positions and customize the resolution. However, given the condition in the country, a shortage in electronic components in the local market is expected and with the safety risk of importing PCBs and sensors, we opted for a pre-built sensor module with sufficient resolution and channels.</w:t>
      </w:r>
    </w:p>
    <w:p w:rsidR="000A1485" w:rsidRDefault="000A1485"/>
    <w:sectPr w:rsidR="000A1485" w:rsidSect="00721FBB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SzNDCxMLI0MDAxNzZS0lEKTi0uzszPAykwrAUASmt3BywAAAA="/>
  </w:docVars>
  <w:rsids>
    <w:rsidRoot w:val="00A4459D"/>
    <w:rsid w:val="000A1485"/>
    <w:rsid w:val="001B1F8F"/>
    <w:rsid w:val="00721FBB"/>
    <w:rsid w:val="00A4459D"/>
    <w:rsid w:val="00B6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AC9F0F8-4953-4F84-B559-7EE92A33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ato" w:eastAsiaTheme="minorHAnsi" w:hAnsi="Lato" w:cstheme="minorBidi"/>
        <w:sz w:val="22"/>
        <w:szCs w:val="22"/>
        <w:lang w:val="en-US" w:eastAsia="en-US" w:bidi="si-LK"/>
      </w:rPr>
    </w:rPrDefault>
    <w:pPrDefault>
      <w:pPr>
        <w:spacing w:before="40" w:after="4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59D"/>
    <w:pPr>
      <w:spacing w:before="0" w:after="160"/>
    </w:pPr>
    <w:rPr>
      <w:rFonts w:asciiTheme="minorHAnsi" w:hAnsiTheme="minorHAnsi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Pamuditha Somarathne</dc:creator>
  <cp:keywords/>
  <dc:description/>
  <cp:lastModifiedBy>Pamuditha Somarathne</cp:lastModifiedBy>
  <cp:revision>3</cp:revision>
  <dcterms:created xsi:type="dcterms:W3CDTF">2020-04-18T13:34:00Z</dcterms:created>
  <dcterms:modified xsi:type="dcterms:W3CDTF">2020-04-18T13:36:00Z</dcterms:modified>
</cp:coreProperties>
</file>