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8B677">
      <w:pPr>
        <w:rPr>
          <w:rFonts w:hint="default"/>
        </w:rPr>
      </w:pPr>
      <w:r>
        <w:rPr>
          <w:rFonts w:hint="default"/>
        </w:rPr>
        <w:t>CryptoTrader Website Proposal</w:t>
      </w:r>
    </w:p>
    <w:p w14:paraId="615872C7">
      <w:pPr>
        <w:rPr>
          <w:rFonts w:hint="default"/>
        </w:rPr>
      </w:pPr>
    </w:p>
    <w:p w14:paraId="10B87CD3">
      <w:pPr>
        <w:rPr>
          <w:rFonts w:hint="default"/>
        </w:rPr>
      </w:pPr>
      <w:r>
        <w:rPr>
          <w:rFonts w:hint="default"/>
        </w:rPr>
        <w:t>1. Introduction CryptoTrader is a cutting-edge online platform designed to facilitate the seamless trading, pricing, and sales of cryptocurrencies. The website aims to provide users with real-time market data, secure transactions, and a user-friendly interface to help both novice and experienced traders manage their cryptocurrency portfolios effectively.</w:t>
      </w:r>
    </w:p>
    <w:p w14:paraId="68DC3DF8">
      <w:pPr>
        <w:rPr>
          <w:rFonts w:hint="default"/>
        </w:rPr>
      </w:pPr>
    </w:p>
    <w:p w14:paraId="498B25C1">
      <w:pPr>
        <w:rPr>
          <w:rFonts w:hint="default"/>
        </w:rPr>
      </w:pPr>
      <w:r>
        <w:rPr>
          <w:rFonts w:hint="default"/>
        </w:rPr>
        <w:t>2. Objectives</w:t>
      </w:r>
    </w:p>
    <w:p w14:paraId="55DDAA91">
      <w:pPr>
        <w:rPr>
          <w:rFonts w:hint="default"/>
        </w:rPr>
      </w:pPr>
    </w:p>
    <w:p w14:paraId="26C95582">
      <w:pPr>
        <w:rPr>
          <w:rFonts w:hint="default"/>
        </w:rPr>
      </w:pPr>
      <w:r>
        <w:rPr>
          <w:rFonts w:hint="default"/>
        </w:rPr>
        <w:t>Develop a secure and intuitive website for crypto trading.</w:t>
      </w:r>
    </w:p>
    <w:p w14:paraId="3DDCFB8E">
      <w:pPr>
        <w:rPr>
          <w:rFonts w:hint="default"/>
        </w:rPr>
      </w:pPr>
    </w:p>
    <w:p w14:paraId="05673103">
      <w:pPr>
        <w:rPr>
          <w:rFonts w:hint="default"/>
        </w:rPr>
      </w:pPr>
      <w:r>
        <w:rPr>
          <w:rFonts w:hint="default"/>
        </w:rPr>
        <w:t>Provide real-time pricing and market analytics.</w:t>
      </w:r>
    </w:p>
    <w:p w14:paraId="7F586DB5">
      <w:pPr>
        <w:rPr>
          <w:rFonts w:hint="default"/>
        </w:rPr>
      </w:pPr>
    </w:p>
    <w:p w14:paraId="6CBBCACF">
      <w:pPr>
        <w:rPr>
          <w:rFonts w:hint="default"/>
        </w:rPr>
      </w:pPr>
      <w:r>
        <w:rPr>
          <w:rFonts w:hint="default"/>
        </w:rPr>
        <w:t>Facilitate seamless buying, selling, and exchanging of cryptocurrencies.</w:t>
      </w:r>
    </w:p>
    <w:p w14:paraId="2004F6E9">
      <w:pPr>
        <w:rPr>
          <w:rFonts w:hint="default"/>
        </w:rPr>
      </w:pPr>
    </w:p>
    <w:p w14:paraId="1659CC94">
      <w:pPr>
        <w:rPr>
          <w:rFonts w:hint="default"/>
        </w:rPr>
      </w:pPr>
      <w:r>
        <w:rPr>
          <w:rFonts w:hint="default"/>
        </w:rPr>
        <w:t>Offer educational resources and news updates on market trends.</w:t>
      </w:r>
    </w:p>
    <w:p w14:paraId="28BF8ED0">
      <w:pPr>
        <w:rPr>
          <w:rFonts w:hint="default"/>
        </w:rPr>
      </w:pPr>
    </w:p>
    <w:p w14:paraId="6DED1F19">
      <w:pPr>
        <w:rPr>
          <w:rFonts w:hint="default"/>
        </w:rPr>
      </w:pPr>
      <w:r>
        <w:rPr>
          <w:rFonts w:hint="default"/>
        </w:rPr>
        <w:t>Ensure compliance with security protocols and regulatory standards.</w:t>
      </w:r>
    </w:p>
    <w:p w14:paraId="3F909585">
      <w:pPr>
        <w:rPr>
          <w:rFonts w:hint="default"/>
        </w:rPr>
      </w:pPr>
    </w:p>
    <w:p w14:paraId="6D6F7454">
      <w:pPr>
        <w:rPr>
          <w:rFonts w:hint="default"/>
        </w:rPr>
      </w:pPr>
    </w:p>
    <w:p w14:paraId="5C9695F4">
      <w:pPr>
        <w:rPr>
          <w:rFonts w:hint="default"/>
        </w:rPr>
      </w:pPr>
      <w:r>
        <w:rPr>
          <w:rFonts w:hint="default"/>
        </w:rPr>
        <w:t>3. Features</w:t>
      </w:r>
    </w:p>
    <w:p w14:paraId="1AF6C18A">
      <w:pPr>
        <w:rPr>
          <w:rFonts w:hint="default"/>
        </w:rPr>
      </w:pPr>
    </w:p>
    <w:p w14:paraId="0DF9183A">
      <w:pPr>
        <w:rPr>
          <w:rFonts w:hint="default"/>
        </w:rPr>
      </w:pPr>
      <w:r>
        <w:rPr>
          <w:rFonts w:hint="default"/>
        </w:rPr>
        <w:t>Real-Time Market Data: Live pricing updates, historical trends, and analytical charts.</w:t>
      </w:r>
    </w:p>
    <w:p w14:paraId="25874480">
      <w:pPr>
        <w:rPr>
          <w:rFonts w:hint="default"/>
        </w:rPr>
      </w:pPr>
    </w:p>
    <w:p w14:paraId="0E6076B4">
      <w:pPr>
        <w:rPr>
          <w:rFonts w:hint="default"/>
        </w:rPr>
      </w:pPr>
      <w:r>
        <w:rPr>
          <w:rFonts w:hint="default"/>
        </w:rPr>
        <w:t>Secure Trading System: Encrypted transactions, two-factor authentication (2FA), and secure wallets.</w:t>
      </w:r>
    </w:p>
    <w:p w14:paraId="15FA74E1">
      <w:pPr>
        <w:rPr>
          <w:rFonts w:hint="default"/>
        </w:rPr>
      </w:pPr>
    </w:p>
    <w:p w14:paraId="0F8D28F6">
      <w:pPr>
        <w:rPr>
          <w:rFonts w:hint="default"/>
        </w:rPr>
      </w:pPr>
      <w:r>
        <w:rPr>
          <w:rFonts w:hint="default"/>
        </w:rPr>
        <w:t>User Dashboard: Portfolio tracking, transaction history, and trading analytics.</w:t>
      </w:r>
    </w:p>
    <w:p w14:paraId="68602B04">
      <w:pPr>
        <w:rPr>
          <w:rFonts w:hint="default"/>
        </w:rPr>
      </w:pPr>
    </w:p>
    <w:p w14:paraId="01B3CE4E">
      <w:pPr>
        <w:rPr>
          <w:rFonts w:hint="default"/>
        </w:rPr>
      </w:pPr>
      <w:r>
        <w:rPr>
          <w:rFonts w:hint="default"/>
        </w:rPr>
        <w:t>Multi-Currency Support: Trading options for major cryptocurrencies like Bitcoin, Ethereum, and emerging altcoins.</w:t>
      </w:r>
    </w:p>
    <w:p w14:paraId="39CAEC84">
      <w:pPr>
        <w:rPr>
          <w:rFonts w:hint="default"/>
        </w:rPr>
      </w:pPr>
    </w:p>
    <w:p w14:paraId="7747640A">
      <w:pPr>
        <w:rPr>
          <w:rFonts w:hint="default"/>
        </w:rPr>
      </w:pPr>
      <w:r>
        <w:rPr>
          <w:rFonts w:hint="default"/>
        </w:rPr>
        <w:t>Automated Trading: Integration of trading bots and algorithmic trading strategies.</w:t>
      </w:r>
    </w:p>
    <w:p w14:paraId="7B0C8D06">
      <w:pPr>
        <w:rPr>
          <w:rFonts w:hint="default"/>
        </w:rPr>
      </w:pPr>
    </w:p>
    <w:p w14:paraId="1A709723">
      <w:pPr>
        <w:rPr>
          <w:rFonts w:hint="default"/>
        </w:rPr>
      </w:pPr>
      <w:r>
        <w:rPr>
          <w:rFonts w:hint="default"/>
        </w:rPr>
        <w:t>Educational Hub: Articles, tutorials, and webinars for traders of all levels.</w:t>
      </w:r>
    </w:p>
    <w:p w14:paraId="689E8130">
      <w:pPr>
        <w:rPr>
          <w:rFonts w:hint="default"/>
        </w:rPr>
      </w:pPr>
    </w:p>
    <w:p w14:paraId="1EC73A56">
      <w:pPr>
        <w:rPr>
          <w:rFonts w:hint="default"/>
        </w:rPr>
      </w:pPr>
      <w:r>
        <w:rPr>
          <w:rFonts w:hint="default"/>
        </w:rPr>
        <w:t>Mobile Compatibility: Responsive design for seamless trading on mobile devices.</w:t>
      </w:r>
    </w:p>
    <w:p w14:paraId="745C5F7D">
      <w:pPr>
        <w:rPr>
          <w:rFonts w:hint="default"/>
        </w:rPr>
      </w:pPr>
    </w:p>
    <w:p w14:paraId="1CE4005D">
      <w:pPr>
        <w:rPr>
          <w:rFonts w:hint="default"/>
        </w:rPr>
      </w:pPr>
      <w:r>
        <w:rPr>
          <w:rFonts w:hint="default"/>
        </w:rPr>
        <w:t>Regulatory Compliance: Adherence to KYC (Know Your Customer) and AML (Anti-Money Laundering) protocols.</w:t>
      </w:r>
    </w:p>
    <w:p w14:paraId="4A37F73D">
      <w:pPr>
        <w:rPr>
          <w:rFonts w:hint="default"/>
        </w:rPr>
      </w:pPr>
    </w:p>
    <w:p w14:paraId="2EB81BD9">
      <w:pPr>
        <w:rPr>
          <w:rFonts w:hint="default"/>
        </w:rPr>
      </w:pPr>
    </w:p>
    <w:p w14:paraId="71EE5C5F">
      <w:pPr>
        <w:rPr>
          <w:rFonts w:hint="default"/>
        </w:rPr>
      </w:pPr>
      <w:r>
        <w:rPr>
          <w:rFonts w:hint="default"/>
        </w:rPr>
        <w:t>4. Target Audience</w:t>
      </w:r>
    </w:p>
    <w:p w14:paraId="5C5A1B56">
      <w:pPr>
        <w:rPr>
          <w:rFonts w:hint="default"/>
        </w:rPr>
      </w:pPr>
    </w:p>
    <w:p w14:paraId="672B889E">
      <w:pPr>
        <w:rPr>
          <w:rFonts w:hint="default"/>
        </w:rPr>
      </w:pPr>
      <w:r>
        <w:rPr>
          <w:rFonts w:hint="default"/>
        </w:rPr>
        <w:t>Individual traders and investors.</w:t>
      </w:r>
    </w:p>
    <w:p w14:paraId="58A0F5F8">
      <w:pPr>
        <w:rPr>
          <w:rFonts w:hint="default"/>
        </w:rPr>
      </w:pPr>
    </w:p>
    <w:p w14:paraId="79612514">
      <w:pPr>
        <w:rPr>
          <w:rFonts w:hint="default"/>
        </w:rPr>
      </w:pPr>
      <w:r>
        <w:rPr>
          <w:rFonts w:hint="default"/>
        </w:rPr>
        <w:t>Cryptocurrency enthusiasts and beginners.</w:t>
      </w:r>
    </w:p>
    <w:p w14:paraId="5702EA7C">
      <w:pPr>
        <w:rPr>
          <w:rFonts w:hint="default"/>
        </w:rPr>
      </w:pPr>
    </w:p>
    <w:p w14:paraId="41913CD1">
      <w:pPr>
        <w:rPr>
          <w:rFonts w:hint="default"/>
        </w:rPr>
      </w:pPr>
      <w:r>
        <w:rPr>
          <w:rFonts w:hint="default"/>
        </w:rPr>
        <w:t>Institutional investors and financial firms.</w:t>
      </w:r>
    </w:p>
    <w:p w14:paraId="5886D5C5">
      <w:pPr>
        <w:rPr>
          <w:rFonts w:hint="default"/>
        </w:rPr>
      </w:pPr>
    </w:p>
    <w:p w14:paraId="401E1A16">
      <w:pPr>
        <w:rPr>
          <w:rFonts w:hint="default"/>
        </w:rPr>
      </w:pPr>
      <w:r>
        <w:rPr>
          <w:rFonts w:hint="default"/>
        </w:rPr>
        <w:t>Blockchain developers and startups.</w:t>
      </w:r>
    </w:p>
    <w:p w14:paraId="2DFCB8CF">
      <w:pPr>
        <w:rPr>
          <w:rFonts w:hint="default"/>
        </w:rPr>
      </w:pPr>
    </w:p>
    <w:p w14:paraId="318108EA">
      <w:pPr>
        <w:rPr>
          <w:rFonts w:hint="default"/>
        </w:rPr>
      </w:pPr>
    </w:p>
    <w:p w14:paraId="325903FD">
      <w:pPr>
        <w:rPr>
          <w:rFonts w:hint="default"/>
        </w:rPr>
      </w:pPr>
      <w:r>
        <w:rPr>
          <w:rFonts w:hint="default"/>
        </w:rPr>
        <w:t>5. Monetization Strategy</w:t>
      </w:r>
    </w:p>
    <w:p w14:paraId="641DABE8">
      <w:pPr>
        <w:rPr>
          <w:rFonts w:hint="default"/>
        </w:rPr>
      </w:pPr>
    </w:p>
    <w:p w14:paraId="640F02FA">
      <w:pPr>
        <w:rPr>
          <w:rFonts w:hint="default"/>
        </w:rPr>
      </w:pPr>
      <w:r>
        <w:rPr>
          <w:rFonts w:hint="default"/>
        </w:rPr>
        <w:t>Transaction fees on trades and conversions.</w:t>
      </w:r>
    </w:p>
    <w:p w14:paraId="6EAC076F">
      <w:pPr>
        <w:rPr>
          <w:rFonts w:hint="default"/>
        </w:rPr>
      </w:pPr>
    </w:p>
    <w:p w14:paraId="15FF548B">
      <w:pPr>
        <w:rPr>
          <w:rFonts w:hint="default"/>
        </w:rPr>
      </w:pPr>
      <w:r>
        <w:rPr>
          <w:rFonts w:hint="default"/>
        </w:rPr>
        <w:t>Subscription plans for premium analytics and trading tools.</w:t>
      </w:r>
    </w:p>
    <w:p w14:paraId="0DE71FAE">
      <w:pPr>
        <w:rPr>
          <w:rFonts w:hint="default"/>
        </w:rPr>
      </w:pPr>
    </w:p>
    <w:p w14:paraId="083E88BA">
      <w:pPr>
        <w:rPr>
          <w:rFonts w:hint="default"/>
        </w:rPr>
      </w:pPr>
      <w:r>
        <w:rPr>
          <w:rFonts w:hint="default"/>
        </w:rPr>
        <w:t>Advertisements and partnerships with blockchain projects.</w:t>
      </w:r>
    </w:p>
    <w:p w14:paraId="009360F6">
      <w:pPr>
        <w:rPr>
          <w:rFonts w:hint="default"/>
        </w:rPr>
      </w:pPr>
    </w:p>
    <w:p w14:paraId="4BAFCE67">
      <w:pPr>
        <w:rPr>
          <w:rFonts w:hint="default"/>
        </w:rPr>
      </w:pPr>
      <w:r>
        <w:rPr>
          <w:rFonts w:hint="default"/>
        </w:rPr>
        <w:t>Listing fees for new cryptocurrencies and ICOs.</w:t>
      </w:r>
    </w:p>
    <w:p w14:paraId="0C4DEB4B">
      <w:pPr>
        <w:rPr>
          <w:rFonts w:hint="default"/>
        </w:rPr>
      </w:pPr>
    </w:p>
    <w:p w14:paraId="03D71F7E">
      <w:pPr>
        <w:rPr>
          <w:rFonts w:hint="default"/>
        </w:rPr>
      </w:pPr>
    </w:p>
    <w:p w14:paraId="792D3828">
      <w:pPr>
        <w:rPr>
          <w:rFonts w:hint="default"/>
        </w:rPr>
      </w:pPr>
      <w:r>
        <w:rPr>
          <w:rFonts w:hint="default"/>
        </w:rPr>
        <w:t>6. Technology Stack</w:t>
      </w:r>
    </w:p>
    <w:p w14:paraId="402DCECC">
      <w:pPr>
        <w:rPr>
          <w:rFonts w:hint="default"/>
        </w:rPr>
      </w:pPr>
    </w:p>
    <w:p w14:paraId="0C1DA512">
      <w:pPr>
        <w:rPr>
          <w:rFonts w:hint="default"/>
        </w:rPr>
      </w:pPr>
      <w:r>
        <w:rPr>
          <w:rFonts w:hint="default"/>
        </w:rPr>
        <w:t>Frontend: React.js / Vue.js for an interactive user interface.</w:t>
      </w:r>
    </w:p>
    <w:p w14:paraId="694E3D91">
      <w:pPr>
        <w:rPr>
          <w:rFonts w:hint="default"/>
        </w:rPr>
      </w:pPr>
    </w:p>
    <w:p w14:paraId="0AA17070">
      <w:pPr>
        <w:rPr>
          <w:rFonts w:hint="default"/>
        </w:rPr>
      </w:pPr>
      <w:r>
        <w:rPr>
          <w:rFonts w:hint="default"/>
        </w:rPr>
        <w:t>Backend: Node.js / Python with a robust API framework.</w:t>
      </w:r>
    </w:p>
    <w:p w14:paraId="7CE1CDF5">
      <w:pPr>
        <w:rPr>
          <w:rFonts w:hint="default"/>
        </w:rPr>
      </w:pPr>
    </w:p>
    <w:p w14:paraId="2777C236">
      <w:pPr>
        <w:rPr>
          <w:rFonts w:hint="default"/>
        </w:rPr>
      </w:pPr>
      <w:r>
        <w:rPr>
          <w:rFonts w:hint="default"/>
        </w:rPr>
        <w:t>Database: PostgreSQL / MongoDB for secure and scalable data management.</w:t>
      </w:r>
    </w:p>
    <w:p w14:paraId="448C716A">
      <w:pPr>
        <w:rPr>
          <w:rFonts w:hint="default"/>
        </w:rPr>
      </w:pPr>
    </w:p>
    <w:p w14:paraId="027E2988">
      <w:pPr>
        <w:rPr>
          <w:rFonts w:hint="default"/>
        </w:rPr>
      </w:pPr>
      <w:r>
        <w:rPr>
          <w:rFonts w:hint="default"/>
        </w:rPr>
        <w:t>Blockchain Integration: Web3.js / Solidity for smart contract execution.</w:t>
      </w:r>
    </w:p>
    <w:p w14:paraId="4DC425C7">
      <w:pPr>
        <w:rPr>
          <w:rFonts w:hint="default"/>
        </w:rPr>
      </w:pPr>
    </w:p>
    <w:p w14:paraId="12128F80">
      <w:pPr>
        <w:rPr>
          <w:rFonts w:hint="default"/>
        </w:rPr>
      </w:pPr>
      <w:r>
        <w:rPr>
          <w:rFonts w:hint="default"/>
        </w:rPr>
        <w:t>Security Measures: SSL encryption, multi-signature wallets, and regular security audits.</w:t>
      </w:r>
    </w:p>
    <w:p w14:paraId="3294A974">
      <w:pPr>
        <w:rPr>
          <w:rFonts w:hint="default"/>
        </w:rPr>
      </w:pPr>
    </w:p>
    <w:p w14:paraId="74516AD5">
      <w:pPr>
        <w:rPr>
          <w:rFonts w:hint="default"/>
        </w:rPr>
      </w:pPr>
    </w:p>
    <w:p w14:paraId="01AB930F">
      <w:pPr>
        <w:rPr>
          <w:rFonts w:hint="default"/>
        </w:rPr>
      </w:pPr>
      <w:r>
        <w:rPr>
          <w:rFonts w:hint="default"/>
        </w:rPr>
        <w:t>7. Roadmap &amp; Development Timeline</w:t>
      </w:r>
    </w:p>
    <w:p w14:paraId="7A512698">
      <w:pPr>
        <w:rPr>
          <w:rFonts w:hint="default"/>
        </w:rPr>
      </w:pPr>
    </w:p>
    <w:p w14:paraId="0C04D8A4">
      <w:pPr>
        <w:rPr>
          <w:rFonts w:hint="default"/>
        </w:rPr>
      </w:pPr>
      <w:r>
        <w:rPr>
          <w:rFonts w:hint="default"/>
        </w:rPr>
        <w:t>Phase 1 (0-3 months): Research, design, and prototyping.</w:t>
      </w:r>
    </w:p>
    <w:p w14:paraId="24C5129E">
      <w:pPr>
        <w:rPr>
          <w:rFonts w:hint="default"/>
        </w:rPr>
      </w:pPr>
    </w:p>
    <w:p w14:paraId="77F5AD55">
      <w:pPr>
        <w:rPr>
          <w:rFonts w:hint="default"/>
        </w:rPr>
      </w:pPr>
      <w:r>
        <w:rPr>
          <w:rFonts w:hint="default"/>
        </w:rPr>
        <w:t>Phase 2 (3-6 months): Development of core features and security implementation.</w:t>
      </w:r>
    </w:p>
    <w:p w14:paraId="427E78C0">
      <w:pPr>
        <w:rPr>
          <w:rFonts w:hint="default"/>
        </w:rPr>
      </w:pPr>
    </w:p>
    <w:p w14:paraId="6E0C5ECE">
      <w:pPr>
        <w:rPr>
          <w:rFonts w:hint="default"/>
        </w:rPr>
      </w:pPr>
      <w:r>
        <w:rPr>
          <w:rFonts w:hint="default"/>
        </w:rPr>
        <w:t>Phase 3 (6-9 months): Beta testing, bug fixes, and user feedback integration.</w:t>
      </w:r>
    </w:p>
    <w:p w14:paraId="10EBD5EF">
      <w:pPr>
        <w:rPr>
          <w:rFonts w:hint="default"/>
        </w:rPr>
      </w:pPr>
    </w:p>
    <w:p w14:paraId="5CCE64F7">
      <w:pPr>
        <w:rPr>
          <w:rFonts w:hint="default"/>
        </w:rPr>
      </w:pPr>
      <w:r>
        <w:rPr>
          <w:rFonts w:hint="default"/>
        </w:rPr>
        <w:t>Phase 4 (9-12 months): Full launch and marketing campaign.</w:t>
      </w:r>
    </w:p>
    <w:p w14:paraId="55488B78">
      <w:pPr>
        <w:rPr>
          <w:rFonts w:hint="default"/>
        </w:rPr>
      </w:pPr>
    </w:p>
    <w:p w14:paraId="384DDDA7">
      <w:pPr>
        <w:rPr>
          <w:rFonts w:hint="default"/>
        </w:rPr>
      </w:pPr>
    </w:p>
    <w:p w14:paraId="0F44E061">
      <w:r>
        <w:rPr>
          <w:rFonts w:hint="default"/>
        </w:rPr>
        <w:t>8. Conclusion CryptoTrader aims to be a comprehensive, secure, and innovative platform that empowers users to trade and manage their cryptocurrency assets effectively. By leveraging advanced technology and strategic partnerships, the platform will establish itself as a trusted hub for crypto trading worldwide.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13251"/>
    <w:rsid w:val="7B11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2025-04-03T17:13:00Z</dcterms:created>
  <dc:creator>addoj</dc:creator>
  <cp:lastModifiedBy>papa ansah</cp:lastModifiedBy>
  <dcterms:modified xsi:type="dcterms:W3CDTF">2025-04-03T17:14:08Z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591E377103A944AE86DB9ADE12F10C0C_11</vt:lpwstr>
  </property>
</Properties>
</file>