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A48" w:rsidRDefault="007F3A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黑骑带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圣物，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带堆血量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装备，带先发，开嘲讽和眩晕。</w:t>
      </w:r>
    </w:p>
    <w:p w:rsidR="007F3A83" w:rsidRDefault="007F3A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圣骑堆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技巧堆速度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只开奶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奶队友。</w:t>
      </w:r>
    </w:p>
    <w:p w:rsidR="007F3A83" w:rsidRDefault="007F3A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蛮子开单攻</w:t>
      </w:r>
    </w:p>
    <w:p w:rsidR="007F3A83" w:rsidRDefault="007F3A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法师堆护甲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，百分之一奶队友</w:t>
      </w:r>
    </w:p>
    <w:p w:rsidR="007F3A83" w:rsidRDefault="007F3A83">
      <w:r>
        <w:rPr>
          <w:rFonts w:hint="eastAsia"/>
        </w:rPr>
        <w:t>小怪：挂机，法师开攻击</w:t>
      </w:r>
    </w:p>
    <w:p w:rsidR="007F3A83" w:rsidRDefault="007F3A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B</w:t>
      </w:r>
      <w:r>
        <w:rPr>
          <w:rFonts w:hint="eastAsia"/>
        </w:rPr>
        <w:t>oss：骑士手动奶黑骑和法师，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身边的小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怪后只奶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法师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，到两分半的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时候只奶法师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两分半狂暴，加功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秒杀）</w:t>
      </w:r>
    </w:p>
    <w:p w:rsidR="00DC49B7" w:rsidRDefault="00DC49B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983480" cy="88620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9B7" w:rsidRDefault="00DC49B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983480" cy="88620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B7" w:rsidRDefault="00DC49B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983480" cy="88620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B7" w:rsidRDefault="00DC49B7" w:rsidP="00DC49B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3480" cy="88620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83"/>
    <w:rsid w:val="00437A48"/>
    <w:rsid w:val="007F3A83"/>
    <w:rsid w:val="00D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1AD3"/>
  <w15:chartTrackingRefBased/>
  <w15:docId w15:val="{1C7E53CF-51DB-44D5-8390-2CF9956D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潘建华</dc:creator>
  <cp:keywords/>
  <dc:description/>
  <cp:lastModifiedBy>潘建华</cp:lastModifiedBy>
  <cp:revision>1</cp:revision>
  <dcterms:created xsi:type="dcterms:W3CDTF">2018-01-31T05:50:00Z</dcterms:created>
  <dcterms:modified xsi:type="dcterms:W3CDTF">2018-01-31T06:05:00Z</dcterms:modified>
</cp:coreProperties>
</file>