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D8C" w:rsidRPr="00D82818" w:rsidRDefault="00D82818">
      <w:pPr>
        <w:spacing w:before="1200"/>
        <w:jc w:val="center"/>
        <w:rPr>
          <w:lang w:val="es-EC"/>
        </w:rPr>
      </w:pPr>
      <w:r w:rsidRPr="00D82818">
        <w:rPr>
          <w:b/>
          <w:color w:val="1F3B57"/>
          <w:sz w:val="52"/>
          <w:lang w:val="es-EC"/>
        </w:rPr>
        <w:t>Manual de Despliegue</w:t>
      </w:r>
    </w:p>
    <w:p w:rsidR="00B66D8C" w:rsidRPr="00D82818" w:rsidRDefault="00D82818">
      <w:pPr>
        <w:jc w:val="center"/>
        <w:rPr>
          <w:lang w:val="es-EC"/>
        </w:rPr>
      </w:pPr>
      <w:r w:rsidRPr="00D82818">
        <w:rPr>
          <w:b/>
          <w:color w:val="3E6B8F"/>
          <w:sz w:val="40"/>
          <w:lang w:val="es-EC"/>
        </w:rPr>
        <w:t>Integra-ESAVI</w:t>
      </w:r>
    </w:p>
    <w:p w:rsidR="00B66D8C" w:rsidRPr="00D82818" w:rsidRDefault="00D82818">
      <w:pPr>
        <w:jc w:val="center"/>
        <w:rPr>
          <w:lang w:val="es-EC"/>
        </w:rPr>
      </w:pPr>
      <w:r w:rsidRPr="00D82818">
        <w:rPr>
          <w:i/>
          <w:sz w:val="24"/>
          <w:lang w:val="es-EC"/>
        </w:rPr>
        <w:t>Stack completo con Docker Compose: PostgreSQL + Keycloak + API + App + Dashboard</w:t>
      </w:r>
    </w:p>
    <w:p w:rsidR="00B66D8C" w:rsidRPr="00D82818" w:rsidRDefault="00D82818">
      <w:pPr>
        <w:spacing w:before="800"/>
        <w:jc w:val="center"/>
        <w:rPr>
          <w:lang w:val="es-EC"/>
        </w:rPr>
      </w:pPr>
      <w:r w:rsidRPr="00D82818">
        <w:rPr>
          <w:lang w:val="es-EC"/>
        </w:rPr>
        <w:t>Fecha: 22/07/2026</w:t>
      </w:r>
      <w:r w:rsidRPr="00D82818">
        <w:rPr>
          <w:lang w:val="es-EC"/>
        </w:rPr>
        <w:br/>
        <w:t>Ambiente: Desarrollo (local, Docker Desktop)</w:t>
      </w:r>
      <w:r w:rsidRPr="00D82818">
        <w:rPr>
          <w:lang w:val="es-EC"/>
        </w:rPr>
        <w:br/>
        <w:t>Repositorio: proyecto-02-integra-esavi/workspace</w:t>
      </w:r>
    </w:p>
    <w:p w:rsidR="00B66D8C" w:rsidRPr="00D82818" w:rsidRDefault="00D82818">
      <w:pPr>
        <w:rPr>
          <w:lang w:val="es-EC"/>
        </w:rPr>
      </w:pPr>
      <w:r w:rsidRPr="00D82818">
        <w:rPr>
          <w:lang w:val="es-EC"/>
        </w:rPr>
        <w:br w:type="page"/>
      </w:r>
    </w:p>
    <w:p w:rsidR="00B66D8C" w:rsidRPr="00D82818" w:rsidRDefault="00D82818">
      <w:pPr>
        <w:pStyle w:val="Ttulo1"/>
        <w:rPr>
          <w:lang w:val="es-EC"/>
        </w:rPr>
      </w:pPr>
      <w:r w:rsidRPr="00D82818">
        <w:rPr>
          <w:color w:val="1F3B57"/>
          <w:lang w:val="es-EC"/>
        </w:rPr>
        <w:lastRenderedPageBreak/>
        <w:t>1. Introducción</w:t>
      </w:r>
    </w:p>
    <w:p w:rsidR="00B66D8C" w:rsidRPr="00D82818" w:rsidRDefault="00D82818">
      <w:pPr>
        <w:rPr>
          <w:lang w:val="es-EC"/>
        </w:rPr>
      </w:pPr>
      <w:r w:rsidRPr="00D82818">
        <w:rPr>
          <w:lang w:val="es-EC"/>
        </w:rPr>
        <w:t xml:space="preserve">Este </w:t>
      </w:r>
      <w:r w:rsidRPr="00D82818">
        <w:rPr>
          <w:lang w:val="es-EC"/>
        </w:rPr>
        <w:t>manual describe cómo desplegar la solución Integra-ESAVI de forma completa en un solo comando, usando Docker Compose. El despliegue levanta la base de datos PostgreSQL, el servidor de identidad Keycloak, el API (NestJS), la aplicación web (React/Vite) y el</w:t>
      </w:r>
      <w:r w:rsidRPr="00D82818">
        <w:rPr>
          <w:lang w:val="es-EC"/>
        </w:rPr>
        <w:t xml:space="preserve"> dashboard analítico (R/Shiny), a partir de un único archivo "docker-compose.yaml" ubicado en la raíz de "workspace/", fuera de cada proyecto individual (api-integra-esavi, app-integra-esavi, dash-integra-esavi).</w:t>
      </w:r>
    </w:p>
    <w:p w:rsidR="00B66D8C" w:rsidRPr="00D82818" w:rsidRDefault="00D82818">
      <w:pPr>
        <w:rPr>
          <w:lang w:val="es-EC"/>
        </w:rPr>
      </w:pPr>
      <w:r w:rsidRPr="00D82818">
        <w:rPr>
          <w:lang w:val="es-EC"/>
        </w:rPr>
        <w:t>El despliegue usa las imágenes de producció</w:t>
      </w:r>
      <w:r w:rsidRPr="00D82818">
        <w:rPr>
          <w:lang w:val="es-EC"/>
        </w:rPr>
        <w:t>n (Dockerfile) de cada proyecto, con las variables de entorno necesarias para que todos los servicios se comuniquen entre sí dentro de la red interna de Docker.</w:t>
      </w:r>
    </w:p>
    <w:p w:rsidR="00B66D8C" w:rsidRPr="00D82818" w:rsidRDefault="00D82818">
      <w:pPr>
        <w:pStyle w:val="Ttulo1"/>
        <w:rPr>
          <w:lang w:val="es-EC"/>
        </w:rPr>
      </w:pPr>
      <w:r w:rsidRPr="00D82818">
        <w:rPr>
          <w:color w:val="1F3B57"/>
          <w:lang w:val="es-EC"/>
        </w:rPr>
        <w:t>2. Arquitectura del stack</w:t>
      </w:r>
    </w:p>
    <w:p w:rsidR="00B66D8C" w:rsidRPr="00D82818" w:rsidRDefault="00D82818">
      <w:pPr>
        <w:rPr>
          <w:lang w:val="es-EC"/>
        </w:rPr>
      </w:pPr>
      <w:r w:rsidRPr="00D82818">
        <w:rPr>
          <w:lang w:val="es-EC"/>
        </w:rPr>
        <w:t>Servicios definidos en el docker-compose.yaml y sus puertos publicado</w:t>
      </w:r>
      <w:r w:rsidRPr="00D82818">
        <w:rPr>
          <w:lang w:val="es-EC"/>
        </w:rPr>
        <w:t>s:</w:t>
      </w:r>
    </w:p>
    <w:tbl>
      <w:tblPr>
        <w:tblStyle w:val="Tablaconcuadrcula"/>
        <w:tblW w:w="0" w:type="auto"/>
        <w:jc w:val="center"/>
        <w:tblLook w:val="04A0" w:firstRow="1" w:lastRow="0" w:firstColumn="1" w:lastColumn="0" w:noHBand="0" w:noVBand="1"/>
      </w:tblPr>
      <w:tblGrid>
        <w:gridCol w:w="1284"/>
        <w:gridCol w:w="1700"/>
        <w:gridCol w:w="2367"/>
        <w:gridCol w:w="983"/>
        <w:gridCol w:w="2522"/>
      </w:tblGrid>
      <w:tr w:rsidR="00B66D8C">
        <w:trPr>
          <w:jc w:val="center"/>
        </w:trPr>
        <w:tc>
          <w:tcPr>
            <w:tcW w:w="1474" w:type="dxa"/>
            <w:shd w:val="clear" w:color="auto" w:fill="1F3B57"/>
          </w:tcPr>
          <w:p w:rsidR="00B66D8C" w:rsidRDefault="00D82818">
            <w:r>
              <w:rPr>
                <w:b/>
                <w:color w:val="FFFFFF"/>
                <w:sz w:val="19"/>
              </w:rPr>
              <w:t>Servicio</w:t>
            </w:r>
          </w:p>
        </w:tc>
        <w:tc>
          <w:tcPr>
            <w:tcW w:w="1928" w:type="dxa"/>
            <w:shd w:val="clear" w:color="auto" w:fill="1F3B57"/>
          </w:tcPr>
          <w:p w:rsidR="00B66D8C" w:rsidRDefault="00D82818">
            <w:r>
              <w:rPr>
                <w:b/>
                <w:color w:val="FFFFFF"/>
                <w:sz w:val="19"/>
              </w:rPr>
              <w:t>Imagen / Build</w:t>
            </w:r>
          </w:p>
        </w:tc>
        <w:tc>
          <w:tcPr>
            <w:tcW w:w="3118" w:type="dxa"/>
            <w:shd w:val="clear" w:color="auto" w:fill="1F3B57"/>
          </w:tcPr>
          <w:p w:rsidR="00B66D8C" w:rsidRDefault="00D82818">
            <w:r>
              <w:rPr>
                <w:b/>
                <w:color w:val="FFFFFF"/>
                <w:sz w:val="19"/>
              </w:rPr>
              <w:t>Rol</w:t>
            </w:r>
          </w:p>
        </w:tc>
        <w:tc>
          <w:tcPr>
            <w:tcW w:w="1134" w:type="dxa"/>
            <w:shd w:val="clear" w:color="auto" w:fill="1F3B57"/>
          </w:tcPr>
          <w:p w:rsidR="00B66D8C" w:rsidRDefault="00D82818">
            <w:r>
              <w:rPr>
                <w:b/>
                <w:color w:val="FFFFFF"/>
                <w:sz w:val="19"/>
              </w:rPr>
              <w:t>Puerto host</w:t>
            </w:r>
          </w:p>
        </w:tc>
        <w:tc>
          <w:tcPr>
            <w:tcW w:w="2835" w:type="dxa"/>
            <w:shd w:val="clear" w:color="auto" w:fill="1F3B57"/>
          </w:tcPr>
          <w:p w:rsidR="00B66D8C" w:rsidRDefault="00D82818">
            <w:r>
              <w:rPr>
                <w:b/>
                <w:color w:val="FFFFFF"/>
                <w:sz w:val="19"/>
              </w:rPr>
              <w:t>URL / Acceso</w:t>
            </w:r>
          </w:p>
        </w:tc>
      </w:tr>
      <w:tr w:rsidR="00B66D8C">
        <w:trPr>
          <w:jc w:val="center"/>
        </w:trPr>
        <w:tc>
          <w:tcPr>
            <w:tcW w:w="1474" w:type="dxa"/>
          </w:tcPr>
          <w:p w:rsidR="00B66D8C" w:rsidRDefault="00D82818">
            <w:r>
              <w:rPr>
                <w:sz w:val="18"/>
              </w:rPr>
              <w:t>postgres</w:t>
            </w:r>
          </w:p>
        </w:tc>
        <w:tc>
          <w:tcPr>
            <w:tcW w:w="1928" w:type="dxa"/>
          </w:tcPr>
          <w:p w:rsidR="00B66D8C" w:rsidRDefault="00D82818">
            <w:r>
              <w:rPr>
                <w:sz w:val="18"/>
              </w:rPr>
              <w:t>postgres:15</w:t>
            </w:r>
          </w:p>
        </w:tc>
        <w:tc>
          <w:tcPr>
            <w:tcW w:w="3118" w:type="dxa"/>
          </w:tcPr>
          <w:p w:rsidR="00B66D8C" w:rsidRPr="00D82818" w:rsidRDefault="00D82818">
            <w:pPr>
              <w:rPr>
                <w:lang w:val="es-EC"/>
              </w:rPr>
            </w:pPr>
            <w:r w:rsidRPr="00D82818">
              <w:rPr>
                <w:sz w:val="18"/>
                <w:lang w:val="es-EC"/>
              </w:rPr>
              <w:t>Base de datos (dhi_esavi + keycloak)</w:t>
            </w:r>
          </w:p>
        </w:tc>
        <w:tc>
          <w:tcPr>
            <w:tcW w:w="1134" w:type="dxa"/>
          </w:tcPr>
          <w:p w:rsidR="00B66D8C" w:rsidRDefault="00D82818">
            <w:r>
              <w:rPr>
                <w:sz w:val="18"/>
              </w:rPr>
              <w:t>5433</w:t>
            </w:r>
          </w:p>
        </w:tc>
        <w:tc>
          <w:tcPr>
            <w:tcW w:w="2835" w:type="dxa"/>
          </w:tcPr>
          <w:p w:rsidR="00B66D8C" w:rsidRDefault="00D82818">
            <w:r>
              <w:rPr>
                <w:sz w:val="18"/>
              </w:rPr>
              <w:t>localhost:5433 (dhis/dhis)</w:t>
            </w:r>
          </w:p>
        </w:tc>
      </w:tr>
      <w:tr w:rsidR="00B66D8C">
        <w:trPr>
          <w:jc w:val="center"/>
        </w:trPr>
        <w:tc>
          <w:tcPr>
            <w:tcW w:w="1474" w:type="dxa"/>
          </w:tcPr>
          <w:p w:rsidR="00B66D8C" w:rsidRDefault="00D82818">
            <w:r>
              <w:rPr>
                <w:sz w:val="18"/>
              </w:rPr>
              <w:t>db-init</w:t>
            </w:r>
          </w:p>
        </w:tc>
        <w:tc>
          <w:tcPr>
            <w:tcW w:w="1928" w:type="dxa"/>
          </w:tcPr>
          <w:p w:rsidR="00B66D8C" w:rsidRDefault="00D82818">
            <w:r>
              <w:rPr>
                <w:sz w:val="18"/>
              </w:rPr>
              <w:t>postgres:15 (job efímero)</w:t>
            </w:r>
          </w:p>
        </w:tc>
        <w:tc>
          <w:tcPr>
            <w:tcW w:w="3118" w:type="dxa"/>
          </w:tcPr>
          <w:p w:rsidR="00B66D8C" w:rsidRPr="00D82818" w:rsidRDefault="00D82818">
            <w:pPr>
              <w:rPr>
                <w:lang w:val="es-EC"/>
              </w:rPr>
            </w:pPr>
            <w:r w:rsidRPr="00D82818">
              <w:rPr>
                <w:sz w:val="18"/>
                <w:lang w:val="es-EC"/>
              </w:rPr>
              <w:t>Crea esquemas y usuario/BD de Keycloak</w:t>
            </w:r>
          </w:p>
        </w:tc>
        <w:tc>
          <w:tcPr>
            <w:tcW w:w="1134" w:type="dxa"/>
          </w:tcPr>
          <w:p w:rsidR="00B66D8C" w:rsidRDefault="00D82818">
            <w:r>
              <w:rPr>
                <w:sz w:val="18"/>
              </w:rPr>
              <w:t>—</w:t>
            </w:r>
          </w:p>
        </w:tc>
        <w:tc>
          <w:tcPr>
            <w:tcW w:w="2835" w:type="dxa"/>
          </w:tcPr>
          <w:p w:rsidR="00B66D8C" w:rsidRDefault="00D82818">
            <w:r>
              <w:rPr>
                <w:sz w:val="18"/>
              </w:rPr>
              <w:t>—</w:t>
            </w:r>
          </w:p>
        </w:tc>
      </w:tr>
      <w:tr w:rsidR="00B66D8C">
        <w:trPr>
          <w:jc w:val="center"/>
        </w:trPr>
        <w:tc>
          <w:tcPr>
            <w:tcW w:w="1474" w:type="dxa"/>
          </w:tcPr>
          <w:p w:rsidR="00B66D8C" w:rsidRDefault="00D82818">
            <w:r>
              <w:rPr>
                <w:sz w:val="18"/>
              </w:rPr>
              <w:t>keycloak</w:t>
            </w:r>
          </w:p>
        </w:tc>
        <w:tc>
          <w:tcPr>
            <w:tcW w:w="1928" w:type="dxa"/>
          </w:tcPr>
          <w:p w:rsidR="00B66D8C" w:rsidRDefault="00D82818">
            <w:r>
              <w:rPr>
                <w:sz w:val="18"/>
              </w:rPr>
              <w:t>keycloak:26.6.3</w:t>
            </w:r>
          </w:p>
        </w:tc>
        <w:tc>
          <w:tcPr>
            <w:tcW w:w="3118" w:type="dxa"/>
          </w:tcPr>
          <w:p w:rsidR="00B66D8C" w:rsidRDefault="00D82818">
            <w:r>
              <w:rPr>
                <w:sz w:val="18"/>
              </w:rPr>
              <w:t>Identidad / OIDC</w:t>
            </w:r>
          </w:p>
        </w:tc>
        <w:tc>
          <w:tcPr>
            <w:tcW w:w="1134" w:type="dxa"/>
          </w:tcPr>
          <w:p w:rsidR="00B66D8C" w:rsidRDefault="00D82818">
            <w:r>
              <w:rPr>
                <w:sz w:val="18"/>
              </w:rPr>
              <w:t>8080</w:t>
            </w:r>
          </w:p>
        </w:tc>
        <w:tc>
          <w:tcPr>
            <w:tcW w:w="2835" w:type="dxa"/>
          </w:tcPr>
          <w:p w:rsidR="00B66D8C" w:rsidRDefault="00D82818">
            <w:r>
              <w:t>http://localhost:8080 (admin/#######)</w:t>
            </w:r>
          </w:p>
        </w:tc>
      </w:tr>
      <w:tr w:rsidR="00B66D8C">
        <w:trPr>
          <w:jc w:val="center"/>
        </w:trPr>
        <w:tc>
          <w:tcPr>
            <w:tcW w:w="1474" w:type="dxa"/>
          </w:tcPr>
          <w:p w:rsidR="00B66D8C" w:rsidRDefault="00D82818">
            <w:r>
              <w:rPr>
                <w:sz w:val="18"/>
              </w:rPr>
              <w:t>api</w:t>
            </w:r>
          </w:p>
        </w:tc>
        <w:tc>
          <w:tcPr>
            <w:tcW w:w="1928" w:type="dxa"/>
          </w:tcPr>
          <w:p w:rsidR="00B66D8C" w:rsidRDefault="00D82818">
            <w:r>
              <w:rPr>
                <w:sz w:val="18"/>
              </w:rPr>
              <w:t>build ./api-integra-esavi</w:t>
            </w:r>
          </w:p>
        </w:tc>
        <w:tc>
          <w:tcPr>
            <w:tcW w:w="3118" w:type="dxa"/>
          </w:tcPr>
          <w:p w:rsidR="00B66D8C" w:rsidRDefault="00D82818">
            <w:r>
              <w:rPr>
                <w:sz w:val="18"/>
              </w:rPr>
              <w:t>API NestJS (integrador, MEDDRA, WHODrug, dataquality, datamart)</w:t>
            </w:r>
          </w:p>
        </w:tc>
        <w:tc>
          <w:tcPr>
            <w:tcW w:w="1134" w:type="dxa"/>
          </w:tcPr>
          <w:p w:rsidR="00B66D8C" w:rsidRDefault="00D82818">
            <w:r>
              <w:rPr>
                <w:sz w:val="18"/>
              </w:rPr>
              <w:t>8081</w:t>
            </w:r>
          </w:p>
        </w:tc>
        <w:tc>
          <w:tcPr>
            <w:tcW w:w="2835" w:type="dxa"/>
          </w:tcPr>
          <w:p w:rsidR="00B66D8C" w:rsidRDefault="00D82818">
            <w:r>
              <w:rPr>
                <w:sz w:val="18"/>
              </w:rPr>
              <w:t>http://localhost:8081 (health: /health, docs: /integra)</w:t>
            </w:r>
          </w:p>
        </w:tc>
      </w:tr>
      <w:tr w:rsidR="00B66D8C">
        <w:trPr>
          <w:jc w:val="center"/>
        </w:trPr>
        <w:tc>
          <w:tcPr>
            <w:tcW w:w="1474" w:type="dxa"/>
          </w:tcPr>
          <w:p w:rsidR="00B66D8C" w:rsidRDefault="00D82818">
            <w:r>
              <w:rPr>
                <w:sz w:val="18"/>
              </w:rPr>
              <w:t>app-web</w:t>
            </w:r>
          </w:p>
        </w:tc>
        <w:tc>
          <w:tcPr>
            <w:tcW w:w="1928" w:type="dxa"/>
          </w:tcPr>
          <w:p w:rsidR="00B66D8C" w:rsidRDefault="00D82818">
            <w:r>
              <w:rPr>
                <w:sz w:val="18"/>
              </w:rPr>
              <w:t>build ./app-integra-esavi</w:t>
            </w:r>
          </w:p>
        </w:tc>
        <w:tc>
          <w:tcPr>
            <w:tcW w:w="3118" w:type="dxa"/>
          </w:tcPr>
          <w:p w:rsidR="00B66D8C" w:rsidRDefault="00D82818">
            <w:r>
              <w:rPr>
                <w:sz w:val="18"/>
              </w:rPr>
              <w:t>Frontend web (React + Vite)</w:t>
            </w:r>
          </w:p>
        </w:tc>
        <w:tc>
          <w:tcPr>
            <w:tcW w:w="1134" w:type="dxa"/>
          </w:tcPr>
          <w:p w:rsidR="00B66D8C" w:rsidRDefault="00D82818">
            <w:r>
              <w:rPr>
                <w:sz w:val="18"/>
              </w:rPr>
              <w:t>5173</w:t>
            </w:r>
          </w:p>
        </w:tc>
        <w:tc>
          <w:tcPr>
            <w:tcW w:w="2835" w:type="dxa"/>
          </w:tcPr>
          <w:p w:rsidR="00B66D8C" w:rsidRDefault="00D82818">
            <w:r>
              <w:rPr>
                <w:sz w:val="18"/>
              </w:rPr>
              <w:t>http://localhost:5173</w:t>
            </w:r>
          </w:p>
        </w:tc>
      </w:tr>
      <w:tr w:rsidR="00B66D8C">
        <w:trPr>
          <w:jc w:val="center"/>
        </w:trPr>
        <w:tc>
          <w:tcPr>
            <w:tcW w:w="1474" w:type="dxa"/>
          </w:tcPr>
          <w:p w:rsidR="00B66D8C" w:rsidRDefault="00D82818">
            <w:r>
              <w:rPr>
                <w:sz w:val="18"/>
              </w:rPr>
              <w:t>dashboard</w:t>
            </w:r>
          </w:p>
        </w:tc>
        <w:tc>
          <w:tcPr>
            <w:tcW w:w="1928" w:type="dxa"/>
          </w:tcPr>
          <w:p w:rsidR="00B66D8C" w:rsidRDefault="00D82818">
            <w:r>
              <w:rPr>
                <w:sz w:val="18"/>
              </w:rPr>
              <w:t>build ./dash-integra-esavi</w:t>
            </w:r>
          </w:p>
        </w:tc>
        <w:tc>
          <w:tcPr>
            <w:tcW w:w="3118" w:type="dxa"/>
          </w:tcPr>
          <w:p w:rsidR="00B66D8C" w:rsidRDefault="00D82818">
            <w:r>
              <w:rPr>
                <w:sz w:val="18"/>
              </w:rPr>
              <w:t>Dashboard Shiny (R)</w:t>
            </w:r>
          </w:p>
        </w:tc>
        <w:tc>
          <w:tcPr>
            <w:tcW w:w="1134" w:type="dxa"/>
          </w:tcPr>
          <w:p w:rsidR="00B66D8C" w:rsidRDefault="00D82818">
            <w:r>
              <w:rPr>
                <w:sz w:val="18"/>
              </w:rPr>
              <w:t>3838</w:t>
            </w:r>
          </w:p>
        </w:tc>
        <w:tc>
          <w:tcPr>
            <w:tcW w:w="2835" w:type="dxa"/>
          </w:tcPr>
          <w:p w:rsidR="00B66D8C" w:rsidRDefault="00D82818">
            <w:r>
              <w:rPr>
                <w:sz w:val="18"/>
              </w:rPr>
              <w:t>http://localhost:3838</w:t>
            </w:r>
          </w:p>
        </w:tc>
      </w:tr>
      <w:tr w:rsidR="00B66D8C">
        <w:trPr>
          <w:jc w:val="center"/>
        </w:trPr>
        <w:tc>
          <w:tcPr>
            <w:tcW w:w="1474" w:type="dxa"/>
          </w:tcPr>
          <w:p w:rsidR="00B66D8C" w:rsidRDefault="00D82818">
            <w:r>
              <w:rPr>
                <w:sz w:val="18"/>
              </w:rPr>
              <w:t>oauth2-proxy</w:t>
            </w:r>
          </w:p>
        </w:tc>
        <w:tc>
          <w:tcPr>
            <w:tcW w:w="1928" w:type="dxa"/>
          </w:tcPr>
          <w:p w:rsidR="00B66D8C" w:rsidRDefault="00D82818">
            <w:r>
              <w:rPr>
                <w:sz w:val="18"/>
              </w:rPr>
              <w:t>oauth2-proxy:v7.6.0</w:t>
            </w:r>
          </w:p>
        </w:tc>
        <w:tc>
          <w:tcPr>
            <w:tcW w:w="3118" w:type="dxa"/>
          </w:tcPr>
          <w:p w:rsidR="00B66D8C" w:rsidRDefault="00D82818">
            <w:r>
              <w:rPr>
                <w:sz w:val="18"/>
              </w:rPr>
              <w:t>Autenticación Keycloak (opcional, profile "proxy")</w:t>
            </w:r>
          </w:p>
        </w:tc>
        <w:tc>
          <w:tcPr>
            <w:tcW w:w="1134" w:type="dxa"/>
          </w:tcPr>
          <w:p w:rsidR="00B66D8C" w:rsidRDefault="00D82818">
            <w:r>
              <w:rPr>
                <w:sz w:val="18"/>
              </w:rPr>
              <w:t>interno</w:t>
            </w:r>
          </w:p>
        </w:tc>
        <w:tc>
          <w:tcPr>
            <w:tcW w:w="2835" w:type="dxa"/>
          </w:tcPr>
          <w:p w:rsidR="00B66D8C" w:rsidRDefault="00D82818">
            <w:r>
              <w:rPr>
                <w:sz w:val="18"/>
              </w:rPr>
              <w:t xml:space="preserve">no expuesto </w:t>
            </w:r>
            <w:r>
              <w:rPr>
                <w:sz w:val="18"/>
              </w:rPr>
              <w:t>directamente</w:t>
            </w:r>
          </w:p>
        </w:tc>
      </w:tr>
      <w:tr w:rsidR="00B66D8C">
        <w:trPr>
          <w:jc w:val="center"/>
        </w:trPr>
        <w:tc>
          <w:tcPr>
            <w:tcW w:w="1474" w:type="dxa"/>
          </w:tcPr>
          <w:p w:rsidR="00B66D8C" w:rsidRDefault="00D82818">
            <w:r>
              <w:rPr>
                <w:sz w:val="18"/>
              </w:rPr>
              <w:t>dash-nginx</w:t>
            </w:r>
          </w:p>
        </w:tc>
        <w:tc>
          <w:tcPr>
            <w:tcW w:w="1928" w:type="dxa"/>
          </w:tcPr>
          <w:p w:rsidR="00B66D8C" w:rsidRDefault="00D82818">
            <w:r>
              <w:rPr>
                <w:sz w:val="18"/>
              </w:rPr>
              <w:t>nginx:1.27-alpine</w:t>
            </w:r>
          </w:p>
        </w:tc>
        <w:tc>
          <w:tcPr>
            <w:tcW w:w="3118" w:type="dxa"/>
          </w:tcPr>
          <w:p w:rsidR="00B66D8C" w:rsidRDefault="00D82818">
            <w:r>
              <w:rPr>
                <w:sz w:val="18"/>
              </w:rPr>
              <w:t>TLS + reverse proxy (opcional, profile "proxy")</w:t>
            </w:r>
          </w:p>
        </w:tc>
        <w:tc>
          <w:tcPr>
            <w:tcW w:w="1134" w:type="dxa"/>
          </w:tcPr>
          <w:p w:rsidR="00B66D8C" w:rsidRDefault="00D82818">
            <w:r>
              <w:rPr>
                <w:sz w:val="18"/>
              </w:rPr>
              <w:t>80/443</w:t>
            </w:r>
          </w:p>
        </w:tc>
        <w:tc>
          <w:tcPr>
            <w:tcW w:w="2835" w:type="dxa"/>
          </w:tcPr>
          <w:p w:rsidR="00B66D8C" w:rsidRDefault="00D82818">
            <w:r>
              <w:rPr>
                <w:sz w:val="18"/>
              </w:rPr>
              <w:t>Ver sección 8</w:t>
            </w:r>
          </w:p>
        </w:tc>
      </w:tr>
    </w:tbl>
    <w:p w:rsidR="00B66D8C" w:rsidRDefault="00B66D8C"/>
    <w:p w:rsidR="00B66D8C" w:rsidRPr="00D82818" w:rsidRDefault="00D82818">
      <w:pPr>
        <w:rPr>
          <w:lang w:val="es-EC"/>
        </w:rPr>
      </w:pPr>
      <w:r w:rsidRPr="00D82818">
        <w:rPr>
          <w:b/>
          <w:lang w:val="es-EC"/>
        </w:rPr>
        <w:t>Orden de arranque (gestionado por "depends_on" con healthchecks):</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rFonts w:ascii="Consolas" w:hAnsi="Consolas"/>
          <w:sz w:val="17"/>
          <w:lang w:val="es-EC"/>
        </w:rPr>
        <w:t>postgres (healthy)</w:t>
      </w:r>
      <w:r w:rsidRPr="00D82818">
        <w:rPr>
          <w:rFonts w:ascii="Consolas" w:hAnsi="Consolas"/>
          <w:sz w:val="17"/>
          <w:lang w:val="es-EC"/>
        </w:rPr>
        <w:br/>
        <w:t xml:space="preserve">  -&gt;</w:t>
      </w:r>
      <w:r w:rsidRPr="00D82818">
        <w:rPr>
          <w:rFonts w:ascii="Consolas" w:hAnsi="Consolas"/>
          <w:sz w:val="17"/>
          <w:lang w:val="es-EC"/>
        </w:rPr>
        <w:t xml:space="preserve"> db-init (completa: crea esquemas DHI_ESAVI/WHO_DRUG/MEDDRA y usuario keycloak)</w:t>
      </w:r>
      <w:r w:rsidRPr="00D82818">
        <w:rPr>
          <w:rFonts w:ascii="Consolas" w:hAnsi="Consolas"/>
          <w:sz w:val="17"/>
          <w:lang w:val="es-EC"/>
        </w:rPr>
        <w:br/>
        <w:t xml:space="preserve">     -&gt; keycloak (healthy)  y  api (healthy)  y  dashboard (healthy)</w:t>
      </w:r>
      <w:r w:rsidRPr="00D82818">
        <w:rPr>
          <w:rFonts w:ascii="Consolas" w:hAnsi="Consolas"/>
          <w:sz w:val="17"/>
          <w:lang w:val="es-EC"/>
        </w:rPr>
        <w:br/>
        <w:t xml:space="preserve">        -&gt; app-web (depende de keycloak + api healthy)</w:t>
      </w:r>
    </w:p>
    <w:p w:rsidR="00B66D8C" w:rsidRDefault="00D82818">
      <w:pPr>
        <w:pStyle w:val="Ttulo2"/>
      </w:pPr>
      <w:r>
        <w:rPr>
          <w:color w:val="1F3B57"/>
        </w:rPr>
        <w:t>2.1 Volúmenes compartidos</w:t>
      </w:r>
    </w:p>
    <w:tbl>
      <w:tblPr>
        <w:tblStyle w:val="Tablaconcuadrcula"/>
        <w:tblW w:w="0" w:type="auto"/>
        <w:jc w:val="center"/>
        <w:tblLook w:val="04A0" w:firstRow="1" w:lastRow="0" w:firstColumn="1" w:lastColumn="0" w:noHBand="0" w:noVBand="1"/>
      </w:tblPr>
      <w:tblGrid>
        <w:gridCol w:w="1367"/>
        <w:gridCol w:w="2513"/>
        <w:gridCol w:w="2312"/>
        <w:gridCol w:w="2664"/>
      </w:tblGrid>
      <w:tr w:rsidR="00B66D8C">
        <w:trPr>
          <w:jc w:val="center"/>
        </w:trPr>
        <w:tc>
          <w:tcPr>
            <w:tcW w:w="1587" w:type="dxa"/>
            <w:shd w:val="clear" w:color="auto" w:fill="1F3B57"/>
          </w:tcPr>
          <w:p w:rsidR="00B66D8C" w:rsidRDefault="00D82818">
            <w:r>
              <w:rPr>
                <w:b/>
                <w:color w:val="FFFFFF"/>
                <w:sz w:val="19"/>
              </w:rPr>
              <w:t>Volumen</w:t>
            </w:r>
          </w:p>
        </w:tc>
        <w:tc>
          <w:tcPr>
            <w:tcW w:w="3402" w:type="dxa"/>
            <w:shd w:val="clear" w:color="auto" w:fill="1F3B57"/>
          </w:tcPr>
          <w:p w:rsidR="00B66D8C" w:rsidRDefault="00D82818">
            <w:r>
              <w:rPr>
                <w:b/>
                <w:color w:val="FFFFFF"/>
                <w:sz w:val="19"/>
              </w:rPr>
              <w:t>Origen (host)</w:t>
            </w:r>
          </w:p>
        </w:tc>
        <w:tc>
          <w:tcPr>
            <w:tcW w:w="2835" w:type="dxa"/>
            <w:shd w:val="clear" w:color="auto" w:fill="1F3B57"/>
          </w:tcPr>
          <w:p w:rsidR="00B66D8C" w:rsidRDefault="00D82818">
            <w:r>
              <w:rPr>
                <w:b/>
                <w:color w:val="FFFFFF"/>
                <w:sz w:val="19"/>
              </w:rPr>
              <w:t>Dest</w:t>
            </w:r>
            <w:r>
              <w:rPr>
                <w:b/>
                <w:color w:val="FFFFFF"/>
                <w:sz w:val="19"/>
              </w:rPr>
              <w:t>ino (contenedor)</w:t>
            </w:r>
          </w:p>
        </w:tc>
        <w:tc>
          <w:tcPr>
            <w:tcW w:w="2665" w:type="dxa"/>
            <w:shd w:val="clear" w:color="auto" w:fill="1F3B57"/>
          </w:tcPr>
          <w:p w:rsidR="00B66D8C" w:rsidRDefault="00D82818">
            <w:r>
              <w:rPr>
                <w:b/>
                <w:color w:val="FFFFFF"/>
                <w:sz w:val="19"/>
              </w:rPr>
              <w:t>Propósito</w:t>
            </w:r>
          </w:p>
        </w:tc>
      </w:tr>
      <w:tr w:rsidR="00B66D8C">
        <w:trPr>
          <w:jc w:val="center"/>
        </w:trPr>
        <w:tc>
          <w:tcPr>
            <w:tcW w:w="1587" w:type="dxa"/>
          </w:tcPr>
          <w:p w:rsidR="00B66D8C" w:rsidRDefault="00D82818">
            <w:r>
              <w:rPr>
                <w:sz w:val="18"/>
              </w:rPr>
              <w:t>postgres_data</w:t>
            </w:r>
          </w:p>
        </w:tc>
        <w:tc>
          <w:tcPr>
            <w:tcW w:w="3402" w:type="dxa"/>
          </w:tcPr>
          <w:p w:rsidR="00B66D8C" w:rsidRDefault="00D82818">
            <w:r>
              <w:rPr>
                <w:sz w:val="18"/>
              </w:rPr>
              <w:t>volumen Docker</w:t>
            </w:r>
          </w:p>
        </w:tc>
        <w:tc>
          <w:tcPr>
            <w:tcW w:w="2835" w:type="dxa"/>
          </w:tcPr>
          <w:p w:rsidR="00B66D8C" w:rsidRDefault="00D82818">
            <w:r>
              <w:rPr>
                <w:sz w:val="18"/>
              </w:rPr>
              <w:t>/var/lib/postgresql/data</w:t>
            </w:r>
          </w:p>
        </w:tc>
        <w:tc>
          <w:tcPr>
            <w:tcW w:w="2665" w:type="dxa"/>
          </w:tcPr>
          <w:p w:rsidR="00B66D8C" w:rsidRDefault="00D82818">
            <w:r>
              <w:rPr>
                <w:sz w:val="18"/>
              </w:rPr>
              <w:t>Persistencia de la BD</w:t>
            </w:r>
          </w:p>
        </w:tc>
      </w:tr>
      <w:tr w:rsidR="00B66D8C" w:rsidRPr="00D82818">
        <w:trPr>
          <w:jc w:val="center"/>
        </w:trPr>
        <w:tc>
          <w:tcPr>
            <w:tcW w:w="1587" w:type="dxa"/>
          </w:tcPr>
          <w:p w:rsidR="00B66D8C" w:rsidRDefault="00D82818">
            <w:r>
              <w:rPr>
                <w:sz w:val="18"/>
              </w:rPr>
              <w:t>datos api</w:t>
            </w:r>
          </w:p>
        </w:tc>
        <w:tc>
          <w:tcPr>
            <w:tcW w:w="3402" w:type="dxa"/>
          </w:tcPr>
          <w:p w:rsidR="00B66D8C" w:rsidRDefault="00D82818">
            <w:r>
              <w:rPr>
                <w:sz w:val="18"/>
              </w:rPr>
              <w:t>./api-integra-esavi/datos</w:t>
            </w:r>
          </w:p>
        </w:tc>
        <w:tc>
          <w:tcPr>
            <w:tcW w:w="2835" w:type="dxa"/>
          </w:tcPr>
          <w:p w:rsidR="00B66D8C" w:rsidRDefault="00D82818">
            <w:r>
              <w:rPr>
                <w:sz w:val="18"/>
              </w:rPr>
              <w:t>/app/datos</w:t>
            </w:r>
          </w:p>
        </w:tc>
        <w:tc>
          <w:tcPr>
            <w:tcW w:w="2665" w:type="dxa"/>
          </w:tcPr>
          <w:p w:rsidR="00B66D8C" w:rsidRPr="00D82818" w:rsidRDefault="00D82818">
            <w:pPr>
              <w:rPr>
                <w:lang w:val="es-EC"/>
              </w:rPr>
            </w:pPr>
            <w:r w:rsidRPr="00D82818">
              <w:rPr>
                <w:sz w:val="18"/>
                <w:lang w:val="es-EC"/>
              </w:rPr>
              <w:t>Datamart DuckDB (esavi.duckdb) generado por el api</w:t>
            </w:r>
          </w:p>
        </w:tc>
      </w:tr>
      <w:tr w:rsidR="00B66D8C" w:rsidRPr="00D82818">
        <w:trPr>
          <w:jc w:val="center"/>
        </w:trPr>
        <w:tc>
          <w:tcPr>
            <w:tcW w:w="1587" w:type="dxa"/>
          </w:tcPr>
          <w:p w:rsidR="00B66D8C" w:rsidRDefault="00D82818">
            <w:r>
              <w:rPr>
                <w:sz w:val="18"/>
              </w:rPr>
              <w:t>upload_files</w:t>
            </w:r>
          </w:p>
        </w:tc>
        <w:tc>
          <w:tcPr>
            <w:tcW w:w="3402" w:type="dxa"/>
          </w:tcPr>
          <w:p w:rsidR="00B66D8C" w:rsidRDefault="00D82818">
            <w:r>
              <w:rPr>
                <w:sz w:val="18"/>
              </w:rPr>
              <w:t>./api-integra-esavi/upload_files</w:t>
            </w:r>
          </w:p>
        </w:tc>
        <w:tc>
          <w:tcPr>
            <w:tcW w:w="2835" w:type="dxa"/>
          </w:tcPr>
          <w:p w:rsidR="00B66D8C" w:rsidRDefault="00D82818">
            <w:r>
              <w:rPr>
                <w:sz w:val="18"/>
              </w:rPr>
              <w:t>/app/upload_files</w:t>
            </w:r>
          </w:p>
        </w:tc>
        <w:tc>
          <w:tcPr>
            <w:tcW w:w="2665" w:type="dxa"/>
          </w:tcPr>
          <w:p w:rsidR="00B66D8C" w:rsidRPr="00D82818" w:rsidRDefault="00D82818">
            <w:pPr>
              <w:rPr>
                <w:lang w:val="es-EC"/>
              </w:rPr>
            </w:pPr>
            <w:r w:rsidRPr="00D82818">
              <w:rPr>
                <w:sz w:val="18"/>
                <w:lang w:val="es-EC"/>
              </w:rPr>
              <w:t xml:space="preserve">CSVs de carga inicial: catálogo padre, DPA (provincias/cantones/parroquias) </w:t>
            </w:r>
            <w:r w:rsidRPr="00D82818">
              <w:rPr>
                <w:sz w:val="18"/>
                <w:lang w:val="es-EC"/>
              </w:rPr>
              <w:lastRenderedPageBreak/>
              <w:t>y entidades</w:t>
            </w:r>
          </w:p>
        </w:tc>
      </w:tr>
      <w:tr w:rsidR="00B66D8C" w:rsidRPr="00D82818">
        <w:trPr>
          <w:jc w:val="center"/>
        </w:trPr>
        <w:tc>
          <w:tcPr>
            <w:tcW w:w="1587" w:type="dxa"/>
          </w:tcPr>
          <w:p w:rsidR="00B66D8C" w:rsidRDefault="00D82818">
            <w:r>
              <w:rPr>
                <w:sz w:val="18"/>
              </w:rPr>
              <w:lastRenderedPageBreak/>
              <w:t>datos dashboard</w:t>
            </w:r>
          </w:p>
        </w:tc>
        <w:tc>
          <w:tcPr>
            <w:tcW w:w="3402" w:type="dxa"/>
          </w:tcPr>
          <w:p w:rsidR="00B66D8C" w:rsidRPr="00D82818" w:rsidRDefault="00D82818">
            <w:pPr>
              <w:rPr>
                <w:lang w:val="es-EC"/>
              </w:rPr>
            </w:pPr>
            <w:r w:rsidRPr="00D82818">
              <w:rPr>
                <w:sz w:val="18"/>
                <w:lang w:val="es-EC"/>
              </w:rPr>
              <w:t>./dash-integra-esavi/datos, /fuente_de_datos, /logs</w:t>
            </w:r>
          </w:p>
        </w:tc>
        <w:tc>
          <w:tcPr>
            <w:tcW w:w="2835" w:type="dxa"/>
          </w:tcPr>
          <w:p w:rsidR="00B66D8C" w:rsidRPr="00D82818" w:rsidRDefault="00D82818">
            <w:pPr>
              <w:rPr>
                <w:lang w:val="es-EC"/>
              </w:rPr>
            </w:pPr>
            <w:r w:rsidRPr="00D82818">
              <w:rPr>
                <w:sz w:val="18"/>
                <w:lang w:val="es-EC"/>
              </w:rPr>
              <w:t>/app/datos, /app/fuente_de_datos, /app/logs</w:t>
            </w:r>
          </w:p>
        </w:tc>
        <w:tc>
          <w:tcPr>
            <w:tcW w:w="2665" w:type="dxa"/>
          </w:tcPr>
          <w:p w:rsidR="00B66D8C" w:rsidRPr="00D82818" w:rsidRDefault="00D82818">
            <w:pPr>
              <w:rPr>
                <w:lang w:val="es-EC"/>
              </w:rPr>
            </w:pPr>
            <w:r w:rsidRPr="00D82818">
              <w:rPr>
                <w:sz w:val="18"/>
                <w:lang w:val="es-EC"/>
              </w:rPr>
              <w:t>Datos y logs del dashboard</w:t>
            </w:r>
          </w:p>
        </w:tc>
      </w:tr>
      <w:tr w:rsidR="00B66D8C" w:rsidRPr="00D82818">
        <w:trPr>
          <w:jc w:val="center"/>
        </w:trPr>
        <w:tc>
          <w:tcPr>
            <w:tcW w:w="1587" w:type="dxa"/>
          </w:tcPr>
          <w:p w:rsidR="00B66D8C" w:rsidRDefault="00D82818">
            <w:r>
              <w:rPr>
                <w:sz w:val="18"/>
              </w:rPr>
              <w:t>esavi.duckdb (ro)</w:t>
            </w:r>
          </w:p>
        </w:tc>
        <w:tc>
          <w:tcPr>
            <w:tcW w:w="3402" w:type="dxa"/>
          </w:tcPr>
          <w:p w:rsidR="00B66D8C" w:rsidRPr="00D82818" w:rsidRDefault="00D82818">
            <w:pPr>
              <w:rPr>
                <w:lang w:val="es-EC"/>
              </w:rPr>
            </w:pPr>
            <w:r w:rsidRPr="00D82818">
              <w:rPr>
                <w:sz w:val="18"/>
                <w:lang w:val="es-EC"/>
              </w:rPr>
              <w:t>./api-integra-esavi/datos/esavi.duckdb</w:t>
            </w:r>
          </w:p>
        </w:tc>
        <w:tc>
          <w:tcPr>
            <w:tcW w:w="2835" w:type="dxa"/>
          </w:tcPr>
          <w:p w:rsidR="00B66D8C" w:rsidRDefault="00D82818">
            <w:r>
              <w:rPr>
                <w:sz w:val="18"/>
              </w:rPr>
              <w:t>/app/datos/esavi.duckdb</w:t>
            </w:r>
          </w:p>
        </w:tc>
        <w:tc>
          <w:tcPr>
            <w:tcW w:w="2665" w:type="dxa"/>
          </w:tcPr>
          <w:p w:rsidR="00B66D8C" w:rsidRPr="00D82818" w:rsidRDefault="00D82818">
            <w:pPr>
              <w:rPr>
                <w:lang w:val="es-EC"/>
              </w:rPr>
            </w:pPr>
            <w:r w:rsidRPr="00D82818">
              <w:rPr>
                <w:sz w:val="18"/>
                <w:lang w:val="es-EC"/>
              </w:rPr>
              <w:t>El dashboard lee de solo lectura el datamart generado por el api</w:t>
            </w:r>
          </w:p>
        </w:tc>
      </w:tr>
    </w:tbl>
    <w:p w:rsidR="00B66D8C" w:rsidRDefault="00D82818">
      <w:pPr>
        <w:pStyle w:val="Ttulo1"/>
      </w:pPr>
      <w:r>
        <w:rPr>
          <w:color w:val="1F3B57"/>
        </w:rPr>
        <w:t>3. Prerrequisitos</w:t>
      </w:r>
    </w:p>
    <w:p w:rsidR="00B66D8C" w:rsidRPr="00D82818" w:rsidRDefault="00D82818">
      <w:pPr>
        <w:pStyle w:val="Listaconvietas"/>
        <w:rPr>
          <w:lang w:val="es-EC"/>
        </w:rPr>
      </w:pPr>
      <w:r w:rsidRPr="00D82818">
        <w:rPr>
          <w:lang w:val="es-EC"/>
        </w:rPr>
        <w:t>Docker Desktop instalado y en ejecución (Docker Engine 24+, Docker Compose v2).</w:t>
      </w:r>
    </w:p>
    <w:p w:rsidR="00B66D8C" w:rsidRPr="00D82818" w:rsidRDefault="00D82818">
      <w:pPr>
        <w:pStyle w:val="Listaconvietas"/>
        <w:rPr>
          <w:lang w:val="es-EC"/>
        </w:rPr>
      </w:pPr>
      <w:r w:rsidRPr="00D82818">
        <w:rPr>
          <w:lang w:val="es-EC"/>
        </w:rPr>
        <w:t>Repositorio</w:t>
      </w:r>
      <w:r w:rsidRPr="00D82818">
        <w:rPr>
          <w:lang w:val="es-EC"/>
        </w:rPr>
        <w:t xml:space="preserve"> clonado con la estructura completa: api-integra-esavi/, app-integra-esavi/ y dash-integra-esavi/ como carpetas hermanas dentro de workspace/.</w:t>
      </w:r>
    </w:p>
    <w:p w:rsidR="00B66D8C" w:rsidRPr="00D82818" w:rsidRDefault="00D82818">
      <w:pPr>
        <w:pStyle w:val="Listaconvietas"/>
        <w:rPr>
          <w:lang w:val="es-EC"/>
        </w:rPr>
      </w:pPr>
      <w:r w:rsidRPr="00D82818">
        <w:rPr>
          <w:lang w:val="es-EC"/>
        </w:rPr>
        <w:t>Archivo api-integra-esavi/.env presente (contiene, entre otras, las variables usadas para hornear el build del fr</w:t>
      </w:r>
      <w:r w:rsidRPr="00D82818">
        <w:rPr>
          <w:lang w:val="es-EC"/>
        </w:rPr>
        <w:t>ontend y las credenciales de módulos externos).</w:t>
      </w:r>
    </w:p>
    <w:p w:rsidR="00B66D8C" w:rsidRPr="00D82818" w:rsidRDefault="00D82818">
      <w:pPr>
        <w:pStyle w:val="Listaconvietas"/>
        <w:rPr>
          <w:lang w:val="es-EC"/>
        </w:rPr>
      </w:pPr>
      <w:r w:rsidRPr="00D82818">
        <w:rPr>
          <w:lang w:val="es-EC"/>
        </w:rPr>
        <w:t>Puertos libres en el host: 5433, 8080, 8081, 5173 y 3838.</w:t>
      </w:r>
    </w:p>
    <w:p w:rsidR="00B66D8C" w:rsidRPr="00D82818" w:rsidRDefault="00D82818">
      <w:pPr>
        <w:pStyle w:val="Ttulo1"/>
        <w:rPr>
          <w:lang w:val="es-EC"/>
        </w:rPr>
      </w:pPr>
      <w:r w:rsidRPr="00D82818">
        <w:rPr>
          <w:color w:val="1F3B57"/>
          <w:lang w:val="es-EC"/>
        </w:rPr>
        <w:t>4. Pasos de despliegue</w:t>
      </w:r>
    </w:p>
    <w:p w:rsidR="00B66D8C" w:rsidRPr="00D82818" w:rsidRDefault="00D82818">
      <w:pPr>
        <w:rPr>
          <w:lang w:val="es-EC"/>
        </w:rPr>
      </w:pPr>
      <w:r w:rsidRPr="00D82818">
        <w:rPr>
          <w:b/>
          <w:lang w:val="es-EC"/>
        </w:rPr>
        <w:t>Desde la carpeta workspace/:</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rFonts w:ascii="Consolas" w:hAnsi="Consolas"/>
          <w:sz w:val="17"/>
          <w:lang w:val="es-EC"/>
        </w:rPr>
        <w:t>cd workspace/</w:t>
      </w:r>
      <w:r w:rsidRPr="00D82818">
        <w:rPr>
          <w:rFonts w:ascii="Consolas" w:hAnsi="Consolas"/>
          <w:sz w:val="17"/>
          <w:lang w:val="es-EC"/>
        </w:rPr>
        <w:br/>
        <w:t xml:space="preserve"> </w:t>
      </w:r>
      <w:r w:rsidRPr="00D82818">
        <w:rPr>
          <w:rFonts w:ascii="Consolas" w:hAnsi="Consolas"/>
          <w:sz w:val="17"/>
          <w:lang w:val="es-EC"/>
        </w:rPr>
        <w:br/>
        <w:t># 1. Construir las imágenes de api, app-web y dashboard</w:t>
      </w:r>
      <w:r w:rsidRPr="00D82818">
        <w:rPr>
          <w:rFonts w:ascii="Consolas" w:hAnsi="Consolas"/>
          <w:sz w:val="17"/>
          <w:lang w:val="es-EC"/>
        </w:rPr>
        <w:br/>
        <w:t>docker compose build</w:t>
      </w:r>
      <w:r w:rsidRPr="00D82818">
        <w:rPr>
          <w:rFonts w:ascii="Consolas" w:hAnsi="Consolas"/>
          <w:sz w:val="17"/>
          <w:lang w:val="es-EC"/>
        </w:rPr>
        <w:br/>
        <w:t xml:space="preserve"> </w:t>
      </w:r>
      <w:r w:rsidRPr="00D82818">
        <w:rPr>
          <w:rFonts w:ascii="Consolas" w:hAnsi="Consolas"/>
          <w:sz w:val="17"/>
          <w:lang w:val="es-EC"/>
        </w:rPr>
        <w:br/>
        <w:t xml:space="preserve"># </w:t>
      </w:r>
      <w:r w:rsidRPr="00D82818">
        <w:rPr>
          <w:rFonts w:ascii="Consolas" w:hAnsi="Consolas"/>
          <w:sz w:val="17"/>
          <w:lang w:val="es-EC"/>
        </w:rPr>
        <w:t>2. Levantar todo el stack en segundo plano</w:t>
      </w:r>
      <w:r w:rsidRPr="00D82818">
        <w:rPr>
          <w:rFonts w:ascii="Consolas" w:hAnsi="Consolas"/>
          <w:sz w:val="17"/>
          <w:lang w:val="es-EC"/>
        </w:rPr>
        <w:br/>
        <w:t>docker compose up -d</w:t>
      </w:r>
      <w:r w:rsidRPr="00D82818">
        <w:rPr>
          <w:rFonts w:ascii="Consolas" w:hAnsi="Consolas"/>
          <w:sz w:val="17"/>
          <w:lang w:val="es-EC"/>
        </w:rPr>
        <w:br/>
        <w:t xml:space="preserve"> </w:t>
      </w:r>
      <w:r w:rsidRPr="00D82818">
        <w:rPr>
          <w:rFonts w:ascii="Consolas" w:hAnsi="Consolas"/>
          <w:sz w:val="17"/>
          <w:lang w:val="es-EC"/>
        </w:rPr>
        <w:br/>
        <w:t># 3. Verificar el estado y la salud de cada servicio</w:t>
      </w:r>
      <w:r w:rsidRPr="00D82818">
        <w:rPr>
          <w:rFonts w:ascii="Consolas" w:hAnsi="Consolas"/>
          <w:sz w:val="17"/>
          <w:lang w:val="es-EC"/>
        </w:rPr>
        <w:br/>
        <w:t>docker compose ps</w:t>
      </w:r>
      <w:r w:rsidRPr="00D82818">
        <w:rPr>
          <w:rFonts w:ascii="Consolas" w:hAnsi="Consolas"/>
          <w:sz w:val="17"/>
          <w:lang w:val="es-EC"/>
        </w:rPr>
        <w:br/>
        <w:t xml:space="preserve"> </w:t>
      </w:r>
      <w:r w:rsidRPr="00D82818">
        <w:rPr>
          <w:rFonts w:ascii="Consolas" w:hAnsi="Consolas"/>
          <w:sz w:val="17"/>
          <w:lang w:val="es-EC"/>
        </w:rPr>
        <w:br/>
        <w:t># 4. Seguir los logs (opcional)</w:t>
      </w:r>
      <w:r w:rsidRPr="00D82818">
        <w:rPr>
          <w:rFonts w:ascii="Consolas" w:hAnsi="Consolas"/>
          <w:sz w:val="17"/>
          <w:lang w:val="es-EC"/>
        </w:rPr>
        <w:br/>
        <w:t>docker compose logs -f</w:t>
      </w:r>
    </w:p>
    <w:p w:rsidR="00B66D8C" w:rsidRPr="00D82818" w:rsidRDefault="00D82818">
      <w:pPr>
        <w:rPr>
          <w:lang w:val="es-EC"/>
        </w:rPr>
      </w:pPr>
      <w:r w:rsidRPr="00D82818">
        <w:rPr>
          <w:lang w:val="es-EC"/>
        </w:rPr>
        <w:t>El propio compose gestiona el orden de arranque mediante condi</w:t>
      </w:r>
      <w:r w:rsidRPr="00D82818">
        <w:rPr>
          <w:lang w:val="es-EC"/>
        </w:rPr>
        <w:t>ciones "depends_on: service_healthy / service_completed_successfully": no es necesario levantar los servicios uno por uno.</w:t>
      </w:r>
    </w:p>
    <w:p w:rsidR="00B66D8C" w:rsidRDefault="00D82818">
      <w:pPr>
        <w:pStyle w:val="Ttulo2"/>
      </w:pPr>
      <w:r>
        <w:rPr>
          <w:color w:val="1F3B57"/>
        </w:rPr>
        <w:t>4.1 Operación diaria</w:t>
      </w:r>
    </w:p>
    <w:tbl>
      <w:tblPr>
        <w:tblStyle w:val="Tablaconcuadrcula"/>
        <w:tblW w:w="0" w:type="auto"/>
        <w:jc w:val="center"/>
        <w:tblLook w:val="04A0" w:firstRow="1" w:lastRow="0" w:firstColumn="1" w:lastColumn="0" w:noHBand="0" w:noVBand="1"/>
      </w:tblPr>
      <w:tblGrid>
        <w:gridCol w:w="4245"/>
        <w:gridCol w:w="4611"/>
      </w:tblGrid>
      <w:tr w:rsidR="00B66D8C">
        <w:trPr>
          <w:jc w:val="center"/>
        </w:trPr>
        <w:tc>
          <w:tcPr>
            <w:tcW w:w="4535" w:type="dxa"/>
            <w:shd w:val="clear" w:color="auto" w:fill="1F3B57"/>
          </w:tcPr>
          <w:p w:rsidR="00B66D8C" w:rsidRDefault="00D82818">
            <w:r>
              <w:rPr>
                <w:b/>
                <w:color w:val="FFFFFF"/>
                <w:sz w:val="19"/>
              </w:rPr>
              <w:t>Acción</w:t>
            </w:r>
          </w:p>
        </w:tc>
        <w:tc>
          <w:tcPr>
            <w:tcW w:w="5102" w:type="dxa"/>
            <w:shd w:val="clear" w:color="auto" w:fill="1F3B57"/>
          </w:tcPr>
          <w:p w:rsidR="00B66D8C" w:rsidRDefault="00D82818">
            <w:r>
              <w:rPr>
                <w:b/>
                <w:color w:val="FFFFFF"/>
                <w:sz w:val="19"/>
              </w:rPr>
              <w:t>Comando</w:t>
            </w:r>
          </w:p>
        </w:tc>
      </w:tr>
      <w:tr w:rsidR="00B66D8C">
        <w:trPr>
          <w:jc w:val="center"/>
        </w:trPr>
        <w:tc>
          <w:tcPr>
            <w:tcW w:w="4535" w:type="dxa"/>
          </w:tcPr>
          <w:p w:rsidR="00B66D8C" w:rsidRPr="00D82818" w:rsidRDefault="00D82818">
            <w:pPr>
              <w:rPr>
                <w:lang w:val="es-EC"/>
              </w:rPr>
            </w:pPr>
            <w:r w:rsidRPr="00D82818">
              <w:rPr>
                <w:sz w:val="18"/>
                <w:lang w:val="es-EC"/>
              </w:rPr>
              <w:t>Ver estado de todos los servicios</w:t>
            </w:r>
          </w:p>
        </w:tc>
        <w:tc>
          <w:tcPr>
            <w:tcW w:w="5102" w:type="dxa"/>
          </w:tcPr>
          <w:p w:rsidR="00B66D8C" w:rsidRDefault="00D82818">
            <w:r>
              <w:rPr>
                <w:sz w:val="18"/>
              </w:rPr>
              <w:t>docker compose ps</w:t>
            </w:r>
          </w:p>
        </w:tc>
      </w:tr>
      <w:tr w:rsidR="00B66D8C">
        <w:trPr>
          <w:jc w:val="center"/>
        </w:trPr>
        <w:tc>
          <w:tcPr>
            <w:tcW w:w="4535" w:type="dxa"/>
          </w:tcPr>
          <w:p w:rsidR="00B66D8C" w:rsidRPr="00D82818" w:rsidRDefault="00D82818">
            <w:pPr>
              <w:rPr>
                <w:lang w:val="es-EC"/>
              </w:rPr>
            </w:pPr>
            <w:r w:rsidRPr="00D82818">
              <w:rPr>
                <w:sz w:val="18"/>
                <w:lang w:val="es-EC"/>
              </w:rPr>
              <w:t>Ver logs de un servicio puntual</w:t>
            </w:r>
          </w:p>
        </w:tc>
        <w:tc>
          <w:tcPr>
            <w:tcW w:w="5102" w:type="dxa"/>
          </w:tcPr>
          <w:p w:rsidR="00B66D8C" w:rsidRDefault="00D82818">
            <w:r>
              <w:rPr>
                <w:sz w:val="18"/>
              </w:rPr>
              <w:t>docker comp</w:t>
            </w:r>
            <w:r>
              <w:rPr>
                <w:sz w:val="18"/>
              </w:rPr>
              <w:t>ose logs -f &lt;servicio&gt;</w:t>
            </w:r>
          </w:p>
        </w:tc>
      </w:tr>
      <w:tr w:rsidR="00B66D8C">
        <w:trPr>
          <w:jc w:val="center"/>
        </w:trPr>
        <w:tc>
          <w:tcPr>
            <w:tcW w:w="4535" w:type="dxa"/>
          </w:tcPr>
          <w:p w:rsidR="00B66D8C" w:rsidRPr="00D82818" w:rsidRDefault="00D82818">
            <w:pPr>
              <w:rPr>
                <w:lang w:val="es-EC"/>
              </w:rPr>
            </w:pPr>
            <w:r w:rsidRPr="00D82818">
              <w:rPr>
                <w:sz w:val="18"/>
                <w:lang w:val="es-EC"/>
              </w:rPr>
              <w:t>Detener sin borrar contenedores/volúmenes</w:t>
            </w:r>
          </w:p>
        </w:tc>
        <w:tc>
          <w:tcPr>
            <w:tcW w:w="5102" w:type="dxa"/>
          </w:tcPr>
          <w:p w:rsidR="00B66D8C" w:rsidRDefault="00D82818">
            <w:r>
              <w:rPr>
                <w:sz w:val="18"/>
              </w:rPr>
              <w:t>docker compose stop</w:t>
            </w:r>
          </w:p>
        </w:tc>
      </w:tr>
      <w:tr w:rsidR="00B66D8C">
        <w:trPr>
          <w:jc w:val="center"/>
        </w:trPr>
        <w:tc>
          <w:tcPr>
            <w:tcW w:w="4535" w:type="dxa"/>
          </w:tcPr>
          <w:p w:rsidR="00B66D8C" w:rsidRDefault="00D82818">
            <w:r>
              <w:rPr>
                <w:sz w:val="18"/>
              </w:rPr>
              <w:t>Reanudar</w:t>
            </w:r>
          </w:p>
        </w:tc>
        <w:tc>
          <w:tcPr>
            <w:tcW w:w="5102" w:type="dxa"/>
          </w:tcPr>
          <w:p w:rsidR="00B66D8C" w:rsidRDefault="00D82818">
            <w:r>
              <w:rPr>
                <w:sz w:val="18"/>
              </w:rPr>
              <w:t>docker compose up -d</w:t>
            </w:r>
          </w:p>
        </w:tc>
      </w:tr>
      <w:tr w:rsidR="00B66D8C">
        <w:trPr>
          <w:jc w:val="center"/>
        </w:trPr>
        <w:tc>
          <w:tcPr>
            <w:tcW w:w="4535" w:type="dxa"/>
          </w:tcPr>
          <w:p w:rsidR="00B66D8C" w:rsidRPr="00D82818" w:rsidRDefault="00D82818">
            <w:pPr>
              <w:rPr>
                <w:lang w:val="es-EC"/>
              </w:rPr>
            </w:pPr>
            <w:r w:rsidRPr="00D82818">
              <w:rPr>
                <w:sz w:val="18"/>
                <w:lang w:val="es-EC"/>
              </w:rPr>
              <w:t>Detener y eliminar contenedores (conserva volúmenes)</w:t>
            </w:r>
          </w:p>
        </w:tc>
        <w:tc>
          <w:tcPr>
            <w:tcW w:w="5102" w:type="dxa"/>
          </w:tcPr>
          <w:p w:rsidR="00B66D8C" w:rsidRDefault="00D82818">
            <w:r>
              <w:rPr>
                <w:sz w:val="18"/>
              </w:rPr>
              <w:t>docker compose down</w:t>
            </w:r>
          </w:p>
        </w:tc>
      </w:tr>
      <w:tr w:rsidR="00B66D8C">
        <w:trPr>
          <w:jc w:val="center"/>
        </w:trPr>
        <w:tc>
          <w:tcPr>
            <w:tcW w:w="4535" w:type="dxa"/>
          </w:tcPr>
          <w:p w:rsidR="00B66D8C" w:rsidRPr="00D82818" w:rsidRDefault="00D82818">
            <w:pPr>
              <w:rPr>
                <w:lang w:val="es-EC"/>
              </w:rPr>
            </w:pPr>
            <w:r w:rsidRPr="00D82818">
              <w:rPr>
                <w:sz w:val="18"/>
                <w:lang w:val="es-EC"/>
              </w:rPr>
              <w:t>Reconstruir un servicio tras un cambio de código</w:t>
            </w:r>
          </w:p>
        </w:tc>
        <w:tc>
          <w:tcPr>
            <w:tcW w:w="5102" w:type="dxa"/>
          </w:tcPr>
          <w:p w:rsidR="00B66D8C" w:rsidRDefault="00D82818">
            <w:r>
              <w:rPr>
                <w:sz w:val="18"/>
              </w:rPr>
              <w:t xml:space="preserve">docker compose </w:t>
            </w:r>
            <w:r>
              <w:rPr>
                <w:sz w:val="18"/>
              </w:rPr>
              <w:t>build &lt;servicio&gt; &amp;&amp; docker compose up -d &lt;servicio&gt;</w:t>
            </w:r>
          </w:p>
        </w:tc>
      </w:tr>
    </w:tbl>
    <w:p w:rsidR="00B66D8C" w:rsidRPr="00D82818" w:rsidRDefault="00D82818">
      <w:pPr>
        <w:pStyle w:val="Ttulo2"/>
        <w:rPr>
          <w:lang w:val="es-EC"/>
        </w:rPr>
      </w:pPr>
      <w:r w:rsidRPr="00D82818">
        <w:rPr>
          <w:color w:val="1F3B57"/>
          <w:lang w:val="es-EC"/>
        </w:rPr>
        <w:lastRenderedPageBreak/>
        <w:t>4.2 Respaldo de la base de datos</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rFonts w:ascii="Consolas" w:hAnsi="Consolas"/>
          <w:sz w:val="17"/>
          <w:lang w:val="es-EC"/>
        </w:rPr>
        <w:t># Backup</w:t>
      </w:r>
      <w:r w:rsidRPr="00D82818">
        <w:rPr>
          <w:rFonts w:ascii="Consolas" w:hAnsi="Consolas"/>
          <w:sz w:val="17"/>
          <w:lang w:val="es-EC"/>
        </w:rPr>
        <w:br/>
        <w:t>docker compose exec postgres pg_dump -U dhis dhi_esavi &gt; backup_$(date +%F).sql</w:t>
      </w:r>
      <w:r w:rsidRPr="00D82818">
        <w:rPr>
          <w:rFonts w:ascii="Consolas" w:hAnsi="Consolas"/>
          <w:sz w:val="17"/>
          <w:lang w:val="es-EC"/>
        </w:rPr>
        <w:br/>
        <w:t xml:space="preserve"> </w:t>
      </w:r>
      <w:r w:rsidRPr="00D82818">
        <w:rPr>
          <w:rFonts w:ascii="Consolas" w:hAnsi="Consolas"/>
          <w:sz w:val="17"/>
          <w:lang w:val="es-EC"/>
        </w:rPr>
        <w:br/>
        <w:t># Restauración</w:t>
      </w:r>
      <w:r w:rsidRPr="00D82818">
        <w:rPr>
          <w:rFonts w:ascii="Consolas" w:hAnsi="Consolas"/>
          <w:sz w:val="17"/>
          <w:lang w:val="es-EC"/>
        </w:rPr>
        <w:br/>
        <w:t>cat backup_YYYY-MM-DD.sql | docker compose exec -T postgres psql</w:t>
      </w:r>
      <w:r w:rsidRPr="00D82818">
        <w:rPr>
          <w:rFonts w:ascii="Consolas" w:hAnsi="Consolas"/>
          <w:sz w:val="17"/>
          <w:lang w:val="es-EC"/>
        </w:rPr>
        <w:t xml:space="preserve"> -U dhis -d dhi_esavi</w:t>
      </w:r>
    </w:p>
    <w:p w:rsidR="00B66D8C" w:rsidRPr="00D82818" w:rsidRDefault="00D82818">
      <w:pPr>
        <w:rPr>
          <w:lang w:val="es-EC"/>
        </w:rPr>
      </w:pPr>
      <w:r w:rsidRPr="00D82818">
        <w:rPr>
          <w:lang w:val="es-EC"/>
        </w:rPr>
        <w:t>El volumen "postgres_data" persiste los datos entre reinicios. No ejecutar "docker compose down -v" salvo que se quiera borrar la base de datos.</w:t>
      </w:r>
    </w:p>
    <w:p w:rsidR="00B66D8C" w:rsidRPr="00D82818" w:rsidRDefault="00D82818">
      <w:pPr>
        <w:rPr>
          <w:lang w:val="es-EC"/>
        </w:rPr>
      </w:pPr>
      <w:r w:rsidRPr="00D82818">
        <w:rPr>
          <w:lang w:val="es-EC"/>
        </w:rPr>
        <w:br w:type="page"/>
      </w:r>
    </w:p>
    <w:p w:rsidR="00B66D8C" w:rsidRPr="00D82818" w:rsidRDefault="00D82818">
      <w:pPr>
        <w:pStyle w:val="Ttulo1"/>
        <w:rPr>
          <w:lang w:val="es-EC"/>
        </w:rPr>
      </w:pPr>
      <w:r w:rsidRPr="00D82818">
        <w:rPr>
          <w:color w:val="1F3B57"/>
          <w:lang w:val="es-EC"/>
        </w:rPr>
        <w:lastRenderedPageBreak/>
        <w:t>5. Archivo docker-compose.yaml (completo)</w:t>
      </w:r>
    </w:p>
    <w:p w:rsidR="00B66D8C" w:rsidRPr="00D82818" w:rsidRDefault="00D82818">
      <w:pPr>
        <w:rPr>
          <w:lang w:val="es-EC"/>
        </w:rPr>
      </w:pPr>
      <w:r w:rsidRPr="00D82818">
        <w:rPr>
          <w:lang w:val="es-EC"/>
        </w:rPr>
        <w:t>Ubicación: workspace/docker-compose.yaml</w:t>
      </w:r>
    </w:p>
    <w:p w:rsidR="00B66D8C"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pPr>
      <w:r w:rsidRPr="00D82818">
        <w:rPr>
          <w:rFonts w:ascii="Consolas" w:hAnsi="Consolas"/>
          <w:sz w:val="16"/>
          <w:lang w:val="es-EC"/>
        </w:rPr>
        <w:t xml:space="preserve"># </w:t>
      </w:r>
      <w:r w:rsidRPr="00D82818">
        <w:rPr>
          <w:rFonts w:ascii="Consolas" w:hAnsi="Consolas"/>
          <w:sz w:val="16"/>
          <w:lang w:val="es-EC"/>
        </w:rPr>
        <w:t>Despliegue único de Integra-ESAVI: Postgres + Keycloak + api + app + dashboard.</w:t>
      </w:r>
      <w:r w:rsidRPr="00D82818">
        <w:rPr>
          <w:rFonts w:ascii="Consolas" w:hAnsi="Consolas"/>
          <w:sz w:val="16"/>
          <w:lang w:val="es-EC"/>
        </w:rPr>
        <w:br/>
        <w:t># Se ejecuta DESDE esta carpeta (workspace/), fuera de cada proyecto individual.</w:t>
      </w:r>
      <w:r w:rsidRPr="00D82818">
        <w:rPr>
          <w:rFonts w:ascii="Consolas" w:hAnsi="Consolas"/>
          <w:sz w:val="16"/>
          <w:lang w:val="es-EC"/>
        </w:rPr>
        <w:br/>
        <w:t>#</w:t>
      </w:r>
      <w:r w:rsidRPr="00D82818">
        <w:rPr>
          <w:rFonts w:ascii="Consolas" w:hAnsi="Consolas"/>
          <w:sz w:val="16"/>
          <w:lang w:val="es-EC"/>
        </w:rPr>
        <w:br/>
        <w:t>#   docker compose up -d --build</w:t>
      </w:r>
      <w:r w:rsidRPr="00D82818">
        <w:rPr>
          <w:rFonts w:ascii="Consolas" w:hAnsi="Consolas"/>
          <w:sz w:val="16"/>
          <w:lang w:val="es-EC"/>
        </w:rPr>
        <w:br/>
        <w:t>#</w:t>
      </w:r>
      <w:r w:rsidRPr="00D82818">
        <w:rPr>
          <w:rFonts w:ascii="Consolas" w:hAnsi="Consolas"/>
          <w:sz w:val="16"/>
          <w:lang w:val="es-EC"/>
        </w:rPr>
        <w:br/>
        <w:t># URLs una vez arriba:</w:t>
      </w:r>
      <w:r w:rsidRPr="00D82818">
        <w:rPr>
          <w:rFonts w:ascii="Consolas" w:hAnsi="Consolas"/>
          <w:sz w:val="16"/>
          <w:lang w:val="es-EC"/>
        </w:rPr>
        <w:br/>
        <w:t>#   APP (React):       http://local</w:t>
      </w:r>
      <w:r w:rsidRPr="00D82818">
        <w:rPr>
          <w:rFonts w:ascii="Consolas" w:hAnsi="Consolas"/>
          <w:sz w:val="16"/>
          <w:lang w:val="es-EC"/>
        </w:rPr>
        <w:t>host:5173</w:t>
      </w:r>
      <w:r w:rsidRPr="00D82818">
        <w:rPr>
          <w:rFonts w:ascii="Consolas" w:hAnsi="Consolas"/>
          <w:sz w:val="16"/>
          <w:lang w:val="es-EC"/>
        </w:rPr>
        <w:br/>
        <w:t>#   API (NestJS):       http://localhost:8081  (health: /health)</w:t>
      </w:r>
      <w:r w:rsidRPr="00D82818">
        <w:rPr>
          <w:rFonts w:ascii="Consolas" w:hAnsi="Consolas"/>
          <w:sz w:val="16"/>
          <w:lang w:val="es-EC"/>
        </w:rPr>
        <w:br/>
        <w:t>#   Keycloak:           http://localhost:8080  (admin / #######)</w:t>
      </w:r>
      <w:r w:rsidRPr="00D82818">
        <w:rPr>
          <w:rFonts w:ascii="Consolas" w:hAnsi="Consolas"/>
          <w:sz w:val="16"/>
          <w:lang w:val="es-EC"/>
        </w:rPr>
        <w:br/>
        <w:t>#   Dashboard (Shiny):  http://localhost:3838</w:t>
      </w:r>
      <w:r w:rsidRPr="00D82818">
        <w:rPr>
          <w:rFonts w:ascii="Consolas" w:hAnsi="Consolas"/>
          <w:sz w:val="16"/>
          <w:lang w:val="es-EC"/>
        </w:rPr>
        <w:br/>
        <w:t>#   Postgres:           localhost:5433         (dhis / dhis, BD dhi_es</w:t>
      </w:r>
      <w:r w:rsidRPr="00D82818">
        <w:rPr>
          <w:rFonts w:ascii="Consolas" w:hAnsi="Consolas"/>
          <w:sz w:val="16"/>
          <w:lang w:val="es-EC"/>
        </w:rPr>
        <w:t>avi)</w:t>
      </w:r>
      <w:r w:rsidRPr="00D82818">
        <w:rPr>
          <w:rFonts w:ascii="Consolas" w:hAnsi="Consolas"/>
          <w:sz w:val="16"/>
          <w:lang w:val="es-EC"/>
        </w:rPr>
        <w:br/>
        <w:t>#</w:t>
      </w:r>
      <w:r w:rsidRPr="00D82818">
        <w:rPr>
          <w:rFonts w:ascii="Consolas" w:hAnsi="Consolas"/>
          <w:sz w:val="16"/>
          <w:lang w:val="es-EC"/>
        </w:rPr>
        <w:br/>
        <w:t># oauth2-proxy y nginx (TLS) quedan bajo el profile "proxy" porque HOY no son</w:t>
      </w:r>
      <w:r w:rsidRPr="00D82818">
        <w:rPr>
          <w:rFonts w:ascii="Consolas" w:hAnsi="Consolas"/>
          <w:sz w:val="16"/>
          <w:lang w:val="es-EC"/>
        </w:rPr>
        <w:br/>
        <w:t># funcionales out-of-the-box: falta crear el client "dash-integra-esavi-client"</w:t>
      </w:r>
      <w:r w:rsidRPr="00D82818">
        <w:rPr>
          <w:rFonts w:ascii="Consolas" w:hAnsi="Consolas"/>
          <w:sz w:val="16"/>
          <w:lang w:val="es-EC"/>
        </w:rPr>
        <w:br/>
        <w:t># en Keycloak (no está en scripts/keycloak-realm.json), generar un</w:t>
      </w:r>
      <w:r w:rsidRPr="00D82818">
        <w:rPr>
          <w:rFonts w:ascii="Consolas" w:hAnsi="Consolas"/>
          <w:sz w:val="16"/>
          <w:lang w:val="es-EC"/>
        </w:rPr>
        <w:br/>
        <w:t># client-secret y cookie</w:t>
      </w:r>
      <w:r w:rsidRPr="00D82818">
        <w:rPr>
          <w:rFonts w:ascii="Consolas" w:hAnsi="Consolas"/>
          <w:sz w:val="16"/>
          <w:lang w:val="es-EC"/>
        </w:rPr>
        <w:t>-secret reales, y crear dash-integra-esavi/nginx/</w:t>
      </w:r>
      <w:r w:rsidRPr="00D82818">
        <w:rPr>
          <w:rFonts w:ascii="Consolas" w:hAnsi="Consolas"/>
          <w:sz w:val="16"/>
          <w:lang w:val="es-EC"/>
        </w:rPr>
        <w:br/>
        <w:t># (nginx.conf + certs/). Ver DESPLIEGUE-PRODUCCION.md. Mientras tanto, el</w:t>
      </w:r>
      <w:r w:rsidRPr="00D82818">
        <w:rPr>
          <w:rFonts w:ascii="Consolas" w:hAnsi="Consolas"/>
          <w:sz w:val="16"/>
          <w:lang w:val="es-EC"/>
        </w:rPr>
        <w:br/>
        <w:t># dashboard se expone directo en :3838.</w:t>
      </w:r>
      <w:r w:rsidRPr="00D82818">
        <w:rPr>
          <w:rFonts w:ascii="Consolas" w:hAnsi="Consolas"/>
          <w:sz w:val="16"/>
          <w:lang w:val="es-EC"/>
        </w:rPr>
        <w:br/>
      </w:r>
      <w:r>
        <w:rPr>
          <w:rFonts w:ascii="Consolas" w:hAnsi="Consolas"/>
          <w:sz w:val="16"/>
        </w:rPr>
        <w:t>#</w:t>
      </w:r>
      <w:r>
        <w:rPr>
          <w:rFonts w:ascii="Consolas" w:hAnsi="Consolas"/>
          <w:sz w:val="16"/>
        </w:rPr>
        <w:br/>
        <w:t>#   docker compose --profile proxy up -d --build   # una vez configurado lo anterior</w:t>
      </w:r>
      <w:r>
        <w:rPr>
          <w:rFonts w:ascii="Consolas" w:hAnsi="Consolas"/>
          <w:sz w:val="16"/>
        </w:rPr>
        <w:br/>
        <w:t xml:space="preserve"> </w:t>
      </w:r>
      <w:r>
        <w:rPr>
          <w:rFonts w:ascii="Consolas" w:hAnsi="Consolas"/>
          <w:sz w:val="16"/>
        </w:rPr>
        <w:br/>
        <w:t>nam</w:t>
      </w:r>
      <w:r>
        <w:rPr>
          <w:rFonts w:ascii="Consolas" w:hAnsi="Consolas"/>
          <w:sz w:val="16"/>
        </w:rPr>
        <w:t>e: integra-esavi</w:t>
      </w:r>
      <w:r>
        <w:rPr>
          <w:rFonts w:ascii="Consolas" w:hAnsi="Consolas"/>
          <w:sz w:val="16"/>
        </w:rPr>
        <w:br/>
        <w:t xml:space="preserve"> </w:t>
      </w:r>
      <w:r>
        <w:rPr>
          <w:rFonts w:ascii="Consolas" w:hAnsi="Consolas"/>
          <w:sz w:val="16"/>
        </w:rPr>
        <w:br/>
        <w:t>services:</w:t>
      </w:r>
      <w:r>
        <w:rPr>
          <w:rFonts w:ascii="Consolas" w:hAnsi="Consolas"/>
          <w:sz w:val="16"/>
        </w:rPr>
        <w:br/>
        <w:t xml:space="preserve">  postgres:</w:t>
      </w:r>
      <w:r>
        <w:rPr>
          <w:rFonts w:ascii="Consolas" w:hAnsi="Consolas"/>
          <w:sz w:val="16"/>
        </w:rPr>
        <w:br/>
        <w:t xml:space="preserve">    image: postgres:15</w:t>
      </w:r>
      <w:r>
        <w:rPr>
          <w:rFonts w:ascii="Consolas" w:hAnsi="Consolas"/>
          <w:sz w:val="16"/>
        </w:rPr>
        <w:br/>
        <w:t xml:space="preserve">    container_name: postgres_esavi</w:t>
      </w:r>
      <w:r>
        <w:rPr>
          <w:rFonts w:ascii="Consolas" w:hAnsi="Consolas"/>
          <w:sz w:val="16"/>
        </w:rPr>
        <w:br/>
        <w:t xml:space="preserve">    environment:</w:t>
      </w:r>
      <w:r>
        <w:rPr>
          <w:rFonts w:ascii="Consolas" w:hAnsi="Consolas"/>
          <w:sz w:val="16"/>
        </w:rPr>
        <w:br/>
        <w:t xml:space="preserve">      POSTGRES_USER: dhis</w:t>
      </w:r>
      <w:r>
        <w:rPr>
          <w:rFonts w:ascii="Consolas" w:hAnsi="Consolas"/>
          <w:sz w:val="16"/>
        </w:rPr>
        <w:br/>
        <w:t xml:space="preserve">      POSTGRES_PASSWORD: #######</w:t>
      </w:r>
      <w:r>
        <w:rPr>
          <w:rFonts w:ascii="Consolas" w:hAnsi="Consolas"/>
          <w:sz w:val="16"/>
        </w:rPr>
        <w:br/>
        <w:t xml:space="preserve">      POSTGRES_DB: dhi_esavi</w:t>
      </w:r>
      <w:r>
        <w:rPr>
          <w:rFonts w:ascii="Consolas" w:hAnsi="Consolas"/>
          <w:sz w:val="16"/>
        </w:rPr>
        <w:br/>
        <w:t xml:space="preserve">      TZ: America/Guayaquil</w:t>
      </w:r>
      <w:r>
        <w:rPr>
          <w:rFonts w:ascii="Consolas" w:hAnsi="Consolas"/>
          <w:sz w:val="16"/>
        </w:rPr>
        <w:br/>
        <w:t xml:space="preserve">    ports:</w:t>
      </w:r>
      <w:r>
        <w:rPr>
          <w:rFonts w:ascii="Consolas" w:hAnsi="Consolas"/>
          <w:sz w:val="16"/>
        </w:rPr>
        <w:br/>
        <w:t xml:space="preserve">      - "5433</w:t>
      </w:r>
      <w:r>
        <w:rPr>
          <w:rFonts w:ascii="Consolas" w:hAnsi="Consolas"/>
          <w:sz w:val="16"/>
        </w:rPr>
        <w:t>:5432"</w:t>
      </w:r>
      <w:r>
        <w:rPr>
          <w:rFonts w:ascii="Consolas" w:hAnsi="Consolas"/>
          <w:sz w:val="16"/>
        </w:rPr>
        <w:br/>
        <w:t xml:space="preserve">    volumes:</w:t>
      </w:r>
      <w:r>
        <w:rPr>
          <w:rFonts w:ascii="Consolas" w:hAnsi="Consolas"/>
          <w:sz w:val="16"/>
        </w:rPr>
        <w:br/>
        <w:t xml:space="preserve">      - postgres_data:/var/lib/postgresql/data</w:t>
      </w:r>
      <w:r>
        <w:rPr>
          <w:rFonts w:ascii="Consolas" w:hAnsi="Consolas"/>
          <w:sz w:val="16"/>
        </w:rPr>
        <w:br/>
        <w:t xml:space="preserve">    healthcheck:</w:t>
      </w:r>
      <w:r>
        <w:rPr>
          <w:rFonts w:ascii="Consolas" w:hAnsi="Consolas"/>
          <w:sz w:val="16"/>
        </w:rPr>
        <w:br/>
        <w:t xml:space="preserve">      test: ["CMD-SHELL", "pg_isready -U dhis -d dhi_esavi"]</w:t>
      </w:r>
      <w:r>
        <w:rPr>
          <w:rFonts w:ascii="Consolas" w:hAnsi="Consolas"/>
          <w:sz w:val="16"/>
        </w:rPr>
        <w:br/>
        <w:t xml:space="preserve">      interval: 10s</w:t>
      </w:r>
      <w:r>
        <w:rPr>
          <w:rFonts w:ascii="Consolas" w:hAnsi="Consolas"/>
          <w:sz w:val="16"/>
        </w:rPr>
        <w:br/>
        <w:t xml:space="preserve">      timeout: 5s</w:t>
      </w:r>
      <w:r>
        <w:rPr>
          <w:rFonts w:ascii="Consolas" w:hAnsi="Consolas"/>
          <w:sz w:val="16"/>
        </w:rPr>
        <w:br/>
        <w:t xml:space="preserve">      retries: 5</w:t>
      </w:r>
      <w:r>
        <w:rPr>
          <w:rFonts w:ascii="Consolas" w:hAnsi="Consolas"/>
          <w:sz w:val="16"/>
        </w:rPr>
        <w:br/>
        <w:t xml:space="preserve">    restart: unless-stopped</w:t>
      </w:r>
      <w:r>
        <w:rPr>
          <w:rFonts w:ascii="Consolas" w:hAnsi="Consolas"/>
          <w:sz w:val="16"/>
        </w:rPr>
        <w:br/>
        <w:t xml:space="preserve"> </w:t>
      </w:r>
      <w:r>
        <w:rPr>
          <w:rFonts w:ascii="Consolas" w:hAnsi="Consolas"/>
          <w:sz w:val="16"/>
        </w:rPr>
        <w:br/>
        <w:t xml:space="preserve">  db-init:</w:t>
      </w:r>
      <w:r>
        <w:rPr>
          <w:rFonts w:ascii="Consolas" w:hAnsi="Consolas"/>
          <w:sz w:val="16"/>
        </w:rPr>
        <w:br/>
        <w:t xml:space="preserve">    image: post</w:t>
      </w:r>
      <w:r>
        <w:rPr>
          <w:rFonts w:ascii="Consolas" w:hAnsi="Consolas"/>
          <w:sz w:val="16"/>
        </w:rPr>
        <w:t>gres:15</w:t>
      </w:r>
      <w:r>
        <w:rPr>
          <w:rFonts w:ascii="Consolas" w:hAnsi="Consolas"/>
          <w:sz w:val="16"/>
        </w:rPr>
        <w:br/>
        <w:t xml:space="preserve">    container_name: db_init_esavi</w:t>
      </w:r>
      <w:r>
        <w:rPr>
          <w:rFonts w:ascii="Consolas" w:hAnsi="Consolas"/>
          <w:sz w:val="16"/>
        </w:rPr>
        <w:br/>
        <w:t xml:space="preserve">    depends_on:</w:t>
      </w:r>
      <w:r>
        <w:rPr>
          <w:rFonts w:ascii="Consolas" w:hAnsi="Consolas"/>
          <w:sz w:val="16"/>
        </w:rPr>
        <w:br/>
        <w:t xml:space="preserve">      postgres:</w:t>
      </w:r>
      <w:r>
        <w:rPr>
          <w:rFonts w:ascii="Consolas" w:hAnsi="Consolas"/>
          <w:sz w:val="16"/>
        </w:rPr>
        <w:br/>
        <w:t xml:space="preserve">        condition: service_healthy</w:t>
      </w:r>
      <w:r>
        <w:rPr>
          <w:rFonts w:ascii="Consolas" w:hAnsi="Consolas"/>
          <w:sz w:val="16"/>
        </w:rPr>
        <w:br/>
        <w:t xml:space="preserve">    environment:</w:t>
      </w:r>
      <w:r>
        <w:rPr>
          <w:rFonts w:ascii="Consolas" w:hAnsi="Consolas"/>
          <w:sz w:val="16"/>
        </w:rPr>
        <w:br/>
        <w:t xml:space="preserve">      PGPASSWORD: #######</w:t>
      </w:r>
      <w:r>
        <w:rPr>
          <w:rFonts w:ascii="Consolas" w:hAnsi="Consolas"/>
          <w:sz w:val="16"/>
        </w:rPr>
        <w:br/>
        <w:t xml:space="preserve">    volumes:</w:t>
      </w:r>
      <w:r>
        <w:rPr>
          <w:rFonts w:ascii="Consolas" w:hAnsi="Consolas"/>
          <w:sz w:val="16"/>
        </w:rPr>
        <w:br/>
        <w:t xml:space="preserve">      - ./api-integra-esavi/scripts/init-db.sh:/init-db.sh</w:t>
      </w:r>
      <w:r>
        <w:rPr>
          <w:rFonts w:ascii="Consolas" w:hAnsi="Consolas"/>
          <w:sz w:val="16"/>
        </w:rPr>
        <w:br/>
        <w:t xml:space="preserve">    entrypoint: ["/bin/bash", "/</w:t>
      </w:r>
      <w:r>
        <w:rPr>
          <w:rFonts w:ascii="Consolas" w:hAnsi="Consolas"/>
          <w:sz w:val="16"/>
        </w:rPr>
        <w:t>init-db.sh"]</w:t>
      </w:r>
      <w:r>
        <w:rPr>
          <w:rFonts w:ascii="Consolas" w:hAnsi="Consolas"/>
          <w:sz w:val="16"/>
        </w:rPr>
        <w:br/>
        <w:t xml:space="preserve"> </w:t>
      </w:r>
      <w:r>
        <w:rPr>
          <w:rFonts w:ascii="Consolas" w:hAnsi="Consolas"/>
          <w:sz w:val="16"/>
        </w:rPr>
        <w:br/>
      </w:r>
      <w:r>
        <w:rPr>
          <w:rFonts w:ascii="Consolas" w:hAnsi="Consolas"/>
          <w:sz w:val="16"/>
        </w:rPr>
        <w:lastRenderedPageBreak/>
        <w:t xml:space="preserve">  keycloak:</w:t>
      </w:r>
      <w:r>
        <w:rPr>
          <w:rFonts w:ascii="Consolas" w:hAnsi="Consolas"/>
          <w:sz w:val="16"/>
        </w:rPr>
        <w:br/>
        <w:t xml:space="preserve">    image: quay.io/keycloak/keycloak:26.6.3</w:t>
      </w:r>
      <w:r>
        <w:rPr>
          <w:rFonts w:ascii="Consolas" w:hAnsi="Consolas"/>
          <w:sz w:val="16"/>
        </w:rPr>
        <w:br/>
        <w:t xml:space="preserve">    container_name: keycloak_esavi</w:t>
      </w:r>
      <w:r>
        <w:rPr>
          <w:rFonts w:ascii="Consolas" w:hAnsi="Consolas"/>
          <w:sz w:val="16"/>
        </w:rPr>
        <w:br/>
        <w:t xml:space="preserve">    restart: unless-stopped</w:t>
      </w:r>
      <w:r>
        <w:rPr>
          <w:rFonts w:ascii="Consolas" w:hAnsi="Consolas"/>
          <w:sz w:val="16"/>
        </w:rPr>
        <w:br/>
        <w:t xml:space="preserve">    command: start-dev --import-realm</w:t>
      </w:r>
      <w:r>
        <w:rPr>
          <w:rFonts w:ascii="Consolas" w:hAnsi="Consolas"/>
          <w:sz w:val="16"/>
        </w:rPr>
        <w:br/>
        <w:t xml:space="preserve">    environment:</w:t>
      </w:r>
      <w:r>
        <w:rPr>
          <w:rFonts w:ascii="Consolas" w:hAnsi="Consolas"/>
          <w:sz w:val="16"/>
        </w:rPr>
        <w:br/>
        <w:t xml:space="preserve">      KC_BOOTSTRAP_ADMIN_USERNAME: admin</w:t>
      </w:r>
      <w:r>
        <w:rPr>
          <w:rFonts w:ascii="Consolas" w:hAnsi="Consolas"/>
          <w:sz w:val="16"/>
        </w:rPr>
        <w:br/>
        <w:t xml:space="preserve">      KC_BOOTSTRAP_ADMIN_P</w:t>
      </w:r>
      <w:r>
        <w:rPr>
          <w:rFonts w:ascii="Consolas" w:hAnsi="Consolas"/>
          <w:sz w:val="16"/>
        </w:rPr>
        <w:t>ASSWORD: #######</w:t>
      </w:r>
      <w:r>
        <w:rPr>
          <w:rFonts w:ascii="Consolas" w:hAnsi="Consolas"/>
          <w:sz w:val="16"/>
        </w:rPr>
        <w:br/>
        <w:t xml:space="preserve">      KC_DB: postgres</w:t>
      </w:r>
      <w:r>
        <w:rPr>
          <w:rFonts w:ascii="Consolas" w:hAnsi="Consolas"/>
          <w:sz w:val="16"/>
        </w:rPr>
        <w:br/>
        <w:t xml:space="preserve">      KC_DB_URL: jdbc:postgresql://postgres:5432/keycloak</w:t>
      </w:r>
      <w:r>
        <w:rPr>
          <w:rFonts w:ascii="Consolas" w:hAnsi="Consolas"/>
          <w:sz w:val="16"/>
        </w:rPr>
        <w:br/>
        <w:t xml:space="preserve">      KC_DB_USERNAME: keycloak</w:t>
      </w:r>
      <w:r>
        <w:rPr>
          <w:rFonts w:ascii="Consolas" w:hAnsi="Consolas"/>
          <w:sz w:val="16"/>
        </w:rPr>
        <w:br/>
        <w:t xml:space="preserve">      KC_DB_PASSWORD: #######</w:t>
      </w:r>
      <w:r>
        <w:rPr>
          <w:rFonts w:ascii="Consolas" w:hAnsi="Consolas"/>
          <w:sz w:val="16"/>
        </w:rPr>
        <w:br/>
        <w:t xml:space="preserve">      KC_HTTP_ENABLED: "true"</w:t>
      </w:r>
      <w:r>
        <w:rPr>
          <w:rFonts w:ascii="Consolas" w:hAnsi="Consolas"/>
          <w:sz w:val="16"/>
        </w:rPr>
        <w:br/>
        <w:t xml:space="preserve">      KC_HEALTH_ENABLED: "true"</w:t>
      </w:r>
      <w:r>
        <w:rPr>
          <w:rFonts w:ascii="Consolas" w:hAnsi="Consolas"/>
          <w:sz w:val="16"/>
        </w:rPr>
        <w:br/>
        <w:t xml:space="preserve">    ports:</w:t>
      </w:r>
      <w:r>
        <w:rPr>
          <w:rFonts w:ascii="Consolas" w:hAnsi="Consolas"/>
          <w:sz w:val="16"/>
        </w:rPr>
        <w:br/>
        <w:t xml:space="preserve">      - "8080:8080"</w:t>
      </w:r>
      <w:r>
        <w:rPr>
          <w:rFonts w:ascii="Consolas" w:hAnsi="Consolas"/>
          <w:sz w:val="16"/>
        </w:rPr>
        <w:br/>
        <w:t xml:space="preserve">    v</w:t>
      </w:r>
      <w:r>
        <w:rPr>
          <w:rFonts w:ascii="Consolas" w:hAnsi="Consolas"/>
          <w:sz w:val="16"/>
        </w:rPr>
        <w:t>olumes:</w:t>
      </w:r>
      <w:r>
        <w:rPr>
          <w:rFonts w:ascii="Consolas" w:hAnsi="Consolas"/>
          <w:sz w:val="16"/>
        </w:rPr>
        <w:br/>
        <w:t xml:space="preserve">      - ./api-integra-esavi/scripts/keycloak-realm.json:/opt/keycloak/data/import/realm-export.json</w:t>
      </w:r>
      <w:r>
        <w:rPr>
          <w:rFonts w:ascii="Consolas" w:hAnsi="Consolas"/>
          <w:sz w:val="16"/>
        </w:rPr>
        <w:br/>
        <w:t xml:space="preserve">    healthcheck:</w:t>
      </w:r>
      <w:r>
        <w:rPr>
          <w:rFonts w:ascii="Consolas" w:hAnsi="Consolas"/>
          <w:sz w:val="16"/>
        </w:rPr>
        <w:br/>
        <w:t xml:space="preserve">      test: ["CMD", "bash", "-c", "exec 3&lt;&gt;/dev/tcp/127.0.0.1/9000 &amp;&amp; echo -e 'GET /health/ready HTTP/1.0\\r\\nHost: localhost\\r\\</w:t>
      </w:r>
      <w:r>
        <w:rPr>
          <w:rFonts w:ascii="Consolas" w:hAnsi="Consolas"/>
          <w:sz w:val="16"/>
        </w:rPr>
        <w:t>n\\r\\n' &gt;&amp;3 &amp;&amp; grep -q 'UP' &lt;&amp;3"]</w:t>
      </w:r>
      <w:r>
        <w:rPr>
          <w:rFonts w:ascii="Consolas" w:hAnsi="Consolas"/>
          <w:sz w:val="16"/>
        </w:rPr>
        <w:br/>
        <w:t xml:space="preserve">      interval: 15s</w:t>
      </w:r>
      <w:r>
        <w:rPr>
          <w:rFonts w:ascii="Consolas" w:hAnsi="Consolas"/>
          <w:sz w:val="16"/>
        </w:rPr>
        <w:br/>
        <w:t xml:space="preserve">      timeout: 5s</w:t>
      </w:r>
      <w:r>
        <w:rPr>
          <w:rFonts w:ascii="Consolas" w:hAnsi="Consolas"/>
          <w:sz w:val="16"/>
        </w:rPr>
        <w:br/>
        <w:t xml:space="preserve">      retries: 10</w:t>
      </w:r>
      <w:r>
        <w:rPr>
          <w:rFonts w:ascii="Consolas" w:hAnsi="Consolas"/>
          <w:sz w:val="16"/>
        </w:rPr>
        <w:br/>
        <w:t xml:space="preserve">      start_period: 60s</w:t>
      </w:r>
      <w:r>
        <w:rPr>
          <w:rFonts w:ascii="Consolas" w:hAnsi="Consolas"/>
          <w:sz w:val="16"/>
        </w:rPr>
        <w:br/>
        <w:t xml:space="preserve">    depends_on:</w:t>
      </w:r>
      <w:r>
        <w:rPr>
          <w:rFonts w:ascii="Consolas" w:hAnsi="Consolas"/>
          <w:sz w:val="16"/>
        </w:rPr>
        <w:br/>
        <w:t xml:space="preserve">      db-init:</w:t>
      </w:r>
      <w:r>
        <w:rPr>
          <w:rFonts w:ascii="Consolas" w:hAnsi="Consolas"/>
          <w:sz w:val="16"/>
        </w:rPr>
        <w:br/>
        <w:t xml:space="preserve">        condition: service_completed_successfully</w:t>
      </w:r>
      <w:r>
        <w:rPr>
          <w:rFonts w:ascii="Consolas" w:hAnsi="Consolas"/>
          <w:sz w:val="16"/>
        </w:rPr>
        <w:br/>
        <w:t xml:space="preserve"> </w:t>
      </w:r>
      <w:r>
        <w:rPr>
          <w:rFonts w:ascii="Consolas" w:hAnsi="Consolas"/>
          <w:sz w:val="16"/>
        </w:rPr>
        <w:br/>
        <w:t xml:space="preserve">  api:</w:t>
      </w:r>
      <w:r>
        <w:rPr>
          <w:rFonts w:ascii="Consolas" w:hAnsi="Consolas"/>
          <w:sz w:val="16"/>
        </w:rPr>
        <w:br/>
        <w:t xml:space="preserve">    build:</w:t>
      </w:r>
      <w:r>
        <w:rPr>
          <w:rFonts w:ascii="Consolas" w:hAnsi="Consolas"/>
          <w:sz w:val="16"/>
        </w:rPr>
        <w:br/>
        <w:t xml:space="preserve">      context: ./api-integra-esavi</w:t>
      </w:r>
      <w:r>
        <w:rPr>
          <w:rFonts w:ascii="Consolas" w:hAnsi="Consolas"/>
          <w:sz w:val="16"/>
        </w:rPr>
        <w:br/>
        <w:t xml:space="preserve">     </w:t>
      </w:r>
      <w:r>
        <w:rPr>
          <w:rFonts w:ascii="Consolas" w:hAnsi="Consolas"/>
          <w:sz w:val="16"/>
        </w:rPr>
        <w:t xml:space="preserve"> dockerfile: Dockerfile</w:t>
      </w:r>
      <w:r>
        <w:rPr>
          <w:rFonts w:ascii="Consolas" w:hAnsi="Consolas"/>
          <w:sz w:val="16"/>
        </w:rPr>
        <w:br/>
        <w:t xml:space="preserve">    container_name: api_esavi</w:t>
      </w:r>
      <w:r>
        <w:rPr>
          <w:rFonts w:ascii="Consolas" w:hAnsi="Consolas"/>
          <w:sz w:val="16"/>
        </w:rPr>
        <w:br/>
        <w:t xml:space="preserve">    restart: unless-stopped</w:t>
      </w:r>
      <w:r>
        <w:rPr>
          <w:rFonts w:ascii="Consolas" w:hAnsi="Consolas"/>
          <w:sz w:val="16"/>
        </w:rPr>
        <w:br/>
        <w:t xml:space="preserve">    ports:</w:t>
      </w:r>
      <w:r>
        <w:rPr>
          <w:rFonts w:ascii="Consolas" w:hAnsi="Consolas"/>
          <w:sz w:val="16"/>
        </w:rPr>
        <w:br/>
        <w:t xml:space="preserve">      - "8081:8081"</w:t>
      </w:r>
      <w:r>
        <w:rPr>
          <w:rFonts w:ascii="Consolas" w:hAnsi="Consolas"/>
          <w:sz w:val="16"/>
        </w:rPr>
        <w:br/>
        <w:t xml:space="preserve">    environment:</w:t>
      </w:r>
      <w:r>
        <w:rPr>
          <w:rFonts w:ascii="Consolas" w:hAnsi="Consolas"/>
          <w:sz w:val="16"/>
        </w:rPr>
        <w:br/>
        <w:t xml:space="preserve">      # La imagen trae un .env horneado (localhost); estas variables lo pisan</w:t>
      </w:r>
      <w:r>
        <w:rPr>
          <w:rFonts w:ascii="Consolas" w:hAnsi="Consolas"/>
          <w:sz w:val="16"/>
        </w:rPr>
        <w:br/>
        <w:t xml:space="preserve">      # en runtime para apuntar a los servicios </w:t>
      </w:r>
      <w:r>
        <w:rPr>
          <w:rFonts w:ascii="Consolas" w:hAnsi="Consolas"/>
          <w:sz w:val="16"/>
        </w:rPr>
        <w:t>dentro de la red de docker.</w:t>
      </w:r>
      <w:r>
        <w:rPr>
          <w:rFonts w:ascii="Consolas" w:hAnsi="Consolas"/>
          <w:sz w:val="16"/>
        </w:rPr>
        <w:br/>
        <w:t xml:space="preserve">      </w:t>
      </w:r>
      <w:r w:rsidRPr="00D82818">
        <w:rPr>
          <w:rFonts w:ascii="Consolas" w:hAnsi="Consolas"/>
          <w:sz w:val="16"/>
          <w:lang w:val="es-EC"/>
        </w:rPr>
        <w:t># El Dockerfile hornea USER/PASS/NAME/SCHEMA_DATABASE vacíos a propósito</w:t>
      </w:r>
      <w:r w:rsidRPr="00D82818">
        <w:rPr>
          <w:rFonts w:ascii="Consolas" w:hAnsi="Consolas"/>
          <w:sz w:val="16"/>
          <w:lang w:val="es-EC"/>
        </w:rPr>
        <w:br/>
        <w:t xml:space="preserve">      # (ver comentario "inyectar variables con env_file..."), hay que darlos aquí.</w:t>
      </w:r>
      <w:r w:rsidRPr="00D82818">
        <w:rPr>
          <w:rFonts w:ascii="Consolas" w:hAnsi="Consolas"/>
          <w:sz w:val="16"/>
          <w:lang w:val="es-EC"/>
        </w:rPr>
        <w:br/>
        <w:t xml:space="preserve">      HOST_DATABASE: postgres</w:t>
      </w:r>
      <w:r w:rsidRPr="00D82818">
        <w:rPr>
          <w:rFonts w:ascii="Consolas" w:hAnsi="Consolas"/>
          <w:sz w:val="16"/>
          <w:lang w:val="es-EC"/>
        </w:rPr>
        <w:br/>
        <w:t xml:space="preserve">      PORT_DATABASE: "5432"</w:t>
      </w:r>
      <w:r w:rsidRPr="00D82818">
        <w:rPr>
          <w:rFonts w:ascii="Consolas" w:hAnsi="Consolas"/>
          <w:sz w:val="16"/>
          <w:lang w:val="es-EC"/>
        </w:rPr>
        <w:br/>
        <w:t xml:space="preserve">      U</w:t>
      </w:r>
      <w:r w:rsidRPr="00D82818">
        <w:rPr>
          <w:rFonts w:ascii="Consolas" w:hAnsi="Consolas"/>
          <w:sz w:val="16"/>
          <w:lang w:val="es-EC"/>
        </w:rPr>
        <w:t>SER_DATABASE: dhis</w:t>
      </w:r>
      <w:r w:rsidRPr="00D82818">
        <w:rPr>
          <w:rFonts w:ascii="Consolas" w:hAnsi="Consolas"/>
          <w:sz w:val="16"/>
          <w:lang w:val="es-EC"/>
        </w:rPr>
        <w:br/>
        <w:t xml:space="preserve">      PASS_DATABASE: #######</w:t>
      </w:r>
      <w:r w:rsidRPr="00D82818">
        <w:rPr>
          <w:rFonts w:ascii="Consolas" w:hAnsi="Consolas"/>
          <w:sz w:val="16"/>
          <w:lang w:val="es-EC"/>
        </w:rPr>
        <w:br/>
        <w:t xml:space="preserve">      NAME_DATABASE: dhi_esavi</w:t>
      </w:r>
      <w:r w:rsidRPr="00D82818">
        <w:rPr>
          <w:rFonts w:ascii="Consolas" w:hAnsi="Consolas"/>
          <w:sz w:val="16"/>
          <w:lang w:val="es-EC"/>
        </w:rPr>
        <w:br/>
        <w:t xml:space="preserve">      SCHEMA_DATABASE: DHI_ESAVI</w:t>
      </w:r>
      <w:r w:rsidRPr="00D82818">
        <w:rPr>
          <w:rFonts w:ascii="Consolas" w:hAnsi="Consolas"/>
          <w:sz w:val="16"/>
          <w:lang w:val="es-EC"/>
        </w:rPr>
        <w:br/>
        <w:t xml:space="preserve">      WHD_DB_HOST: postgres</w:t>
      </w:r>
      <w:r w:rsidRPr="00D82818">
        <w:rPr>
          <w:rFonts w:ascii="Consolas" w:hAnsi="Consolas"/>
          <w:sz w:val="16"/>
          <w:lang w:val="es-EC"/>
        </w:rPr>
        <w:br/>
        <w:t xml:space="preserve">      WHD_DB_PORT: "5432"</w:t>
      </w:r>
      <w:r w:rsidRPr="00D82818">
        <w:rPr>
          <w:rFonts w:ascii="Consolas" w:hAnsi="Consolas"/>
          <w:sz w:val="16"/>
          <w:lang w:val="es-EC"/>
        </w:rPr>
        <w:br/>
        <w:t xml:space="preserve">      MDD_DB_HOST: postgres</w:t>
      </w:r>
      <w:r w:rsidRPr="00D82818">
        <w:rPr>
          <w:rFonts w:ascii="Consolas" w:hAnsi="Consolas"/>
          <w:sz w:val="16"/>
          <w:lang w:val="es-EC"/>
        </w:rPr>
        <w:br/>
        <w:t xml:space="preserve">      MDD_DB_PORT: "5432"</w:t>
      </w:r>
      <w:r w:rsidRPr="00D82818">
        <w:rPr>
          <w:rFonts w:ascii="Consolas" w:hAnsi="Consolas"/>
          <w:sz w:val="16"/>
          <w:lang w:val="es-EC"/>
        </w:rPr>
        <w:br/>
        <w:t xml:space="preserve">      TZ: America/Guayaquil</w:t>
      </w:r>
      <w:r w:rsidRPr="00D82818">
        <w:rPr>
          <w:rFonts w:ascii="Consolas" w:hAnsi="Consolas"/>
          <w:sz w:val="16"/>
          <w:lang w:val="es-EC"/>
        </w:rPr>
        <w:br/>
        <w:t xml:space="preserve">    heal</w:t>
      </w:r>
      <w:r w:rsidRPr="00D82818">
        <w:rPr>
          <w:rFonts w:ascii="Consolas" w:hAnsi="Consolas"/>
          <w:sz w:val="16"/>
          <w:lang w:val="es-EC"/>
        </w:rPr>
        <w:t>thcheck:</w:t>
      </w:r>
      <w:r w:rsidRPr="00D82818">
        <w:rPr>
          <w:rFonts w:ascii="Consolas" w:hAnsi="Consolas"/>
          <w:sz w:val="16"/>
          <w:lang w:val="es-EC"/>
        </w:rPr>
        <w:br/>
        <w:t xml:space="preserve">      test: ["CMD-SHELL", "wget -qO- http://127.0.0.1:8081/health || exit 1"]</w:t>
      </w:r>
      <w:r w:rsidRPr="00D82818">
        <w:rPr>
          <w:rFonts w:ascii="Consolas" w:hAnsi="Consolas"/>
          <w:sz w:val="16"/>
          <w:lang w:val="es-EC"/>
        </w:rPr>
        <w:br/>
        <w:t xml:space="preserve">      interval: 15s</w:t>
      </w:r>
      <w:r w:rsidRPr="00D82818">
        <w:rPr>
          <w:rFonts w:ascii="Consolas" w:hAnsi="Consolas"/>
          <w:sz w:val="16"/>
          <w:lang w:val="es-EC"/>
        </w:rPr>
        <w:br/>
        <w:t xml:space="preserve">      timeout: 5s</w:t>
      </w:r>
      <w:r w:rsidRPr="00D82818">
        <w:rPr>
          <w:rFonts w:ascii="Consolas" w:hAnsi="Consolas"/>
          <w:sz w:val="16"/>
          <w:lang w:val="es-EC"/>
        </w:rPr>
        <w:br/>
        <w:t xml:space="preserve">      retries: 5</w:t>
      </w:r>
      <w:r w:rsidRPr="00D82818">
        <w:rPr>
          <w:rFonts w:ascii="Consolas" w:hAnsi="Consolas"/>
          <w:sz w:val="16"/>
          <w:lang w:val="es-EC"/>
        </w:rPr>
        <w:br/>
      </w:r>
      <w:r w:rsidRPr="00D82818">
        <w:rPr>
          <w:rFonts w:ascii="Consolas" w:hAnsi="Consolas"/>
          <w:sz w:val="16"/>
          <w:lang w:val="es-EC"/>
        </w:rPr>
        <w:lastRenderedPageBreak/>
        <w:t xml:space="preserve">      start_period: 30s</w:t>
      </w:r>
      <w:r w:rsidRPr="00D82818">
        <w:rPr>
          <w:rFonts w:ascii="Consolas" w:hAnsi="Consolas"/>
          <w:sz w:val="16"/>
          <w:lang w:val="es-EC"/>
        </w:rPr>
        <w:br/>
        <w:t xml:space="preserve">    volumes:</w:t>
      </w:r>
      <w:r w:rsidRPr="00D82818">
        <w:rPr>
          <w:rFonts w:ascii="Consolas" w:hAnsi="Consolas"/>
          <w:sz w:val="16"/>
          <w:lang w:val="es-EC"/>
        </w:rPr>
        <w:br/>
        <w:t xml:space="preserve">      # Datamart DuckDB compartido con el dashboard.</w:t>
      </w:r>
      <w:r w:rsidRPr="00D82818">
        <w:rPr>
          <w:rFonts w:ascii="Consolas" w:hAnsi="Consolas"/>
          <w:sz w:val="16"/>
          <w:lang w:val="es-EC"/>
        </w:rPr>
        <w:br/>
        <w:t xml:space="preserve">      - ./api-integra-es</w:t>
      </w:r>
      <w:r w:rsidRPr="00D82818">
        <w:rPr>
          <w:rFonts w:ascii="Consolas" w:hAnsi="Consolas"/>
          <w:sz w:val="16"/>
          <w:lang w:val="es-EC"/>
        </w:rPr>
        <w:t>avi/datos:/app/datos</w:t>
      </w:r>
      <w:r w:rsidRPr="00D82818">
        <w:rPr>
          <w:rFonts w:ascii="Consolas" w:hAnsi="Consolas"/>
          <w:sz w:val="16"/>
          <w:lang w:val="es-EC"/>
        </w:rPr>
        <w:br/>
        <w:t xml:space="preserve">      # CSVs de seed (catálogo padre, DPA, entidades): excluidos de la imagen</w:t>
      </w:r>
      <w:r w:rsidRPr="00D82818">
        <w:rPr>
          <w:rFonts w:ascii="Consolas" w:hAnsi="Consolas"/>
          <w:sz w:val="16"/>
          <w:lang w:val="es-EC"/>
        </w:rPr>
        <w:br/>
        <w:t xml:space="preserve">      # por .dockerignore, se montan para que el seed de arranque los encuentre.</w:t>
      </w:r>
      <w:r w:rsidRPr="00D82818">
        <w:rPr>
          <w:rFonts w:ascii="Consolas" w:hAnsi="Consolas"/>
          <w:sz w:val="16"/>
          <w:lang w:val="es-EC"/>
        </w:rPr>
        <w:br/>
        <w:t xml:space="preserve">      </w:t>
      </w:r>
      <w:r>
        <w:rPr>
          <w:rFonts w:ascii="Consolas" w:hAnsi="Consolas"/>
          <w:sz w:val="16"/>
        </w:rPr>
        <w:t>- ./api-integra-esavi/upload_files:/app/upload_files</w:t>
      </w:r>
      <w:r>
        <w:rPr>
          <w:rFonts w:ascii="Consolas" w:hAnsi="Consolas"/>
          <w:sz w:val="16"/>
        </w:rPr>
        <w:br/>
        <w:t xml:space="preserve">    depends_on:</w:t>
      </w:r>
      <w:r>
        <w:rPr>
          <w:rFonts w:ascii="Consolas" w:hAnsi="Consolas"/>
          <w:sz w:val="16"/>
        </w:rPr>
        <w:br/>
        <w:t xml:space="preserve"> </w:t>
      </w:r>
      <w:r>
        <w:rPr>
          <w:rFonts w:ascii="Consolas" w:hAnsi="Consolas"/>
          <w:sz w:val="16"/>
        </w:rPr>
        <w:t xml:space="preserve">     db-init:</w:t>
      </w:r>
      <w:r>
        <w:rPr>
          <w:rFonts w:ascii="Consolas" w:hAnsi="Consolas"/>
          <w:sz w:val="16"/>
        </w:rPr>
        <w:br/>
        <w:t xml:space="preserve">        condition: service_completed_successfully</w:t>
      </w:r>
      <w:r>
        <w:rPr>
          <w:rFonts w:ascii="Consolas" w:hAnsi="Consolas"/>
          <w:sz w:val="16"/>
        </w:rPr>
        <w:br/>
        <w:t xml:space="preserve"> </w:t>
      </w:r>
      <w:r>
        <w:rPr>
          <w:rFonts w:ascii="Consolas" w:hAnsi="Consolas"/>
          <w:sz w:val="16"/>
        </w:rPr>
        <w:br/>
        <w:t xml:space="preserve">  app-web:</w:t>
      </w:r>
      <w:r>
        <w:rPr>
          <w:rFonts w:ascii="Consolas" w:hAnsi="Consolas"/>
          <w:sz w:val="16"/>
        </w:rPr>
        <w:br/>
        <w:t xml:space="preserve">    build:</w:t>
      </w:r>
      <w:r>
        <w:rPr>
          <w:rFonts w:ascii="Consolas" w:hAnsi="Consolas"/>
          <w:sz w:val="16"/>
        </w:rPr>
        <w:br/>
        <w:t xml:space="preserve">      context: ./app-integra-esavi</w:t>
      </w:r>
      <w:r>
        <w:rPr>
          <w:rFonts w:ascii="Consolas" w:hAnsi="Consolas"/>
          <w:sz w:val="16"/>
        </w:rPr>
        <w:br/>
        <w:t xml:space="preserve">      dockerfile: Dockerfile</w:t>
      </w:r>
      <w:r>
        <w:rPr>
          <w:rFonts w:ascii="Consolas" w:hAnsi="Consolas"/>
          <w:sz w:val="16"/>
        </w:rPr>
        <w:br/>
        <w:t xml:space="preserve">      args:</w:t>
      </w:r>
      <w:r>
        <w:rPr>
          <w:rFonts w:ascii="Consolas" w:hAnsi="Consolas"/>
          <w:sz w:val="16"/>
        </w:rPr>
        <w:br/>
        <w:t xml:space="preserve">        VITE_KEYCLOAK_URL: ${VITE_KEYCLOAK_URL:-http://localhost:8080}</w:t>
      </w:r>
      <w:r>
        <w:rPr>
          <w:rFonts w:ascii="Consolas" w:hAnsi="Consolas"/>
          <w:sz w:val="16"/>
        </w:rPr>
        <w:br/>
        <w:t xml:space="preserve">        VITE_KEYCLOAK</w:t>
      </w:r>
      <w:r>
        <w:rPr>
          <w:rFonts w:ascii="Consolas" w:hAnsi="Consolas"/>
          <w:sz w:val="16"/>
        </w:rPr>
        <w:t>_REALM: ${VITE_KEYCLOAK_REALM:-integra-esavi}</w:t>
      </w:r>
      <w:r>
        <w:rPr>
          <w:rFonts w:ascii="Consolas" w:hAnsi="Consolas"/>
          <w:sz w:val="16"/>
        </w:rPr>
        <w:br/>
        <w:t xml:space="preserve">        VITE_KEYCLOAK_CLIENT_ID: ${VITE_KEYCLOAK_CLIENT_ID:-integra-esavi-client}</w:t>
      </w:r>
      <w:r>
        <w:rPr>
          <w:rFonts w:ascii="Consolas" w:hAnsi="Consolas"/>
          <w:sz w:val="16"/>
        </w:rPr>
        <w:br/>
        <w:t xml:space="preserve">        VITE_INTEGRA_ESAVI_API_URL: ${VITE_INTEGRA_ESAVI_API_URL:-http://localhost:8081}</w:t>
      </w:r>
      <w:r>
        <w:rPr>
          <w:rFonts w:ascii="Consolas" w:hAnsi="Consolas"/>
          <w:sz w:val="16"/>
        </w:rPr>
        <w:br/>
        <w:t xml:space="preserve">        VITE_API_KEY: ${VITE_API_KEY:-#</w:t>
      </w:r>
      <w:r>
        <w:rPr>
          <w:rFonts w:ascii="Consolas" w:hAnsi="Consolas"/>
          <w:sz w:val="16"/>
        </w:rPr>
        <w:t>######}</w:t>
      </w:r>
      <w:r>
        <w:rPr>
          <w:rFonts w:ascii="Consolas" w:hAnsi="Consolas"/>
          <w:sz w:val="16"/>
        </w:rPr>
        <w:br/>
        <w:t xml:space="preserve">        VITE_ESAVI_GRAVE: ${VITE_ESAVI_GRAVE:-true}</w:t>
      </w:r>
      <w:r>
        <w:rPr>
          <w:rFonts w:ascii="Consolas" w:hAnsi="Consolas"/>
          <w:sz w:val="16"/>
        </w:rPr>
        <w:br/>
        <w:t xml:space="preserve">        VITE_ESAVI_DASHBOARD_TOKEN: ${VITE_ESAVI_DASHBOARD_TOKEN:-}</w:t>
      </w:r>
      <w:r>
        <w:rPr>
          <w:rFonts w:ascii="Consolas" w:hAnsi="Consolas"/>
          <w:sz w:val="16"/>
        </w:rPr>
        <w:br/>
        <w:t xml:space="preserve">    container_name: app_esavi</w:t>
      </w:r>
      <w:r>
        <w:rPr>
          <w:rFonts w:ascii="Consolas" w:hAnsi="Consolas"/>
          <w:sz w:val="16"/>
        </w:rPr>
        <w:br/>
        <w:t xml:space="preserve">    restart: unless-stopped</w:t>
      </w:r>
      <w:r>
        <w:rPr>
          <w:rFonts w:ascii="Consolas" w:hAnsi="Consolas"/>
          <w:sz w:val="16"/>
        </w:rPr>
        <w:br/>
        <w:t xml:space="preserve">    ports:</w:t>
      </w:r>
      <w:r>
        <w:rPr>
          <w:rFonts w:ascii="Consolas" w:hAnsi="Consolas"/>
          <w:sz w:val="16"/>
        </w:rPr>
        <w:br/>
        <w:t xml:space="preserve">      - "5173:5173"</w:t>
      </w:r>
      <w:r>
        <w:rPr>
          <w:rFonts w:ascii="Consolas" w:hAnsi="Consolas"/>
          <w:sz w:val="16"/>
        </w:rPr>
        <w:br/>
        <w:t xml:space="preserve">    depends_on:</w:t>
      </w:r>
      <w:r>
        <w:rPr>
          <w:rFonts w:ascii="Consolas" w:hAnsi="Consolas"/>
          <w:sz w:val="16"/>
        </w:rPr>
        <w:br/>
        <w:t xml:space="preserve">      keycloak:</w:t>
      </w:r>
      <w:r>
        <w:rPr>
          <w:rFonts w:ascii="Consolas" w:hAnsi="Consolas"/>
          <w:sz w:val="16"/>
        </w:rPr>
        <w:br/>
        <w:t xml:space="preserve">       </w:t>
      </w:r>
      <w:r>
        <w:rPr>
          <w:rFonts w:ascii="Consolas" w:hAnsi="Consolas"/>
          <w:sz w:val="16"/>
        </w:rPr>
        <w:t xml:space="preserve"> condition: service_healthy</w:t>
      </w:r>
      <w:r>
        <w:rPr>
          <w:rFonts w:ascii="Consolas" w:hAnsi="Consolas"/>
          <w:sz w:val="16"/>
        </w:rPr>
        <w:br/>
        <w:t xml:space="preserve">      api:</w:t>
      </w:r>
      <w:r>
        <w:rPr>
          <w:rFonts w:ascii="Consolas" w:hAnsi="Consolas"/>
          <w:sz w:val="16"/>
        </w:rPr>
        <w:br/>
        <w:t xml:space="preserve">        condition: service_healthy</w:t>
      </w:r>
      <w:r>
        <w:rPr>
          <w:rFonts w:ascii="Consolas" w:hAnsi="Consolas"/>
          <w:sz w:val="16"/>
        </w:rPr>
        <w:br/>
        <w:t xml:space="preserve"> </w:t>
      </w:r>
      <w:r>
        <w:rPr>
          <w:rFonts w:ascii="Consolas" w:hAnsi="Consolas"/>
          <w:sz w:val="16"/>
        </w:rPr>
        <w:br/>
        <w:t xml:space="preserve">  dashboard:</w:t>
      </w:r>
      <w:r>
        <w:rPr>
          <w:rFonts w:ascii="Consolas" w:hAnsi="Consolas"/>
          <w:sz w:val="16"/>
        </w:rPr>
        <w:br/>
        <w:t xml:space="preserve">    build:</w:t>
      </w:r>
      <w:r>
        <w:rPr>
          <w:rFonts w:ascii="Consolas" w:hAnsi="Consolas"/>
          <w:sz w:val="16"/>
        </w:rPr>
        <w:br/>
        <w:t xml:space="preserve">      context: ./dash-integra-esavi</w:t>
      </w:r>
      <w:r>
        <w:rPr>
          <w:rFonts w:ascii="Consolas" w:hAnsi="Consolas"/>
          <w:sz w:val="16"/>
        </w:rPr>
        <w:br/>
        <w:t xml:space="preserve">      dockerfile: Dockerfile</w:t>
      </w:r>
      <w:r>
        <w:rPr>
          <w:rFonts w:ascii="Consolas" w:hAnsi="Consolas"/>
          <w:sz w:val="16"/>
        </w:rPr>
        <w:br/>
        <w:t xml:space="preserve">    container_name: dashboard_esavi</w:t>
      </w:r>
      <w:r>
        <w:rPr>
          <w:rFonts w:ascii="Consolas" w:hAnsi="Consolas"/>
          <w:sz w:val="16"/>
        </w:rPr>
        <w:br/>
        <w:t xml:space="preserve">    restart: unless-stopped</w:t>
      </w:r>
      <w:r>
        <w:rPr>
          <w:rFonts w:ascii="Consolas" w:hAnsi="Consolas"/>
          <w:sz w:val="16"/>
        </w:rPr>
        <w:br/>
        <w:t xml:space="preserve">    environment:</w:t>
      </w:r>
      <w:r>
        <w:rPr>
          <w:rFonts w:ascii="Consolas" w:hAnsi="Consolas"/>
          <w:sz w:val="16"/>
        </w:rPr>
        <w:br/>
        <w:t xml:space="preserve">      DB_H</w:t>
      </w:r>
      <w:r>
        <w:rPr>
          <w:rFonts w:ascii="Consolas" w:hAnsi="Consolas"/>
          <w:sz w:val="16"/>
        </w:rPr>
        <w:t>OST: postgres</w:t>
      </w:r>
      <w:r>
        <w:rPr>
          <w:rFonts w:ascii="Consolas" w:hAnsi="Consolas"/>
          <w:sz w:val="16"/>
        </w:rPr>
        <w:br/>
        <w:t xml:space="preserve">      DB_PORT: "5432"</w:t>
      </w:r>
      <w:r>
        <w:rPr>
          <w:rFonts w:ascii="Consolas" w:hAnsi="Consolas"/>
          <w:sz w:val="16"/>
        </w:rPr>
        <w:br/>
        <w:t xml:space="preserve">      DB_NAME: dhi_esavi</w:t>
      </w:r>
      <w:r>
        <w:rPr>
          <w:rFonts w:ascii="Consolas" w:hAnsi="Consolas"/>
          <w:sz w:val="16"/>
        </w:rPr>
        <w:br/>
        <w:t xml:space="preserve">      DB_USER: dhis</w:t>
      </w:r>
      <w:r>
        <w:rPr>
          <w:rFonts w:ascii="Consolas" w:hAnsi="Consolas"/>
          <w:sz w:val="16"/>
        </w:rPr>
        <w:br/>
        <w:t xml:space="preserve">      DB_PASS: #######</w:t>
      </w:r>
      <w:r>
        <w:rPr>
          <w:rFonts w:ascii="Consolas" w:hAnsi="Consolas"/>
          <w:sz w:val="16"/>
        </w:rPr>
        <w:br/>
        <w:t xml:space="preserve">      DUCKDB_PATH: /app/datos/esavi.duckdb</w:t>
      </w:r>
      <w:r>
        <w:rPr>
          <w:rFonts w:ascii="Consolas" w:hAnsi="Consolas"/>
          <w:sz w:val="16"/>
        </w:rPr>
        <w:br/>
        <w:t xml:space="preserve">      INTEGRA_APP_URL: http://localhost:5173</w:t>
      </w:r>
      <w:r>
        <w:rPr>
          <w:rFonts w:ascii="Consolas" w:hAnsi="Consolas"/>
          <w:sz w:val="16"/>
        </w:rPr>
        <w:br/>
        <w:t xml:space="preserve">      VITE_KEYCLOAK_URL: ${VITE_KEYCLOAK_URL:-http://localhost:8</w:t>
      </w:r>
      <w:r>
        <w:rPr>
          <w:rFonts w:ascii="Consolas" w:hAnsi="Consolas"/>
          <w:sz w:val="16"/>
        </w:rPr>
        <w:t>080}</w:t>
      </w:r>
      <w:r>
        <w:rPr>
          <w:rFonts w:ascii="Consolas" w:hAnsi="Consolas"/>
          <w:sz w:val="16"/>
        </w:rPr>
        <w:br/>
        <w:t xml:space="preserve">      VITE_KEYCLOAK_REALM: ${VITE_KEYCLOAK_REALM:-integra-esavi}</w:t>
      </w:r>
      <w:r>
        <w:rPr>
          <w:rFonts w:ascii="Consolas" w:hAnsi="Consolas"/>
          <w:sz w:val="16"/>
        </w:rPr>
        <w:br/>
        <w:t xml:space="preserve">      VITE_KEYCLOAK_CLIENT_ID: ${VITE_KEYCLOAK_CLIENT_ID:-integra-esavi-client}</w:t>
      </w:r>
      <w:r>
        <w:rPr>
          <w:rFonts w:ascii="Consolas" w:hAnsi="Consolas"/>
          <w:sz w:val="16"/>
        </w:rPr>
        <w:br/>
        <w:t xml:space="preserve">    ports:</w:t>
      </w:r>
      <w:r>
        <w:rPr>
          <w:rFonts w:ascii="Consolas" w:hAnsi="Consolas"/>
          <w:sz w:val="16"/>
        </w:rPr>
        <w:br/>
        <w:t xml:space="preserve">      - "3838:80"</w:t>
      </w:r>
      <w:r>
        <w:rPr>
          <w:rFonts w:ascii="Consolas" w:hAnsi="Consolas"/>
          <w:sz w:val="16"/>
        </w:rPr>
        <w:br/>
        <w:t xml:space="preserve">    volumes:</w:t>
      </w:r>
      <w:r>
        <w:rPr>
          <w:rFonts w:ascii="Consolas" w:hAnsi="Consolas"/>
          <w:sz w:val="16"/>
        </w:rPr>
        <w:br/>
        <w:t xml:space="preserve">      - ./dash-integra-esavi/datos:/app/datos</w:t>
      </w:r>
      <w:r>
        <w:rPr>
          <w:rFonts w:ascii="Consolas" w:hAnsi="Consolas"/>
          <w:sz w:val="16"/>
        </w:rPr>
        <w:br/>
        <w:t xml:space="preserve">      - ./dash-int</w:t>
      </w:r>
      <w:r>
        <w:rPr>
          <w:rFonts w:ascii="Consolas" w:hAnsi="Consolas"/>
          <w:sz w:val="16"/>
        </w:rPr>
        <w:t>egra-esavi/fuente_de_datos:/app/fuente_de_datos</w:t>
      </w:r>
      <w:r>
        <w:rPr>
          <w:rFonts w:ascii="Consolas" w:hAnsi="Consolas"/>
          <w:sz w:val="16"/>
        </w:rPr>
        <w:br/>
        <w:t xml:space="preserve">      - ./dash-integra-esavi/logs:/app/logs</w:t>
      </w:r>
      <w:r>
        <w:rPr>
          <w:rFonts w:ascii="Consolas" w:hAnsi="Consolas"/>
          <w:sz w:val="16"/>
        </w:rPr>
        <w:br/>
        <w:t xml:space="preserve">      # esavi.duckdb lo genera el api; se monta de solo lectura para el dashboard.</w:t>
      </w:r>
      <w:r>
        <w:rPr>
          <w:rFonts w:ascii="Consolas" w:hAnsi="Consolas"/>
          <w:sz w:val="16"/>
        </w:rPr>
        <w:br/>
        <w:t xml:space="preserve">      - ./api-integra-esavi/datos/esavi.duckdb:/app/datos/esavi.duckdb:ro</w:t>
      </w:r>
      <w:r>
        <w:rPr>
          <w:rFonts w:ascii="Consolas" w:hAnsi="Consolas"/>
          <w:sz w:val="16"/>
        </w:rPr>
        <w:br/>
        <w:t xml:space="preserve">    hea</w:t>
      </w:r>
      <w:r>
        <w:rPr>
          <w:rFonts w:ascii="Consolas" w:hAnsi="Consolas"/>
          <w:sz w:val="16"/>
        </w:rPr>
        <w:t>lthcheck:</w:t>
      </w:r>
      <w:r>
        <w:rPr>
          <w:rFonts w:ascii="Consolas" w:hAnsi="Consolas"/>
          <w:sz w:val="16"/>
        </w:rPr>
        <w:br/>
      </w:r>
      <w:r>
        <w:rPr>
          <w:rFonts w:ascii="Consolas" w:hAnsi="Consolas"/>
          <w:sz w:val="16"/>
        </w:rPr>
        <w:lastRenderedPageBreak/>
        <w:t xml:space="preserve">      test: ["CMD", "curl", "-sf", "http://localhost:80/"]</w:t>
      </w:r>
      <w:r>
        <w:rPr>
          <w:rFonts w:ascii="Consolas" w:hAnsi="Consolas"/>
          <w:sz w:val="16"/>
        </w:rPr>
        <w:br/>
        <w:t xml:space="preserve">      interval: 30s</w:t>
      </w:r>
      <w:r>
        <w:rPr>
          <w:rFonts w:ascii="Consolas" w:hAnsi="Consolas"/>
          <w:sz w:val="16"/>
        </w:rPr>
        <w:br/>
        <w:t xml:space="preserve">      timeout: 10s</w:t>
      </w:r>
      <w:r>
        <w:rPr>
          <w:rFonts w:ascii="Consolas" w:hAnsi="Consolas"/>
          <w:sz w:val="16"/>
        </w:rPr>
        <w:br/>
        <w:t xml:space="preserve">      retries: 3</w:t>
      </w:r>
      <w:r>
        <w:rPr>
          <w:rFonts w:ascii="Consolas" w:hAnsi="Consolas"/>
          <w:sz w:val="16"/>
        </w:rPr>
        <w:br/>
        <w:t xml:space="preserve">      start_period: 90s</w:t>
      </w:r>
      <w:r>
        <w:rPr>
          <w:rFonts w:ascii="Consolas" w:hAnsi="Consolas"/>
          <w:sz w:val="16"/>
        </w:rPr>
        <w:br/>
        <w:t xml:space="preserve">    depends_on:</w:t>
      </w:r>
      <w:r>
        <w:rPr>
          <w:rFonts w:ascii="Consolas" w:hAnsi="Consolas"/>
          <w:sz w:val="16"/>
        </w:rPr>
        <w:br/>
        <w:t xml:space="preserve">      db-init:</w:t>
      </w:r>
      <w:r>
        <w:rPr>
          <w:rFonts w:ascii="Consolas" w:hAnsi="Consolas"/>
          <w:sz w:val="16"/>
        </w:rPr>
        <w:br/>
        <w:t xml:space="preserve">        condition: service_completed_successfully</w:t>
      </w:r>
      <w:r>
        <w:rPr>
          <w:rFonts w:ascii="Consolas" w:hAnsi="Consolas"/>
          <w:sz w:val="16"/>
        </w:rPr>
        <w:br/>
        <w:t xml:space="preserve"> </w:t>
      </w:r>
      <w:r>
        <w:rPr>
          <w:rFonts w:ascii="Consolas" w:hAnsi="Consolas"/>
          <w:sz w:val="16"/>
        </w:rPr>
        <w:br/>
        <w:t xml:space="preserve">  # ── Opcionales: solo </w:t>
      </w:r>
      <w:r>
        <w:rPr>
          <w:rFonts w:ascii="Consolas" w:hAnsi="Consolas"/>
          <w:sz w:val="16"/>
        </w:rPr>
        <w:t>con `--profile proxy` (ver notas arriba) ────────────────</w:t>
      </w:r>
      <w:r>
        <w:rPr>
          <w:rFonts w:ascii="Consolas" w:hAnsi="Consolas"/>
          <w:sz w:val="16"/>
        </w:rPr>
        <w:br/>
        <w:t xml:space="preserve">  oauth2-proxy:</w:t>
      </w:r>
      <w:r>
        <w:rPr>
          <w:rFonts w:ascii="Consolas" w:hAnsi="Consolas"/>
          <w:sz w:val="16"/>
        </w:rPr>
        <w:br/>
        <w:t xml:space="preserve">    image: quay.io/oauth2-proxy/oauth2-proxy:v7.6.0</w:t>
      </w:r>
      <w:r>
        <w:rPr>
          <w:rFonts w:ascii="Consolas" w:hAnsi="Consolas"/>
          <w:sz w:val="16"/>
        </w:rPr>
        <w:br/>
        <w:t xml:space="preserve">    container_name: esavi_oauth2_proxy</w:t>
      </w:r>
      <w:r>
        <w:rPr>
          <w:rFonts w:ascii="Consolas" w:hAnsi="Consolas"/>
          <w:sz w:val="16"/>
        </w:rPr>
        <w:br/>
        <w:t xml:space="preserve">    restart: unless-stopped</w:t>
      </w:r>
      <w:r>
        <w:rPr>
          <w:rFonts w:ascii="Consolas" w:hAnsi="Consolas"/>
          <w:sz w:val="16"/>
        </w:rPr>
        <w:br/>
        <w:t xml:space="preserve">    profiles: ["proxy"]</w:t>
      </w:r>
      <w:r>
        <w:rPr>
          <w:rFonts w:ascii="Consolas" w:hAnsi="Consolas"/>
          <w:sz w:val="16"/>
        </w:rPr>
        <w:br/>
        <w:t xml:space="preserve">    command:</w:t>
      </w:r>
      <w:r>
        <w:rPr>
          <w:rFonts w:ascii="Consolas" w:hAnsi="Consolas"/>
          <w:sz w:val="16"/>
        </w:rPr>
        <w:br/>
        <w:t xml:space="preserve">      - --provider=keycloa</w:t>
      </w:r>
      <w:r>
        <w:rPr>
          <w:rFonts w:ascii="Consolas" w:hAnsi="Consolas"/>
          <w:sz w:val="16"/>
        </w:rPr>
        <w:t>k-oidc</w:t>
      </w:r>
      <w:r>
        <w:rPr>
          <w:rFonts w:ascii="Consolas" w:hAnsi="Consolas"/>
          <w:sz w:val="16"/>
        </w:rPr>
        <w:br/>
        <w:t xml:space="preserve">      - --client-id=dash-integra-esavi-client</w:t>
      </w:r>
      <w:r>
        <w:rPr>
          <w:rFonts w:ascii="Consolas" w:hAnsi="Consolas"/>
          <w:sz w:val="16"/>
        </w:rPr>
        <w:br/>
        <w:t xml:space="preserve">      - --client-secret=${OAUTH2_CLIENT_SECRET}</w:t>
      </w:r>
      <w:r>
        <w:rPr>
          <w:rFonts w:ascii="Consolas" w:hAnsi="Consolas"/>
          <w:sz w:val="16"/>
        </w:rPr>
        <w:br/>
        <w:t xml:space="preserve">      - --oidc-issuer-url=http://keycloak:8080/realms/integra-esavi</w:t>
      </w:r>
      <w:r>
        <w:rPr>
          <w:rFonts w:ascii="Consolas" w:hAnsi="Consolas"/>
          <w:sz w:val="16"/>
        </w:rPr>
        <w:br/>
        <w:t xml:space="preserve">      - --redirect-url=${OAUTH2_REDIRECT_URL:-http://localhost/oauth2/callback}</w:t>
      </w:r>
      <w:r>
        <w:rPr>
          <w:rFonts w:ascii="Consolas" w:hAnsi="Consolas"/>
          <w:sz w:val="16"/>
        </w:rPr>
        <w:br/>
        <w:t xml:space="preserve">      -</w:t>
      </w:r>
      <w:r>
        <w:rPr>
          <w:rFonts w:ascii="Consolas" w:hAnsi="Consolas"/>
          <w:sz w:val="16"/>
        </w:rPr>
        <w:t xml:space="preserve"> --upstream=http://dashboard:80</w:t>
      </w:r>
      <w:r>
        <w:rPr>
          <w:rFonts w:ascii="Consolas" w:hAnsi="Consolas"/>
          <w:sz w:val="16"/>
        </w:rPr>
        <w:br/>
        <w:t xml:space="preserve">      - --http-address=0.0.0.0:4180</w:t>
      </w:r>
      <w:r>
        <w:rPr>
          <w:rFonts w:ascii="Consolas" w:hAnsi="Consolas"/>
          <w:sz w:val="16"/>
        </w:rPr>
        <w:br/>
        <w:t xml:space="preserve">      - --cookie-secret=${OAUTH2_COOKIE_SECRET}</w:t>
      </w:r>
      <w:r>
        <w:rPr>
          <w:rFonts w:ascii="Consolas" w:hAnsi="Consolas"/>
          <w:sz w:val="16"/>
        </w:rPr>
        <w:br/>
        <w:t xml:space="preserve">      - --cookie-secure=false</w:t>
      </w:r>
      <w:r>
        <w:rPr>
          <w:rFonts w:ascii="Consolas" w:hAnsi="Consolas"/>
          <w:sz w:val="16"/>
        </w:rPr>
        <w:br/>
        <w:t xml:space="preserve">      - --cookie-name=_esavi_session</w:t>
      </w:r>
      <w:r>
        <w:rPr>
          <w:rFonts w:ascii="Consolas" w:hAnsi="Consolas"/>
          <w:sz w:val="16"/>
        </w:rPr>
        <w:br/>
        <w:t xml:space="preserve">      - --email-domain=*</w:t>
      </w:r>
      <w:r>
        <w:rPr>
          <w:rFonts w:ascii="Consolas" w:hAnsi="Consolas"/>
          <w:sz w:val="16"/>
        </w:rPr>
        <w:br/>
        <w:t xml:space="preserve">      - --allowed-role=integra-esavi:analitic</w:t>
      </w:r>
      <w:r>
        <w:rPr>
          <w:rFonts w:ascii="Consolas" w:hAnsi="Consolas"/>
          <w:sz w:val="16"/>
        </w:rPr>
        <w:br/>
        <w:t xml:space="preserve">  </w:t>
      </w:r>
      <w:r>
        <w:rPr>
          <w:rFonts w:ascii="Consolas" w:hAnsi="Consolas"/>
          <w:sz w:val="16"/>
        </w:rPr>
        <w:t xml:space="preserve">    - --allowed-role=integra-esavi:arcsa</w:t>
      </w:r>
      <w:r>
        <w:rPr>
          <w:rFonts w:ascii="Consolas" w:hAnsi="Consolas"/>
          <w:sz w:val="16"/>
        </w:rPr>
        <w:br/>
        <w:t xml:space="preserve">      - --allowed-role=integra-esavi:dhis</w:t>
      </w:r>
      <w:r>
        <w:rPr>
          <w:rFonts w:ascii="Consolas" w:hAnsi="Consolas"/>
          <w:sz w:val="16"/>
        </w:rPr>
        <w:br/>
        <w:t xml:space="preserve">      - --allowed-role=integra-esavi:paho</w:t>
      </w:r>
      <w:r>
        <w:rPr>
          <w:rFonts w:ascii="Consolas" w:hAnsi="Consolas"/>
          <w:sz w:val="16"/>
        </w:rPr>
        <w:br/>
        <w:t xml:space="preserve">      - --set-xauthrequest=true</w:t>
      </w:r>
      <w:r>
        <w:rPr>
          <w:rFonts w:ascii="Consolas" w:hAnsi="Consolas"/>
          <w:sz w:val="16"/>
        </w:rPr>
        <w:br/>
        <w:t xml:space="preserve">      - --pass-user-headers=true</w:t>
      </w:r>
      <w:r>
        <w:rPr>
          <w:rFonts w:ascii="Consolas" w:hAnsi="Consolas"/>
          <w:sz w:val="16"/>
        </w:rPr>
        <w:br/>
        <w:t xml:space="preserve">    depends_on:</w:t>
      </w:r>
      <w:r>
        <w:rPr>
          <w:rFonts w:ascii="Consolas" w:hAnsi="Consolas"/>
          <w:sz w:val="16"/>
        </w:rPr>
        <w:br/>
        <w:t xml:space="preserve">      dashboard:</w:t>
      </w:r>
      <w:r>
        <w:rPr>
          <w:rFonts w:ascii="Consolas" w:hAnsi="Consolas"/>
          <w:sz w:val="16"/>
        </w:rPr>
        <w:br/>
        <w:t xml:space="preserve">        condition: service_health</w:t>
      </w:r>
      <w:r>
        <w:rPr>
          <w:rFonts w:ascii="Consolas" w:hAnsi="Consolas"/>
          <w:sz w:val="16"/>
        </w:rPr>
        <w:t>y</w:t>
      </w:r>
      <w:r>
        <w:rPr>
          <w:rFonts w:ascii="Consolas" w:hAnsi="Consolas"/>
          <w:sz w:val="16"/>
        </w:rPr>
        <w:br/>
        <w:t xml:space="preserve"> </w:t>
      </w:r>
      <w:r>
        <w:rPr>
          <w:rFonts w:ascii="Consolas" w:hAnsi="Consolas"/>
          <w:sz w:val="16"/>
        </w:rPr>
        <w:br/>
        <w:t xml:space="preserve">  dash-nginx:</w:t>
      </w:r>
      <w:r>
        <w:rPr>
          <w:rFonts w:ascii="Consolas" w:hAnsi="Consolas"/>
          <w:sz w:val="16"/>
        </w:rPr>
        <w:br/>
        <w:t xml:space="preserve">    image: nginx:1.27-alpine</w:t>
      </w:r>
      <w:r>
        <w:rPr>
          <w:rFonts w:ascii="Consolas" w:hAnsi="Consolas"/>
          <w:sz w:val="16"/>
        </w:rPr>
        <w:br/>
        <w:t xml:space="preserve">    container_name: esavi_nginx</w:t>
      </w:r>
      <w:r>
        <w:rPr>
          <w:rFonts w:ascii="Consolas" w:hAnsi="Consolas"/>
          <w:sz w:val="16"/>
        </w:rPr>
        <w:br/>
        <w:t xml:space="preserve">    restart: unless-stopped</w:t>
      </w:r>
      <w:r>
        <w:rPr>
          <w:rFonts w:ascii="Consolas" w:hAnsi="Consolas"/>
          <w:sz w:val="16"/>
        </w:rPr>
        <w:br/>
        <w:t xml:space="preserve">    profiles: ["proxy"]</w:t>
      </w:r>
      <w:r>
        <w:rPr>
          <w:rFonts w:ascii="Consolas" w:hAnsi="Consolas"/>
          <w:sz w:val="16"/>
        </w:rPr>
        <w:br/>
        <w:t xml:space="preserve">    ports:</w:t>
      </w:r>
      <w:r>
        <w:rPr>
          <w:rFonts w:ascii="Consolas" w:hAnsi="Consolas"/>
          <w:sz w:val="16"/>
        </w:rPr>
        <w:br/>
        <w:t xml:space="preserve">      - "80:80"</w:t>
      </w:r>
      <w:r>
        <w:rPr>
          <w:rFonts w:ascii="Consolas" w:hAnsi="Consolas"/>
          <w:sz w:val="16"/>
        </w:rPr>
        <w:br/>
        <w:t xml:space="preserve">      - "443:443"</w:t>
      </w:r>
      <w:r>
        <w:rPr>
          <w:rFonts w:ascii="Consolas" w:hAnsi="Consolas"/>
          <w:sz w:val="16"/>
        </w:rPr>
        <w:br/>
        <w:t xml:space="preserve">    volumes:</w:t>
      </w:r>
      <w:r>
        <w:rPr>
          <w:rFonts w:ascii="Consolas" w:hAnsi="Consolas"/>
          <w:sz w:val="16"/>
        </w:rPr>
        <w:br/>
        <w:t xml:space="preserve">      - ./dash-integra-esavi/nginx/nginx.conf:/etc/nginx/conf.d/def</w:t>
      </w:r>
      <w:r>
        <w:rPr>
          <w:rFonts w:ascii="Consolas" w:hAnsi="Consolas"/>
          <w:sz w:val="16"/>
        </w:rPr>
        <w:t>ault.conf:ro</w:t>
      </w:r>
      <w:r>
        <w:rPr>
          <w:rFonts w:ascii="Consolas" w:hAnsi="Consolas"/>
          <w:sz w:val="16"/>
        </w:rPr>
        <w:br/>
        <w:t xml:space="preserve">      - ./dash-integra-esavi/nginx/certs:/etc/nginx/certs:ro</w:t>
      </w:r>
      <w:r>
        <w:rPr>
          <w:rFonts w:ascii="Consolas" w:hAnsi="Consolas"/>
          <w:sz w:val="16"/>
        </w:rPr>
        <w:br/>
        <w:t xml:space="preserve">    depends_on:</w:t>
      </w:r>
      <w:r>
        <w:rPr>
          <w:rFonts w:ascii="Consolas" w:hAnsi="Consolas"/>
          <w:sz w:val="16"/>
        </w:rPr>
        <w:br/>
        <w:t xml:space="preserve">      - oauth2-proxy</w:t>
      </w:r>
      <w:r>
        <w:rPr>
          <w:rFonts w:ascii="Consolas" w:hAnsi="Consolas"/>
          <w:sz w:val="16"/>
        </w:rPr>
        <w:br/>
        <w:t xml:space="preserve"> </w:t>
      </w:r>
      <w:r>
        <w:rPr>
          <w:rFonts w:ascii="Consolas" w:hAnsi="Consolas"/>
          <w:sz w:val="16"/>
        </w:rPr>
        <w:br/>
        <w:t>volumes:</w:t>
      </w:r>
      <w:r>
        <w:rPr>
          <w:rFonts w:ascii="Consolas" w:hAnsi="Consolas"/>
          <w:sz w:val="16"/>
        </w:rPr>
        <w:br/>
        <w:t xml:space="preserve">  postgres_data:</w:t>
      </w:r>
      <w:r>
        <w:rPr>
          <w:rFonts w:ascii="Consolas" w:hAnsi="Consolas"/>
          <w:sz w:val="16"/>
        </w:rPr>
        <w:br/>
        <w:t xml:space="preserve"> </w:t>
      </w:r>
    </w:p>
    <w:p w:rsidR="00B66D8C" w:rsidRDefault="00D82818">
      <w:r>
        <w:br w:type="page"/>
      </w:r>
    </w:p>
    <w:p w:rsidR="00B66D8C" w:rsidRPr="00D82818" w:rsidRDefault="00D82818">
      <w:pPr>
        <w:pStyle w:val="Ttulo1"/>
        <w:rPr>
          <w:lang w:val="es-EC"/>
        </w:rPr>
      </w:pPr>
      <w:r w:rsidRPr="00D82818">
        <w:rPr>
          <w:color w:val="1F3B57"/>
          <w:lang w:val="es-EC"/>
        </w:rPr>
        <w:lastRenderedPageBreak/>
        <w:t>6. Configuración: variables de entorno (.env) de cada solución</w:t>
      </w:r>
    </w:p>
    <w:p w:rsidR="00B66D8C" w:rsidRPr="00D82818" w:rsidRDefault="00D82818">
      <w:pPr>
        <w:rPr>
          <w:lang w:val="es-EC"/>
        </w:rPr>
      </w:pPr>
      <w:r w:rsidRPr="00D82818">
        <w:rPr>
          <w:lang w:val="es-EC"/>
        </w:rPr>
        <w:t>Se documentan los archivos .env usados en el ambie</w:t>
      </w:r>
      <w:r w:rsidRPr="00D82818">
        <w:rPr>
          <w:lang w:val="es-EC"/>
        </w:rPr>
        <w:t>nte de desarrollo local. Los valores marcados como dummy/desarrollo deben reemplazarse por credenciales reales antes de cualquier despliegue en un ambiente productivo.</w:t>
      </w:r>
    </w:p>
    <w:p w:rsidR="00B66D8C" w:rsidRPr="00D82818" w:rsidRDefault="00D82818">
      <w:pPr>
        <w:pStyle w:val="Ttulo2"/>
        <w:rPr>
          <w:lang w:val="es-EC"/>
        </w:rPr>
      </w:pPr>
      <w:r w:rsidRPr="00D82818">
        <w:rPr>
          <w:color w:val="1F3B57"/>
          <w:lang w:val="es-EC"/>
        </w:rPr>
        <w:t>6.1 api-integra-esavi/.env</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rFonts w:ascii="Consolas" w:hAnsi="Consolas"/>
          <w:sz w:val="16"/>
          <w:lang w:val="es-EC"/>
        </w:rPr>
        <w:t>## Usadas por docker-compose.yaml para hornear el build del f</w:t>
      </w:r>
      <w:r w:rsidRPr="00D82818">
        <w:rPr>
          <w:rFonts w:ascii="Consolas" w:hAnsi="Consolas"/>
          <w:sz w:val="16"/>
          <w:lang w:val="es-EC"/>
        </w:rPr>
        <w:t>rontend (app-integra-esavi)</w:t>
      </w:r>
      <w:r w:rsidRPr="00D82818">
        <w:rPr>
          <w:rFonts w:ascii="Consolas" w:hAnsi="Consolas"/>
          <w:sz w:val="16"/>
          <w:lang w:val="es-EC"/>
        </w:rPr>
        <w:br/>
        <w:t>VITE_API_KEY=#######</w:t>
      </w:r>
      <w:r w:rsidRPr="00D82818">
        <w:rPr>
          <w:rFonts w:ascii="Consolas" w:hAnsi="Consolas"/>
          <w:sz w:val="16"/>
          <w:lang w:val="es-EC"/>
        </w:rPr>
        <w:br/>
        <w:t>VITE_ESAVI_DASHBOARD_TOKEN=#######</w:t>
      </w:r>
      <w:r w:rsidRPr="00D82818">
        <w:rPr>
          <w:rFonts w:ascii="Consolas" w:hAnsi="Consolas"/>
          <w:sz w:val="16"/>
          <w:lang w:val="es-EC"/>
        </w:rPr>
        <w:br/>
      </w:r>
      <w:r w:rsidRPr="00D82818">
        <w:rPr>
          <w:rFonts w:ascii="Consolas" w:hAnsi="Consolas"/>
          <w:sz w:val="16"/>
          <w:lang w:val="es-EC"/>
        </w:rPr>
        <w:br/>
        <w:t>##[DEV|PROD|TEST]</w:t>
      </w:r>
      <w:r w:rsidRPr="00D82818">
        <w:rPr>
          <w:rFonts w:ascii="Consolas" w:hAnsi="Consolas"/>
          <w:sz w:val="16"/>
          <w:lang w:val="es-EC"/>
        </w:rPr>
        <w:br/>
        <w:t>ENV=DEV</w:t>
      </w:r>
      <w:r w:rsidRPr="00D82818">
        <w:rPr>
          <w:rFonts w:ascii="Consolas" w:hAnsi="Consolas"/>
          <w:sz w:val="16"/>
          <w:lang w:val="es-EC"/>
        </w:rPr>
        <w:br/>
        <w:t>NODE_ENV=des</w:t>
      </w:r>
      <w:r w:rsidRPr="00D82818">
        <w:rPr>
          <w:rFonts w:ascii="Consolas" w:hAnsi="Consolas"/>
          <w:sz w:val="16"/>
          <w:lang w:val="es-EC"/>
        </w:rPr>
        <w:br/>
        <w:t>PORT_DEFAULT=8081</w:t>
      </w:r>
      <w:r w:rsidRPr="00D82818">
        <w:rPr>
          <w:rFonts w:ascii="Consolas" w:hAnsi="Consolas"/>
          <w:sz w:val="16"/>
          <w:lang w:val="es-EC"/>
        </w:rPr>
        <w:br/>
        <w:t>NAME_PROYECT=integra</w:t>
      </w:r>
      <w:r w:rsidRPr="00D82818">
        <w:rPr>
          <w:rFonts w:ascii="Consolas" w:hAnsi="Consolas"/>
          <w:sz w:val="16"/>
          <w:lang w:val="es-EC"/>
        </w:rPr>
        <w:br/>
        <w:t>DETAIL_PROYECT="MICROSERVICIOS INTEGRA ESAVI"</w:t>
      </w:r>
      <w:r w:rsidRPr="00D82818">
        <w:rPr>
          <w:rFonts w:ascii="Consolas" w:hAnsi="Consolas"/>
          <w:sz w:val="16"/>
          <w:lang w:val="es-EC"/>
        </w:rPr>
        <w:br/>
        <w:t>VERSION=1.0</w:t>
      </w:r>
      <w:r w:rsidRPr="00D82818">
        <w:rPr>
          <w:rFonts w:ascii="Consolas" w:hAnsi="Consolas"/>
          <w:sz w:val="16"/>
          <w:lang w:val="es-EC"/>
        </w:rPr>
        <w:br/>
      </w:r>
      <w:r w:rsidRPr="00D82818">
        <w:rPr>
          <w:rFonts w:ascii="Consolas" w:hAnsi="Consolas"/>
          <w:sz w:val="16"/>
          <w:lang w:val="es-EC"/>
        </w:rPr>
        <w:br/>
        <w:t># Zona horaria de Ecuador</w:t>
      </w:r>
      <w:r w:rsidRPr="00D82818">
        <w:rPr>
          <w:rFonts w:ascii="Consolas" w:hAnsi="Consolas"/>
          <w:sz w:val="16"/>
          <w:lang w:val="es-EC"/>
        </w:rPr>
        <w:br/>
        <w:t>TZ=Ameri</w:t>
      </w:r>
      <w:r w:rsidRPr="00D82818">
        <w:rPr>
          <w:rFonts w:ascii="Consolas" w:hAnsi="Consolas"/>
          <w:sz w:val="16"/>
          <w:lang w:val="es-EC"/>
        </w:rPr>
        <w:t>ca/Guayaquil</w:t>
      </w:r>
      <w:r w:rsidRPr="00D82818">
        <w:rPr>
          <w:rFonts w:ascii="Consolas" w:hAnsi="Consolas"/>
          <w:sz w:val="16"/>
          <w:lang w:val="es-EC"/>
        </w:rPr>
        <w:br/>
      </w:r>
      <w:r w:rsidRPr="00D82818">
        <w:rPr>
          <w:rFonts w:ascii="Consolas" w:hAnsi="Consolas"/>
          <w:sz w:val="16"/>
          <w:lang w:val="es-EC"/>
        </w:rPr>
        <w:br/>
        <w:t># MEDDRA — todo el módulo (MED_URL_TOKEN, MED_URL_API, MED_GRANT_TYPE, MED_CLIENT_ID,</w:t>
      </w:r>
      <w:r w:rsidRPr="00D82818">
        <w:rPr>
          <w:rFonts w:ascii="Consolas" w:hAnsi="Consolas"/>
          <w:sz w:val="16"/>
          <w:lang w:val="es-EC"/>
        </w:rPr>
        <w:br/>
        <w:t># MED_USER_NAME, MED_PASSWORD, MED_SCOPE) se lee desde TC_PARAMETRO, no desde el</w:t>
      </w:r>
      <w:r w:rsidRPr="00D82818">
        <w:rPr>
          <w:rFonts w:ascii="Consolas" w:hAnsi="Consolas"/>
          <w:sz w:val="16"/>
          <w:lang w:val="es-EC"/>
        </w:rPr>
        <w:br/>
        <w:t># .env. Ver ParametroService.getValor() y sección 7.</w:t>
      </w:r>
      <w:r w:rsidRPr="00D82818">
        <w:rPr>
          <w:rFonts w:ascii="Consolas" w:hAnsi="Consolas"/>
          <w:sz w:val="16"/>
          <w:lang w:val="es-EC"/>
        </w:rPr>
        <w:br/>
      </w:r>
      <w:r w:rsidRPr="00D82818">
        <w:rPr>
          <w:rFonts w:ascii="Consolas" w:hAnsi="Consolas"/>
          <w:sz w:val="16"/>
          <w:lang w:val="es-EC"/>
        </w:rPr>
        <w:br/>
        <w:t>## WHODRUG DB</w:t>
      </w:r>
      <w:r w:rsidRPr="00D82818">
        <w:rPr>
          <w:rFonts w:ascii="Consolas" w:hAnsi="Consolas"/>
          <w:sz w:val="16"/>
          <w:lang w:val="es-EC"/>
        </w:rPr>
        <w:br/>
        <w:t>WHD_TRA</w:t>
      </w:r>
      <w:r w:rsidRPr="00D82818">
        <w:rPr>
          <w:rFonts w:ascii="Consolas" w:hAnsi="Consolas"/>
          <w:sz w:val="16"/>
          <w:lang w:val="es-EC"/>
        </w:rPr>
        <w:t>NSFORM_KEY=#######</w:t>
      </w:r>
      <w:r w:rsidRPr="00D82818">
        <w:rPr>
          <w:rFonts w:ascii="Consolas" w:hAnsi="Consolas"/>
          <w:sz w:val="16"/>
          <w:lang w:val="es-EC"/>
        </w:rPr>
        <w:br/>
        <w:t>WHD_TRANSFORM_IV=#######</w:t>
      </w:r>
      <w:r w:rsidRPr="00D82818">
        <w:rPr>
          <w:rFonts w:ascii="Consolas" w:hAnsi="Consolas"/>
          <w:sz w:val="16"/>
          <w:lang w:val="es-EC"/>
        </w:rPr>
        <w:br/>
      </w:r>
      <w:r w:rsidRPr="00D82818">
        <w:rPr>
          <w:rFonts w:ascii="Consolas" w:hAnsi="Consolas"/>
          <w:sz w:val="16"/>
          <w:lang w:val="es-EC"/>
        </w:rPr>
        <w:br/>
        <w:t>## PARAMETRO — llave maestra única de cifrado simétrico (AES-256-GCM) para TC_PARAMETRO.VALOR</w:t>
      </w:r>
      <w:r w:rsidRPr="00D82818">
        <w:rPr>
          <w:rFonts w:ascii="Consolas" w:hAnsi="Consolas"/>
          <w:sz w:val="16"/>
          <w:lang w:val="es-EC"/>
        </w:rPr>
        <w:br/>
        <w:t>PROD_ENCRYPTION_KEY=#######   # secreto real: no documentar en texto plano, gestionar en el secreto del entorno</w:t>
      </w:r>
      <w:r w:rsidRPr="00D82818">
        <w:rPr>
          <w:rFonts w:ascii="Consolas" w:hAnsi="Consolas"/>
          <w:sz w:val="16"/>
          <w:lang w:val="es-EC"/>
        </w:rPr>
        <w:br/>
      </w:r>
      <w:r w:rsidRPr="00D82818">
        <w:rPr>
          <w:rFonts w:ascii="Consolas" w:hAnsi="Consolas"/>
          <w:sz w:val="16"/>
          <w:lang w:val="es-EC"/>
        </w:rPr>
        <w:br/>
        <w:t>## W</w:t>
      </w:r>
      <w:r w:rsidRPr="00D82818">
        <w:rPr>
          <w:rFonts w:ascii="Consolas" w:hAnsi="Consolas"/>
          <w:sz w:val="16"/>
          <w:lang w:val="es-EC"/>
        </w:rPr>
        <w:t>HODRUG API — todo el módulo (WHD_API_URL, WHD_UMC_LICENSE_KEY, WHD_UMC_CLIENT_KEY)</w:t>
      </w:r>
      <w:r w:rsidRPr="00D82818">
        <w:rPr>
          <w:rFonts w:ascii="Consolas" w:hAnsi="Consolas"/>
          <w:sz w:val="16"/>
          <w:lang w:val="es-EC"/>
        </w:rPr>
        <w:br/>
        <w:t># se lee desde TC_PARAMETRO, no desde el .env. Ver sección 7.</w:t>
      </w:r>
      <w:r w:rsidRPr="00D82818">
        <w:rPr>
          <w:rFonts w:ascii="Consolas" w:hAnsi="Consolas"/>
          <w:sz w:val="16"/>
          <w:lang w:val="es-EC"/>
        </w:rPr>
        <w:br/>
      </w:r>
      <w:r w:rsidRPr="00D82818">
        <w:rPr>
          <w:rFonts w:ascii="Consolas" w:hAnsi="Consolas"/>
          <w:sz w:val="16"/>
          <w:lang w:val="es-EC"/>
        </w:rPr>
        <w:br/>
        <w:t>## INTEGRA ESAVI DB DESARROLLO</w:t>
      </w:r>
      <w:r w:rsidRPr="00D82818">
        <w:rPr>
          <w:rFonts w:ascii="Consolas" w:hAnsi="Consolas"/>
          <w:sz w:val="16"/>
          <w:lang w:val="es-EC"/>
        </w:rPr>
        <w:br/>
        <w:t>HOST_DATABASE=localhost</w:t>
      </w:r>
      <w:r w:rsidRPr="00D82818">
        <w:rPr>
          <w:rFonts w:ascii="Consolas" w:hAnsi="Consolas"/>
          <w:sz w:val="16"/>
          <w:lang w:val="es-EC"/>
        </w:rPr>
        <w:br/>
        <w:t>NAME_DATABASE=dhi_esavi</w:t>
      </w:r>
      <w:r w:rsidRPr="00D82818">
        <w:rPr>
          <w:rFonts w:ascii="Consolas" w:hAnsi="Consolas"/>
          <w:sz w:val="16"/>
          <w:lang w:val="es-EC"/>
        </w:rPr>
        <w:br/>
        <w:t>PORT_DATABASE=5433</w:t>
      </w:r>
      <w:r w:rsidRPr="00D82818">
        <w:rPr>
          <w:rFonts w:ascii="Consolas" w:hAnsi="Consolas"/>
          <w:sz w:val="16"/>
          <w:lang w:val="es-EC"/>
        </w:rPr>
        <w:br/>
        <w:t>USER_DATABAS</w:t>
      </w:r>
      <w:r w:rsidRPr="00D82818">
        <w:rPr>
          <w:rFonts w:ascii="Consolas" w:hAnsi="Consolas"/>
          <w:sz w:val="16"/>
          <w:lang w:val="es-EC"/>
        </w:rPr>
        <w:t>E=dhis</w:t>
      </w:r>
      <w:r w:rsidRPr="00D82818">
        <w:rPr>
          <w:rFonts w:ascii="Consolas" w:hAnsi="Consolas"/>
          <w:sz w:val="16"/>
          <w:lang w:val="es-EC"/>
        </w:rPr>
        <w:br/>
        <w:t>PASS_DATABASE=#######</w:t>
      </w:r>
      <w:r w:rsidRPr="00D82818">
        <w:rPr>
          <w:rFonts w:ascii="Consolas" w:hAnsi="Consolas"/>
          <w:sz w:val="16"/>
          <w:lang w:val="es-EC"/>
        </w:rPr>
        <w:br/>
        <w:t>SCHEMA_DATABASE=DHI_ESAVI</w:t>
      </w:r>
      <w:r w:rsidRPr="00D82818">
        <w:rPr>
          <w:rFonts w:ascii="Consolas" w:hAnsi="Consolas"/>
          <w:sz w:val="16"/>
          <w:lang w:val="es-EC"/>
        </w:rPr>
        <w:br/>
      </w:r>
      <w:r w:rsidRPr="00D82818">
        <w:rPr>
          <w:rFonts w:ascii="Consolas" w:hAnsi="Consolas"/>
          <w:sz w:val="16"/>
          <w:lang w:val="es-EC"/>
        </w:rPr>
        <w:br/>
        <w:t>## WHODRUG DB</w:t>
      </w:r>
      <w:r w:rsidRPr="00D82818">
        <w:rPr>
          <w:rFonts w:ascii="Consolas" w:hAnsi="Consolas"/>
          <w:sz w:val="16"/>
          <w:lang w:val="es-EC"/>
        </w:rPr>
        <w:br/>
        <w:t>HOST_DATABASE=localhost</w:t>
      </w:r>
      <w:r w:rsidRPr="00D82818">
        <w:rPr>
          <w:rFonts w:ascii="Consolas" w:hAnsi="Consolas"/>
          <w:sz w:val="16"/>
          <w:lang w:val="es-EC"/>
        </w:rPr>
        <w:br/>
        <w:t>WHD_DB_NAME=dhi_esavi</w:t>
      </w:r>
      <w:r w:rsidRPr="00D82818">
        <w:rPr>
          <w:rFonts w:ascii="Consolas" w:hAnsi="Consolas"/>
          <w:sz w:val="16"/>
          <w:lang w:val="es-EC"/>
        </w:rPr>
        <w:br/>
        <w:t>WHD_DB_PORT=5433</w:t>
      </w:r>
      <w:r w:rsidRPr="00D82818">
        <w:rPr>
          <w:rFonts w:ascii="Consolas" w:hAnsi="Consolas"/>
          <w:sz w:val="16"/>
          <w:lang w:val="es-EC"/>
        </w:rPr>
        <w:br/>
        <w:t>WHD_DB_USER=dhis</w:t>
      </w:r>
      <w:r w:rsidRPr="00D82818">
        <w:rPr>
          <w:rFonts w:ascii="Consolas" w:hAnsi="Consolas"/>
          <w:sz w:val="16"/>
          <w:lang w:val="es-EC"/>
        </w:rPr>
        <w:br/>
        <w:t>WHD_DB_PASS=#######</w:t>
      </w:r>
      <w:r w:rsidRPr="00D82818">
        <w:rPr>
          <w:rFonts w:ascii="Consolas" w:hAnsi="Consolas"/>
          <w:sz w:val="16"/>
          <w:lang w:val="es-EC"/>
        </w:rPr>
        <w:br/>
      </w:r>
      <w:r w:rsidRPr="00D82818">
        <w:rPr>
          <w:rFonts w:ascii="Consolas" w:hAnsi="Consolas"/>
          <w:sz w:val="16"/>
          <w:lang w:val="es-EC"/>
        </w:rPr>
        <w:br/>
        <w:t>## MEDDRA DB</w:t>
      </w:r>
      <w:r w:rsidRPr="00D82818">
        <w:rPr>
          <w:rFonts w:ascii="Consolas" w:hAnsi="Consolas"/>
          <w:sz w:val="16"/>
          <w:lang w:val="es-EC"/>
        </w:rPr>
        <w:br/>
        <w:t>MDD_DB_HOST=localhost</w:t>
      </w:r>
      <w:r w:rsidRPr="00D82818">
        <w:rPr>
          <w:rFonts w:ascii="Consolas" w:hAnsi="Consolas"/>
          <w:sz w:val="16"/>
          <w:lang w:val="es-EC"/>
        </w:rPr>
        <w:br/>
        <w:t>MDD_DB_NAME=dhi_esavi</w:t>
      </w:r>
      <w:r w:rsidRPr="00D82818">
        <w:rPr>
          <w:rFonts w:ascii="Consolas" w:hAnsi="Consolas"/>
          <w:sz w:val="16"/>
          <w:lang w:val="es-EC"/>
        </w:rPr>
        <w:br/>
        <w:t>MDD_DB_PORT=5433</w:t>
      </w:r>
      <w:r w:rsidRPr="00D82818">
        <w:rPr>
          <w:rFonts w:ascii="Consolas" w:hAnsi="Consolas"/>
          <w:sz w:val="16"/>
          <w:lang w:val="es-EC"/>
        </w:rPr>
        <w:br/>
        <w:t>MDD_DB_USER</w:t>
      </w:r>
      <w:r w:rsidRPr="00D82818">
        <w:rPr>
          <w:rFonts w:ascii="Consolas" w:hAnsi="Consolas"/>
          <w:sz w:val="16"/>
          <w:lang w:val="es-EC"/>
        </w:rPr>
        <w:t>=dhis</w:t>
      </w:r>
      <w:r w:rsidRPr="00D82818">
        <w:rPr>
          <w:rFonts w:ascii="Consolas" w:hAnsi="Consolas"/>
          <w:sz w:val="16"/>
          <w:lang w:val="es-EC"/>
        </w:rPr>
        <w:br/>
      </w:r>
      <w:r w:rsidRPr="00D82818">
        <w:rPr>
          <w:rFonts w:ascii="Consolas" w:hAnsi="Consolas"/>
          <w:sz w:val="16"/>
          <w:lang w:val="es-EC"/>
        </w:rPr>
        <w:lastRenderedPageBreak/>
        <w:t>MDD_DB_PASS=#######</w:t>
      </w:r>
      <w:r w:rsidRPr="00D82818">
        <w:rPr>
          <w:rFonts w:ascii="Consolas" w:hAnsi="Consolas"/>
          <w:sz w:val="16"/>
          <w:lang w:val="es-EC"/>
        </w:rPr>
        <w:br/>
      </w:r>
      <w:r w:rsidRPr="00D82818">
        <w:rPr>
          <w:rFonts w:ascii="Consolas" w:hAnsi="Consolas"/>
          <w:sz w:val="16"/>
          <w:lang w:val="es-EC"/>
        </w:rPr>
        <w:br/>
        <w:t>## DB_VACUNACIÓN — credenciales de PRODUCCIÓN del MSP (Oracle). NUNCA documentar el valor real; gestionar como secreto.</w:t>
      </w:r>
      <w:r w:rsidRPr="00D82818">
        <w:rPr>
          <w:rFonts w:ascii="Consolas" w:hAnsi="Consolas"/>
          <w:sz w:val="16"/>
          <w:lang w:val="es-EC"/>
        </w:rPr>
        <w:br/>
        <w:t>DB_VACUNACION_DB_HOST=#######</w:t>
      </w:r>
      <w:r w:rsidRPr="00D82818">
        <w:rPr>
          <w:rFonts w:ascii="Consolas" w:hAnsi="Consolas"/>
          <w:sz w:val="16"/>
          <w:lang w:val="es-EC"/>
        </w:rPr>
        <w:br/>
        <w:t>DB_VACUNACION_DB_NAME=#######</w:t>
      </w:r>
      <w:r w:rsidRPr="00D82818">
        <w:rPr>
          <w:rFonts w:ascii="Consolas" w:hAnsi="Consolas"/>
          <w:sz w:val="16"/>
          <w:lang w:val="es-EC"/>
        </w:rPr>
        <w:br/>
        <w:t>DB_VACUNACION_DB_PORT=1521</w:t>
      </w:r>
      <w:r w:rsidRPr="00D82818">
        <w:rPr>
          <w:rFonts w:ascii="Consolas" w:hAnsi="Consolas"/>
          <w:sz w:val="16"/>
          <w:lang w:val="es-EC"/>
        </w:rPr>
        <w:br/>
        <w:t>DB_VACUNACION_DB_USER=</w:t>
      </w:r>
      <w:r w:rsidRPr="00D82818">
        <w:rPr>
          <w:rFonts w:ascii="Consolas" w:hAnsi="Consolas"/>
          <w:sz w:val="16"/>
          <w:lang w:val="es-EC"/>
        </w:rPr>
        <w:t>#######</w:t>
      </w:r>
      <w:r w:rsidRPr="00D82818">
        <w:rPr>
          <w:rFonts w:ascii="Consolas" w:hAnsi="Consolas"/>
          <w:sz w:val="16"/>
          <w:lang w:val="es-EC"/>
        </w:rPr>
        <w:br/>
        <w:t>DB_VACUNACION_DB_PASS=#######</w:t>
      </w:r>
      <w:r w:rsidRPr="00D82818">
        <w:rPr>
          <w:rFonts w:ascii="Consolas" w:hAnsi="Consolas"/>
          <w:sz w:val="16"/>
          <w:lang w:val="es-EC"/>
        </w:rPr>
        <w:br/>
        <w:t>DB_VACUNACION_DB_SCHEMA=HCUE_AMED</w:t>
      </w:r>
      <w:r w:rsidRPr="00D82818">
        <w:rPr>
          <w:rFonts w:ascii="Consolas" w:hAnsi="Consolas"/>
          <w:sz w:val="16"/>
          <w:lang w:val="es-EC"/>
        </w:rPr>
        <w:br/>
      </w:r>
      <w:r w:rsidRPr="00D82818">
        <w:rPr>
          <w:rFonts w:ascii="Consolas" w:hAnsi="Consolas"/>
          <w:sz w:val="16"/>
          <w:lang w:val="es-EC"/>
        </w:rPr>
        <w:br/>
      </w:r>
      <w:r w:rsidRPr="00D82818">
        <w:rPr>
          <w:rFonts w:ascii="Consolas" w:hAnsi="Consolas"/>
          <w:sz w:val="16"/>
          <w:lang w:val="es-EC"/>
        </w:rPr>
        <w:br/>
        <w:t>RETRYDELAY_DATABASE=8080</w:t>
      </w:r>
      <w:r w:rsidRPr="00D82818">
        <w:rPr>
          <w:rFonts w:ascii="Consolas" w:hAnsi="Consolas"/>
          <w:sz w:val="16"/>
          <w:lang w:val="es-EC"/>
        </w:rPr>
        <w:br/>
        <w:t>RETRYATTEMPTS_DATABASE=10</w:t>
      </w:r>
      <w:r w:rsidRPr="00D82818">
        <w:rPr>
          <w:rFonts w:ascii="Consolas" w:hAnsi="Consolas"/>
          <w:sz w:val="16"/>
          <w:lang w:val="es-EC"/>
        </w:rPr>
        <w:br/>
        <w:t>HOST_SWAGGER=http://localhost:8081</w:t>
      </w:r>
      <w:r w:rsidRPr="00D82818">
        <w:rPr>
          <w:rFonts w:ascii="Consolas" w:hAnsi="Consolas"/>
          <w:sz w:val="16"/>
          <w:lang w:val="es-EC"/>
        </w:rPr>
        <w:br/>
      </w:r>
      <w:r w:rsidRPr="00D82818">
        <w:rPr>
          <w:rFonts w:ascii="Consolas" w:hAnsi="Consolas"/>
          <w:sz w:val="16"/>
          <w:lang w:val="es-EC"/>
        </w:rPr>
        <w:br/>
        <w:t xml:space="preserve"> ## Credenciales de conexión a VIGIFLOW</w:t>
      </w:r>
      <w:r w:rsidRPr="00D82818">
        <w:rPr>
          <w:rFonts w:ascii="Consolas" w:hAnsi="Consolas"/>
          <w:sz w:val="16"/>
          <w:lang w:val="es-EC"/>
        </w:rPr>
        <w:br/>
        <w:t>DETAIL_SWAGGER="Servidor de desarrollo"</w:t>
      </w:r>
      <w:r w:rsidRPr="00D82818">
        <w:rPr>
          <w:rFonts w:ascii="Consolas" w:hAnsi="Consolas"/>
          <w:sz w:val="16"/>
          <w:lang w:val="es-EC"/>
        </w:rPr>
        <w:br/>
        <w:t>API_KEY=#######</w:t>
      </w:r>
      <w:r w:rsidRPr="00D82818">
        <w:rPr>
          <w:rFonts w:ascii="Consolas" w:hAnsi="Consolas"/>
          <w:sz w:val="16"/>
          <w:lang w:val="es-EC"/>
        </w:rPr>
        <w:br/>
      </w:r>
      <w:r w:rsidRPr="00D82818">
        <w:rPr>
          <w:rFonts w:ascii="Consolas" w:hAnsi="Consolas"/>
          <w:sz w:val="16"/>
          <w:lang w:val="es-EC"/>
        </w:rPr>
        <w:br/>
        <w:t>VIGIFLOW_URL=https://vigiflow.who-umc.org</w:t>
      </w:r>
      <w:r w:rsidRPr="00D82818">
        <w:rPr>
          <w:rFonts w:ascii="Consolas" w:hAnsi="Consolas"/>
          <w:sz w:val="16"/>
          <w:lang w:val="es-EC"/>
        </w:rPr>
        <w:br/>
      </w:r>
      <w:r w:rsidRPr="00D82818">
        <w:rPr>
          <w:rFonts w:ascii="Consolas" w:hAnsi="Consolas"/>
          <w:sz w:val="16"/>
          <w:lang w:val="es-EC"/>
        </w:rPr>
        <w:br/>
        <w:t>VIGIFLOW_RENDER_AEFI_EXCEL_URL=https://vigiflow.who-umc.org/query/renderaefiicsrlinelistingexcel</w:t>
      </w:r>
      <w:r w:rsidRPr="00D82818">
        <w:rPr>
          <w:rFonts w:ascii="Consolas" w:hAnsi="Consolas"/>
          <w:sz w:val="16"/>
          <w:lang w:val="es-EC"/>
        </w:rPr>
        <w:br/>
        <w:t>VIGIFLOW_RENDER_AEFI_JSON_URL=https://vigiflow.who-umc.org/query/rendericsrlistingexcel</w:t>
      </w:r>
      <w:r w:rsidRPr="00D82818">
        <w:rPr>
          <w:rFonts w:ascii="Consolas" w:hAnsi="Consolas"/>
          <w:sz w:val="16"/>
          <w:lang w:val="es-EC"/>
        </w:rPr>
        <w:br/>
      </w:r>
      <w:r w:rsidRPr="00D82818">
        <w:rPr>
          <w:rFonts w:ascii="Consolas" w:hAnsi="Consolas"/>
          <w:sz w:val="16"/>
          <w:lang w:val="es-EC"/>
        </w:rPr>
        <w:br/>
        <w:t># Credenciales (VIGIFLOW_</w:t>
      </w:r>
      <w:r w:rsidRPr="00D82818">
        <w:rPr>
          <w:rFonts w:ascii="Consolas" w:hAnsi="Consolas"/>
          <w:sz w:val="16"/>
          <w:lang w:val="es-EC"/>
        </w:rPr>
        <w:t>USERNAME, VIGIFLOW_PASSWD) migradas a TC_PARAMETRO (módulo VIGIFLOW).</w:t>
      </w:r>
      <w:r w:rsidRPr="00D82818">
        <w:rPr>
          <w:rFonts w:ascii="Consolas" w:hAnsi="Consolas"/>
          <w:sz w:val="16"/>
          <w:lang w:val="es-EC"/>
        </w:rPr>
        <w:br/>
      </w:r>
      <w:r w:rsidRPr="00D82818">
        <w:rPr>
          <w:rFonts w:ascii="Consolas" w:hAnsi="Consolas"/>
          <w:sz w:val="16"/>
          <w:lang w:val="es-EC"/>
        </w:rPr>
        <w:br/>
        <w:t>## DHIS2 — todo el módulo (DHIS2_URL, DHIS2_ROOT_ORG_UNIT, DHIS2_USERNAME, DHIS2_PASSWD,</w:t>
      </w:r>
      <w:r w:rsidRPr="00D82818">
        <w:rPr>
          <w:rFonts w:ascii="Consolas" w:hAnsi="Consolas"/>
          <w:sz w:val="16"/>
          <w:lang w:val="es-EC"/>
        </w:rPr>
        <w:br/>
        <w:t># DHIS2_USER_KEY) se lee desde TC_PARAMETRO, no desde el .env. Ver sección 7.</w:t>
      </w:r>
      <w:r w:rsidRPr="00D82818">
        <w:rPr>
          <w:rFonts w:ascii="Consolas" w:hAnsi="Consolas"/>
          <w:sz w:val="16"/>
          <w:lang w:val="es-EC"/>
        </w:rPr>
        <w:br/>
      </w:r>
      <w:r w:rsidRPr="00D82818">
        <w:rPr>
          <w:rFonts w:ascii="Consolas" w:hAnsi="Consolas"/>
          <w:sz w:val="16"/>
          <w:lang w:val="es-EC"/>
        </w:rPr>
        <w:br/>
      </w:r>
      <w:r w:rsidRPr="00D82818">
        <w:rPr>
          <w:rFonts w:ascii="Consolas" w:hAnsi="Consolas"/>
          <w:sz w:val="16"/>
          <w:lang w:val="es-EC"/>
        </w:rPr>
        <w:br/>
        <w:t>## Puppeteer</w:t>
      </w:r>
      <w:r w:rsidRPr="00D82818">
        <w:rPr>
          <w:rFonts w:ascii="Consolas" w:hAnsi="Consolas"/>
          <w:sz w:val="16"/>
          <w:lang w:val="es-EC"/>
        </w:rPr>
        <w:br/>
        <w:t>DIR</w:t>
      </w:r>
      <w:r w:rsidRPr="00D82818">
        <w:rPr>
          <w:rFonts w:ascii="Consolas" w:hAnsi="Consolas"/>
          <w:sz w:val="16"/>
          <w:lang w:val="es-EC"/>
        </w:rPr>
        <w:t>_PDF=./gacetaesavi</w:t>
      </w:r>
      <w:r w:rsidRPr="00D82818">
        <w:rPr>
          <w:rFonts w:ascii="Consolas" w:hAnsi="Consolas"/>
          <w:sz w:val="16"/>
          <w:lang w:val="es-EC"/>
        </w:rPr>
        <w:br/>
        <w:t>PATH_BROWSER_PUPPETEER="C:\Program Files\Google\Chrome\Application\chrome.exe"   # ruta local de un equipo de desarrollo Windows; no aplica en el contenedor Linux (ver sección 10)</w:t>
      </w:r>
      <w:r w:rsidRPr="00D82818">
        <w:rPr>
          <w:rFonts w:ascii="Consolas" w:hAnsi="Consolas"/>
          <w:sz w:val="16"/>
          <w:lang w:val="es-EC"/>
        </w:rPr>
        <w:br/>
        <w:t>USUARIO_INSERTA_REGISTRO=SYSTEM</w:t>
      </w:r>
      <w:r w:rsidRPr="00D82818">
        <w:rPr>
          <w:rFonts w:ascii="Consolas" w:hAnsi="Consolas"/>
          <w:sz w:val="16"/>
          <w:lang w:val="es-EC"/>
        </w:rPr>
        <w:br/>
        <w:t>DB_VACUNACION_DB_NAME_CS=</w:t>
      </w:r>
      <w:r w:rsidRPr="00D82818">
        <w:rPr>
          <w:rFonts w:ascii="Consolas" w:hAnsi="Consolas"/>
          <w:sz w:val="16"/>
          <w:lang w:val="es-EC"/>
        </w:rPr>
        <w:t>"#######"            # cadena de conexión completa: no documentar el valor real</w:t>
      </w:r>
      <w:r w:rsidRPr="00D82818">
        <w:rPr>
          <w:rFonts w:ascii="Consolas" w:hAnsi="Consolas"/>
          <w:sz w:val="16"/>
          <w:lang w:val="es-EC"/>
        </w:rPr>
        <w:br/>
        <w:t>PATH_GACETA_ESAVI_PROJECT="#######"                                                   # ruta local de un equipo de desarrollo; no aplica en el contenedor (ver sección 10)</w:t>
      </w:r>
    </w:p>
    <w:p w:rsidR="00B66D8C" w:rsidRDefault="00D82818">
      <w:pPr>
        <w:pStyle w:val="Ttulo2"/>
      </w:pPr>
      <w:r>
        <w:rPr>
          <w:color w:val="1F3B57"/>
        </w:rPr>
        <w:t>6.2 a</w:t>
      </w:r>
      <w:r>
        <w:rPr>
          <w:color w:val="1F3B57"/>
        </w:rPr>
        <w:t>pp-integra-esavi/.env</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rFonts w:ascii="Consolas" w:hAnsi="Consolas"/>
          <w:sz w:val="16"/>
          <w:lang w:val="es-EC"/>
        </w:rPr>
        <w:t>SKIP_PREFLIGHT_CHECK=true</w:t>
      </w:r>
      <w:r w:rsidRPr="00D82818">
        <w:rPr>
          <w:rFonts w:ascii="Consolas" w:hAnsi="Consolas"/>
          <w:sz w:val="16"/>
          <w:lang w:val="es-EC"/>
        </w:rPr>
        <w:br/>
        <w:t>VITE_PORT=8082</w:t>
      </w:r>
      <w:r w:rsidRPr="00D82818">
        <w:rPr>
          <w:rFonts w:ascii="Consolas" w:hAnsi="Consolas"/>
          <w:sz w:val="16"/>
          <w:lang w:val="es-EC"/>
        </w:rPr>
        <w:br/>
      </w:r>
      <w:r w:rsidRPr="00D82818">
        <w:rPr>
          <w:rFonts w:ascii="Consolas" w:hAnsi="Consolas"/>
          <w:sz w:val="16"/>
          <w:lang w:val="es-EC"/>
        </w:rPr>
        <w:br/>
        <w:t>VITE_INTEGRA_ESAVI_API_URL=http://localhost:8081</w:t>
      </w:r>
      <w:r w:rsidRPr="00D82818">
        <w:rPr>
          <w:rFonts w:ascii="Consolas" w:hAnsi="Consolas"/>
          <w:sz w:val="16"/>
          <w:lang w:val="es-EC"/>
        </w:rPr>
        <w:br/>
        <w:t>VITE_API_KEY=#######</w:t>
      </w:r>
      <w:r w:rsidRPr="00D82818">
        <w:rPr>
          <w:rFonts w:ascii="Consolas" w:hAnsi="Consolas"/>
          <w:sz w:val="16"/>
          <w:lang w:val="es-EC"/>
        </w:rPr>
        <w:br/>
      </w:r>
      <w:r w:rsidRPr="00D82818">
        <w:rPr>
          <w:rFonts w:ascii="Consolas" w:hAnsi="Consolas"/>
          <w:sz w:val="16"/>
          <w:lang w:val="es-EC"/>
        </w:rPr>
        <w:br/>
        <w:t>## Keycloak — configuración vigente (realm "integra-esavi", client "integra-esavi-client")</w:t>
      </w:r>
      <w:r w:rsidRPr="00D82818">
        <w:rPr>
          <w:rFonts w:ascii="Consolas" w:hAnsi="Consolas"/>
          <w:sz w:val="16"/>
          <w:lang w:val="es-EC"/>
        </w:rPr>
        <w:br/>
        <w:t>VITE_KEYCLOAK_URL=https://auth</w:t>
      </w:r>
      <w:r w:rsidRPr="00D82818">
        <w:rPr>
          <w:rFonts w:ascii="Consolas" w:hAnsi="Consolas"/>
          <w:sz w:val="16"/>
          <w:lang w:val="es-EC"/>
        </w:rPr>
        <w:t>-kk.kuyacode.com</w:t>
      </w:r>
      <w:r w:rsidRPr="00D82818">
        <w:rPr>
          <w:rFonts w:ascii="Consolas" w:hAnsi="Consolas"/>
          <w:sz w:val="16"/>
          <w:lang w:val="es-EC"/>
        </w:rPr>
        <w:br/>
        <w:t>VITE_KEYCLOAK_REALM=integra-esavi</w:t>
      </w:r>
      <w:r w:rsidRPr="00D82818">
        <w:rPr>
          <w:rFonts w:ascii="Consolas" w:hAnsi="Consolas"/>
          <w:sz w:val="16"/>
          <w:lang w:val="es-EC"/>
        </w:rPr>
        <w:br/>
        <w:t>VITE_KEYCLOAK_CLIENT_ID=integra-esavi-client</w:t>
      </w:r>
      <w:r w:rsidRPr="00D82818">
        <w:rPr>
          <w:rFonts w:ascii="Consolas" w:hAnsi="Consolas"/>
          <w:sz w:val="16"/>
          <w:lang w:val="es-EC"/>
        </w:rPr>
        <w:br/>
      </w:r>
      <w:r w:rsidRPr="00D82818">
        <w:rPr>
          <w:rFonts w:ascii="Consolas" w:hAnsi="Consolas"/>
          <w:sz w:val="16"/>
          <w:lang w:val="es-EC"/>
        </w:rPr>
        <w:br/>
        <w:t>VITE_DATA_ANALISIS_URL=http://0.0.0.0:80/</w:t>
      </w:r>
      <w:r w:rsidRPr="00D82818">
        <w:rPr>
          <w:rFonts w:ascii="Consolas" w:hAnsi="Consolas"/>
          <w:sz w:val="16"/>
          <w:lang w:val="es-EC"/>
        </w:rPr>
        <w:br/>
        <w:t>VITE_DATA_QUALITY_FOLDER=/data-quality-reports</w:t>
      </w:r>
      <w:r w:rsidRPr="00D82818">
        <w:rPr>
          <w:rFonts w:ascii="Consolas" w:hAnsi="Consolas"/>
          <w:sz w:val="16"/>
          <w:lang w:val="es-EC"/>
        </w:rPr>
        <w:br/>
        <w:t>VITE_ESAVI_DASHBOARD_TOKEN=#######</w:t>
      </w:r>
      <w:r w:rsidRPr="00D82818">
        <w:rPr>
          <w:rFonts w:ascii="Consolas" w:hAnsi="Consolas"/>
          <w:sz w:val="16"/>
          <w:lang w:val="es-EC"/>
        </w:rPr>
        <w:br/>
      </w:r>
      <w:r w:rsidRPr="00D82818">
        <w:rPr>
          <w:rFonts w:ascii="Consolas" w:hAnsi="Consolas"/>
          <w:sz w:val="16"/>
          <w:lang w:val="es-EC"/>
        </w:rPr>
        <w:br/>
        <w:t># Nota: se removieron de este docu</w:t>
      </w:r>
      <w:r w:rsidRPr="00D82818">
        <w:rPr>
          <w:rFonts w:ascii="Consolas" w:hAnsi="Consolas"/>
          <w:sz w:val="16"/>
          <w:lang w:val="es-EC"/>
        </w:rPr>
        <w:t>mento variables comentadas y obsoletas del</w:t>
      </w:r>
      <w:r w:rsidRPr="00D82818">
        <w:rPr>
          <w:rFonts w:ascii="Consolas" w:hAnsi="Consolas"/>
          <w:sz w:val="16"/>
          <w:lang w:val="es-EC"/>
        </w:rPr>
        <w:br/>
      </w:r>
      <w:r w:rsidRPr="00D82818">
        <w:rPr>
          <w:rFonts w:ascii="Consolas" w:hAnsi="Consolas"/>
          <w:sz w:val="16"/>
          <w:lang w:val="es-EC"/>
        </w:rPr>
        <w:lastRenderedPageBreak/>
        <w:t># .env real (endpoints REACT_APP_ESAVI_* sin usar, URLs alternativas de</w:t>
      </w:r>
      <w:r w:rsidRPr="00D82818">
        <w:rPr>
          <w:rFonts w:ascii="Consolas" w:hAnsi="Consolas"/>
          <w:sz w:val="16"/>
          <w:lang w:val="es-EC"/>
        </w:rPr>
        <w:br/>
        <w:t># Keycloak de ambientes anteriores y el bloque MSP_NACIONAL de una</w:t>
      </w:r>
      <w:r w:rsidRPr="00D82818">
        <w:rPr>
          <w:rFonts w:ascii="Consolas" w:hAnsi="Consolas"/>
          <w:sz w:val="16"/>
          <w:lang w:val="es-EC"/>
        </w:rPr>
        <w:br/>
        <w:t># configuración de Keycloak que ya no aplica). Aquí solo se muestran las</w:t>
      </w:r>
      <w:r w:rsidRPr="00D82818">
        <w:rPr>
          <w:rFonts w:ascii="Consolas" w:hAnsi="Consolas"/>
          <w:sz w:val="16"/>
          <w:lang w:val="es-EC"/>
        </w:rPr>
        <w:br/>
        <w:t>#</w:t>
      </w:r>
      <w:r w:rsidRPr="00D82818">
        <w:rPr>
          <w:rFonts w:ascii="Consolas" w:hAnsi="Consolas"/>
          <w:sz w:val="16"/>
          <w:lang w:val="es-EC"/>
        </w:rPr>
        <w:t xml:space="preserve"> variables activas y vigentes.</w:t>
      </w:r>
    </w:p>
    <w:p w:rsidR="00B66D8C" w:rsidRPr="00D82818" w:rsidRDefault="00D82818">
      <w:pPr>
        <w:pStyle w:val="Ttulo2"/>
        <w:rPr>
          <w:lang w:val="es-EC"/>
        </w:rPr>
      </w:pPr>
      <w:r w:rsidRPr="00D82818">
        <w:rPr>
          <w:color w:val="1F3B57"/>
          <w:lang w:val="es-EC"/>
        </w:rPr>
        <w:t>6.3 dash-integra-esavi/.env.example</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bookmarkStart w:id="0" w:name="_GoBack"/>
      <w:bookmarkEnd w:id="0"/>
      <w:r w:rsidRPr="00D82818">
        <w:rPr>
          <w:rFonts w:ascii="Consolas" w:hAnsi="Consolas"/>
          <w:sz w:val="16"/>
          <w:lang w:val="es-EC"/>
        </w:rPr>
        <w:t># --------------------------------------------</w:t>
      </w:r>
      <w:r w:rsidRPr="00D82818">
        <w:rPr>
          <w:rFonts w:ascii="Consolas" w:hAnsi="Consolas"/>
          <w:sz w:val="16"/>
          <w:lang w:val="es-EC"/>
        </w:rPr>
        <w:t>----------------------------------</w:t>
      </w:r>
      <w:r w:rsidRPr="00D82818">
        <w:rPr>
          <w:rFonts w:ascii="Consolas" w:hAnsi="Consolas"/>
          <w:sz w:val="16"/>
          <w:lang w:val="es-EC"/>
        </w:rPr>
        <w:br/>
        <w:t># Variables de entorno — dash-integra-esavi</w:t>
      </w:r>
      <w:r w:rsidRPr="00D82818">
        <w:rPr>
          <w:rFonts w:ascii="Consolas" w:hAnsi="Consolas"/>
          <w:sz w:val="16"/>
          <w:lang w:val="es-EC"/>
        </w:rPr>
        <w:br/>
        <w:t># Copia este archivo a .env y completa los valores reales</w:t>
      </w:r>
      <w:r w:rsidRPr="00D82818">
        <w:rPr>
          <w:rFonts w:ascii="Consolas" w:hAnsi="Consolas"/>
          <w:sz w:val="16"/>
          <w:lang w:val="es-EC"/>
        </w:rPr>
        <w:br/>
        <w:t># NUNCA subir .env al repositorio</w:t>
      </w:r>
      <w:r w:rsidRPr="00D82818">
        <w:rPr>
          <w:rFonts w:ascii="Consolas" w:hAnsi="Consolas"/>
          <w:sz w:val="16"/>
          <w:lang w:val="es-EC"/>
        </w:rPr>
        <w:br/>
        <w:t># ------------------------------------------------------------------------------</w:t>
      </w:r>
      <w:r w:rsidRPr="00D82818">
        <w:rPr>
          <w:rFonts w:ascii="Consolas" w:hAnsi="Consolas"/>
          <w:sz w:val="16"/>
          <w:lang w:val="es-EC"/>
        </w:rPr>
        <w:br/>
        <w:t xml:space="preserve"> </w:t>
      </w:r>
      <w:r w:rsidRPr="00D82818">
        <w:rPr>
          <w:rFonts w:ascii="Consolas" w:hAnsi="Consolas"/>
          <w:sz w:val="16"/>
          <w:lang w:val="es-EC"/>
        </w:rPr>
        <w:br/>
        <w:t xml:space="preserve"># </w:t>
      </w:r>
      <w:r w:rsidRPr="00D82818">
        <w:rPr>
          <w:rFonts w:ascii="Consolas" w:hAnsi="Consolas"/>
          <w:sz w:val="16"/>
          <w:lang w:val="es-EC"/>
        </w:rPr>
        <w:t>── Datamart DuckDB (generado por api-integra-esavi) ───────────────────────────</w:t>
      </w:r>
      <w:r w:rsidRPr="00D82818">
        <w:rPr>
          <w:rFonts w:ascii="Consolas" w:hAnsi="Consolas"/>
          <w:sz w:val="16"/>
          <w:lang w:val="es-EC"/>
        </w:rPr>
        <w:br/>
        <w:t># Archivo que el dashboard lee al arrancar (reemplaza datos_procesados.rds y</w:t>
      </w:r>
      <w:r w:rsidRPr="00D82818">
        <w:rPr>
          <w:rFonts w:ascii="Consolas" w:hAnsi="Consolas"/>
          <w:sz w:val="16"/>
          <w:lang w:val="es-EC"/>
        </w:rPr>
        <w:br/>
        <w:t># dosis_admin.rds). Debe estar en el volumen compartido con el API.</w:t>
      </w:r>
      <w:r w:rsidRPr="00D82818">
        <w:rPr>
          <w:rFonts w:ascii="Consolas" w:hAnsi="Consolas"/>
          <w:sz w:val="16"/>
          <w:lang w:val="es-EC"/>
        </w:rPr>
        <w:br/>
        <w:t>DUCKDB_PATH=/app/datos/esavi.du</w:t>
      </w:r>
      <w:r w:rsidRPr="00D82818">
        <w:rPr>
          <w:rFonts w:ascii="Consolas" w:hAnsi="Consolas"/>
          <w:sz w:val="16"/>
          <w:lang w:val="es-EC"/>
        </w:rPr>
        <w:t>ckdb</w:t>
      </w:r>
      <w:r w:rsidRPr="00D82818">
        <w:rPr>
          <w:rFonts w:ascii="Consolas" w:hAnsi="Consolas"/>
          <w:sz w:val="16"/>
          <w:lang w:val="es-EC"/>
        </w:rPr>
        <w:br/>
        <w:t xml:space="preserve"> </w:t>
      </w:r>
      <w:r w:rsidRPr="00D82818">
        <w:rPr>
          <w:rFonts w:ascii="Consolas" w:hAnsi="Consolas"/>
          <w:sz w:val="16"/>
          <w:lang w:val="es-EC"/>
        </w:rPr>
        <w:br/>
        <w:t># ── Base de datos PostgreSQL (servicio externo) ────────────────────────────────</w:t>
      </w:r>
      <w:r w:rsidRPr="00D82818">
        <w:rPr>
          <w:rFonts w:ascii="Consolas" w:hAnsi="Consolas"/>
          <w:sz w:val="16"/>
          <w:lang w:val="es-EC"/>
        </w:rPr>
        <w:br/>
        <w:t># Nota: el dashboard ya NO consulta Postgres para los datos (usa el DuckDB).</w:t>
      </w:r>
      <w:r w:rsidRPr="00D82818">
        <w:rPr>
          <w:rFonts w:ascii="Consolas" w:hAnsi="Consolas"/>
          <w:sz w:val="16"/>
          <w:lang w:val="es-EC"/>
        </w:rPr>
        <w:br/>
        <w:t># Estas variables quedan solo por compatibilidad histórica del pipeline retirado.</w:t>
      </w:r>
      <w:r w:rsidRPr="00D82818">
        <w:rPr>
          <w:rFonts w:ascii="Consolas" w:hAnsi="Consolas"/>
          <w:sz w:val="16"/>
          <w:lang w:val="es-EC"/>
        </w:rPr>
        <w:br/>
        <w:t>DB_HOST=</w:t>
      </w:r>
      <w:r w:rsidRPr="00D82818">
        <w:rPr>
          <w:rFonts w:ascii="Consolas" w:hAnsi="Consolas"/>
          <w:sz w:val="16"/>
          <w:lang w:val="es-EC"/>
        </w:rPr>
        <w:t>host.docker.internal   # dev: host.docker.internal | prod: IP o hostname del servidor</w:t>
      </w:r>
      <w:r w:rsidRPr="00D82818">
        <w:rPr>
          <w:rFonts w:ascii="Consolas" w:hAnsi="Consolas"/>
          <w:sz w:val="16"/>
          <w:lang w:val="es-EC"/>
        </w:rPr>
        <w:br/>
        <w:t>DB_PORT=5432</w:t>
      </w:r>
      <w:r w:rsidRPr="00D82818">
        <w:rPr>
          <w:rFonts w:ascii="Consolas" w:hAnsi="Consolas"/>
          <w:sz w:val="16"/>
          <w:lang w:val="es-EC"/>
        </w:rPr>
        <w:br/>
        <w:t>DB_NAME=dhi_esavi</w:t>
      </w:r>
      <w:r w:rsidRPr="00D82818">
        <w:rPr>
          <w:rFonts w:ascii="Consolas" w:hAnsi="Consolas"/>
          <w:sz w:val="16"/>
          <w:lang w:val="es-EC"/>
        </w:rPr>
        <w:br/>
        <w:t>DB_USER=dhis</w:t>
      </w:r>
      <w:r w:rsidRPr="00D82818">
        <w:rPr>
          <w:rFonts w:ascii="Consolas" w:hAnsi="Consolas"/>
          <w:sz w:val="16"/>
          <w:lang w:val="es-EC"/>
        </w:rPr>
        <w:br/>
        <w:t>DB_PASS=</w:t>
      </w:r>
      <w:r w:rsidRPr="00D82818">
        <w:rPr>
          <w:rFonts w:ascii="Consolas" w:hAnsi="Consolas"/>
          <w:sz w:val="16"/>
          <w:lang w:val="es-EC"/>
        </w:rPr>
        <w:br/>
        <w:t xml:space="preserve"> </w:t>
      </w:r>
      <w:r w:rsidRPr="00D82818">
        <w:rPr>
          <w:rFonts w:ascii="Consolas" w:hAnsi="Consolas"/>
          <w:sz w:val="16"/>
          <w:lang w:val="es-EC"/>
        </w:rPr>
        <w:br/>
        <w:t># ── Keycloak (mismo servidor en dev y prod) ────────────────────────────────────</w:t>
      </w:r>
      <w:r w:rsidRPr="00D82818">
        <w:rPr>
          <w:rFonts w:ascii="Consolas" w:hAnsi="Consolas"/>
          <w:sz w:val="16"/>
          <w:lang w:val="es-EC"/>
        </w:rPr>
        <w:br/>
        <w:t>VITE_KEYCLOAK_URL=#######</w:t>
      </w:r>
      <w:r w:rsidRPr="00D82818">
        <w:rPr>
          <w:rFonts w:ascii="Consolas" w:hAnsi="Consolas"/>
          <w:sz w:val="16"/>
          <w:lang w:val="es-EC"/>
        </w:rPr>
        <w:br/>
        <w:t>VITE_KE</w:t>
      </w:r>
      <w:r w:rsidRPr="00D82818">
        <w:rPr>
          <w:rFonts w:ascii="Consolas" w:hAnsi="Consolas"/>
          <w:sz w:val="16"/>
          <w:lang w:val="es-EC"/>
        </w:rPr>
        <w:t>YCLOAK_REALM=integra-esavi</w:t>
      </w:r>
      <w:r w:rsidRPr="00D82818">
        <w:rPr>
          <w:rFonts w:ascii="Consolas" w:hAnsi="Consolas"/>
          <w:sz w:val="16"/>
          <w:lang w:val="es-EC"/>
        </w:rPr>
        <w:br/>
        <w:t>VITE_KEYCLOAK_CLIENT_ID=integra-esavi-client</w:t>
      </w:r>
      <w:r w:rsidRPr="00D82818">
        <w:rPr>
          <w:rFonts w:ascii="Consolas" w:hAnsi="Consolas"/>
          <w:sz w:val="16"/>
          <w:lang w:val="es-EC"/>
        </w:rPr>
        <w:br/>
        <w:t>KC_REQUIRED_ROLE=analitic   # rol requerido para entrar al dashboard (global.R), default: analitic</w:t>
      </w:r>
      <w:r w:rsidRPr="00D82818">
        <w:rPr>
          <w:rFonts w:ascii="Consolas" w:hAnsi="Consolas"/>
          <w:sz w:val="16"/>
          <w:lang w:val="es-EC"/>
        </w:rPr>
        <w:br/>
        <w:t>OAUTH2_CLIENT_SECRET=        # Keycloak → Clients → dash-integra-esavi-client → Crede</w:t>
      </w:r>
      <w:r w:rsidRPr="00D82818">
        <w:rPr>
          <w:rFonts w:ascii="Consolas" w:hAnsi="Consolas"/>
          <w:sz w:val="16"/>
          <w:lang w:val="es-EC"/>
        </w:rPr>
        <w:t>ntials → Secret</w:t>
      </w:r>
      <w:r w:rsidRPr="00D82818">
        <w:rPr>
          <w:rFonts w:ascii="Consolas" w:hAnsi="Consolas"/>
          <w:sz w:val="16"/>
          <w:lang w:val="es-EC"/>
        </w:rPr>
        <w:br/>
        <w:t xml:space="preserve"> </w:t>
      </w:r>
      <w:r w:rsidRPr="00D82818">
        <w:rPr>
          <w:rFonts w:ascii="Consolas" w:hAnsi="Consolas"/>
          <w:sz w:val="16"/>
          <w:lang w:val="es-EC"/>
        </w:rPr>
        <w:br/>
        <w:t># ── oauth2-proxy ──────────────────────────────────────────────────────────────</w:t>
      </w:r>
      <w:r w:rsidRPr="00D82818">
        <w:rPr>
          <w:rFonts w:ascii="Consolas" w:hAnsi="Consolas"/>
          <w:sz w:val="16"/>
          <w:lang w:val="es-EC"/>
        </w:rPr>
        <w:br/>
        <w:t>APP_URL=http://localhost:8090   # dev: localhost:8090 | prod: &lt;tu-dominio-dashboard&gt;</w:t>
      </w:r>
      <w:r w:rsidRPr="00D82818">
        <w:rPr>
          <w:rFonts w:ascii="Consolas" w:hAnsi="Consolas"/>
          <w:sz w:val="16"/>
          <w:lang w:val="es-EC"/>
        </w:rPr>
        <w:br/>
        <w:t xml:space="preserve"> </w:t>
      </w:r>
      <w:r w:rsidRPr="00D82818">
        <w:rPr>
          <w:rFonts w:ascii="Consolas" w:hAnsi="Consolas"/>
          <w:sz w:val="16"/>
          <w:lang w:val="es-EC"/>
        </w:rPr>
        <w:br/>
        <w:t># Generar con: openssl rand -base64 32</w:t>
      </w:r>
      <w:r w:rsidRPr="00D82818">
        <w:rPr>
          <w:rFonts w:ascii="Consolas" w:hAnsi="Consolas"/>
          <w:sz w:val="16"/>
          <w:lang w:val="es-EC"/>
        </w:rPr>
        <w:br/>
        <w:t>OAUTH2_COOKIE_SECRET=</w:t>
      </w:r>
      <w:r w:rsidRPr="00D82818">
        <w:rPr>
          <w:rFonts w:ascii="Consolas" w:hAnsi="Consolas"/>
          <w:sz w:val="16"/>
          <w:lang w:val="es-EC"/>
        </w:rPr>
        <w:br/>
        <w:t xml:space="preserve"> </w:t>
      </w:r>
      <w:r w:rsidRPr="00D82818">
        <w:rPr>
          <w:rFonts w:ascii="Consolas" w:hAnsi="Consolas"/>
          <w:sz w:val="16"/>
          <w:lang w:val="es-EC"/>
        </w:rPr>
        <w:br/>
        <w:t># ── In</w:t>
      </w:r>
      <w:r w:rsidRPr="00D82818">
        <w:rPr>
          <w:rFonts w:ascii="Consolas" w:hAnsi="Consolas"/>
          <w:sz w:val="16"/>
          <w:lang w:val="es-EC"/>
        </w:rPr>
        <w:t>tegra-ESAVI App (enlace del menú "Ir a Integra App") ────────────────────</w:t>
      </w:r>
      <w:r w:rsidRPr="00D82818">
        <w:rPr>
          <w:rFonts w:ascii="Consolas" w:hAnsi="Consolas"/>
          <w:sz w:val="16"/>
          <w:lang w:val="es-EC"/>
        </w:rPr>
        <w:br/>
        <w:t>INTEGRA_APP_URL=http://localhost:8080   # dev: localhost:8080 | prod: integra-esavi.ejemplo.com (</w:t>
      </w:r>
      <w:proofErr w:type="gramStart"/>
      <w:r w:rsidRPr="00D82818">
        <w:rPr>
          <w:rFonts w:ascii="Consolas" w:hAnsi="Consolas"/>
          <w:sz w:val="16"/>
          <w:lang w:val="es-EC"/>
        </w:rPr>
        <w:t>ajustar</w:t>
      </w:r>
      <w:proofErr w:type="gramEnd"/>
      <w:r w:rsidRPr="00D82818">
        <w:rPr>
          <w:rFonts w:ascii="Consolas" w:hAnsi="Consolas"/>
          <w:sz w:val="16"/>
          <w:lang w:val="es-EC"/>
        </w:rPr>
        <w:t xml:space="preserve"> al dominio real)</w:t>
      </w:r>
      <w:r w:rsidRPr="00D82818">
        <w:rPr>
          <w:rFonts w:ascii="Consolas" w:hAnsi="Consolas"/>
          <w:sz w:val="16"/>
          <w:lang w:val="es-EC"/>
        </w:rPr>
        <w:br/>
        <w:t xml:space="preserve"> </w:t>
      </w:r>
    </w:p>
    <w:p w:rsidR="00B66D8C" w:rsidRPr="00D82818" w:rsidRDefault="00D82818">
      <w:pPr>
        <w:rPr>
          <w:lang w:val="es-EC"/>
        </w:rPr>
      </w:pPr>
      <w:r w:rsidRPr="00D82818">
        <w:rPr>
          <w:lang w:val="es-EC"/>
        </w:rPr>
        <w:br w:type="page"/>
      </w:r>
    </w:p>
    <w:p w:rsidR="00B66D8C" w:rsidRPr="00D82818" w:rsidRDefault="00D82818">
      <w:pPr>
        <w:pStyle w:val="Ttulo1"/>
        <w:rPr>
          <w:lang w:val="es-EC"/>
        </w:rPr>
      </w:pPr>
      <w:r w:rsidRPr="00D82818">
        <w:rPr>
          <w:color w:val="1F3B57"/>
          <w:lang w:val="es-EC"/>
        </w:rPr>
        <w:lastRenderedPageBreak/>
        <w:t>7. Tabla de parámetros del sistema (TC_PARAMETRO)</w:t>
      </w:r>
    </w:p>
    <w:p w:rsidR="00B66D8C" w:rsidRPr="00D82818" w:rsidRDefault="00D82818">
      <w:pPr>
        <w:rPr>
          <w:lang w:val="es-EC"/>
        </w:rPr>
      </w:pPr>
      <w:r w:rsidRPr="00D82818">
        <w:rPr>
          <w:lang w:val="es-EC"/>
        </w:rPr>
        <w:t>El mód</w:t>
      </w:r>
      <w:r w:rsidRPr="00D82818">
        <w:rPr>
          <w:lang w:val="es-EC"/>
        </w:rPr>
        <w:t xml:space="preserve">ulo ParametroService centraliza credenciales y configuración de integraciones externas (DHIS2, MedDRA, VigiFlow, WHODrug) en la tabla "DHI_ESAVI"."TC_PARAMETRO", en lugar de variables de entorno. Los valores marcados como ES_ENCRIPTADO se guardan cifrados </w:t>
      </w:r>
      <w:r w:rsidRPr="00D82818">
        <w:rPr>
          <w:lang w:val="es-EC"/>
        </w:rPr>
        <w:t>(AES-256-GCM, llave PROD_ENCRYPTION_KEY del .env del api) y se muestran como "***ENCRIPTADO***" en este documento por seguridad. Los valores visibles son los cargados por defecto en el ambiente de desarrollo (placeholders "CAMBIAR_..." o valores dummy) y d</w:t>
      </w:r>
      <w:r w:rsidRPr="00D82818">
        <w:rPr>
          <w:lang w:val="es-EC"/>
        </w:rPr>
        <w:t>eben actualizarse con credenciales reales antes de un uso productivo.</w:t>
      </w:r>
    </w:p>
    <w:tbl>
      <w:tblPr>
        <w:tblStyle w:val="Tablaconcuadrcula"/>
        <w:tblW w:w="0" w:type="auto"/>
        <w:jc w:val="center"/>
        <w:tblLook w:val="04A0" w:firstRow="1" w:lastRow="0" w:firstColumn="1" w:lastColumn="0" w:noHBand="0" w:noVBand="1"/>
      </w:tblPr>
      <w:tblGrid>
        <w:gridCol w:w="1079"/>
        <w:gridCol w:w="2095"/>
        <w:gridCol w:w="3138"/>
        <w:gridCol w:w="1081"/>
        <w:gridCol w:w="1463"/>
      </w:tblGrid>
      <w:tr w:rsidR="00B66D8C">
        <w:trPr>
          <w:jc w:val="center"/>
        </w:trPr>
        <w:tc>
          <w:tcPr>
            <w:tcW w:w="1247" w:type="dxa"/>
            <w:shd w:val="clear" w:color="auto" w:fill="1F3B57"/>
          </w:tcPr>
          <w:p w:rsidR="00B66D8C" w:rsidRDefault="00D82818">
            <w:r>
              <w:rPr>
                <w:b/>
                <w:color w:val="FFFFFF"/>
                <w:sz w:val="19"/>
              </w:rPr>
              <w:t>Módulo</w:t>
            </w:r>
          </w:p>
        </w:tc>
        <w:tc>
          <w:tcPr>
            <w:tcW w:w="1984" w:type="dxa"/>
            <w:shd w:val="clear" w:color="auto" w:fill="1F3B57"/>
          </w:tcPr>
          <w:p w:rsidR="00B66D8C" w:rsidRDefault="00D82818">
            <w:r>
              <w:rPr>
                <w:b/>
                <w:color w:val="FFFFFF"/>
                <w:sz w:val="19"/>
              </w:rPr>
              <w:t>Clave</w:t>
            </w:r>
          </w:p>
        </w:tc>
        <w:tc>
          <w:tcPr>
            <w:tcW w:w="2154" w:type="dxa"/>
            <w:shd w:val="clear" w:color="auto" w:fill="1F3B57"/>
          </w:tcPr>
          <w:p w:rsidR="00B66D8C" w:rsidRDefault="00D82818">
            <w:r>
              <w:rPr>
                <w:b/>
                <w:color w:val="FFFFFF"/>
                <w:sz w:val="19"/>
              </w:rPr>
              <w:t>Valor</w:t>
            </w:r>
          </w:p>
        </w:tc>
        <w:tc>
          <w:tcPr>
            <w:tcW w:w="1134" w:type="dxa"/>
            <w:shd w:val="clear" w:color="auto" w:fill="1F3B57"/>
          </w:tcPr>
          <w:p w:rsidR="00B66D8C" w:rsidRDefault="00D82818">
            <w:r>
              <w:rPr>
                <w:b/>
                <w:color w:val="FFFFFF"/>
                <w:sz w:val="19"/>
              </w:rPr>
              <w:t>Encriptado</w:t>
            </w:r>
          </w:p>
        </w:tc>
        <w:tc>
          <w:tcPr>
            <w:tcW w:w="3118" w:type="dxa"/>
            <w:shd w:val="clear" w:color="auto" w:fill="1F3B57"/>
          </w:tcPr>
          <w:p w:rsidR="00B66D8C" w:rsidRDefault="00D82818">
            <w:r>
              <w:rPr>
                <w:b/>
                <w:color w:val="FFFFFF"/>
                <w:sz w:val="19"/>
              </w:rPr>
              <w:t>Descripción</w:t>
            </w:r>
          </w:p>
        </w:tc>
      </w:tr>
      <w:tr w:rsidR="00B66D8C" w:rsidRPr="00D82818">
        <w:trPr>
          <w:jc w:val="center"/>
        </w:trPr>
        <w:tc>
          <w:tcPr>
            <w:tcW w:w="1247" w:type="dxa"/>
          </w:tcPr>
          <w:p w:rsidR="00B66D8C" w:rsidRDefault="00D82818">
            <w:r>
              <w:rPr>
                <w:sz w:val="18"/>
              </w:rPr>
              <w:t>DHIS2</w:t>
            </w:r>
          </w:p>
        </w:tc>
        <w:tc>
          <w:tcPr>
            <w:tcW w:w="1984" w:type="dxa"/>
          </w:tcPr>
          <w:p w:rsidR="00B66D8C" w:rsidRDefault="00D82818">
            <w:r>
              <w:rPr>
                <w:sz w:val="18"/>
              </w:rPr>
              <w:t>DHIS2_URL</w:t>
            </w:r>
          </w:p>
        </w:tc>
        <w:tc>
          <w:tcPr>
            <w:tcW w:w="2154" w:type="dxa"/>
          </w:tcPr>
          <w:p w:rsidR="00B66D8C" w:rsidRDefault="00D82818">
            <w:r>
              <w:rPr>
                <w:sz w:val="18"/>
              </w:rPr>
              <w:t>https://dev-ops-gss.msp.gob.ec</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URL base del servidor DHIS2 (dummy de desarrollo)</w:t>
            </w:r>
          </w:p>
        </w:tc>
      </w:tr>
      <w:tr w:rsidR="00B66D8C" w:rsidRPr="00D82818">
        <w:trPr>
          <w:jc w:val="center"/>
        </w:trPr>
        <w:tc>
          <w:tcPr>
            <w:tcW w:w="1247" w:type="dxa"/>
          </w:tcPr>
          <w:p w:rsidR="00B66D8C" w:rsidRDefault="00D82818">
            <w:r>
              <w:rPr>
                <w:sz w:val="18"/>
              </w:rPr>
              <w:t>DHIS2</w:t>
            </w:r>
          </w:p>
        </w:tc>
        <w:tc>
          <w:tcPr>
            <w:tcW w:w="1984" w:type="dxa"/>
          </w:tcPr>
          <w:p w:rsidR="00B66D8C" w:rsidRDefault="00D82818">
            <w:r>
              <w:rPr>
                <w:sz w:val="18"/>
              </w:rPr>
              <w:t>DHIS2_USERNAME</w:t>
            </w:r>
          </w:p>
        </w:tc>
        <w:tc>
          <w:tcPr>
            <w:tcW w:w="2154" w:type="dxa"/>
          </w:tcPr>
          <w:p w:rsidR="00B66D8C" w:rsidRDefault="00D82818">
            <w:r>
              <w:rPr>
                <w:sz w:val="18"/>
              </w:rPr>
              <w:t>CAMBIAR_DHIS2_USERNAME</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Usuario de DHIS2 (dummy de desarrollo)</w:t>
            </w:r>
          </w:p>
        </w:tc>
      </w:tr>
      <w:tr w:rsidR="00B66D8C" w:rsidRPr="00D82818">
        <w:trPr>
          <w:jc w:val="center"/>
        </w:trPr>
        <w:tc>
          <w:tcPr>
            <w:tcW w:w="1247" w:type="dxa"/>
          </w:tcPr>
          <w:p w:rsidR="00B66D8C" w:rsidRDefault="00D82818">
            <w:r>
              <w:rPr>
                <w:sz w:val="18"/>
              </w:rPr>
              <w:t>DHIS2</w:t>
            </w:r>
          </w:p>
        </w:tc>
        <w:tc>
          <w:tcPr>
            <w:tcW w:w="1984" w:type="dxa"/>
          </w:tcPr>
          <w:p w:rsidR="00B66D8C" w:rsidRDefault="00D82818">
            <w:r>
              <w:rPr>
                <w:sz w:val="18"/>
              </w:rPr>
              <w:t>DHIS2_PASSWD</w:t>
            </w:r>
          </w:p>
        </w:tc>
        <w:tc>
          <w:tcPr>
            <w:tcW w:w="2154" w:type="dxa"/>
          </w:tcPr>
          <w:p w:rsidR="00B66D8C" w:rsidRDefault="00D82818">
            <w:r>
              <w:rPr>
                <w:sz w:val="18"/>
              </w:rPr>
              <w:t>***ENCRIPTADO***</w:t>
            </w:r>
          </w:p>
        </w:tc>
        <w:tc>
          <w:tcPr>
            <w:tcW w:w="1134" w:type="dxa"/>
          </w:tcPr>
          <w:p w:rsidR="00B66D8C" w:rsidRDefault="00D82818">
            <w:r>
              <w:rPr>
                <w:sz w:val="18"/>
              </w:rPr>
              <w:t>Sí</w:t>
            </w:r>
          </w:p>
        </w:tc>
        <w:tc>
          <w:tcPr>
            <w:tcW w:w="3118" w:type="dxa"/>
          </w:tcPr>
          <w:p w:rsidR="00B66D8C" w:rsidRPr="00D82818" w:rsidRDefault="00D82818">
            <w:pPr>
              <w:rPr>
                <w:lang w:val="es-EC"/>
              </w:rPr>
            </w:pPr>
            <w:r w:rsidRPr="00D82818">
              <w:rPr>
                <w:sz w:val="18"/>
                <w:lang w:val="es-EC"/>
              </w:rPr>
              <w:t>Contraseña de DHIS2 (dummy de desarrollo)</w:t>
            </w:r>
          </w:p>
        </w:tc>
      </w:tr>
      <w:tr w:rsidR="00B66D8C" w:rsidRPr="00D82818">
        <w:trPr>
          <w:jc w:val="center"/>
        </w:trPr>
        <w:tc>
          <w:tcPr>
            <w:tcW w:w="1247" w:type="dxa"/>
          </w:tcPr>
          <w:p w:rsidR="00B66D8C" w:rsidRDefault="00D82818">
            <w:r>
              <w:rPr>
                <w:sz w:val="18"/>
              </w:rPr>
              <w:t>DHIS2</w:t>
            </w:r>
          </w:p>
        </w:tc>
        <w:tc>
          <w:tcPr>
            <w:tcW w:w="1984" w:type="dxa"/>
          </w:tcPr>
          <w:p w:rsidR="00B66D8C" w:rsidRDefault="00D82818">
            <w:r>
              <w:rPr>
                <w:sz w:val="18"/>
              </w:rPr>
              <w:t>DHIS2_USER_KEY</w:t>
            </w:r>
          </w:p>
        </w:tc>
        <w:tc>
          <w:tcPr>
            <w:tcW w:w="2154" w:type="dxa"/>
          </w:tcPr>
          <w:p w:rsidR="00B66D8C" w:rsidRDefault="00D82818">
            <w:r>
              <w:rPr>
                <w:sz w:val="18"/>
              </w:rPr>
              <w:t>***ENCRIPTADO***</w:t>
            </w:r>
          </w:p>
        </w:tc>
        <w:tc>
          <w:tcPr>
            <w:tcW w:w="1134" w:type="dxa"/>
          </w:tcPr>
          <w:p w:rsidR="00B66D8C" w:rsidRDefault="00D82818">
            <w:r>
              <w:rPr>
                <w:sz w:val="18"/>
              </w:rPr>
              <w:t>Sí</w:t>
            </w:r>
          </w:p>
        </w:tc>
        <w:tc>
          <w:tcPr>
            <w:tcW w:w="3118" w:type="dxa"/>
          </w:tcPr>
          <w:p w:rsidR="00B66D8C" w:rsidRPr="00D82818" w:rsidRDefault="00D82818">
            <w:pPr>
              <w:rPr>
                <w:lang w:val="es-EC"/>
              </w:rPr>
            </w:pPr>
            <w:r w:rsidRPr="00D82818">
              <w:rPr>
                <w:sz w:val="18"/>
                <w:lang w:val="es-EC"/>
              </w:rPr>
              <w:t>Personal Access Token de DHIS2 (dummy de desarrollo)</w:t>
            </w:r>
          </w:p>
        </w:tc>
      </w:tr>
      <w:tr w:rsidR="00B66D8C" w:rsidRPr="00D82818">
        <w:trPr>
          <w:jc w:val="center"/>
        </w:trPr>
        <w:tc>
          <w:tcPr>
            <w:tcW w:w="1247" w:type="dxa"/>
          </w:tcPr>
          <w:p w:rsidR="00B66D8C" w:rsidRDefault="00D82818">
            <w:r>
              <w:rPr>
                <w:sz w:val="18"/>
              </w:rPr>
              <w:t>DHIS2</w:t>
            </w:r>
          </w:p>
        </w:tc>
        <w:tc>
          <w:tcPr>
            <w:tcW w:w="1984" w:type="dxa"/>
          </w:tcPr>
          <w:p w:rsidR="00B66D8C" w:rsidRDefault="00D82818">
            <w:r>
              <w:rPr>
                <w:sz w:val="18"/>
              </w:rPr>
              <w:t>DHIS2_ROOT_ORG_UNIT</w:t>
            </w:r>
          </w:p>
        </w:tc>
        <w:tc>
          <w:tcPr>
            <w:tcW w:w="2154" w:type="dxa"/>
          </w:tcPr>
          <w:p w:rsidR="00B66D8C" w:rsidRDefault="00D82818">
            <w:r>
              <w:rPr>
                <w:sz w:val="18"/>
              </w:rPr>
              <w:t>CcPKoI4rpPZ</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Unidad organizativa raíz para consultas del tracker</w:t>
            </w:r>
          </w:p>
        </w:tc>
      </w:tr>
      <w:tr w:rsidR="00B66D8C">
        <w:trPr>
          <w:jc w:val="center"/>
        </w:trPr>
        <w:tc>
          <w:tcPr>
            <w:tcW w:w="1247" w:type="dxa"/>
          </w:tcPr>
          <w:p w:rsidR="00B66D8C" w:rsidRDefault="00D82818">
            <w:r>
              <w:rPr>
                <w:sz w:val="18"/>
              </w:rPr>
              <w:t>MEDDRA</w:t>
            </w:r>
          </w:p>
        </w:tc>
        <w:tc>
          <w:tcPr>
            <w:tcW w:w="1984" w:type="dxa"/>
          </w:tcPr>
          <w:p w:rsidR="00B66D8C" w:rsidRDefault="00D82818">
            <w:r>
              <w:rPr>
                <w:sz w:val="18"/>
              </w:rPr>
              <w:t>MED_URL_TOKEN</w:t>
            </w:r>
          </w:p>
        </w:tc>
        <w:tc>
          <w:tcPr>
            <w:tcW w:w="2154" w:type="dxa"/>
          </w:tcPr>
          <w:p w:rsidR="00B66D8C" w:rsidRDefault="00D82818">
            <w:r>
              <w:rPr>
                <w:sz w:val="18"/>
              </w:rPr>
              <w:t>https://mid.meddra.org/connect/token</w:t>
            </w:r>
          </w:p>
        </w:tc>
        <w:tc>
          <w:tcPr>
            <w:tcW w:w="1134" w:type="dxa"/>
          </w:tcPr>
          <w:p w:rsidR="00B66D8C" w:rsidRDefault="00D82818">
            <w:r>
              <w:rPr>
                <w:sz w:val="18"/>
              </w:rPr>
              <w:t>No</w:t>
            </w:r>
          </w:p>
        </w:tc>
        <w:tc>
          <w:tcPr>
            <w:tcW w:w="3118" w:type="dxa"/>
          </w:tcPr>
          <w:p w:rsidR="00B66D8C" w:rsidRDefault="00D82818">
            <w:r>
              <w:rPr>
                <w:sz w:val="18"/>
              </w:rPr>
              <w:t>URL del endpoint OAuth (token) de MedDRA</w:t>
            </w:r>
          </w:p>
        </w:tc>
      </w:tr>
      <w:tr w:rsidR="00B66D8C" w:rsidRPr="00D82818">
        <w:trPr>
          <w:jc w:val="center"/>
        </w:trPr>
        <w:tc>
          <w:tcPr>
            <w:tcW w:w="1247" w:type="dxa"/>
          </w:tcPr>
          <w:p w:rsidR="00B66D8C" w:rsidRDefault="00D82818">
            <w:r>
              <w:rPr>
                <w:sz w:val="18"/>
              </w:rPr>
              <w:t>MEDDRA</w:t>
            </w:r>
          </w:p>
        </w:tc>
        <w:tc>
          <w:tcPr>
            <w:tcW w:w="1984" w:type="dxa"/>
          </w:tcPr>
          <w:p w:rsidR="00B66D8C" w:rsidRDefault="00D82818">
            <w:r>
              <w:rPr>
                <w:sz w:val="18"/>
              </w:rPr>
              <w:t>MED_URL_API</w:t>
            </w:r>
          </w:p>
        </w:tc>
        <w:tc>
          <w:tcPr>
            <w:tcW w:w="2154" w:type="dxa"/>
          </w:tcPr>
          <w:p w:rsidR="00B66D8C" w:rsidRDefault="00D82818">
            <w:r>
              <w:rPr>
                <w:sz w:val="18"/>
              </w:rPr>
              <w:t>https://mapisbx.meddra.org/api/search</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 xml:space="preserve">URL </w:t>
            </w:r>
            <w:r w:rsidRPr="00D82818">
              <w:rPr>
                <w:sz w:val="18"/>
                <w:lang w:val="es-EC"/>
              </w:rPr>
              <w:t>del endpoint de búsqueda (API) de MedDRA</w:t>
            </w:r>
          </w:p>
        </w:tc>
      </w:tr>
      <w:tr w:rsidR="00B66D8C">
        <w:trPr>
          <w:jc w:val="center"/>
        </w:trPr>
        <w:tc>
          <w:tcPr>
            <w:tcW w:w="1247" w:type="dxa"/>
          </w:tcPr>
          <w:p w:rsidR="00B66D8C" w:rsidRDefault="00D82818">
            <w:r>
              <w:rPr>
                <w:sz w:val="18"/>
              </w:rPr>
              <w:t>MEDDRA</w:t>
            </w:r>
          </w:p>
        </w:tc>
        <w:tc>
          <w:tcPr>
            <w:tcW w:w="1984" w:type="dxa"/>
          </w:tcPr>
          <w:p w:rsidR="00B66D8C" w:rsidRDefault="00D82818">
            <w:r>
              <w:rPr>
                <w:sz w:val="18"/>
              </w:rPr>
              <w:t>MED_GRANT_TYPE</w:t>
            </w:r>
          </w:p>
        </w:tc>
        <w:tc>
          <w:tcPr>
            <w:tcW w:w="2154" w:type="dxa"/>
          </w:tcPr>
          <w:p w:rsidR="00B66D8C" w:rsidRDefault="00D82818">
            <w:r>
              <w:rPr>
                <w:sz w:val="18"/>
              </w:rPr>
              <w:t>password</w:t>
            </w:r>
          </w:p>
        </w:tc>
        <w:tc>
          <w:tcPr>
            <w:tcW w:w="1134" w:type="dxa"/>
          </w:tcPr>
          <w:p w:rsidR="00B66D8C" w:rsidRDefault="00D82818">
            <w:r>
              <w:rPr>
                <w:sz w:val="18"/>
              </w:rPr>
              <w:t>No</w:t>
            </w:r>
          </w:p>
        </w:tc>
        <w:tc>
          <w:tcPr>
            <w:tcW w:w="3118" w:type="dxa"/>
          </w:tcPr>
          <w:p w:rsidR="00B66D8C" w:rsidRDefault="00D82818">
            <w:r>
              <w:rPr>
                <w:sz w:val="18"/>
              </w:rPr>
              <w:t>Grant type OAuth de MedDRA</w:t>
            </w:r>
          </w:p>
        </w:tc>
      </w:tr>
      <w:tr w:rsidR="00B66D8C" w:rsidRPr="00D82818">
        <w:trPr>
          <w:jc w:val="center"/>
        </w:trPr>
        <w:tc>
          <w:tcPr>
            <w:tcW w:w="1247" w:type="dxa"/>
          </w:tcPr>
          <w:p w:rsidR="00B66D8C" w:rsidRDefault="00D82818">
            <w:r>
              <w:rPr>
                <w:sz w:val="18"/>
              </w:rPr>
              <w:t>MEDDRA</w:t>
            </w:r>
          </w:p>
        </w:tc>
        <w:tc>
          <w:tcPr>
            <w:tcW w:w="1984" w:type="dxa"/>
          </w:tcPr>
          <w:p w:rsidR="00B66D8C" w:rsidRDefault="00D82818">
            <w:r>
              <w:rPr>
                <w:sz w:val="18"/>
              </w:rPr>
              <w:t>MED_CLIENT_ID</w:t>
            </w:r>
          </w:p>
        </w:tc>
        <w:tc>
          <w:tcPr>
            <w:tcW w:w="2154" w:type="dxa"/>
          </w:tcPr>
          <w:p w:rsidR="00B66D8C" w:rsidRDefault="00D82818">
            <w:r>
              <w:rPr>
                <w:sz w:val="18"/>
              </w:rPr>
              <w:t>CAMBIAR_MED_CLIENT_ID</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Client ID de MedDRA (dummy de desarrollo)</w:t>
            </w:r>
          </w:p>
        </w:tc>
      </w:tr>
      <w:tr w:rsidR="00B66D8C" w:rsidRPr="00D82818">
        <w:trPr>
          <w:jc w:val="center"/>
        </w:trPr>
        <w:tc>
          <w:tcPr>
            <w:tcW w:w="1247" w:type="dxa"/>
          </w:tcPr>
          <w:p w:rsidR="00B66D8C" w:rsidRDefault="00D82818">
            <w:r>
              <w:rPr>
                <w:sz w:val="18"/>
              </w:rPr>
              <w:t>MEDDRA</w:t>
            </w:r>
          </w:p>
        </w:tc>
        <w:tc>
          <w:tcPr>
            <w:tcW w:w="1984" w:type="dxa"/>
          </w:tcPr>
          <w:p w:rsidR="00B66D8C" w:rsidRDefault="00D82818">
            <w:r>
              <w:rPr>
                <w:sz w:val="18"/>
              </w:rPr>
              <w:t>MED_USER_NAME</w:t>
            </w:r>
          </w:p>
        </w:tc>
        <w:tc>
          <w:tcPr>
            <w:tcW w:w="2154" w:type="dxa"/>
          </w:tcPr>
          <w:p w:rsidR="00B66D8C" w:rsidRDefault="00D82818">
            <w:r>
              <w:rPr>
                <w:sz w:val="18"/>
              </w:rPr>
              <w:t>CAMBIAR_MED_USER_NAME</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Usuario de MedDRA</w:t>
            </w:r>
            <w:r w:rsidRPr="00D82818">
              <w:rPr>
                <w:sz w:val="18"/>
                <w:lang w:val="es-EC"/>
              </w:rPr>
              <w:t xml:space="preserve"> (dummy de desarrollo)</w:t>
            </w:r>
          </w:p>
        </w:tc>
      </w:tr>
      <w:tr w:rsidR="00B66D8C" w:rsidRPr="00D82818">
        <w:trPr>
          <w:jc w:val="center"/>
        </w:trPr>
        <w:tc>
          <w:tcPr>
            <w:tcW w:w="1247" w:type="dxa"/>
          </w:tcPr>
          <w:p w:rsidR="00B66D8C" w:rsidRDefault="00D82818">
            <w:r>
              <w:rPr>
                <w:sz w:val="18"/>
              </w:rPr>
              <w:t>MEDDRA</w:t>
            </w:r>
          </w:p>
        </w:tc>
        <w:tc>
          <w:tcPr>
            <w:tcW w:w="1984" w:type="dxa"/>
          </w:tcPr>
          <w:p w:rsidR="00B66D8C" w:rsidRDefault="00D82818">
            <w:r>
              <w:rPr>
                <w:sz w:val="18"/>
              </w:rPr>
              <w:t>MED_PASSWORD</w:t>
            </w:r>
          </w:p>
        </w:tc>
        <w:tc>
          <w:tcPr>
            <w:tcW w:w="2154" w:type="dxa"/>
          </w:tcPr>
          <w:p w:rsidR="00B66D8C" w:rsidRDefault="00D82818">
            <w:r>
              <w:rPr>
                <w:sz w:val="18"/>
              </w:rPr>
              <w:t>***ENCRIPTADO***</w:t>
            </w:r>
          </w:p>
        </w:tc>
        <w:tc>
          <w:tcPr>
            <w:tcW w:w="1134" w:type="dxa"/>
          </w:tcPr>
          <w:p w:rsidR="00B66D8C" w:rsidRDefault="00D82818">
            <w:r>
              <w:rPr>
                <w:sz w:val="18"/>
              </w:rPr>
              <w:t>Sí</w:t>
            </w:r>
          </w:p>
        </w:tc>
        <w:tc>
          <w:tcPr>
            <w:tcW w:w="3118" w:type="dxa"/>
          </w:tcPr>
          <w:p w:rsidR="00B66D8C" w:rsidRPr="00D82818" w:rsidRDefault="00D82818">
            <w:pPr>
              <w:rPr>
                <w:lang w:val="es-EC"/>
              </w:rPr>
            </w:pPr>
            <w:r w:rsidRPr="00D82818">
              <w:rPr>
                <w:sz w:val="18"/>
                <w:lang w:val="es-EC"/>
              </w:rPr>
              <w:t>Contraseña de MedDRA (dummy de desarrollo)</w:t>
            </w:r>
          </w:p>
        </w:tc>
      </w:tr>
      <w:tr w:rsidR="00B66D8C">
        <w:trPr>
          <w:jc w:val="center"/>
        </w:trPr>
        <w:tc>
          <w:tcPr>
            <w:tcW w:w="1247" w:type="dxa"/>
          </w:tcPr>
          <w:p w:rsidR="00B66D8C" w:rsidRDefault="00D82818">
            <w:r>
              <w:rPr>
                <w:sz w:val="18"/>
              </w:rPr>
              <w:t>MEDDRA</w:t>
            </w:r>
          </w:p>
        </w:tc>
        <w:tc>
          <w:tcPr>
            <w:tcW w:w="1984" w:type="dxa"/>
          </w:tcPr>
          <w:p w:rsidR="00B66D8C" w:rsidRDefault="00D82818">
            <w:r>
              <w:rPr>
                <w:sz w:val="18"/>
              </w:rPr>
              <w:t>MED_SCOPE</w:t>
            </w:r>
          </w:p>
        </w:tc>
        <w:tc>
          <w:tcPr>
            <w:tcW w:w="2154" w:type="dxa"/>
          </w:tcPr>
          <w:p w:rsidR="00B66D8C" w:rsidRDefault="00D82818">
            <w:r>
              <w:rPr>
                <w:sz w:val="18"/>
              </w:rPr>
              <w:t>CAMBIAR_MED_SCOPE</w:t>
            </w:r>
          </w:p>
        </w:tc>
        <w:tc>
          <w:tcPr>
            <w:tcW w:w="1134" w:type="dxa"/>
          </w:tcPr>
          <w:p w:rsidR="00B66D8C" w:rsidRDefault="00D82818">
            <w:r>
              <w:rPr>
                <w:sz w:val="18"/>
              </w:rPr>
              <w:t>No</w:t>
            </w:r>
          </w:p>
        </w:tc>
        <w:tc>
          <w:tcPr>
            <w:tcW w:w="3118" w:type="dxa"/>
          </w:tcPr>
          <w:p w:rsidR="00B66D8C" w:rsidRDefault="00D82818">
            <w:r>
              <w:rPr>
                <w:sz w:val="18"/>
              </w:rPr>
              <w:t>Scope OAuth de MedDRA</w:t>
            </w:r>
          </w:p>
        </w:tc>
      </w:tr>
      <w:tr w:rsidR="00B66D8C" w:rsidRPr="00D82818">
        <w:trPr>
          <w:jc w:val="center"/>
        </w:trPr>
        <w:tc>
          <w:tcPr>
            <w:tcW w:w="1247" w:type="dxa"/>
          </w:tcPr>
          <w:p w:rsidR="00B66D8C" w:rsidRDefault="00D82818">
            <w:r>
              <w:rPr>
                <w:sz w:val="18"/>
              </w:rPr>
              <w:t>VIGIFLOW</w:t>
            </w:r>
          </w:p>
        </w:tc>
        <w:tc>
          <w:tcPr>
            <w:tcW w:w="1984" w:type="dxa"/>
          </w:tcPr>
          <w:p w:rsidR="00B66D8C" w:rsidRDefault="00D82818">
            <w:r>
              <w:rPr>
                <w:sz w:val="18"/>
              </w:rPr>
              <w:t>VIGIFLOW_USERNAME</w:t>
            </w:r>
          </w:p>
        </w:tc>
        <w:tc>
          <w:tcPr>
            <w:tcW w:w="2154" w:type="dxa"/>
          </w:tcPr>
          <w:p w:rsidR="00B66D8C" w:rsidRDefault="00D82818">
            <w:r>
              <w:rPr>
                <w:sz w:val="18"/>
              </w:rPr>
              <w:t>CAMBIAR_VIGIFLOW_USERNAME</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 xml:space="preserve">Usuario de VigiFlow </w:t>
            </w:r>
            <w:r w:rsidRPr="00D82818">
              <w:rPr>
                <w:sz w:val="18"/>
                <w:lang w:val="es-EC"/>
              </w:rPr>
              <w:lastRenderedPageBreak/>
              <w:t>(dummy de d</w:t>
            </w:r>
            <w:r w:rsidRPr="00D82818">
              <w:rPr>
                <w:sz w:val="18"/>
                <w:lang w:val="es-EC"/>
              </w:rPr>
              <w:t>esarrollo)</w:t>
            </w:r>
          </w:p>
        </w:tc>
      </w:tr>
      <w:tr w:rsidR="00B66D8C" w:rsidRPr="00D82818">
        <w:trPr>
          <w:jc w:val="center"/>
        </w:trPr>
        <w:tc>
          <w:tcPr>
            <w:tcW w:w="1247" w:type="dxa"/>
          </w:tcPr>
          <w:p w:rsidR="00B66D8C" w:rsidRDefault="00D82818">
            <w:r>
              <w:rPr>
                <w:sz w:val="18"/>
              </w:rPr>
              <w:lastRenderedPageBreak/>
              <w:t>VIGIFLOW</w:t>
            </w:r>
          </w:p>
        </w:tc>
        <w:tc>
          <w:tcPr>
            <w:tcW w:w="1984" w:type="dxa"/>
          </w:tcPr>
          <w:p w:rsidR="00B66D8C" w:rsidRDefault="00D82818">
            <w:r>
              <w:rPr>
                <w:sz w:val="18"/>
              </w:rPr>
              <w:t>VIGIFLOW_PASSWD</w:t>
            </w:r>
          </w:p>
        </w:tc>
        <w:tc>
          <w:tcPr>
            <w:tcW w:w="2154" w:type="dxa"/>
          </w:tcPr>
          <w:p w:rsidR="00B66D8C" w:rsidRDefault="00D82818">
            <w:r>
              <w:rPr>
                <w:sz w:val="18"/>
              </w:rPr>
              <w:t>***ENCRIPTADO***</w:t>
            </w:r>
          </w:p>
        </w:tc>
        <w:tc>
          <w:tcPr>
            <w:tcW w:w="1134" w:type="dxa"/>
          </w:tcPr>
          <w:p w:rsidR="00B66D8C" w:rsidRDefault="00D82818">
            <w:r>
              <w:rPr>
                <w:sz w:val="18"/>
              </w:rPr>
              <w:t>Sí</w:t>
            </w:r>
          </w:p>
        </w:tc>
        <w:tc>
          <w:tcPr>
            <w:tcW w:w="3118" w:type="dxa"/>
          </w:tcPr>
          <w:p w:rsidR="00B66D8C" w:rsidRPr="00D82818" w:rsidRDefault="00D82818">
            <w:pPr>
              <w:rPr>
                <w:lang w:val="es-EC"/>
              </w:rPr>
            </w:pPr>
            <w:r w:rsidRPr="00D82818">
              <w:rPr>
                <w:sz w:val="18"/>
                <w:lang w:val="es-EC"/>
              </w:rPr>
              <w:t>Contraseña de VigiFlow (dummy de desarrollo)</w:t>
            </w:r>
          </w:p>
        </w:tc>
      </w:tr>
      <w:tr w:rsidR="00B66D8C" w:rsidRPr="00D82818">
        <w:trPr>
          <w:jc w:val="center"/>
        </w:trPr>
        <w:tc>
          <w:tcPr>
            <w:tcW w:w="1247" w:type="dxa"/>
          </w:tcPr>
          <w:p w:rsidR="00B66D8C" w:rsidRDefault="00D82818">
            <w:r>
              <w:rPr>
                <w:sz w:val="18"/>
              </w:rPr>
              <w:t>WHODRUG</w:t>
            </w:r>
          </w:p>
        </w:tc>
        <w:tc>
          <w:tcPr>
            <w:tcW w:w="1984" w:type="dxa"/>
          </w:tcPr>
          <w:p w:rsidR="00B66D8C" w:rsidRDefault="00D82818">
            <w:r>
              <w:rPr>
                <w:sz w:val="18"/>
              </w:rPr>
              <w:t>WHD_API_URL</w:t>
            </w:r>
          </w:p>
        </w:tc>
        <w:tc>
          <w:tcPr>
            <w:tcW w:w="2154" w:type="dxa"/>
          </w:tcPr>
          <w:p w:rsidR="00B66D8C" w:rsidRDefault="00D82818">
            <w:r>
              <w:rPr>
                <w:sz w:val="18"/>
              </w:rPr>
              <w:t>https://api.who-umc.org/</w:t>
            </w:r>
          </w:p>
        </w:tc>
        <w:tc>
          <w:tcPr>
            <w:tcW w:w="1134" w:type="dxa"/>
          </w:tcPr>
          <w:p w:rsidR="00B66D8C" w:rsidRDefault="00D82818">
            <w:r>
              <w:rPr>
                <w:sz w:val="18"/>
              </w:rPr>
              <w:t>No</w:t>
            </w:r>
          </w:p>
        </w:tc>
        <w:tc>
          <w:tcPr>
            <w:tcW w:w="3118" w:type="dxa"/>
          </w:tcPr>
          <w:p w:rsidR="00B66D8C" w:rsidRPr="00D82818" w:rsidRDefault="00D82818">
            <w:pPr>
              <w:rPr>
                <w:lang w:val="es-EC"/>
              </w:rPr>
            </w:pPr>
            <w:r w:rsidRPr="00D82818">
              <w:rPr>
                <w:sz w:val="18"/>
                <w:lang w:val="es-EC"/>
              </w:rPr>
              <w:t>URL base de la API de WHODrug (UMC)</w:t>
            </w:r>
          </w:p>
        </w:tc>
      </w:tr>
      <w:tr w:rsidR="00B66D8C">
        <w:trPr>
          <w:jc w:val="center"/>
        </w:trPr>
        <w:tc>
          <w:tcPr>
            <w:tcW w:w="1247" w:type="dxa"/>
          </w:tcPr>
          <w:p w:rsidR="00B66D8C" w:rsidRDefault="00D82818">
            <w:r>
              <w:rPr>
                <w:sz w:val="18"/>
              </w:rPr>
              <w:t>WHODRUG</w:t>
            </w:r>
          </w:p>
        </w:tc>
        <w:tc>
          <w:tcPr>
            <w:tcW w:w="1984" w:type="dxa"/>
          </w:tcPr>
          <w:p w:rsidR="00B66D8C" w:rsidRDefault="00D82818">
            <w:r>
              <w:rPr>
                <w:sz w:val="18"/>
              </w:rPr>
              <w:t>WHD_UMC_LICENSE_KEY</w:t>
            </w:r>
          </w:p>
        </w:tc>
        <w:tc>
          <w:tcPr>
            <w:tcW w:w="2154" w:type="dxa"/>
          </w:tcPr>
          <w:p w:rsidR="00B66D8C" w:rsidRDefault="00D82818">
            <w:r>
              <w:rPr>
                <w:sz w:val="18"/>
              </w:rPr>
              <w:t>***ENCRIPTADO***</w:t>
            </w:r>
          </w:p>
        </w:tc>
        <w:tc>
          <w:tcPr>
            <w:tcW w:w="1134" w:type="dxa"/>
          </w:tcPr>
          <w:p w:rsidR="00B66D8C" w:rsidRDefault="00D82818">
            <w:r>
              <w:rPr>
                <w:sz w:val="18"/>
              </w:rPr>
              <w:t>Sí</w:t>
            </w:r>
          </w:p>
        </w:tc>
        <w:tc>
          <w:tcPr>
            <w:tcW w:w="3118" w:type="dxa"/>
          </w:tcPr>
          <w:p w:rsidR="00B66D8C" w:rsidRDefault="00D82818">
            <w:r>
              <w:rPr>
                <w:sz w:val="18"/>
              </w:rPr>
              <w:t xml:space="preserve">License key de </w:t>
            </w:r>
            <w:r>
              <w:rPr>
                <w:sz w:val="18"/>
              </w:rPr>
              <w:t>WHODrug (dummy de desarrollo)</w:t>
            </w:r>
          </w:p>
        </w:tc>
      </w:tr>
      <w:tr w:rsidR="00B66D8C" w:rsidRPr="00D82818">
        <w:trPr>
          <w:jc w:val="center"/>
        </w:trPr>
        <w:tc>
          <w:tcPr>
            <w:tcW w:w="1247" w:type="dxa"/>
          </w:tcPr>
          <w:p w:rsidR="00B66D8C" w:rsidRDefault="00D82818">
            <w:r>
              <w:rPr>
                <w:sz w:val="18"/>
              </w:rPr>
              <w:t>WHODRUG</w:t>
            </w:r>
          </w:p>
        </w:tc>
        <w:tc>
          <w:tcPr>
            <w:tcW w:w="1984" w:type="dxa"/>
          </w:tcPr>
          <w:p w:rsidR="00B66D8C" w:rsidRDefault="00D82818">
            <w:r>
              <w:rPr>
                <w:sz w:val="18"/>
              </w:rPr>
              <w:t>WHD_UMC_CLIENT_KEY</w:t>
            </w:r>
          </w:p>
        </w:tc>
        <w:tc>
          <w:tcPr>
            <w:tcW w:w="2154" w:type="dxa"/>
          </w:tcPr>
          <w:p w:rsidR="00B66D8C" w:rsidRDefault="00D82818">
            <w:r>
              <w:rPr>
                <w:sz w:val="18"/>
              </w:rPr>
              <w:t>***ENCRIPTADO***</w:t>
            </w:r>
          </w:p>
        </w:tc>
        <w:tc>
          <w:tcPr>
            <w:tcW w:w="1134" w:type="dxa"/>
          </w:tcPr>
          <w:p w:rsidR="00B66D8C" w:rsidRDefault="00D82818">
            <w:r>
              <w:rPr>
                <w:sz w:val="18"/>
              </w:rPr>
              <w:t>Sí</w:t>
            </w:r>
          </w:p>
        </w:tc>
        <w:tc>
          <w:tcPr>
            <w:tcW w:w="3118" w:type="dxa"/>
          </w:tcPr>
          <w:p w:rsidR="00B66D8C" w:rsidRPr="00D82818" w:rsidRDefault="00D82818">
            <w:pPr>
              <w:rPr>
                <w:lang w:val="es-EC"/>
              </w:rPr>
            </w:pPr>
            <w:r w:rsidRPr="00D82818">
              <w:rPr>
                <w:sz w:val="18"/>
                <w:lang w:val="es-EC"/>
              </w:rPr>
              <w:t>Client key de WHODrug (dummy de desarrollo)</w:t>
            </w:r>
          </w:p>
        </w:tc>
      </w:tr>
    </w:tbl>
    <w:p w:rsidR="00B66D8C" w:rsidRPr="00D82818" w:rsidRDefault="00B66D8C">
      <w:pPr>
        <w:rPr>
          <w:lang w:val="es-EC"/>
        </w:rPr>
      </w:pPr>
    </w:p>
    <w:p w:rsidR="00B66D8C" w:rsidRPr="00D82818" w:rsidRDefault="00D82818">
      <w:pPr>
        <w:rPr>
          <w:lang w:val="es-EC"/>
        </w:rPr>
      </w:pPr>
      <w:r w:rsidRPr="00D82818">
        <w:rPr>
          <w:i/>
          <w:lang w:val="es-EC"/>
        </w:rPr>
        <w:t xml:space="preserve">Consulta SQL utilizada para generar la tabla anterior a partir de los valores reales cargados en TC_PARAMETRO (se ejecuta </w:t>
      </w:r>
      <w:r w:rsidRPr="00D82818">
        <w:rPr>
          <w:i/>
          <w:lang w:val="es-EC"/>
        </w:rPr>
        <w:t>manualmente dentro del contenedor postgres_esavi con fines de referencia/auditoría; no es necesario ejecutarla como parte del despliegue):</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rFonts w:ascii="Consolas" w:hAnsi="Consolas"/>
          <w:sz w:val="16"/>
          <w:lang w:val="es-EC"/>
        </w:rPr>
        <w:t>docker exec postgres_esavi psql -U dhis -d dhi_esavi -c '</w:t>
      </w:r>
      <w:r w:rsidRPr="00D82818">
        <w:rPr>
          <w:rFonts w:ascii="Consolas" w:hAnsi="Consolas"/>
          <w:sz w:val="16"/>
          <w:lang w:val="es-EC"/>
        </w:rPr>
        <w:br/>
        <w:t xml:space="preserve">  SELECT "MODULO", "CLAVE",</w:t>
      </w:r>
      <w:r w:rsidRPr="00D82818">
        <w:rPr>
          <w:rFonts w:ascii="Consolas" w:hAnsi="Consolas"/>
          <w:sz w:val="16"/>
          <w:lang w:val="es-EC"/>
        </w:rPr>
        <w:br/>
        <w:t xml:space="preserve">         CASE WHEN "ES_ENCRIPTA</w:t>
      </w:r>
      <w:r w:rsidRPr="00D82818">
        <w:rPr>
          <w:rFonts w:ascii="Consolas" w:hAnsi="Consolas"/>
          <w:sz w:val="16"/>
          <w:lang w:val="es-EC"/>
        </w:rPr>
        <w:t>DO" THEN '\''***ENCRIPTADO***'\'' ELSE "VALOR" END AS VALOR,</w:t>
      </w:r>
      <w:r w:rsidRPr="00D82818">
        <w:rPr>
          <w:rFonts w:ascii="Consolas" w:hAnsi="Consolas"/>
          <w:sz w:val="16"/>
          <w:lang w:val="es-EC"/>
        </w:rPr>
        <w:br/>
        <w:t xml:space="preserve">         "DESCRIPCION", "TIPO_DATO", "ES_ENCRIPTADO"</w:t>
      </w:r>
      <w:r w:rsidRPr="00D82818">
        <w:rPr>
          <w:rFonts w:ascii="Consolas" w:hAnsi="Consolas"/>
          <w:sz w:val="16"/>
          <w:lang w:val="es-EC"/>
        </w:rPr>
        <w:br/>
        <w:t xml:space="preserve">  FROM "DHI_ESAVI"."TC_PARAMETRO"</w:t>
      </w:r>
      <w:r w:rsidRPr="00D82818">
        <w:rPr>
          <w:rFonts w:ascii="Consolas" w:hAnsi="Consolas"/>
          <w:sz w:val="16"/>
          <w:lang w:val="es-EC"/>
        </w:rPr>
        <w:br/>
        <w:t xml:space="preserve">  ORDER BY "MODULO", "CLAVE";</w:t>
      </w:r>
      <w:r w:rsidRPr="00D82818">
        <w:rPr>
          <w:rFonts w:ascii="Consolas" w:hAnsi="Consolas"/>
          <w:sz w:val="16"/>
          <w:lang w:val="es-EC"/>
        </w:rPr>
        <w:br/>
        <w:t>'</w:t>
      </w:r>
    </w:p>
    <w:p w:rsidR="00B66D8C" w:rsidRPr="00D82818" w:rsidRDefault="00D82818">
      <w:pPr>
        <w:rPr>
          <w:lang w:val="es-EC"/>
        </w:rPr>
      </w:pPr>
      <w:r w:rsidRPr="00D82818">
        <w:rPr>
          <w:lang w:val="es-EC"/>
        </w:rPr>
        <w:br w:type="page"/>
      </w:r>
    </w:p>
    <w:p w:rsidR="00B66D8C" w:rsidRPr="00D82818" w:rsidRDefault="00D82818">
      <w:pPr>
        <w:pStyle w:val="Ttulo1"/>
        <w:rPr>
          <w:lang w:val="es-EC"/>
        </w:rPr>
      </w:pPr>
      <w:r w:rsidRPr="00D82818">
        <w:rPr>
          <w:color w:val="1F3B57"/>
          <w:lang w:val="es-EC"/>
        </w:rPr>
        <w:lastRenderedPageBreak/>
        <w:t>8. Configuración avanzada opcional: autenticación con oauth2-proxy y TLS</w:t>
      </w:r>
    </w:p>
    <w:p w:rsidR="00B66D8C" w:rsidRPr="00D82818" w:rsidRDefault="00D82818">
      <w:pPr>
        <w:rPr>
          <w:lang w:val="es-EC"/>
        </w:rPr>
      </w:pPr>
      <w:r w:rsidRPr="00D82818">
        <w:rPr>
          <w:lang w:val="es-EC"/>
        </w:rPr>
        <w:t>L</w:t>
      </w:r>
      <w:r w:rsidRPr="00D82818">
        <w:rPr>
          <w:lang w:val="es-EC"/>
        </w:rPr>
        <w:t>a configuración base de Keycloak (realm "integra-esavi" y client "integra-esavi-client", usados por app-web y dashboard) es automática: se importa al arrancar el contenedor gracias al flag "--import-realm" del comando "start-dev" y al archivo "api-integra-</w:t>
      </w:r>
      <w:r w:rsidRPr="00D82818">
        <w:rPr>
          <w:lang w:val="es-EC"/>
        </w:rPr>
        <w:t>esavi/scripts/keycloak-realm.json", montado en "/opt/keycloak/data/import/realm-export.json" (ver el servicio "keycloak" en la sección 5). No requiere ningún paso manual.</w:t>
      </w:r>
    </w:p>
    <w:p w:rsidR="00B66D8C" w:rsidRPr="00D82818" w:rsidRDefault="00D82818">
      <w:pPr>
        <w:pStyle w:val="Ttulo2"/>
        <w:rPr>
          <w:lang w:val="es-EC"/>
        </w:rPr>
      </w:pPr>
      <w:r w:rsidRPr="00D82818">
        <w:rPr>
          <w:lang w:val="es-EC"/>
        </w:rPr>
        <w:t>8.1 Usuarios de prueba precargados (realm-export.json)</w:t>
      </w:r>
    </w:p>
    <w:p w:rsidR="00B66D8C" w:rsidRPr="00D82818" w:rsidRDefault="00D82818">
      <w:pPr>
        <w:pBdr>
          <w:top w:val="single" w:sz="4" w:space="4" w:color="CCCCCC"/>
          <w:left w:val="single" w:sz="4" w:space="4" w:color="CCCCCC"/>
          <w:bottom w:val="single" w:sz="4" w:space="4" w:color="CCCCCC"/>
          <w:right w:val="single" w:sz="4" w:space="4" w:color="CCCCCC"/>
        </w:pBdr>
        <w:shd w:val="clear" w:color="auto" w:fill="F2F2F2"/>
        <w:spacing w:before="80" w:after="160"/>
        <w:rPr>
          <w:lang w:val="es-EC"/>
        </w:rPr>
      </w:pPr>
      <w:r w:rsidRPr="00D82818">
        <w:rPr>
          <w:lang w:val="es-EC"/>
        </w:rPr>
        <w:t xml:space="preserve">Al importarse el realm (ver </w:t>
      </w:r>
      <w:r w:rsidRPr="00D82818">
        <w:rPr>
          <w:lang w:val="es-EC"/>
        </w:rPr>
        <w:t>arriba), Keycloak crea automáticamente el realm</w:t>
      </w:r>
      <w:r w:rsidRPr="00D82818">
        <w:rPr>
          <w:lang w:val="es-EC"/>
        </w:rPr>
        <w:br/>
        <w:t>"integra-esavi", el client "integra-esavi-client" y los siguientes usuarios</w:t>
      </w:r>
      <w:r w:rsidRPr="00D82818">
        <w:rPr>
          <w:lang w:val="es-EC"/>
        </w:rPr>
        <w:br/>
        <w:t>de prueba (fuente: api-integra-esavi/scripts/keycloak-realm.json). Son</w:t>
      </w:r>
      <w:r w:rsidRPr="00D82818">
        <w:rPr>
          <w:lang w:val="es-EC"/>
        </w:rPr>
        <w:br/>
        <w:t>credenciales de DESARROLLO/DEMO: cambiarlas o eliminarlas ant</w:t>
      </w:r>
      <w:r w:rsidRPr="00D82818">
        <w:rPr>
          <w:lang w:val="es-EC"/>
        </w:rPr>
        <w:t>es de un</w:t>
      </w:r>
      <w:r w:rsidRPr="00D82818">
        <w:rPr>
          <w:lang w:val="es-EC"/>
        </w:rPr>
        <w:br/>
        <w:t>ambiente productivo.</w:t>
      </w:r>
      <w:r w:rsidRPr="00D82818">
        <w:rPr>
          <w:lang w:val="es-EC"/>
        </w:rPr>
        <w:br/>
      </w:r>
      <w:r w:rsidRPr="00D82818">
        <w:rPr>
          <w:lang w:val="es-EC"/>
        </w:rPr>
        <w:br/>
        <w:t>Usuario          | Password       | Rol       | Email</w:t>
      </w:r>
      <w:r w:rsidRPr="00D82818">
        <w:rPr>
          <w:lang w:val="es-EC"/>
        </w:rPr>
        <w:br/>
        <w:t>-----------------|----------------|-----------|--------------------------------</w:t>
      </w:r>
      <w:r w:rsidRPr="00D82818">
        <w:rPr>
          <w:lang w:val="es-EC"/>
        </w:rPr>
        <w:br/>
        <w:t>admin-user       | #######        | admin     | admin-user@esavi.gob.ec</w:t>
      </w:r>
      <w:r w:rsidRPr="00D82818">
        <w:rPr>
          <w:lang w:val="es-EC"/>
        </w:rPr>
        <w:br/>
        <w:t xml:space="preserve">analitic-user    | </w:t>
      </w:r>
      <w:r w:rsidRPr="00D82818">
        <w:rPr>
          <w:lang w:val="es-EC"/>
        </w:rPr>
        <w:t>#######        | analitic  | analitic-user@esavi.gob.ec</w:t>
      </w:r>
      <w:r w:rsidRPr="00D82818">
        <w:rPr>
          <w:lang w:val="es-EC"/>
        </w:rPr>
        <w:br/>
        <w:t>arcsa-user       | #######        | arcsa     | arcsa-user@esavi.gob.ec</w:t>
      </w:r>
      <w:r w:rsidRPr="00D82818">
        <w:rPr>
          <w:lang w:val="es-EC"/>
        </w:rPr>
        <w:br/>
        <w:t>dhis2-user       | #######        | dhis      | dhis2-user@esavi.gob.ec</w:t>
      </w:r>
      <w:r w:rsidRPr="00D82818">
        <w:rPr>
          <w:lang w:val="es-EC"/>
        </w:rPr>
        <w:br/>
        <w:t>paho-user        | #######        | paho      | paho-use</w:t>
      </w:r>
      <w:r w:rsidRPr="00D82818">
        <w:rPr>
          <w:lang w:val="es-EC"/>
        </w:rPr>
        <w:t>r@esavi.gob.ec</w:t>
      </w:r>
      <w:r w:rsidRPr="00D82818">
        <w:rPr>
          <w:lang w:val="es-EC"/>
        </w:rPr>
        <w:br/>
      </w:r>
      <w:r w:rsidRPr="00D82818">
        <w:rPr>
          <w:lang w:val="es-EC"/>
        </w:rPr>
        <w:br/>
        <w:t>Login de usuarios: http://localhost:5173 (app-web) o directo en Keycloak en</w:t>
      </w:r>
      <w:r w:rsidRPr="00D82818">
        <w:rPr>
          <w:lang w:val="es-EC"/>
        </w:rPr>
        <w:br/>
        <w:t>http://localhost:8080/realms/integra-esavi/account</w:t>
      </w:r>
      <w:r w:rsidRPr="00D82818">
        <w:rPr>
          <w:lang w:val="es-EC"/>
        </w:rPr>
        <w:br/>
      </w:r>
      <w:r w:rsidRPr="00D82818">
        <w:rPr>
          <w:lang w:val="es-EC"/>
        </w:rPr>
        <w:br/>
        <w:t>Consola de administración de Keycloak (usuario maestro del servidor, no es</w:t>
      </w:r>
      <w:r w:rsidRPr="00D82818">
        <w:rPr>
          <w:lang w:val="es-EC"/>
        </w:rPr>
        <w:br/>
        <w:t>un usuario del realm): http://localho</w:t>
      </w:r>
      <w:r w:rsidRPr="00D82818">
        <w:rPr>
          <w:lang w:val="es-EC"/>
        </w:rPr>
        <w:t>st:8080 -&gt; admin / #######</w:t>
      </w:r>
      <w:r w:rsidRPr="00D82818">
        <w:rPr>
          <w:lang w:val="es-EC"/>
        </w:rPr>
        <w:br/>
        <w:t>(ver tabla de la sección 2).</w:t>
      </w:r>
    </w:p>
    <w:p w:rsidR="00B66D8C" w:rsidRPr="00D82818" w:rsidRDefault="00D82818">
      <w:pPr>
        <w:rPr>
          <w:lang w:val="es-EC"/>
        </w:rPr>
      </w:pPr>
      <w:r w:rsidRPr="00D82818">
        <w:rPr>
          <w:lang w:val="es-EC"/>
        </w:rPr>
        <w:t>Lo que sí requiere configuración manual es la capa OPCIONAL de autenticación con oauth2-proxy descrita en esta sección: el compose incluye, bajo el profile "proxy", dos servicios adicionales para expo</w:t>
      </w:r>
      <w:r w:rsidRPr="00D82818">
        <w:rPr>
          <w:lang w:val="es-EC"/>
        </w:rPr>
        <w:t>ner el dashboard detrás de autenticación Keycloak y TLS: "oauth2-proxy" y "dash-nginx". Al no formar parte del arranque por defecto (no se inician con "docker compose up -d"), para habilitarlos se deben completar los siguientes pasos de configuración:</w:t>
      </w:r>
    </w:p>
    <w:p w:rsidR="00B66D8C" w:rsidRPr="00D82818" w:rsidRDefault="00D82818">
      <w:pPr>
        <w:pStyle w:val="Listaconnmeros"/>
        <w:rPr>
          <w:lang w:val="es-EC"/>
        </w:rPr>
      </w:pPr>
      <w:r w:rsidRPr="00D82818">
        <w:rPr>
          <w:lang w:val="es-EC"/>
        </w:rPr>
        <w:t>Crea</w:t>
      </w:r>
      <w:r w:rsidRPr="00D82818">
        <w:rPr>
          <w:lang w:val="es-EC"/>
        </w:rPr>
        <w:t>r en Keycloak (realm "integra-esavi") un client llamado "dash-integra-esavi-client", de tipo confidencial, con los roles "analitic", "arcsa", "dhis" y "paho".</w:t>
      </w:r>
    </w:p>
    <w:p w:rsidR="00B66D8C" w:rsidRPr="00D82818" w:rsidRDefault="00D82818">
      <w:pPr>
        <w:pStyle w:val="Listaconnmeros"/>
        <w:rPr>
          <w:lang w:val="es-EC"/>
        </w:rPr>
      </w:pPr>
      <w:r w:rsidRPr="00D82818">
        <w:rPr>
          <w:lang w:val="es-EC"/>
        </w:rPr>
        <w:t>Generar el client-secret de ese client y definirlo como variable de entorno OAUTH2_CLIENT_SECRET.</w:t>
      </w:r>
    </w:p>
    <w:p w:rsidR="00B66D8C" w:rsidRPr="00D82818" w:rsidRDefault="00D82818">
      <w:pPr>
        <w:pStyle w:val="Listaconnmeros"/>
        <w:rPr>
          <w:lang w:val="es-EC"/>
        </w:rPr>
      </w:pPr>
      <w:r w:rsidRPr="00D82818">
        <w:rPr>
          <w:lang w:val="es-EC"/>
        </w:rPr>
        <w:t>Generar un cookie-secret con "openssl rand -base64 32" y definirlo como OAUTH2_COOKIE_SECRET.</w:t>
      </w:r>
    </w:p>
    <w:p w:rsidR="00B66D8C" w:rsidRPr="00D82818" w:rsidRDefault="00D82818">
      <w:pPr>
        <w:pStyle w:val="Listaconnmeros"/>
        <w:rPr>
          <w:lang w:val="es-EC"/>
        </w:rPr>
      </w:pPr>
      <w:r w:rsidRPr="00D82818">
        <w:rPr>
          <w:lang w:val="es-EC"/>
        </w:rPr>
        <w:t>Crear "dash-integra-esavi/nginx/nginx.conf" con la configuración de reverse proxy hacia oauth2-proxy (puerto 4180) y, si se requiere TLS, los certificados en "da</w:t>
      </w:r>
      <w:r w:rsidRPr="00D82818">
        <w:rPr>
          <w:lang w:val="es-EC"/>
        </w:rPr>
        <w:t>sh-integra-esavi/nginx/certs/".</w:t>
      </w:r>
    </w:p>
    <w:p w:rsidR="00B66D8C" w:rsidRDefault="00D82818">
      <w:pPr>
        <w:pStyle w:val="Listaconnmeros"/>
      </w:pPr>
      <w:r>
        <w:lastRenderedPageBreak/>
        <w:t>Levantar el profile con: docker compose --profile proxy up -d</w:t>
      </w:r>
    </w:p>
    <w:p w:rsidR="00B66D8C" w:rsidRPr="00D82818" w:rsidRDefault="00D82818">
      <w:pPr>
        <w:rPr>
          <w:lang w:val="es-EC"/>
        </w:rPr>
      </w:pPr>
      <w:r w:rsidRPr="00D82818">
        <w:rPr>
          <w:lang w:val="es-EC"/>
        </w:rPr>
        <w:t xml:space="preserve">Mientras no se complete esta configuración, el dashboard se accede directo en el puerto 3838, sin esta capa adicional de autenticación (recomendado únicamente </w:t>
      </w:r>
      <w:r w:rsidRPr="00D82818">
        <w:rPr>
          <w:lang w:val="es-EC"/>
        </w:rPr>
        <w:t>para uso en desarrollo/local).</w:t>
      </w:r>
    </w:p>
    <w:p w:rsidR="00B66D8C" w:rsidRPr="00D82818" w:rsidRDefault="00D82818">
      <w:pPr>
        <w:rPr>
          <w:lang w:val="es-EC"/>
        </w:rPr>
      </w:pPr>
      <w:r w:rsidRPr="00D82818">
        <w:rPr>
          <w:lang w:val="es-EC"/>
        </w:rPr>
        <w:br w:type="page"/>
      </w:r>
    </w:p>
    <w:p w:rsidR="00B66D8C" w:rsidRPr="00D82818" w:rsidRDefault="00D82818">
      <w:pPr>
        <w:pStyle w:val="Ttulo1"/>
        <w:rPr>
          <w:lang w:val="es-EC"/>
        </w:rPr>
      </w:pPr>
      <w:r w:rsidRPr="00D82818">
        <w:rPr>
          <w:color w:val="1F3B57"/>
          <w:lang w:val="es-EC"/>
        </w:rPr>
        <w:lastRenderedPageBreak/>
        <w:t>9. Verificación post-despliegue</w:t>
      </w:r>
    </w:p>
    <w:p w:rsidR="00B66D8C" w:rsidRPr="00D82818" w:rsidRDefault="00D82818">
      <w:pPr>
        <w:rPr>
          <w:lang w:val="es-EC"/>
        </w:rPr>
      </w:pPr>
      <w:r w:rsidRPr="00D82818">
        <w:rPr>
          <w:lang w:val="es-EC"/>
        </w:rPr>
        <w:t>Checklist para confirmar que el despliegue quedó correcto:</w:t>
      </w:r>
    </w:p>
    <w:p w:rsidR="00B66D8C" w:rsidRPr="00D82818" w:rsidRDefault="00D82818">
      <w:pPr>
        <w:pStyle w:val="Listaconvietas"/>
        <w:rPr>
          <w:lang w:val="es-EC"/>
        </w:rPr>
      </w:pPr>
      <w:r w:rsidRPr="00D82818">
        <w:rPr>
          <w:lang w:val="es-EC"/>
        </w:rPr>
        <w:t>"docker compose ps" muestra los servicios postgres, keycloak, api, app-web y dashboard en estado running/healthy (y db-init en exite</w:t>
      </w:r>
      <w:r w:rsidRPr="00D82818">
        <w:rPr>
          <w:lang w:val="es-EC"/>
        </w:rPr>
        <w:t>d(0), que es su estado esperado al ser un job de inicialización).</w:t>
      </w:r>
    </w:p>
    <w:p w:rsidR="00B66D8C" w:rsidRDefault="00D82818">
      <w:pPr>
        <w:pStyle w:val="Listaconvietas"/>
      </w:pPr>
      <w:r>
        <w:t>GET http://localhost:8081/health responde {"status":"ok","services":{"api":"ok","database":"ok"}}</w:t>
      </w:r>
    </w:p>
    <w:p w:rsidR="00B66D8C" w:rsidRPr="00D82818" w:rsidRDefault="00D82818">
      <w:pPr>
        <w:pStyle w:val="Listaconvietas"/>
        <w:rPr>
          <w:lang w:val="es-EC"/>
        </w:rPr>
      </w:pPr>
      <w:r w:rsidRPr="00D82818">
        <w:rPr>
          <w:lang w:val="es-EC"/>
        </w:rPr>
        <w:t>El seed de arranque del api carga los catálogos: TC_CATALOGO_PADRE (66), TC_DPA_PROVINCIA (2</w:t>
      </w:r>
      <w:r w:rsidRPr="00D82818">
        <w:rPr>
          <w:lang w:val="es-EC"/>
        </w:rPr>
        <w:t>4), TC_DPA_CANTON (222), TC_DPA_PARROQUIA (1438 + 222 "Desconocido") y TR_ESTABLECIMIENTO (2843).</w:t>
      </w:r>
    </w:p>
    <w:p w:rsidR="00B66D8C" w:rsidRPr="00D82818" w:rsidRDefault="00D82818">
      <w:pPr>
        <w:pStyle w:val="Listaconvietas"/>
        <w:rPr>
          <w:lang w:val="es-EC"/>
        </w:rPr>
      </w:pPr>
      <w:r w:rsidRPr="00D82818">
        <w:rPr>
          <w:lang w:val="es-EC"/>
        </w:rPr>
        <w:t>Keycloak queda healthy con el realm "integra-esavi" importado y el client "integra-esavi-client" disponible.</w:t>
      </w:r>
    </w:p>
    <w:p w:rsidR="00B66D8C" w:rsidRPr="00D82818" w:rsidRDefault="00D82818">
      <w:pPr>
        <w:pStyle w:val="Listaconvietas"/>
        <w:rPr>
          <w:lang w:val="es-EC"/>
        </w:rPr>
      </w:pPr>
      <w:r w:rsidRPr="00D82818">
        <w:rPr>
          <w:lang w:val="es-EC"/>
        </w:rPr>
        <w:t xml:space="preserve">La app web es accesible en http://localhost:5173 </w:t>
      </w:r>
      <w:r w:rsidRPr="00D82818">
        <w:rPr>
          <w:lang w:val="es-EC"/>
        </w:rPr>
        <w:t>y se conecta al Keycloak y al API locales.</w:t>
      </w:r>
    </w:p>
    <w:p w:rsidR="00B66D8C" w:rsidRPr="00D82818" w:rsidRDefault="00D82818">
      <w:pPr>
        <w:pStyle w:val="Listaconvietas"/>
        <w:rPr>
          <w:lang w:val="es-EC"/>
        </w:rPr>
      </w:pPr>
      <w:r w:rsidRPr="00D82818">
        <w:rPr>
          <w:lang w:val="es-EC"/>
        </w:rPr>
        <w:t>El dashboard es accesible en http://localhost:3838 y lee el datamart esavi.duckdb generado por el api.</w:t>
      </w:r>
    </w:p>
    <w:p w:rsidR="00B66D8C" w:rsidRPr="00D82818" w:rsidRDefault="00D82818">
      <w:pPr>
        <w:pStyle w:val="Ttulo1"/>
        <w:rPr>
          <w:lang w:val="es-EC"/>
        </w:rPr>
      </w:pPr>
      <w:r w:rsidRPr="00D82818">
        <w:rPr>
          <w:color w:val="1F3B57"/>
          <w:lang w:val="es-EC"/>
        </w:rPr>
        <w:t>10. Recomendaciones antes de un ambiente productivo</w:t>
      </w:r>
    </w:p>
    <w:p w:rsidR="00B66D8C" w:rsidRDefault="00D82818">
      <w:pPr>
        <w:pStyle w:val="Listaconvietas"/>
      </w:pPr>
      <w:r>
        <w:t>Reemplazar todas las credenciales por defecto: POSTGRES_PA</w:t>
      </w:r>
      <w:r>
        <w:t>SSWORD, KC_BOOTSTRAP_ADMIN_PASSWORD, KC_DB_PASSWORD.</w:t>
      </w:r>
    </w:p>
    <w:p w:rsidR="00B66D8C" w:rsidRPr="00D82818" w:rsidRDefault="00D82818">
      <w:pPr>
        <w:pStyle w:val="Listaconvietas"/>
        <w:rPr>
          <w:lang w:val="es-EC"/>
        </w:rPr>
      </w:pPr>
      <w:r w:rsidRPr="00D82818">
        <w:rPr>
          <w:lang w:val="es-EC"/>
        </w:rPr>
        <w:t>Actualizar en TC_PARAMETRO las credenciales dummy de DHIS2, MedDRA, VigiFlow y WHODrug con valores reales antes de integrarse con esos sistemas.</w:t>
      </w:r>
    </w:p>
    <w:p w:rsidR="00B66D8C" w:rsidRPr="00D82818" w:rsidRDefault="00D82818">
      <w:pPr>
        <w:pStyle w:val="Listaconvietas"/>
        <w:rPr>
          <w:lang w:val="es-EC"/>
        </w:rPr>
      </w:pPr>
      <w:r w:rsidRPr="00D82818">
        <w:rPr>
          <w:lang w:val="es-EC"/>
        </w:rPr>
        <w:t>Completar la configuración de oauth2-proxy + nginx (secció</w:t>
      </w:r>
      <w:r w:rsidRPr="00D82818">
        <w:rPr>
          <w:lang w:val="es-EC"/>
        </w:rPr>
        <w:t>n 8) si el dashboard debe exponerse fuera de la red local.</w:t>
      </w:r>
    </w:p>
    <w:p w:rsidR="00B66D8C" w:rsidRPr="00D82818" w:rsidRDefault="00D82818">
      <w:pPr>
        <w:pStyle w:val="Listaconvietas"/>
        <w:rPr>
          <w:lang w:val="es-EC"/>
        </w:rPr>
      </w:pPr>
      <w:r w:rsidRPr="00D82818">
        <w:rPr>
          <w:lang w:val="es-EC"/>
        </w:rPr>
        <w:t>Revisar PATH_BROWSER_PUPPETEER y PATH_GACETA_ESAVI_PROJECT en api-integra-esavi/.env: son rutas locales de Windows/macOS que no aplican dentro del contenedor Linux (la imagen ya trae Chromium insta</w:t>
      </w:r>
      <w:r w:rsidRPr="00D82818">
        <w:rPr>
          <w:lang w:val="es-EC"/>
        </w:rPr>
        <w:t>lado en /usr/bin/chromium).</w:t>
      </w:r>
    </w:p>
    <w:p w:rsidR="00B66D8C" w:rsidRPr="00D82818" w:rsidRDefault="00D82818">
      <w:pPr>
        <w:pStyle w:val="Listaconvietas"/>
        <w:rPr>
          <w:lang w:val="es-EC"/>
        </w:rPr>
      </w:pPr>
      <w:r w:rsidRPr="00D82818">
        <w:rPr>
          <w:lang w:val="es-EC"/>
        </w:rPr>
        <w:t>No publicar puertos internos (postgres, keycloak, api, app-web) directamente a internet; limitarlos a la red interna o a 127.0.0.1 si el servidor es público.</w:t>
      </w:r>
    </w:p>
    <w:sectPr w:rsidR="00B66D8C" w:rsidRPr="00D828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66D8C"/>
    <w:rsid w:val="00CB0664"/>
    <w:rsid w:val="00D82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0794FA7-4DBA-4D47-829D-6A05B3FA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F2029-E468-46CC-9901-B3D9EEAE3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3922</Words>
  <Characters>21575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2</cp:revision>
  <dcterms:created xsi:type="dcterms:W3CDTF">2013-12-23T23:15:00Z</dcterms:created>
  <dcterms:modified xsi:type="dcterms:W3CDTF">2026-07-23T02:28:00Z</dcterms:modified>
  <cp:category/>
</cp:coreProperties>
</file>