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693" w:rsidRDefault="00081693" w:rsidP="00081693">
      <w:pPr>
        <w:pStyle w:val="Tytu"/>
      </w:pPr>
      <w:r>
        <w:t>Sklep Budowalny Projekt Bazodanowy</w:t>
      </w:r>
    </w:p>
    <w:p w:rsidR="00AD355B" w:rsidRPr="00AD355B" w:rsidRDefault="00AD355B" w:rsidP="00AD355B"/>
    <w:p w:rsidR="00AD355B" w:rsidRPr="00AD355B" w:rsidRDefault="00AD355B" w:rsidP="00AD3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355B">
        <w:rPr>
          <w:rFonts w:ascii="Arial" w:eastAsia="Times New Roman" w:hAnsi="Arial" w:cs="Arial"/>
          <w:color w:val="000000"/>
          <w:lang w:eastAsia="pl-PL"/>
        </w:rPr>
        <w:t>Kurs: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  <w:t xml:space="preserve">           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</w:r>
      <w:r>
        <w:rPr>
          <w:rFonts w:ascii="Arial" w:eastAsia="Times New Roman" w:hAnsi="Arial" w:cs="Arial"/>
          <w:b/>
          <w:bCs/>
          <w:color w:val="000000"/>
          <w:lang w:eastAsia="pl-PL"/>
        </w:rPr>
        <w:t>Bazy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pl-PL"/>
        </w:rPr>
        <w:t>Danych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 xml:space="preserve"> (2021/2022)</w:t>
      </w:r>
    </w:p>
    <w:p w:rsidR="00AD355B" w:rsidRPr="00AD355B" w:rsidRDefault="00AD355B" w:rsidP="00AD35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355B">
        <w:rPr>
          <w:rFonts w:ascii="Arial" w:eastAsia="Times New Roman" w:hAnsi="Arial" w:cs="Arial"/>
          <w:color w:val="000000"/>
          <w:lang w:eastAsia="pl-PL"/>
        </w:rPr>
        <w:t xml:space="preserve">Kierunek studiów: 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>              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  <w:t>Informatyka Stosowana (stopień pierwszy)</w:t>
      </w:r>
    </w:p>
    <w:p w:rsidR="00AD355B" w:rsidRPr="00AD355B" w:rsidRDefault="00AD355B" w:rsidP="00AD3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355B">
        <w:rPr>
          <w:rFonts w:ascii="Arial" w:eastAsia="Times New Roman" w:hAnsi="Arial" w:cs="Arial"/>
          <w:color w:val="000000"/>
          <w:lang w:eastAsia="pl-PL"/>
        </w:rPr>
        <w:t>Uczelnia: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 xml:space="preserve">     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  <w:t xml:space="preserve">          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  <w:t xml:space="preserve"> </w:t>
      </w: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ab/>
        <w:t>Akademia Górniczo-Hutnicza im. Stanisława Staszica</w:t>
      </w:r>
    </w:p>
    <w:p w:rsidR="00AD355B" w:rsidRPr="00AD355B" w:rsidRDefault="00AD355B" w:rsidP="00AD355B">
      <w:pPr>
        <w:spacing w:after="24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D355B">
        <w:rPr>
          <w:rFonts w:ascii="Arial" w:eastAsia="Times New Roman" w:hAnsi="Arial" w:cs="Arial"/>
          <w:b/>
          <w:bCs/>
          <w:color w:val="000000"/>
          <w:lang w:eastAsia="pl-PL"/>
        </w:rPr>
        <w:t>w Krakowie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6703"/>
      </w:tblGrid>
      <w:tr w:rsidR="00AD355B" w:rsidRPr="00AD355B" w:rsidTr="00AD355B">
        <w:trPr>
          <w:trHeight w:val="420"/>
        </w:trPr>
        <w:tc>
          <w:tcPr>
            <w:tcW w:w="892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355B">
              <w:rPr>
                <w:rFonts w:ascii="Arial" w:eastAsia="Times New Roman" w:hAnsi="Arial" w:cs="Arial"/>
                <w:color w:val="000000"/>
                <w:lang w:eastAsia="pl-PL"/>
              </w:rPr>
              <w:t>Temat projektu:</w:t>
            </w:r>
          </w:p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Sklep Budowalny</w:t>
            </w:r>
          </w:p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AD355B" w:rsidRPr="00AD355B" w:rsidTr="00AD355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Autor</w:t>
            </w:r>
            <w:r w:rsidRPr="00AD355B">
              <w:rPr>
                <w:rFonts w:ascii="Arial" w:eastAsia="Times New Roman" w:hAnsi="Arial" w:cs="Arial"/>
                <w:color w:val="000000"/>
                <w:lang w:eastAsia="pl-PL"/>
              </w:rPr>
              <w:t>:</w:t>
            </w:r>
          </w:p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35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Leśnicki Bartłomiej</w:t>
            </w:r>
          </w:p>
          <w:p w:rsidR="00AD355B" w:rsidRPr="00AD355B" w:rsidRDefault="00AD355B" w:rsidP="00AD355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355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</w:r>
          </w:p>
        </w:tc>
        <w:tc>
          <w:tcPr>
            <w:tcW w:w="6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355B">
              <w:rPr>
                <w:rFonts w:ascii="Arial" w:eastAsia="Times New Roman" w:hAnsi="Arial" w:cs="Arial"/>
                <w:color w:val="000000"/>
                <w:lang w:eastAsia="pl-PL"/>
              </w:rPr>
              <w:t xml:space="preserve">Data oddania: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22</w:t>
            </w:r>
            <w:r w:rsidRPr="00AD355B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/01/2022</w:t>
            </w:r>
          </w:p>
        </w:tc>
      </w:tr>
      <w:tr w:rsidR="00AD355B" w:rsidRPr="00AD355B" w:rsidTr="00AD355B">
        <w:trPr>
          <w:trHeight w:val="856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6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355B" w:rsidRPr="00AD355B" w:rsidRDefault="00AD355B" w:rsidP="00AD355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D355B">
              <w:rPr>
                <w:rFonts w:ascii="Arial" w:eastAsia="Times New Roman" w:hAnsi="Arial" w:cs="Arial"/>
                <w:color w:val="000000"/>
                <w:lang w:eastAsia="pl-PL"/>
              </w:rPr>
              <w:t>Nadzorowany przez:</w:t>
            </w:r>
          </w:p>
          <w:p w:rsidR="00AD355B" w:rsidRPr="00AD355B" w:rsidRDefault="00AD355B" w:rsidP="00AD35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6E323C">
              <w:rPr>
                <w:rFonts w:ascii="Arial" w:eastAsia="Times New Roman" w:hAnsi="Arial" w:cs="Arial"/>
                <w:b/>
                <w:bCs/>
                <w:iCs/>
                <w:color w:val="000000"/>
                <w:shd w:val="clear" w:color="auto" w:fill="FFFFFF"/>
                <w:lang w:eastAsia="pl-PL"/>
              </w:rPr>
              <w:t>mgr inż. Andrzej Lemański</w:t>
            </w:r>
          </w:p>
        </w:tc>
      </w:tr>
    </w:tbl>
    <w:p w:rsidR="00D40AFC" w:rsidRDefault="00D40AFC" w:rsidP="00D40AFC"/>
    <w:p w:rsidR="006E323C" w:rsidRPr="00D40AFC" w:rsidRDefault="006E323C" w:rsidP="00D40AFC"/>
    <w:p w:rsidR="002375C7" w:rsidRDefault="00081693" w:rsidP="00081693">
      <w:pPr>
        <w:pStyle w:val="Nagwek1"/>
        <w:numPr>
          <w:ilvl w:val="0"/>
          <w:numId w:val="1"/>
        </w:numPr>
      </w:pPr>
      <w:r>
        <w:t>Projekt koncepcji, założenia</w:t>
      </w:r>
    </w:p>
    <w:p w:rsidR="00D40AFC" w:rsidRDefault="00081693" w:rsidP="00081693">
      <w:r>
        <w:t>Projekt ma na celu zasymulowanie działalności sklepu budowalnego. Baza danych ma przechowywać wszystkie najważniejsze elementy potrzebne do funkcjonowania sklepu takie jak:  klienci, dostawcy, produkty czy magazyny. Program ma możliwości dodawania klientów, dostawców, odpowiednich produktów, za pomocą programu można sprze</w:t>
      </w:r>
      <w:bookmarkStart w:id="0" w:name="_GoBack"/>
      <w:bookmarkEnd w:id="0"/>
      <w:r>
        <w:t>dawać produkty klientom, czy zarządzać dostawami.</w:t>
      </w:r>
    </w:p>
    <w:p w:rsidR="00AD355B" w:rsidRDefault="00AD355B" w:rsidP="00081693"/>
    <w:p w:rsidR="00AD355B" w:rsidRPr="00081693" w:rsidRDefault="00AD355B" w:rsidP="00081693"/>
    <w:p w:rsidR="00081693" w:rsidRDefault="00794DB9" w:rsidP="00794DB9">
      <w:pPr>
        <w:pStyle w:val="Nagwek1"/>
        <w:numPr>
          <w:ilvl w:val="0"/>
          <w:numId w:val="1"/>
        </w:numPr>
      </w:pPr>
      <w:r>
        <w:t xml:space="preserve">Projekt diagramów </w:t>
      </w:r>
    </w:p>
    <w:p w:rsidR="008B2FC9" w:rsidRDefault="00794DB9" w:rsidP="008B2FC9">
      <w:r>
        <w:t>Diagram DFD</w:t>
      </w:r>
      <w:r w:rsidR="00D40AFC">
        <w:t xml:space="preserve">. </w:t>
      </w:r>
      <w:r w:rsidR="00D40AFC" w:rsidRPr="00D40AFC">
        <w:t>Diagr</w:t>
      </w:r>
      <w:r w:rsidR="00D40AFC">
        <w:t xml:space="preserve">am przepływu danych – </w:t>
      </w:r>
      <w:r w:rsidR="00D40AFC" w:rsidRPr="00D40AFC">
        <w:t>prezentacja przepływu danych w procesie. DFD obrazuje za pomocą przepływów kierunek przepływu danych pomiędzy funkcjami, magazynami i obiektami zewnętrznymi</w:t>
      </w:r>
      <w:r w:rsidR="00D40AFC">
        <w:t>.</w:t>
      </w:r>
      <w:r w:rsidR="00AD355B">
        <w:t xml:space="preserve"> Diagram DFD przedstawiony jest na rysunku 1.</w:t>
      </w:r>
    </w:p>
    <w:p w:rsidR="00AD355B" w:rsidRDefault="00C91A90" w:rsidP="00AD355B">
      <w:pPr>
        <w:keepNext/>
      </w:pPr>
      <w:r w:rsidRPr="00C91A90">
        <w:rPr>
          <w:noProof/>
          <w:lang w:eastAsia="pl-PL"/>
        </w:rPr>
        <w:lastRenderedPageBreak/>
        <w:drawing>
          <wp:inline distT="0" distB="0" distL="0" distR="0" wp14:anchorId="45F829C4" wp14:editId="5C672B61">
            <wp:extent cx="6129655" cy="3627120"/>
            <wp:effectExtent l="0" t="0" r="4445" b="0"/>
            <wp:docPr id="5" name="Obraz 5" descr="C:\Users\bober\Pictures\Screenshots\Zrzut ekranu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ober\Pictures\Screenshots\Zrzut ekranu (16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525" cy="363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C9" w:rsidRDefault="00AD355B" w:rsidP="00AD35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 DFD</w:t>
      </w:r>
    </w:p>
    <w:p w:rsidR="00AD355B" w:rsidRDefault="00AD355B" w:rsidP="00AD355B"/>
    <w:p w:rsidR="00AD355B" w:rsidRDefault="00AD355B" w:rsidP="00AD355B"/>
    <w:p w:rsidR="00FE706A" w:rsidRDefault="008B2FC9" w:rsidP="008B2FC9">
      <w:pPr>
        <w:pStyle w:val="Nagwek1"/>
      </w:pPr>
      <w:r w:rsidRPr="008B2FC9">
        <w:t xml:space="preserve"> </w:t>
      </w:r>
      <w:r>
        <w:t>III. Projekt logiczny</w:t>
      </w:r>
    </w:p>
    <w:p w:rsidR="00AD355B" w:rsidRDefault="00FE706A" w:rsidP="00AD355B">
      <w:pPr>
        <w:keepNext/>
      </w:pPr>
      <w:r>
        <w:t>Diagram ERD</w:t>
      </w:r>
      <w:r w:rsidR="00D40AFC">
        <w:t>.</w:t>
      </w:r>
      <w:r w:rsidR="00D40AFC" w:rsidRPr="00D40AFC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40AFC" w:rsidRPr="00D40AFC">
        <w:t>Diagram związków encji</w:t>
      </w:r>
      <w:r w:rsidR="00D40AFC">
        <w:t xml:space="preserve"> -</w:t>
      </w:r>
      <w:r w:rsidR="00AD355B">
        <w:t xml:space="preserve"> przedstawienie</w:t>
      </w:r>
      <w:r w:rsidR="00D40AFC">
        <w:t xml:space="preserve"> związków pomiędzy encjami.</w:t>
      </w:r>
      <w:r w:rsidR="00AD355B">
        <w:t xml:space="preserve"> Diagram ERD przedstawiony jest na rysunku 2.</w:t>
      </w:r>
    </w:p>
    <w:p w:rsidR="00AD355B" w:rsidRDefault="00FE706A" w:rsidP="00AD355B">
      <w:pPr>
        <w:keepNext/>
      </w:pPr>
      <w:r w:rsidRPr="00FE706A">
        <w:rPr>
          <w:noProof/>
          <w:lang w:eastAsia="pl-PL"/>
        </w:rPr>
        <w:drawing>
          <wp:inline distT="0" distB="0" distL="0" distR="0" wp14:anchorId="483A3EDC" wp14:editId="7D8A5D27">
            <wp:extent cx="6248400" cy="3124200"/>
            <wp:effectExtent l="0" t="0" r="0" b="0"/>
            <wp:docPr id="7" name="Obraz 7" descr="C:\Users\bober\Pictures\Screenshots\Zrzut ekranu (1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ober\Pictures\Screenshots\Zrzut ekranu (17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05" cy="312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55B" w:rsidRPr="00AD355B" w:rsidRDefault="00AD355B" w:rsidP="006E323C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Diagram ERD</w:t>
      </w:r>
    </w:p>
    <w:p w:rsidR="00794DB9" w:rsidRDefault="00D40AFC" w:rsidP="008B2FC9">
      <w:pPr>
        <w:pStyle w:val="Nagwek1"/>
        <w:numPr>
          <w:ilvl w:val="0"/>
          <w:numId w:val="4"/>
        </w:numPr>
      </w:pPr>
      <w:r>
        <w:lastRenderedPageBreak/>
        <w:t>Projekt funkcjonalny</w:t>
      </w:r>
    </w:p>
    <w:p w:rsidR="00AD355B" w:rsidRDefault="00D40AFC" w:rsidP="00AD355B">
      <w:r>
        <w:t>Program zrealizowany jest w postaci aplikacji okienkowej napisanej w języku Java przy użyciu biblioteki java.swing.</w:t>
      </w:r>
      <w:r w:rsidR="00AD355B">
        <w:t xml:space="preserve"> Wygląd aplikacji przedstawiony jest na rysunku 3.</w:t>
      </w:r>
      <w:r w:rsidRPr="00D40AFC">
        <w:rPr>
          <w:noProof/>
          <w:lang w:eastAsia="pl-PL"/>
        </w:rPr>
        <w:drawing>
          <wp:inline distT="0" distB="0" distL="0" distR="0" wp14:anchorId="67B7E3BB" wp14:editId="14A878F1">
            <wp:extent cx="4814455" cy="4867281"/>
            <wp:effectExtent l="0" t="0" r="5715" b="0"/>
            <wp:docPr id="1" name="Obraz 1" descr="C:\Users\bober\Pictures\Screenshots\Zrzut ekranu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ber\Pictures\Screenshots\Zrzut ekranu (17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135" cy="487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A90" w:rsidRDefault="00AD355B" w:rsidP="00AD35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Wygląd aplikacji. Tryb niezalogowanego użytkownika.</w:t>
      </w:r>
    </w:p>
    <w:p w:rsidR="00D40AFC" w:rsidRDefault="00D40AFC" w:rsidP="00794DB9">
      <w:r>
        <w:t>Aplikacja działa w dwóch trybach:</w:t>
      </w:r>
    </w:p>
    <w:p w:rsidR="00D40AFC" w:rsidRDefault="00D40AFC" w:rsidP="00D40AFC">
      <w:pPr>
        <w:pStyle w:val="Akapitzlist"/>
        <w:numPr>
          <w:ilvl w:val="0"/>
          <w:numId w:val="2"/>
        </w:numPr>
      </w:pPr>
      <w:r>
        <w:t>Dla standardowego użytkownika</w:t>
      </w:r>
    </w:p>
    <w:p w:rsidR="00D40AFC" w:rsidRDefault="00D40AFC" w:rsidP="00D40AFC">
      <w:r>
        <w:t xml:space="preserve">W standardowym trybie użytkownik ma 8 możliwości: </w:t>
      </w:r>
    </w:p>
    <w:p w:rsidR="00D40AFC" w:rsidRDefault="00D40AFC" w:rsidP="00D40AFC">
      <w:r>
        <w:t>Dodanie klienta (przycisk 1): po naciśnięciu przycisku pojawia się formularz w którym użytkownik wpisuje dane klienta i wysyła do bazy danych.</w:t>
      </w:r>
    </w:p>
    <w:p w:rsidR="00D40AFC" w:rsidRDefault="00D40AFC" w:rsidP="00D40AFC">
      <w:r>
        <w:t>Dodanie dostawcy (przycisk 2): po naciśnięciu przycisku pojawia się formularz w którym użytkownik wpisuje dane dostawcy i wysyła do bazy danych.</w:t>
      </w:r>
    </w:p>
    <w:p w:rsidR="00D40AFC" w:rsidRDefault="00D40AFC" w:rsidP="00D40AFC">
      <w:r>
        <w:t>Dodanie produktu (przycisk 3): po naciśnięciu przycisku pojawia się formularz w którym użytkownik wpisuje dane produktu i wysyła do bazy danych.</w:t>
      </w:r>
    </w:p>
    <w:p w:rsidR="00D40AFC" w:rsidRDefault="00D40AFC" w:rsidP="00D40AFC">
      <w:r>
        <w:t xml:space="preserve">Sprzedanie produktu (przycisk 6): po naciśnięciu przycisku pojawia się formularz do szukania produktu po nazwie w bazie danych jeśli produkty znajdują się w bazie danych zostają wypisane a formularz zostaje rozszerzony o dodatkowe możliwości i pozwala sprzedać produkt (usunąć z tabeli danego rodzaju produktów i dodanie do tabeli sprzedaży). </w:t>
      </w:r>
    </w:p>
    <w:p w:rsidR="00D40AFC" w:rsidRDefault="00D40AFC" w:rsidP="00D40AFC">
      <w:r>
        <w:lastRenderedPageBreak/>
        <w:t>Pokazanie Dostawców (przycisk 7): po naciśnięciu przycisku wyświetlana zostaje tabela z  Dostawcami oraz ComboBox za pomocą którego można sortować wyświetlane wyniki.</w:t>
      </w:r>
    </w:p>
    <w:p w:rsidR="00D40AFC" w:rsidRDefault="00D40AFC" w:rsidP="00D40AFC">
      <w:r>
        <w:t>Pokazanie Klientów (przycisk 8): po naciśnięciu przycisku wyświetlana zostaje tabela z  Klientami oraz ComboBox za pomocą którego można sortować wyświetlane wyniki.</w:t>
      </w:r>
    </w:p>
    <w:p w:rsidR="00D40AFC" w:rsidRPr="00D40AFC" w:rsidRDefault="00D40AFC" w:rsidP="00D40AFC">
      <w:r>
        <w:t>Zalogowanie się (przycisk 11): po naciśnięciu przycisku pojawia się formularz logowania.  Po poprawnym zalogowaniu użytkownik otrzymuje dodatkowe możliwości.</w:t>
      </w:r>
    </w:p>
    <w:p w:rsidR="00D40AFC" w:rsidRDefault="00D40AFC" w:rsidP="00D40AFC"/>
    <w:p w:rsidR="00D40AFC" w:rsidRDefault="00D40AFC" w:rsidP="00D40AFC">
      <w:r>
        <w:t xml:space="preserve">Wszystkie Funkcjonalności zarówno dla zalogowanego i standardowego użytkownika posiadają obsługę błędów, w formularzach walidowane są wpisywane dane. </w:t>
      </w:r>
    </w:p>
    <w:p w:rsidR="00D40AFC" w:rsidRDefault="00D40AFC" w:rsidP="00D40AFC">
      <w:pPr>
        <w:ind w:firstLine="360"/>
      </w:pPr>
      <w:r>
        <w:t xml:space="preserve">2. Dla użytkownika zalogowanego </w:t>
      </w:r>
    </w:p>
    <w:p w:rsidR="00D40AFC" w:rsidRDefault="00D40AFC" w:rsidP="00794DB9">
      <w:r>
        <w:t>W trybie dla zalogowanego użytkownika dodawane są dodatkowe funkcjonalności</w:t>
      </w:r>
    </w:p>
    <w:p w:rsidR="00D40AFC" w:rsidRDefault="00D40AFC" w:rsidP="00794DB9">
      <w:r>
        <w:t>Zalogowany użytkownik, może dodatkowo:</w:t>
      </w:r>
    </w:p>
    <w:p w:rsidR="00D40AFC" w:rsidRDefault="00D40AFC" w:rsidP="00794DB9">
      <w:r>
        <w:t xml:space="preserve">dodać nową dostawę (przycisk 5): po naciśnięciu przycisku pojawia się formularz w którym użytkownik zalogowany wpisuje dane o nowej dostawie i wysyła do bazy danych, </w:t>
      </w:r>
    </w:p>
    <w:p w:rsidR="00D40AFC" w:rsidRDefault="00D40AFC" w:rsidP="00794DB9">
      <w:r>
        <w:t>dodać nowy magazyn (przycisk 9): po naciśnięciu przycisku pojawia się formularz w którym użytkownik zalogowany wpisuje dane o nowym magazynie i wysyła go do bazy danych.</w:t>
      </w:r>
    </w:p>
    <w:p w:rsidR="00D40AFC" w:rsidRDefault="00D40AFC" w:rsidP="00794DB9">
      <w:r>
        <w:t xml:space="preserve"> wywołać dowolne zapytanie SQL (przycisk 10) po naciśnięciu przycisku pojawia się formularz w którym użytkownik wpisuje dowolne zapytanie SQL. W przypadku gdy zapytania SELECT wyniki prezentowane są w  postaci tabeli. </w:t>
      </w:r>
    </w:p>
    <w:p w:rsidR="00AD355B" w:rsidRDefault="00D40AFC" w:rsidP="00794DB9">
      <w:r>
        <w:t xml:space="preserve">Wylogować się (przycisk 12) : po wylogowaniu  się użytkownik traci dodatkowe możliwości (przyciski 5,9,10 12 znikają ). </w:t>
      </w:r>
    </w:p>
    <w:p w:rsidR="006E323C" w:rsidRDefault="006E323C" w:rsidP="006E323C">
      <w:r>
        <w:t>Wygląd aplikacji w trybie dla zalogowanego użytkownika przedstawiony jest na rysunku 4.</w:t>
      </w:r>
    </w:p>
    <w:p w:rsidR="00AD355B" w:rsidRDefault="00D40AFC" w:rsidP="006E323C">
      <w:r w:rsidRPr="00D40AFC">
        <w:rPr>
          <w:noProof/>
          <w:lang w:eastAsia="pl-PL"/>
        </w:rPr>
        <w:lastRenderedPageBreak/>
        <w:drawing>
          <wp:inline distT="0" distB="0" distL="0" distR="0" wp14:anchorId="1095890B" wp14:editId="53B72909">
            <wp:extent cx="5478398" cy="5509260"/>
            <wp:effectExtent l="0" t="0" r="8255" b="0"/>
            <wp:docPr id="3" name="Obraz 3" descr="C:\Users\bober\Pictures\Screenshots\Zrzut ekranu (1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ber\Pictures\Screenshots\Zrzut ekranu (17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10" cy="55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AFC" w:rsidRDefault="00AD355B" w:rsidP="00AD355B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Wygląd aplikacji. Tryb dla zalogowanego użytkownika.</w:t>
      </w:r>
    </w:p>
    <w:p w:rsidR="00AD355B" w:rsidRDefault="00AD355B" w:rsidP="00794DB9"/>
    <w:p w:rsidR="00C91A90" w:rsidRDefault="00C91A90" w:rsidP="00794DB9"/>
    <w:p w:rsidR="00BF4A63" w:rsidRDefault="00D40AFC" w:rsidP="008B2FC9">
      <w:pPr>
        <w:pStyle w:val="Nagwek1"/>
        <w:numPr>
          <w:ilvl w:val="0"/>
          <w:numId w:val="3"/>
        </w:numPr>
      </w:pPr>
      <w:r>
        <w:t>Dokumentacja</w:t>
      </w:r>
    </w:p>
    <w:p w:rsidR="00D40AFC" w:rsidRDefault="00D40AFC" w:rsidP="00D40AFC">
      <w:r>
        <w:t>Dokumentacja programu została automatycznie wygenerowana przez Javadoc. Zawarta jest w plikach programu (javadoc/index.html).</w:t>
      </w:r>
    </w:p>
    <w:p w:rsidR="00D40AFC" w:rsidRDefault="00D40AFC" w:rsidP="00D40AFC">
      <w:r>
        <w:t>Kod służący do wygenerowania bazy danych projektBD_KOD.sql</w:t>
      </w:r>
    </w:p>
    <w:p w:rsidR="008B2FC9" w:rsidRDefault="008B2FC9" w:rsidP="00D40AFC"/>
    <w:p w:rsidR="008B2FC9" w:rsidRPr="00D40AFC" w:rsidRDefault="008B2FC9" w:rsidP="008B2FC9">
      <w:pPr>
        <w:jc w:val="right"/>
      </w:pPr>
      <w:r>
        <w:t>Bartłomiej Leśnicki</w:t>
      </w:r>
    </w:p>
    <w:sectPr w:rsidR="008B2FC9" w:rsidRPr="00D40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4C9" w:rsidRDefault="00AC64C9" w:rsidP="00AD355B">
      <w:pPr>
        <w:spacing w:after="0" w:line="240" w:lineRule="auto"/>
      </w:pPr>
      <w:r>
        <w:separator/>
      </w:r>
    </w:p>
  </w:endnote>
  <w:endnote w:type="continuationSeparator" w:id="0">
    <w:p w:rsidR="00AC64C9" w:rsidRDefault="00AC64C9" w:rsidP="00AD3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4C9" w:rsidRDefault="00AC64C9" w:rsidP="00AD355B">
      <w:pPr>
        <w:spacing w:after="0" w:line="240" w:lineRule="auto"/>
      </w:pPr>
      <w:r>
        <w:separator/>
      </w:r>
    </w:p>
  </w:footnote>
  <w:footnote w:type="continuationSeparator" w:id="0">
    <w:p w:rsidR="00AC64C9" w:rsidRDefault="00AC64C9" w:rsidP="00AD3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96B0F"/>
    <w:multiLevelType w:val="hybridMultilevel"/>
    <w:tmpl w:val="63ECB808"/>
    <w:lvl w:ilvl="0" w:tplc="03A64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947B9"/>
    <w:multiLevelType w:val="hybridMultilevel"/>
    <w:tmpl w:val="7C2C34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F6481"/>
    <w:multiLevelType w:val="hybridMultilevel"/>
    <w:tmpl w:val="29D66748"/>
    <w:lvl w:ilvl="0" w:tplc="1F681BC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8720F4"/>
    <w:multiLevelType w:val="hybridMultilevel"/>
    <w:tmpl w:val="6652D396"/>
    <w:lvl w:ilvl="0" w:tplc="D6DAF958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92"/>
    <w:rsid w:val="00081693"/>
    <w:rsid w:val="002375C7"/>
    <w:rsid w:val="004D2492"/>
    <w:rsid w:val="006E323C"/>
    <w:rsid w:val="006E5524"/>
    <w:rsid w:val="00794DB9"/>
    <w:rsid w:val="008B2FC9"/>
    <w:rsid w:val="00AC64C9"/>
    <w:rsid w:val="00AD355B"/>
    <w:rsid w:val="00BF4A63"/>
    <w:rsid w:val="00C33251"/>
    <w:rsid w:val="00C91A90"/>
    <w:rsid w:val="00D40AFC"/>
    <w:rsid w:val="00FE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DF0F1-30C8-4596-B296-2BEB6451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8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081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81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081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94DB9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AD35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D355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D355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D355B"/>
    <w:rPr>
      <w:vertAlign w:val="superscript"/>
    </w:rPr>
  </w:style>
  <w:style w:type="paragraph" w:styleId="NormalnyWeb">
    <w:name w:val="Normal (Web)"/>
    <w:basedOn w:val="Normalny"/>
    <w:uiPriority w:val="99"/>
    <w:semiHidden/>
    <w:unhideWhenUsed/>
    <w:rsid w:val="00AD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AD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3701</TotalTime>
  <Pages>5</Pages>
  <Words>619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bober25@onet.pl</dc:creator>
  <cp:keywords/>
  <dc:description/>
  <cp:lastModifiedBy>bober25@onet.pl</cp:lastModifiedBy>
  <cp:revision>3</cp:revision>
  <dcterms:created xsi:type="dcterms:W3CDTF">2022-01-05T10:03:00Z</dcterms:created>
  <dcterms:modified xsi:type="dcterms:W3CDTF">2022-01-22T22:12:00Z</dcterms:modified>
</cp:coreProperties>
</file>