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  <w:lang w:val="ru-RU"/>
        </w:rPr>
        <w:t xml:space="preserve">Потоки данных </w:t>
      </w:r>
      <w:r>
        <w:rPr>
          <w:b/>
          <w:sz w:val="32"/>
        </w:rPr>
        <w:t xml:space="preserve">в DKB </w:t>
      </w:r>
      <w:bookmarkStart w:id="0" w:name="_GoBack"/>
      <w:bookmarkEnd w:id="0"/>
      <w:r>
        <w:rPr>
          <w:b/>
          <w:sz w:val="32"/>
          <w:lang w:val="ru-RU"/>
        </w:rPr>
        <w:t xml:space="preserve">под управлением </w:t>
      </w:r>
      <w:r>
        <w:rPr>
          <w:b/>
          <w:sz w:val="32"/>
        </w:rPr>
        <w:t>Apache</w:t>
      </w:r>
      <w:r>
        <w:rPr>
          <w:b/>
          <w:sz w:val="32"/>
          <w:lang w:val="ru-RU"/>
        </w:rPr>
        <w:t xml:space="preserve"> </w:t>
      </w:r>
      <w:r>
        <w:rPr>
          <w:b/>
          <w:sz w:val="32"/>
        </w:rPr>
        <w:t>Kafka</w:t>
      </w:r>
    </w:p>
    <w:p>
      <w:pPr>
        <w:pStyle w:val="Normal"/>
        <w:jc w:val="right"/>
        <w:rPr>
          <w:i/>
          <w:sz w:val="28"/>
        </w:rPr>
      </w:pPr>
      <w:r>
        <w:rPr>
          <w:i/>
          <w:sz w:val="28"/>
        </w:rPr>
        <w:t xml:space="preserve">версия от </w:t>
      </w:r>
      <w:r>
        <w:rPr>
          <w:i/>
          <w:sz w:val="28"/>
          <w:lang w:val="ru-RU"/>
        </w:rPr>
        <w:t>02.02.2017</w:t>
      </w:r>
      <w:r>
        <w:rPr>
          <w:i/>
          <w:sz w:val="28"/>
        </w:rPr>
        <w:t xml:space="preserve"> (Голосова М.)</w:t>
      </w:r>
    </w:p>
    <w:p>
      <w:pPr>
        <w:pStyle w:val="Style19"/>
        <w:rPr>
          <w:lang w:val="ru-RU"/>
        </w:rPr>
      </w:pPr>
      <w:r>
        <w:rPr>
          <w:lang w:val="ru-RU"/>
        </w:rPr>
        <w:t>Оглавление</w:t>
      </w:r>
    </w:p>
    <w:p>
      <w:pPr>
        <w:pStyle w:val="12"/>
        <w:tabs>
          <w:tab w:val="right" w:pos="9350" w:leader="dot"/>
        </w:tabs>
        <w:rPr>
          <w:rStyle w:val="Style13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73818815">
        <w:r>
          <w:rPr>
            <w:rStyle w:val="Style13"/>
            <w:lang w:val="ru-RU"/>
          </w:rPr>
          <w:t>Программные узлы в потоке данных</w:t>
        </w:r>
        <w:r>
          <w:rPr>
            <w:rStyle w:val="Style13"/>
            <w:vanish w:val="false"/>
          </w:rPr>
          <w:tab/>
          <w:t>1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16">
        <w:r>
          <w:rPr>
            <w:rStyle w:val="Style13"/>
          </w:rPr>
          <w:t>Source</w:t>
        </w:r>
        <w:r>
          <w:rPr>
            <w:rStyle w:val="Style13"/>
            <w:vanish w:val="false"/>
          </w:rPr>
          <w:tab/>
          <w:t>1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17">
        <w:r>
          <w:rPr>
            <w:rStyle w:val="Style13"/>
          </w:rPr>
          <w:t>Processor</w:t>
        </w:r>
        <w:r>
          <w:rPr>
            <w:rStyle w:val="Style13"/>
            <w:vanish w:val="false"/>
          </w:rPr>
          <w:tab/>
          <w:t>2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18">
        <w:r>
          <w:rPr>
            <w:rStyle w:val="Style13"/>
          </w:rPr>
          <w:t>Sink</w:t>
        </w:r>
        <w:r>
          <w:rPr>
            <w:rStyle w:val="Style13"/>
            <w:vanish w:val="false"/>
          </w:rPr>
          <w:tab/>
          <w:t>2</w:t>
        </w:r>
      </w:hyperlink>
    </w:p>
    <w:p>
      <w:pPr>
        <w:pStyle w:val="12"/>
        <w:tabs>
          <w:tab w:val="right" w:pos="9350" w:leader="dot"/>
        </w:tabs>
        <w:rPr>
          <w:rStyle w:val="Style13"/>
          <w:vanish w:val="false"/>
        </w:rPr>
      </w:pPr>
      <w:hyperlink w:anchor="_Toc473818819">
        <w:r>
          <w:rPr>
            <w:rStyle w:val="Style13"/>
          </w:rPr>
          <w:t>Требования к внешним программам</w:t>
        </w:r>
        <w:r>
          <w:rPr>
            <w:rStyle w:val="Style13"/>
            <w:vanish w:val="false"/>
          </w:rPr>
          <w:tab/>
          <w:t>2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0">
        <w:r>
          <w:rPr>
            <w:rStyle w:val="Style13"/>
          </w:rPr>
          <w:t>Общие требования</w:t>
        </w:r>
        <w:r>
          <w:rPr>
            <w:rStyle w:val="Style13"/>
            <w:vanish w:val="false"/>
          </w:rPr>
          <w:tab/>
          <w:t>2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1">
        <w:r>
          <w:rPr>
            <w:rStyle w:val="Style13"/>
          </w:rPr>
          <w:t>Source</w:t>
        </w:r>
        <w:r>
          <w:rPr>
            <w:rStyle w:val="Style13"/>
            <w:vanish w:val="false"/>
          </w:rPr>
          <w:tab/>
          <w:t>2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2">
        <w:r>
          <w:rPr>
            <w:rStyle w:val="Style13"/>
          </w:rPr>
          <w:t>Processor</w:t>
        </w:r>
        <w:r>
          <w:rPr>
            <w:rStyle w:val="Style13"/>
            <w:vanish w:val="false"/>
          </w:rPr>
          <w:tab/>
          <w:t>4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3">
        <w:r>
          <w:rPr>
            <w:rStyle w:val="Style13"/>
          </w:rPr>
          <w:t>Sink</w:t>
        </w:r>
        <w:r>
          <w:rPr>
            <w:rStyle w:val="Style13"/>
            <w:vanish w:val="false"/>
          </w:rPr>
          <w:tab/>
          <w:t>5</w:t>
        </w:r>
      </w:hyperlink>
    </w:p>
    <w:p>
      <w:pPr>
        <w:pStyle w:val="12"/>
        <w:tabs>
          <w:tab w:val="right" w:pos="9350" w:leader="dot"/>
        </w:tabs>
        <w:rPr>
          <w:rStyle w:val="Style13"/>
          <w:vanish w:val="false"/>
        </w:rPr>
      </w:pPr>
      <w:hyperlink w:anchor="_Toc473818824">
        <w:r>
          <w:rPr>
            <w:rStyle w:val="Style13"/>
          </w:rPr>
          <w:t>Запуск узлов</w:t>
        </w:r>
        <w:r>
          <w:rPr>
            <w:rStyle w:val="Style13"/>
            <w:vanish w:val="false"/>
          </w:rPr>
          <w:tab/>
          <w:t>5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5">
        <w:r>
          <w:rPr>
            <w:rStyle w:val="Style13"/>
          </w:rPr>
          <w:t>Существующий узел</w:t>
        </w:r>
        <w:r>
          <w:rPr>
            <w:rStyle w:val="Style13"/>
            <w:vanish w:val="false"/>
          </w:rPr>
          <w:tab/>
          <w:t>5</w:t>
        </w:r>
      </w:hyperlink>
    </w:p>
    <w:p>
      <w:pPr>
        <w:pStyle w:val="22"/>
        <w:tabs>
          <w:tab w:val="right" w:pos="9350" w:leader="dot"/>
        </w:tabs>
        <w:rPr>
          <w:rStyle w:val="Style13"/>
          <w:vanish w:val="false"/>
        </w:rPr>
      </w:pPr>
      <w:hyperlink w:anchor="_Toc473818826">
        <w:r>
          <w:rPr>
            <w:rStyle w:val="Style13"/>
          </w:rPr>
          <w:t>Новые узлы</w:t>
        </w:r>
        <w:r>
          <w:rPr>
            <w:rStyle w:val="Style13"/>
            <w:vanish w:val="false"/>
          </w:rPr>
          <w:tab/>
          <w:t>5</w:t>
        </w:r>
      </w:hyperlink>
    </w:p>
    <w:p>
      <w:pPr>
        <w:pStyle w:val="32"/>
        <w:tabs>
          <w:tab w:val="right" w:pos="9350" w:leader="dot"/>
        </w:tabs>
        <w:rPr>
          <w:rStyle w:val="Style13"/>
          <w:vanish w:val="false"/>
        </w:rPr>
      </w:pPr>
      <w:hyperlink w:anchor="_Toc473818827">
        <w:r>
          <w:rPr>
            <w:rStyle w:val="Style13"/>
          </w:rPr>
          <w:t>Source</w:t>
        </w:r>
        <w:r>
          <w:rPr>
            <w:rStyle w:val="Style13"/>
            <w:vanish w:val="false"/>
          </w:rPr>
          <w:tab/>
          <w:t>5</w:t>
        </w:r>
      </w:hyperlink>
    </w:p>
    <w:p>
      <w:pPr>
        <w:pStyle w:val="32"/>
        <w:tabs>
          <w:tab w:val="right" w:pos="9350" w:leader="dot"/>
        </w:tabs>
        <w:rPr>
          <w:rStyle w:val="Style13"/>
          <w:vanish w:val="false"/>
        </w:rPr>
      </w:pPr>
      <w:hyperlink w:anchor="_Toc473818828">
        <w:r>
          <w:rPr>
            <w:rStyle w:val="Style13"/>
          </w:rPr>
          <w:t>Processor</w:t>
        </w:r>
        <w:r>
          <w:rPr>
            <w:rStyle w:val="Style13"/>
            <w:vanish w:val="false"/>
          </w:rPr>
          <w:tab/>
          <w:t>6</w:t>
        </w:r>
      </w:hyperlink>
    </w:p>
    <w:p>
      <w:pPr>
        <w:pStyle w:val="32"/>
        <w:tabs>
          <w:tab w:val="right" w:pos="9350" w:leader="dot"/>
        </w:tabs>
        <w:rPr>
          <w:rStyle w:val="Style13"/>
          <w:vanish w:val="false"/>
        </w:rPr>
      </w:pPr>
      <w:hyperlink w:anchor="_Toc473818829">
        <w:r>
          <w:rPr>
            <w:rStyle w:val="Style13"/>
          </w:rPr>
          <w:t>Sink</w:t>
        </w:r>
        <w:r>
          <w:rPr>
            <w:rStyle w:val="Style13"/>
            <w:vanish w:val="false"/>
          </w:rPr>
          <w:tab/>
          <w:t>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1"/>
        <w:rPr>
          <w:lang w:val="ru-RU"/>
        </w:rPr>
      </w:pPr>
      <w:bookmarkStart w:id="1" w:name="_Toc473818815"/>
      <w:bookmarkEnd w:id="1"/>
      <w:r>
        <w:rPr>
          <w:lang w:val="ru-RU"/>
        </w:rPr>
        <w:t>Программные узлы в потоке данных</w:t>
      </w:r>
    </w:p>
    <w:p>
      <w:pPr>
        <w:pStyle w:val="2"/>
        <w:rPr/>
      </w:pPr>
      <w:bookmarkStart w:id="2" w:name="_Toc473818816"/>
      <w:bookmarkEnd w:id="2"/>
      <w:r>
        <w:rPr/>
        <w:t>Source</w:t>
      </w:r>
    </w:p>
    <w:p>
      <w:pPr>
        <w:pStyle w:val="Normal"/>
        <w:rPr>
          <w:lang w:val="ru-RU"/>
        </w:rPr>
      </w:pPr>
      <w:r>
        <w:rPr>
          <w:lang w:val="ru-RU"/>
        </w:rPr>
        <w:t>Тип</w:t>
      </w:r>
      <w:r>
        <w:rPr/>
        <w:t xml:space="preserve"> узла</w:t>
      </w:r>
      <w:r>
        <w:rPr>
          <w:lang w:val="ru-RU"/>
        </w:rPr>
        <w:t>: источник данных</w:t>
      </w:r>
    </w:p>
    <w:p>
      <w:pPr>
        <w:pStyle w:val="Normal"/>
        <w:rPr>
          <w:lang w:val="ru-RU"/>
        </w:rPr>
      </w:pPr>
      <w:r>
        <w:rPr>
          <w:lang w:val="ru-RU"/>
        </w:rPr>
        <w:t>Назначение: получение данных из внешнего источника</w:t>
      </w:r>
    </w:p>
    <w:p>
      <w:pPr>
        <w:pStyle w:val="Normal"/>
        <w:rPr/>
      </w:pPr>
      <w:r>
        <w:rPr>
          <w:lang w:val="ru-RU"/>
        </w:rPr>
        <w:t>На</w:t>
      </w:r>
      <w:r>
        <w:rPr/>
        <w:t xml:space="preserve"> </w:t>
      </w:r>
      <w:r>
        <w:rPr>
          <w:lang w:val="ru-RU"/>
        </w:rPr>
        <w:t>стороне</w:t>
      </w:r>
      <w:r>
        <w:rPr/>
        <w:t xml:space="preserve"> Kafka: *SourceConnector, runPipeConnector</w:t>
      </w:r>
    </w:p>
    <w:p>
      <w:pPr>
        <w:pStyle w:val="Normal"/>
        <w:rPr/>
      </w:pPr>
      <w:r>
        <w:rPr>
          <w:lang w:val="ru-RU"/>
        </w:rPr>
        <w:t>Доступные</w:t>
      </w:r>
      <w:r>
        <w:rPr/>
        <w:t xml:space="preserve"> </w:t>
      </w:r>
      <w:r>
        <w:rPr>
          <w:lang w:val="ru-RU"/>
        </w:rPr>
        <w:t>коннекторы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/>
        <w:t>External</w:t>
      </w:r>
      <w:r>
        <w:rPr>
          <w:lang w:val="ru-RU"/>
        </w:rPr>
        <w:t xml:space="preserve"> (запускает внешнюю программу и отвечает за получание из неё данных, запись данных в </w:t>
      </w:r>
      <w:r>
        <w:rPr/>
        <w:t>Kafka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/>
        <w:t>JDBC</w:t>
      </w:r>
      <w:r>
        <w:rPr>
          <w:lang w:val="ru-RU"/>
        </w:rPr>
        <w:t xml:space="preserve"> (получает данные из </w:t>
      </w:r>
      <w:r>
        <w:rPr/>
        <w:t>RDB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strike/>
        </w:rPr>
        <w:t>Pipe</w:t>
      </w:r>
      <w:r>
        <w:rPr>
          <w:strike/>
          <w:lang w:val="ru-RU"/>
        </w:rPr>
        <w:t xml:space="preserve"> (читающий данные из </w:t>
      </w:r>
      <w:r>
        <w:rPr>
          <w:strike/>
        </w:rPr>
        <w:t>pipe</w:t>
      </w:r>
      <w:r>
        <w:rPr>
          <w:strike/>
          <w:lang w:val="ru-RU"/>
        </w:rPr>
        <w:t xml:space="preserve">’а) </w:t>
      </w:r>
      <w:r>
        <w:rPr>
          <w:lang w:val="ru-RU"/>
        </w:rPr>
        <w:t xml:space="preserve"> (устарело)</w:t>
      </w:r>
    </w:p>
    <w:p>
      <w:pPr>
        <w:pStyle w:val="2"/>
        <w:rPr/>
      </w:pPr>
      <w:bookmarkStart w:id="3" w:name="_Toc473818817"/>
      <w:bookmarkEnd w:id="3"/>
      <w:r>
        <w:rPr/>
        <w:t>Processor</w:t>
      </w:r>
    </w:p>
    <w:p>
      <w:pPr>
        <w:pStyle w:val="Normal"/>
        <w:rPr>
          <w:lang w:val="ru-RU"/>
        </w:rPr>
      </w:pPr>
      <w:r>
        <w:rPr>
          <w:lang w:val="ru-RU"/>
        </w:rPr>
        <w:t>Тип узла: потоковый процессор / обработчик</w:t>
      </w:r>
    </w:p>
    <w:p>
      <w:pPr>
        <w:pStyle w:val="Normal"/>
        <w:rPr>
          <w:lang w:val="ru-RU"/>
        </w:rPr>
      </w:pPr>
      <w:r>
        <w:rPr>
          <w:lang w:val="ru-RU"/>
        </w:rPr>
        <w:t>Назначение: преобразование данных</w:t>
      </w:r>
    </w:p>
    <w:p>
      <w:pPr>
        <w:pStyle w:val="Normal"/>
        <w:rPr/>
      </w:pPr>
      <w:r>
        <w:rPr>
          <w:lang w:val="ru-RU"/>
        </w:rPr>
        <w:t xml:space="preserve">На стороне </w:t>
      </w:r>
      <w:r>
        <w:rPr/>
        <w:t>Kafka</w:t>
      </w:r>
      <w:r>
        <w:rPr>
          <w:lang w:val="ru-RU"/>
        </w:rPr>
        <w:t xml:space="preserve">: </w:t>
      </w:r>
      <w:r>
        <w:rPr/>
        <w:t>Stream</w:t>
      </w:r>
      <w:r>
        <w:rPr>
          <w:lang w:val="ru-RU"/>
        </w:rPr>
        <w:t xml:space="preserve"> </w:t>
      </w:r>
      <w:r>
        <w:rPr/>
        <w:t>Application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Доступные приложения: 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/>
        <w:t>runExternalProcessor</w:t>
      </w:r>
      <w:r>
        <w:rPr>
          <w:lang w:val="ru-RU"/>
        </w:rPr>
        <w:t xml:space="preserve"> (запускает внешнюю программу и отвечает за направление данных в неё / из неё)</w:t>
      </w:r>
    </w:p>
    <w:p>
      <w:pPr>
        <w:pStyle w:val="2"/>
        <w:rPr/>
      </w:pPr>
      <w:bookmarkStart w:id="4" w:name="_Toc473818818"/>
      <w:bookmarkEnd w:id="4"/>
      <w:r>
        <w:rPr/>
        <w:t>Sink</w:t>
      </w:r>
    </w:p>
    <w:p>
      <w:pPr>
        <w:pStyle w:val="Normal"/>
        <w:rPr>
          <w:lang w:val="ru-RU"/>
        </w:rPr>
      </w:pPr>
      <w:r>
        <w:rPr>
          <w:lang w:val="ru-RU"/>
        </w:rPr>
        <w:t>Тип узла: сток данных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Назначение: вывод данных их </w:t>
      </w:r>
      <w:r>
        <w:rPr/>
        <w:t>Kafka</w:t>
      </w:r>
      <w:r>
        <w:rPr>
          <w:lang w:val="ru-RU"/>
        </w:rPr>
        <w:t>, запись их во внешние хранилища</w:t>
      </w:r>
    </w:p>
    <w:p>
      <w:pPr>
        <w:pStyle w:val="Normal"/>
        <w:rPr/>
      </w:pPr>
      <w:r>
        <w:rPr>
          <w:lang w:val="ru-RU"/>
        </w:rPr>
        <w:t xml:space="preserve">На стороне </w:t>
      </w:r>
      <w:r>
        <w:rPr/>
        <w:t>Kafka</w:t>
      </w:r>
      <w:r>
        <w:rPr>
          <w:lang w:val="ru-RU"/>
        </w:rPr>
        <w:t>: *</w:t>
      </w:r>
      <w:r>
        <w:rPr/>
        <w:t>SinkConnector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Доступные коннекторы: 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/>
        <w:t>External</w:t>
      </w:r>
      <w:r>
        <w:rPr>
          <w:lang w:val="ru-RU"/>
        </w:rPr>
        <w:t xml:space="preserve"> (запускает внешнюю программу и отвечает за направление данных из </w:t>
      </w:r>
      <w:r>
        <w:rPr/>
        <w:t>Kafka</w:t>
      </w:r>
      <w:r>
        <w:rPr>
          <w:lang w:val="ru-RU"/>
        </w:rPr>
        <w:t xml:space="preserve"> в неё)</w:t>
      </w:r>
    </w:p>
    <w:p>
      <w:pPr>
        <w:pStyle w:val="ListParagraph"/>
        <w:numPr>
          <w:ilvl w:val="0"/>
          <w:numId w:val="2"/>
        </w:numPr>
        <w:rPr/>
      </w:pPr>
      <w:r>
        <w:rPr>
          <w:strike/>
        </w:rPr>
        <w:t>JDBC</w:t>
      </w:r>
      <w:r>
        <w:rPr/>
        <w:t xml:space="preserve"> (ещё не протестировано)</w:t>
      </w:r>
    </w:p>
    <w:p>
      <w:pPr>
        <w:pStyle w:val="ListParagraph"/>
        <w:numPr>
          <w:ilvl w:val="0"/>
          <w:numId w:val="2"/>
        </w:numPr>
        <w:rPr/>
      </w:pPr>
      <w:r>
        <w:rPr>
          <w:strike/>
        </w:rPr>
        <w:t>HDFS</w:t>
      </w:r>
      <w:r>
        <w:rPr/>
        <w:t xml:space="preserve"> (ещё не протестировано)</w:t>
      </w:r>
    </w:p>
    <w:p>
      <w:pPr>
        <w:pStyle w:val="1"/>
        <w:rPr/>
      </w:pPr>
      <w:bookmarkStart w:id="5" w:name="_Toc473818819"/>
      <w:bookmarkEnd w:id="5"/>
      <w:r>
        <w:rPr/>
        <w:t>Требования к внешним программам</w:t>
      </w:r>
    </w:p>
    <w:p>
      <w:pPr>
        <w:pStyle w:val="2"/>
        <w:rPr/>
      </w:pPr>
      <w:bookmarkStart w:id="6" w:name="_Toc473818820"/>
      <w:bookmarkEnd w:id="6"/>
      <w:r>
        <w:rPr/>
        <w:t>Общие требования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Работа со стандартными потоками данных: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STDIN</w:t>
      </w:r>
      <w:r>
        <w:rPr>
          <w:lang w:val="ru-RU"/>
        </w:rPr>
        <w:t>: поток входных данных для обработки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STDOUT</w:t>
      </w:r>
      <w:r>
        <w:rPr>
          <w:lang w:val="ru-RU"/>
        </w:rPr>
        <w:t>: поток выходных данных (результатов работы программы)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STDERR</w:t>
      </w:r>
      <w:r>
        <w:rPr>
          <w:lang w:val="ru-RU"/>
        </w:rPr>
        <w:t>: информационные сообщения и сообщения об ошибках</w:t>
      </w:r>
    </w:p>
    <w:p>
      <w:pPr>
        <w:pStyle w:val="ListParagraph"/>
        <w:numPr>
          <w:ilvl w:val="0"/>
          <w:numId w:val="3"/>
        </w:numPr>
        <w:rPr/>
      </w:pPr>
      <w:r>
        <w:rPr/>
        <w:t>Код возврата:</w:t>
      </w:r>
    </w:p>
    <w:p>
      <w:pPr>
        <w:pStyle w:val="ListParagraph"/>
        <w:numPr>
          <w:ilvl w:val="1"/>
          <w:numId w:val="3"/>
        </w:numPr>
        <w:rPr/>
      </w:pPr>
      <w:r>
        <w:rPr/>
        <w:t>=0 – успешное (штатное) завершение программы</w:t>
      </w:r>
    </w:p>
    <w:p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≠</w:t>
      </w:r>
      <w:r>
        <w:rPr>
          <w:rFonts w:cs="Calibri"/>
        </w:rPr>
        <w:t>0 – завершение с ошибкой</w:t>
      </w:r>
    </w:p>
    <w:p>
      <w:pPr>
        <w:pStyle w:val="2"/>
        <w:rPr/>
      </w:pPr>
      <w:bookmarkStart w:id="7" w:name="_Toc473818821"/>
      <w:bookmarkEnd w:id="7"/>
      <w:r>
        <w:rPr/>
        <w:t>Source</w:t>
      </w:r>
    </w:p>
    <w:p>
      <w:pPr>
        <w:pStyle w:val="Normal"/>
        <w:rPr/>
      </w:pPr>
      <w:r>
        <w:rPr/>
        <w:t>Общие требования:</w:t>
      </w:r>
    </w:p>
    <w:p>
      <w:pPr>
        <w:pStyle w:val="ListParagraph"/>
        <w:numPr>
          <w:ilvl w:val="0"/>
          <w:numId w:val="1"/>
        </w:numPr>
        <w:rPr/>
      </w:pPr>
      <w:r>
        <w:rPr/>
        <w:t>Входные данные: нет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Сообщения об ошибках и информационные сообщения: выводятся на </w:t>
      </w:r>
      <w:r>
        <w:rPr/>
        <w:t>STDERR</w:t>
      </w:r>
    </w:p>
    <w:p>
      <w:pPr>
        <w:pStyle w:val="Normal"/>
        <w:rPr>
          <w:lang w:val="ru-RU"/>
        </w:rPr>
      </w:pPr>
      <w:r>
        <w:rPr/>
        <w:t>П</w:t>
      </w:r>
      <w:r>
        <w:rPr>
          <w:lang w:val="ru-RU"/>
        </w:rPr>
        <w:t xml:space="preserve">ри работе с </w:t>
      </w:r>
      <w:r>
        <w:rPr/>
        <w:t>ExternalSourceConnector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ru-RU"/>
        </w:rPr>
        <w:t xml:space="preserve">Выходные данные: выводятся на </w:t>
      </w:r>
      <w:r>
        <w:rPr/>
        <w:t>STDOUT</w:t>
      </w:r>
    </w:p>
    <w:p>
      <w:pPr>
        <w:pStyle w:val="ListParagraph"/>
        <w:numPr>
          <w:ilvl w:val="0"/>
          <w:numId w:val="3"/>
        </w:numPr>
        <w:rPr/>
      </w:pPr>
      <w:r>
        <w:rPr/>
        <w:t>Известные типы данных: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string</w:t>
      </w:r>
      <w:r>
        <w:rPr>
          <w:lang w:val="ru-RU"/>
        </w:rPr>
        <w:t xml:space="preserve">: передаются в </w:t>
      </w:r>
      <w:r>
        <w:rPr/>
        <w:t>Kafka</w:t>
      </w:r>
      <w:r>
        <w:rPr>
          <w:lang w:val="ru-RU"/>
        </w:rPr>
        <w:t>-топик как есть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json</w:t>
      </w:r>
      <w:r>
        <w:rPr>
          <w:lang w:val="ru-RU"/>
        </w:rPr>
        <w:t xml:space="preserve">: проверяются на соответствие синтаксису; передаются в </w:t>
      </w:r>
      <w:r>
        <w:rPr/>
        <w:t>Kafka</w:t>
      </w:r>
      <w:r>
        <w:rPr>
          <w:lang w:val="ru-RU"/>
        </w:rPr>
        <w:t>-топик строкой</w:t>
      </w:r>
    </w:p>
    <w:p>
      <w:pPr>
        <w:pStyle w:val="ListParagraph"/>
        <w:numPr>
          <w:ilvl w:val="1"/>
          <w:numId w:val="3"/>
        </w:numPr>
        <w:rPr>
          <w:lang w:val="ru-RU"/>
        </w:rPr>
      </w:pPr>
      <w:r>
        <w:rPr/>
        <w:t>jsonArray</w:t>
      </w:r>
      <w:r>
        <w:rPr>
          <w:lang w:val="ru-RU"/>
        </w:rPr>
        <w:t xml:space="preserve">: проверяются на соответствие синтаксису; передаются в </w:t>
      </w:r>
      <w:r>
        <w:rPr/>
        <w:t>Kafka</w:t>
      </w:r>
      <w:r>
        <w:rPr>
          <w:lang w:val="ru-RU"/>
        </w:rPr>
        <w:t>-топик набором строк, соответствующих элементам массива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Рабочий цикл: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программа стартует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получает данные из внешнего источника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ru-RU"/>
        </w:rPr>
        <w:t xml:space="preserve">выводит полученные данные на </w:t>
      </w:r>
      <w:r>
        <w:rPr/>
        <w:t>STDOUT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завершается (код возврата: 0)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ru-RU"/>
        </w:rPr>
        <w:t xml:space="preserve">В случае возникновения </w:t>
      </w:r>
      <w:r>
        <w:rPr/>
        <w:t>ошибок: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ru-RU"/>
        </w:rPr>
        <w:t xml:space="preserve">отправляет информационное сообщение на </w:t>
      </w:r>
      <w:r>
        <w:rPr/>
        <w:t>STDERR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завершается с кодом возврата, отличным от 0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При работе с runPipeConnector: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 xml:space="preserve">Выходные данные: выводятся в файл </w:t>
      </w:r>
      <w:r>
        <w:rPr/>
        <w:t>FILE</w:t>
      </w:r>
    </w:p>
    <w:p>
      <w:pPr>
        <w:pStyle w:val="ListParagraph"/>
        <w:numPr>
          <w:ilvl w:val="0"/>
          <w:numId w:val="5"/>
        </w:numPr>
        <w:rPr/>
      </w:pPr>
      <w:r>
        <w:rPr/>
        <w:t>Параметры командной строки:</w:t>
      </w:r>
    </w:p>
    <w:p>
      <w:pPr>
        <w:pStyle w:val="ListParagraph"/>
        <w:numPr>
          <w:ilvl w:val="1"/>
          <w:numId w:val="5"/>
        </w:numPr>
        <w:rPr/>
      </w:pPr>
      <w:r>
        <w:rPr>
          <w:lang w:val="ru-RU"/>
        </w:rPr>
        <w:t xml:space="preserve">(опционально, для запуска из </w:t>
      </w:r>
      <w:r>
        <w:rPr/>
        <w:t>runPipeConnector</w:t>
      </w:r>
      <w:r>
        <w:rPr>
          <w:lang w:val="ru-RU"/>
        </w:rPr>
        <w:t>) -</w:t>
      </w:r>
      <w:r>
        <w:rPr/>
        <w:t>p</w:t>
      </w:r>
      <w:r>
        <w:rPr>
          <w:lang w:val="ru-RU"/>
        </w:rPr>
        <w:t>|--</w:t>
      </w:r>
      <w:r>
        <w:rPr/>
        <w:t>pipe</w:t>
      </w:r>
      <w:r>
        <w:rPr>
          <w:lang w:val="ru-RU"/>
        </w:rPr>
        <w:t xml:space="preserve"> </w:t>
      </w:r>
      <w:r>
        <w:rPr/>
        <w:t>PIPE</w:t>
      </w:r>
    </w:p>
    <w:p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создать (или проверить наличие) соответствующий именованный канал (</w:t>
      </w:r>
      <w:r>
        <w:rPr/>
        <w:t>named</w:t>
      </w:r>
      <w:r>
        <w:rPr>
          <w:lang w:val="ru-RU"/>
        </w:rPr>
        <w:t xml:space="preserve"> </w:t>
      </w:r>
      <w:r>
        <w:rPr/>
        <w:t>pipe</w:t>
      </w:r>
      <w:r>
        <w:rPr>
          <w:lang w:val="ru-RU"/>
        </w:rPr>
        <w:t>);</w:t>
      </w:r>
    </w:p>
    <w:p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 xml:space="preserve">использовать </w:t>
      </w:r>
      <w:r>
        <w:rPr/>
        <w:t>PIPE</w:t>
      </w:r>
      <w:r>
        <w:rPr>
          <w:lang w:val="ru-RU"/>
        </w:rPr>
        <w:t xml:space="preserve"> в качестве файла для вывода выходных данных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Рабочий цикл:</w:t>
      </w:r>
    </w:p>
    <w:p>
      <w:pPr>
        <w:pStyle w:val="ListParagraph"/>
        <w:numPr>
          <w:ilvl w:val="1"/>
          <w:numId w:val="5"/>
        </w:numPr>
        <w:rPr/>
      </w:pPr>
      <w:r>
        <w:rPr>
          <w:lang w:val="ru-RU"/>
        </w:rPr>
        <w:t>программа стартует</w:t>
      </w:r>
      <w:r>
        <w:rPr/>
        <w:t>:</w:t>
      </w:r>
    </w:p>
    <w:p>
      <w:pPr>
        <w:pStyle w:val="ListParagraph"/>
        <w:numPr>
          <w:ilvl w:val="2"/>
          <w:numId w:val="5"/>
        </w:numPr>
        <w:rPr/>
      </w:pPr>
      <w:r>
        <w:rPr/>
        <w:t>по cron’у</w:t>
      </w:r>
    </w:p>
    <w:p>
      <w:pPr>
        <w:pStyle w:val="ListParagraph"/>
        <w:numPr>
          <w:ilvl w:val="2"/>
          <w:numId w:val="5"/>
        </w:numPr>
        <w:rPr/>
      </w:pPr>
      <w:r>
        <w:rPr/>
        <w:t>из runPipeConnector</w:t>
      </w:r>
    </w:p>
    <w:p>
      <w:pPr>
        <w:pStyle w:val="ListParagraph"/>
        <w:numPr>
          <w:ilvl w:val="2"/>
          <w:numId w:val="5"/>
        </w:numPr>
        <w:rPr/>
      </w:pPr>
      <w:r>
        <w:rPr/>
        <w:t>запускается вручную (manual)</w:t>
      </w:r>
    </w:p>
    <w:p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получает данные из внешнего источника</w:t>
      </w:r>
    </w:p>
    <w:p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записывает данные в файл/пайп  (</w:t>
      </w:r>
      <w:r>
        <w:rPr/>
        <w:t>FILE</w:t>
      </w:r>
      <w:r>
        <w:rPr>
          <w:lang w:val="ru-RU"/>
        </w:rPr>
        <w:t xml:space="preserve"> / </w:t>
      </w:r>
      <w:r>
        <w:rPr/>
        <w:t>PIPE</w:t>
      </w:r>
      <w:r>
        <w:rPr>
          <w:lang w:val="ru-RU"/>
        </w:rPr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далее:</w:t>
      </w:r>
    </w:p>
    <w:p>
      <w:pPr>
        <w:pStyle w:val="ListParagraph"/>
        <w:numPr>
          <w:ilvl w:val="2"/>
          <w:numId w:val="5"/>
        </w:numPr>
        <w:rPr/>
      </w:pPr>
      <w:r>
        <w:rPr/>
        <w:t>(cron) завершается</w:t>
      </w:r>
    </w:p>
    <w:p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(</w:t>
      </w:r>
      <w:r>
        <w:rPr/>
        <w:t>runPipeConnector</w:t>
      </w:r>
      <w:r>
        <w:rPr>
          <w:lang w:val="ru-RU"/>
        </w:rPr>
        <w:t xml:space="preserve">, </w:t>
      </w:r>
      <w:r>
        <w:rPr/>
        <w:t>manual</w:t>
      </w:r>
      <w:r>
        <w:rPr>
          <w:lang w:val="ru-RU"/>
        </w:rPr>
        <w:t xml:space="preserve">) переходит в режим ожидания; по внутренним условиям (таймер </w:t>
      </w:r>
      <w:r>
        <w:rPr/>
        <w:t>etc</w:t>
      </w:r>
      <w:r>
        <w:rPr>
          <w:lang w:val="ru-RU"/>
        </w:rPr>
        <w:t xml:space="preserve">) переходит к п. </w:t>
      </w:r>
      <w:r>
        <w:rPr/>
        <w:t>b</w:t>
      </w:r>
      <w:r>
        <w:rPr>
          <w:lang w:val="ru-RU"/>
        </w:rPr>
        <w:t>).</w:t>
      </w:r>
    </w:p>
    <w:p>
      <w:pPr>
        <w:pStyle w:val="2"/>
        <w:rPr/>
      </w:pPr>
      <w:bookmarkStart w:id="8" w:name="_Toc473818822"/>
      <w:bookmarkEnd w:id="8"/>
      <w:r>
        <w:rPr/>
        <w:t>Processor</w:t>
      </w:r>
    </w:p>
    <w:p>
      <w:pPr>
        <w:pStyle w:val="Normal"/>
        <w:rPr/>
      </w:pPr>
      <w:r>
        <w:rPr>
          <w:lang w:val="ru-RU"/>
        </w:rPr>
        <w:t>При</w:t>
      </w:r>
      <w:r>
        <w:rPr/>
        <w:t xml:space="preserve"> </w:t>
      </w:r>
      <w:r>
        <w:rPr>
          <w:lang w:val="ru-RU"/>
        </w:rPr>
        <w:t>работе</w:t>
      </w:r>
      <w:r>
        <w:rPr/>
        <w:t xml:space="preserve"> с runExternalProcessor: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Входные данные: 1 строка (= 1 запись из </w:t>
      </w:r>
      <w:r>
        <w:rPr/>
        <w:t>Kafka</w:t>
      </w:r>
      <w:r>
        <w:rPr>
          <w:lang w:val="ru-RU"/>
        </w:rPr>
        <w:t>-топика)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Выходные данные: 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1 и более строк, соответствующих записям в выходном </w:t>
      </w:r>
      <w:r>
        <w:rPr/>
        <w:t>Kafka</w:t>
      </w:r>
      <w:r>
        <w:rPr>
          <w:lang w:val="ru-RU"/>
        </w:rPr>
        <w:t>-топике;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bookmarkStart w:id="9" w:name="__DdeLink__887_476858937"/>
      <w:r>
        <w:rPr>
          <w:lang w:val="ru-RU"/>
        </w:rPr>
        <w:t>EOPMarker</w:t>
      </w:r>
      <w:bookmarkEnd w:id="9"/>
      <w:r>
        <w:rPr>
          <w:lang w:val="ru-RU"/>
        </w:rPr>
        <w:t xml:space="preserve"> </w:t>
      </w:r>
      <w:r>
        <w:rPr>
          <w:lang w:val="ru-RU"/>
        </w:rPr>
        <w:t xml:space="preserve">(см. plain-topology.properties) </w:t>
      </w:r>
      <w:r>
        <w:rPr>
          <w:lang w:val="ru-RU"/>
        </w:rPr>
        <w:t>(в начале строки) -- контрольный символ, означающий, что процессор закончил обработку полученной строки и готов принимать новые данные. После этого символа не должно следовать никаких данных: они не будут приняты до тех пор, пока не начнётся обработка следующего сообщения, и могут быть потеряны.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ru-RU"/>
        </w:rPr>
        <w:t xml:space="preserve">Сообщения об ошибках и информационные сообщения: выводятся на </w:t>
      </w:r>
      <w:r>
        <w:rPr/>
        <w:t>STDERR</w:t>
      </w:r>
    </w:p>
    <w:p>
      <w:pPr>
        <w:pStyle w:val="ListParagraph"/>
        <w:numPr>
          <w:ilvl w:val="0"/>
          <w:numId w:val="6"/>
        </w:numPr>
        <w:rPr/>
      </w:pPr>
      <w:r>
        <w:rPr/>
        <w:t>Рабочий цикл:</w:t>
      </w:r>
    </w:p>
    <w:p>
      <w:pPr>
        <w:pStyle w:val="ListParagraph"/>
        <w:numPr>
          <w:ilvl w:val="1"/>
          <w:numId w:val="6"/>
        </w:numPr>
        <w:rPr/>
      </w:pPr>
      <w:r>
        <w:rPr/>
        <w:t>программа стартует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переходит в режим ожидания входных данных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при получении новой строки данных производит обработку данных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в процессе и / или по завершении обработки на </w:t>
      </w:r>
      <w:r>
        <w:rPr/>
        <w:t>STDOUT</w:t>
      </w:r>
      <w:r>
        <w:rPr>
          <w:lang w:val="ru-RU"/>
        </w:rPr>
        <w:t xml:space="preserve"> отправляются результаты обработки данных для передачи далее в поток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по завершении передачи выходных данных в </w:t>
      </w:r>
      <w:r>
        <w:rPr/>
        <w:t>STDOUT</w:t>
      </w:r>
      <w:r>
        <w:rPr>
          <w:lang w:val="ru-RU"/>
        </w:rPr>
        <w:t xml:space="preserve"> отправляется служебный символ </w:t>
      </w:r>
      <w:r>
        <w:rPr>
          <w:lang w:val="ru-RU"/>
        </w:rPr>
        <w:t>EOPMarker</w:t>
      </w:r>
    </w:p>
    <w:p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переходит к п. </w:t>
      </w:r>
      <w:r>
        <w:rPr/>
        <w:t>b</w:t>
      </w:r>
      <w:r>
        <w:rPr>
          <w:lang w:val="ru-RU"/>
        </w:rPr>
        <w:t>).</w:t>
      </w:r>
    </w:p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p>
      <w:pPr>
        <w:pStyle w:val="2"/>
        <w:pageBreakBefore/>
        <w:rPr/>
      </w:pPr>
      <w:bookmarkStart w:id="10" w:name="_Toc473818823"/>
      <w:bookmarkEnd w:id="10"/>
      <w:r>
        <w:rPr/>
        <w:t>Sink</w:t>
      </w:r>
    </w:p>
    <w:p>
      <w:pPr>
        <w:pStyle w:val="Normal"/>
        <w:rPr/>
      </w:pPr>
      <w:r>
        <w:rPr/>
        <w:t>При работе с ExternalSinkProcessor: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Входные данные: 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1 строка  (= 1 запись из </w:t>
      </w:r>
      <w:r>
        <w:rPr/>
        <w:t>Kafka</w:t>
      </w:r>
      <w:r>
        <w:rPr>
          <w:lang w:val="ru-RU"/>
        </w:rPr>
        <w:t>-топика)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(опционально) ‘\0’ -- служебный символ, сигнализирующий, что завершена передача набора строк; может использоваться для разбивки входных сообщений на наборы, передаваемые в хранилище в рамках одной транзакции / одного запроса / …</w:t>
      </w:r>
    </w:p>
    <w:p>
      <w:pPr>
        <w:pStyle w:val="ListParagraph"/>
        <w:numPr>
          <w:ilvl w:val="0"/>
          <w:numId w:val="7"/>
        </w:numPr>
        <w:rPr/>
      </w:pPr>
      <w:r>
        <w:rPr/>
        <w:t>Выходные данные: нет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ru-RU"/>
        </w:rPr>
        <w:t xml:space="preserve">Сообщения об ошибках и информационные сообщения: выводятся на </w:t>
      </w:r>
      <w:r>
        <w:rPr/>
        <w:t>STDERR</w:t>
      </w:r>
    </w:p>
    <w:p>
      <w:pPr>
        <w:pStyle w:val="ListParagraph"/>
        <w:numPr>
          <w:ilvl w:val="0"/>
          <w:numId w:val="7"/>
        </w:numPr>
        <w:rPr/>
      </w:pPr>
      <w:r>
        <w:rPr/>
        <w:t>Рабочий цикл:</w:t>
      </w:r>
    </w:p>
    <w:p>
      <w:pPr>
        <w:pStyle w:val="ListParagraph"/>
        <w:numPr>
          <w:ilvl w:val="1"/>
          <w:numId w:val="7"/>
        </w:numPr>
        <w:rPr/>
      </w:pPr>
      <w:r>
        <w:rPr/>
        <w:t>программа стартует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переходит в режим ожидания входных данных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получении новой строки (или набора строк, завершающихся служебным символом) производит отправку данных во внешнее хранилище</w:t>
      </w:r>
    </w:p>
    <w:p>
      <w:pPr>
        <w:pStyle w:val="ListParagraph"/>
        <w:numPr>
          <w:ilvl w:val="1"/>
          <w:numId w:val="7"/>
        </w:numPr>
        <w:rPr/>
      </w:pPr>
      <w:r>
        <w:rPr/>
        <w:t>переходит к п. b).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 случае возникновения ошибок завершается с кодом возврата, отличным от 0.</w:t>
      </w:r>
    </w:p>
    <w:p>
      <w:pPr>
        <w:pStyle w:val="1"/>
        <w:rPr/>
      </w:pPr>
      <w:bookmarkStart w:id="11" w:name="_Toc473818824"/>
      <w:bookmarkEnd w:id="11"/>
      <w:r>
        <w:rPr/>
        <w:t>Запуск узлов</w:t>
      </w:r>
    </w:p>
    <w:p>
      <w:pPr>
        <w:pStyle w:val="2"/>
        <w:rPr/>
      </w:pPr>
      <w:bookmarkStart w:id="12" w:name="_Toc473818825"/>
      <w:bookmarkEnd w:id="12"/>
      <w:r>
        <w:rPr/>
        <w:t>Существующий узел</w:t>
      </w:r>
    </w:p>
    <w:p>
      <w:pPr>
        <w:pStyle w:val="Normal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Dataflow/000_kafka/run.sh MyStageName {start|stop|restart}</w:t>
      </w:r>
    </w:p>
    <w:p>
      <w:pPr>
        <w:pStyle w:val="2"/>
        <w:rPr/>
      </w:pPr>
      <w:bookmarkStart w:id="13" w:name="_Toc473818826"/>
      <w:bookmarkEnd w:id="13"/>
      <w:r>
        <w:rPr/>
        <w:t>Новые узлы</w:t>
      </w:r>
    </w:p>
    <w:p>
      <w:pPr>
        <w:pStyle w:val="3"/>
        <w:rPr/>
      </w:pPr>
      <w:bookmarkStart w:id="14" w:name="_Toc473818827"/>
      <w:bookmarkEnd w:id="14"/>
      <w:r>
        <w:rPr/>
        <w:t>Source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ru-RU"/>
        </w:rPr>
        <w:t>Создать</w:t>
      </w:r>
      <w:r>
        <w:rPr/>
        <w:t xml:space="preserve"> </w:t>
      </w:r>
      <w:r>
        <w:rPr>
          <w:lang w:val="ru-RU"/>
        </w:rPr>
        <w:t>файл</w:t>
      </w:r>
      <w:r>
        <w:rPr/>
        <w:t xml:space="preserve"> </w:t>
      </w:r>
      <w:r>
        <w:rPr>
          <w:lang w:val="ru-RU"/>
        </w:rPr>
        <w:t>с</w:t>
      </w:r>
      <w:r>
        <w:rPr/>
        <w:t xml:space="preserve"> </w:t>
      </w:r>
      <w:r>
        <w:rPr>
          <w:lang w:val="ru-RU"/>
        </w:rPr>
        <w:t>параметрами</w:t>
      </w:r>
      <w:r>
        <w:rPr/>
        <w:t xml:space="preserve"> </w:t>
      </w:r>
      <w:r>
        <w:rPr>
          <w:lang w:val="ru-RU"/>
        </w:rPr>
        <w:t>процесса</w:t>
      </w:r>
      <w:r>
        <w:rPr/>
        <w:t xml:space="preserve"> KafkaConnect</w:t>
        <w:br/>
      </w:r>
      <w:r>
        <w:rPr>
          <w:lang w:val="ru-RU"/>
        </w:rPr>
        <w:t>Пример</w:t>
      </w:r>
      <w:r>
        <w:rPr/>
        <w:t xml:space="preserve">:  </w:t>
      </w:r>
      <w:r>
        <w:rPr>
          <w:rFonts w:cs="Consolas" w:ascii="Consolas" w:hAnsi="Consolas"/>
        </w:rPr>
        <w:t>Dataflow/000_kafka/config/connect-sources-standalone.properties</w:t>
      </w:r>
      <w:r>
        <w:rPr/>
        <w:br/>
        <w:t>Основные параметры: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/>
        <w:t>rest</w:t>
      </w:r>
      <w:r>
        <w:rPr>
          <w:lang w:val="ru-RU"/>
        </w:rPr>
        <w:t>.</w:t>
      </w:r>
      <w:r>
        <w:rPr/>
        <w:t>port</w:t>
      </w:r>
      <w:r>
        <w:rPr>
          <w:lang w:val="ru-RU"/>
        </w:rPr>
        <w:t xml:space="preserve"> (уникальный для каждого процесса </w:t>
      </w:r>
      <w:r>
        <w:rPr/>
        <w:t>KafkaConnect</w:t>
      </w:r>
      <w:r>
        <w:rPr>
          <w:lang w:val="ru-RU"/>
        </w:rPr>
        <w:t>)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Опциональные параметры: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{</w:t>
      </w:r>
      <w:r>
        <w:rPr/>
        <w:t>key</w:t>
      </w:r>
      <w:r>
        <w:rPr>
          <w:lang w:val="ru-RU"/>
        </w:rPr>
        <w:t>|</w:t>
      </w:r>
      <w:r>
        <w:rPr/>
        <w:t>value</w:t>
      </w:r>
      <w:r>
        <w:rPr>
          <w:lang w:val="ru-RU"/>
        </w:rPr>
        <w:t>}.</w:t>
      </w:r>
      <w:r>
        <w:rPr/>
        <w:t>converter</w:t>
      </w:r>
      <w:r>
        <w:rPr>
          <w:lang w:val="ru-RU"/>
        </w:rPr>
        <w:t xml:space="preserve"> (в соответствии с форматом топика):</w:t>
      </w:r>
    </w:p>
    <w:p>
      <w:pPr>
        <w:pStyle w:val="ListParagraph"/>
        <w:numPr>
          <w:ilvl w:val="2"/>
          <w:numId w:val="8"/>
        </w:numPr>
        <w:rPr/>
      </w:pPr>
      <w:r>
        <w:rPr/>
        <w:t>org.apache.kafka.connect.storage.StringConverter -- pure String</w:t>
      </w:r>
    </w:p>
    <w:p>
      <w:pPr>
        <w:pStyle w:val="ListParagraph"/>
        <w:numPr>
          <w:ilvl w:val="1"/>
          <w:numId w:val="7"/>
        </w:numPr>
        <w:rPr/>
      </w:pPr>
      <w:r>
        <w:rPr/>
        <w:t>org.apache.kafka.connect.json.JsonConverter      -- Json data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{</w:t>
      </w:r>
      <w:r>
        <w:rPr/>
        <w:t>key</w:t>
      </w:r>
      <w:r>
        <w:rPr>
          <w:lang w:val="ru-RU"/>
        </w:rPr>
        <w:t>|</w:t>
      </w:r>
      <w:r>
        <w:rPr/>
        <w:t>value</w:t>
      </w:r>
      <w:r>
        <w:rPr>
          <w:lang w:val="ru-RU"/>
        </w:rPr>
        <w:t>}.</w:t>
      </w:r>
      <w:r>
        <w:rPr/>
        <w:t>converter</w:t>
      </w:r>
      <w:r>
        <w:rPr>
          <w:lang w:val="ru-RU"/>
        </w:rPr>
        <w:t>.</w:t>
      </w:r>
      <w:r>
        <w:rPr/>
        <w:t>schemas</w:t>
      </w:r>
      <w:r>
        <w:rPr>
          <w:lang w:val="ru-RU"/>
        </w:rPr>
        <w:t>.</w:t>
      </w:r>
      <w:r>
        <w:rPr/>
        <w:t>enable</w:t>
      </w:r>
      <w:r>
        <w:rPr>
          <w:lang w:val="ru-RU"/>
        </w:rPr>
        <w:t xml:space="preserve"> (в соответствии с форматом топика)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 </w:t>
      </w:r>
      <w:r>
        <w:rPr/>
        <w:t>offset</w:t>
      </w:r>
      <w:r>
        <w:rPr>
          <w:lang w:val="ru-RU"/>
        </w:rPr>
        <w:t>.</w:t>
      </w:r>
      <w:r>
        <w:rPr/>
        <w:t>storage</w:t>
      </w:r>
      <w:r>
        <w:rPr>
          <w:lang w:val="ru-RU"/>
        </w:rPr>
        <w:t>.</w:t>
      </w:r>
      <w:r>
        <w:rPr/>
        <w:t>file</w:t>
      </w:r>
      <w:r>
        <w:rPr>
          <w:lang w:val="ru-RU"/>
        </w:rPr>
        <w:t>.</w:t>
      </w:r>
      <w:r>
        <w:rPr/>
        <w:t>filename</w:t>
      </w:r>
      <w:r>
        <w:rPr>
          <w:lang w:val="ru-RU"/>
        </w:rPr>
        <w:t xml:space="preserve"> (на данный момент, </w:t>
      </w:r>
      <w:r>
        <w:rPr/>
        <w:t>ExternalSourceConnector</w:t>
      </w:r>
      <w:r>
        <w:rPr>
          <w:lang w:val="ru-RU"/>
        </w:rPr>
        <w:t xml:space="preserve"> работает только с программами, выполняющими загрузку всех данных за один раз и, как следствие, не нуждается в том, чтобы хранить смещение. Значением этого параметра может быть что угодно; главное – не удалять его)</w:t>
      </w:r>
    </w:p>
    <w:p>
      <w:pPr>
        <w:pStyle w:val="ListParagraph"/>
        <w:numPr>
          <w:ilvl w:val="1"/>
          <w:numId w:val="7"/>
        </w:numPr>
        <w:rPr>
          <w:lang w:val="ru-RU"/>
        </w:rPr>
      </w:pPr>
      <w:r>
        <w:rPr/>
        <w:t>offset</w:t>
      </w:r>
      <w:r>
        <w:rPr>
          <w:lang w:val="ru-RU"/>
        </w:rPr>
        <w:t>.</w:t>
      </w:r>
      <w:r>
        <w:rPr/>
        <w:t>flush</w:t>
      </w:r>
      <w:r>
        <w:rPr>
          <w:lang w:val="ru-RU"/>
        </w:rPr>
        <w:t>.</w:t>
      </w:r>
      <w:r>
        <w:rPr/>
        <w:t>interval</w:t>
      </w:r>
      <w:r>
        <w:rPr>
          <w:lang w:val="ru-RU"/>
        </w:rPr>
        <w:t>.</w:t>
      </w:r>
      <w:r>
        <w:rPr/>
        <w:t>ms</w:t>
      </w:r>
      <w:r>
        <w:rPr>
          <w:lang w:val="ru-RU"/>
        </w:rPr>
        <w:t xml:space="preserve"> (как часто сохранять текущее положение смещения. Поскольку </w:t>
      </w:r>
      <w:r>
        <w:rPr/>
        <w:t>ExternalSourceConnector</w:t>
      </w:r>
      <w:r>
        <w:rPr>
          <w:lang w:val="ru-RU"/>
        </w:rPr>
        <w:t xml:space="preserve"> не работает со смещением, интервал стоит поставить побольше)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ru-RU"/>
        </w:rPr>
        <w:t>Создать</w:t>
      </w:r>
      <w:r>
        <w:rPr/>
        <w:t xml:space="preserve"> </w:t>
      </w:r>
      <w:r>
        <w:rPr>
          <w:lang w:val="ru-RU"/>
        </w:rPr>
        <w:t>файл</w:t>
      </w:r>
      <w:r>
        <w:rPr/>
        <w:t xml:space="preserve"> </w:t>
      </w:r>
      <w:r>
        <w:rPr>
          <w:lang w:val="ru-RU"/>
        </w:rPr>
        <w:t>с</w:t>
      </w:r>
      <w:r>
        <w:rPr/>
        <w:t xml:space="preserve"> </w:t>
      </w:r>
      <w:r>
        <w:rPr>
          <w:lang w:val="ru-RU"/>
        </w:rPr>
        <w:t>параметрами</w:t>
      </w:r>
      <w:r>
        <w:rPr/>
        <w:t xml:space="preserve"> SourceConnector’</w:t>
      </w:r>
      <w:r>
        <w:rPr>
          <w:lang w:val="ru-RU"/>
        </w:rPr>
        <w:t>а</w:t>
      </w:r>
      <w:r>
        <w:rPr/>
        <w:t>.</w:t>
        <w:br/>
      </w:r>
      <w:r>
        <w:rPr>
          <w:lang w:val="ru-RU"/>
        </w:rPr>
        <w:t>Пример</w:t>
      </w:r>
      <w:r>
        <w:rPr/>
        <w:t xml:space="preserve">:  </w:t>
      </w:r>
      <w:r>
        <w:rPr>
          <w:rFonts w:cs="Consolas" w:ascii="Consolas" w:hAnsi="Consolas"/>
        </w:rPr>
        <w:t>Dataflow/000_kafka/config/example-source.properties</w:t>
      </w:r>
      <w:r>
        <w:rPr/>
        <w:br/>
      </w:r>
      <w:r>
        <w:rPr>
          <w:lang w:val="ru-RU"/>
        </w:rPr>
        <w:t>Основные</w:t>
      </w:r>
      <w:r>
        <w:rPr/>
        <w:t xml:space="preserve"> </w:t>
      </w:r>
      <w:r>
        <w:rPr>
          <w:lang w:val="ru-RU"/>
        </w:rPr>
        <w:t>параметры</w:t>
      </w:r>
      <w:r>
        <w:rPr/>
        <w:t>:</w:t>
      </w:r>
    </w:p>
    <w:p>
      <w:pPr>
        <w:pStyle w:val="ListParagraph"/>
        <w:numPr>
          <w:ilvl w:val="1"/>
          <w:numId w:val="9"/>
        </w:numPr>
        <w:rPr/>
      </w:pPr>
      <w:r>
        <w:rPr/>
        <w:t>name (уникальный идентификатор задачи)</w:t>
      </w:r>
    </w:p>
    <w:p>
      <w:pPr>
        <w:pStyle w:val="ListParagraph"/>
        <w:numPr>
          <w:ilvl w:val="1"/>
          <w:numId w:val="9"/>
        </w:numPr>
        <w:rPr>
          <w:lang w:val="ru-RU"/>
        </w:rPr>
      </w:pPr>
      <w:r>
        <w:rPr/>
        <w:t>topics</w:t>
      </w:r>
      <w:r>
        <w:rPr>
          <w:lang w:val="ru-RU"/>
        </w:rPr>
        <w:t xml:space="preserve"> (</w:t>
      </w:r>
      <w:r>
        <w:rPr/>
        <w:t>Kafka</w:t>
      </w:r>
      <w:r>
        <w:rPr>
          <w:lang w:val="ru-RU"/>
        </w:rPr>
        <w:t>-топики, из которых данные будут направлены на вход внешней команды)</w:t>
      </w:r>
    </w:p>
    <w:p>
      <w:pPr>
        <w:pStyle w:val="ListParagraph"/>
        <w:numPr>
          <w:ilvl w:val="1"/>
          <w:numId w:val="9"/>
        </w:numPr>
        <w:rPr>
          <w:lang w:val="ru-RU"/>
        </w:rPr>
      </w:pPr>
      <w:r>
        <w:rPr/>
        <w:t>external</w:t>
      </w:r>
      <w:r>
        <w:rPr>
          <w:lang w:val="ru-RU"/>
        </w:rPr>
        <w:t>.</w:t>
      </w:r>
      <w:r>
        <w:rPr/>
        <w:t>command</w:t>
      </w:r>
      <w:r>
        <w:rPr>
          <w:lang w:val="ru-RU"/>
        </w:rPr>
        <w:t xml:space="preserve"> (строка запуска внешней команды)</w:t>
      </w:r>
    </w:p>
    <w:p>
      <w:pPr>
        <w:pStyle w:val="ListParagraph"/>
        <w:numPr>
          <w:ilvl w:val="1"/>
          <w:numId w:val="9"/>
        </w:numPr>
        <w:rPr/>
      </w:pPr>
      <w:r>
        <w:rPr/>
        <w:t>poll</w:t>
      </w:r>
      <w:r>
        <w:rPr>
          <w:lang w:val="ru-RU"/>
        </w:rPr>
        <w:t>.</w:t>
      </w:r>
      <w:r>
        <w:rPr/>
        <w:t>interval</w:t>
      </w:r>
      <w:r>
        <w:rPr>
          <w:lang w:val="ru-RU"/>
        </w:rPr>
        <w:t>.</w:t>
      </w:r>
      <w:r>
        <w:rPr/>
        <w:t>ms</w:t>
      </w:r>
      <w:r>
        <w:rPr>
          <w:lang w:val="ru-RU"/>
        </w:rPr>
        <w:t xml:space="preserve"> (как часто необходимо запускать внешнюю </w:t>
      </w:r>
      <w:r>
        <w:rPr/>
        <w:t>программу)</w:t>
      </w:r>
    </w:p>
    <w:p>
      <w:pPr>
        <w:pStyle w:val="ListParagraph"/>
        <w:numPr>
          <w:ilvl w:val="0"/>
          <w:numId w:val="8"/>
        </w:numPr>
        <w:rPr>
          <w:rFonts w:cs="Consolas" w:ascii="Consolas" w:hAnsi="Consolas"/>
        </w:rPr>
      </w:pPr>
      <w:r>
        <w:rPr/>
        <w:t>Запуск узла:</w:t>
        <w:br/>
      </w:r>
      <w:r>
        <w:rPr>
          <w:rFonts w:cs="Consolas" w:ascii="Consolas" w:hAnsi="Consolas"/>
        </w:rPr>
        <w:t>$KAFKA_HOME/bin/connect-standalone.sh myConnect.properties\</w:t>
        <w:br/>
        <w:t>mySource.properties</w:t>
      </w:r>
    </w:p>
    <w:p>
      <w:pPr>
        <w:pStyle w:val="3"/>
        <w:rPr/>
      </w:pPr>
      <w:bookmarkStart w:id="15" w:name="_Toc473818828"/>
      <w:bookmarkEnd w:id="15"/>
      <w:r>
        <w:rPr/>
        <w:t>Processor</w:t>
      </w:r>
    </w:p>
    <w:p>
      <w:pPr>
        <w:pStyle w:val="Normal"/>
        <w:rPr>
          <w:rFonts w:cs="Consolas" w:ascii="Consolas" w:hAnsi="Consolas"/>
        </w:rPr>
      </w:pPr>
      <w:r>
        <w:rPr/>
        <w:tab/>
      </w:r>
      <w:r>
        <w:rPr>
          <w:rFonts w:cs="Consolas" w:ascii="Consolas" w:hAnsi="Consolas"/>
        </w:rPr>
        <w:t>cd Dataflow/000_kafka/</w:t>
      </w:r>
    </w:p>
    <w:p>
      <w:pPr>
        <w:pStyle w:val="Normal"/>
        <w:ind w:left="0" w:right="0" w:firstLine="720"/>
        <w:rPr>
          <w:rFonts w:cs="Consolas" w:ascii="Consolas" w:hAnsi="Consolas"/>
        </w:rPr>
      </w:pPr>
      <w:r>
        <w:rPr>
          <w:rFonts w:cs="Consolas" w:ascii="Consolas" w:hAnsi="Consolas"/>
        </w:rPr>
        <w:t>java -cp $CLASSPATH ru/kiae/dkb/kafka/streams/runExternalProcessor \</w:t>
        <w:br/>
        <w:t xml:space="preserve">  </w:t>
        <w:tab/>
        <w:t xml:space="preserve">  -O MY_OUTPUT_TOPIC -S MY_INPUT_TOPIC \</w:t>
        <w:br/>
        <w:t xml:space="preserve">  </w:t>
        <w:tab/>
        <w:t xml:space="preserve">  -c "../099_myStage/myStage.py --opt1 VAL1 ..."</w:t>
      </w:r>
    </w:p>
    <w:p>
      <w:pPr>
        <w:pStyle w:val="3"/>
        <w:rPr/>
      </w:pPr>
      <w:bookmarkStart w:id="16" w:name="_Toc473818829"/>
      <w:bookmarkEnd w:id="16"/>
      <w:r>
        <w:rPr/>
        <w:t>Sink</w:t>
      </w:r>
    </w:p>
    <w:p>
      <w:pPr>
        <w:pStyle w:val="ListParagraph"/>
        <w:numPr>
          <w:ilvl w:val="0"/>
          <w:numId w:val="11"/>
        </w:numPr>
        <w:rPr/>
      </w:pPr>
      <w:r>
        <w:rPr>
          <w:lang w:val="ru-RU"/>
        </w:rPr>
        <w:t>Создать</w:t>
      </w:r>
      <w:r>
        <w:rPr/>
        <w:t xml:space="preserve"> </w:t>
      </w:r>
      <w:r>
        <w:rPr>
          <w:lang w:val="ru-RU"/>
        </w:rPr>
        <w:t>файл</w:t>
      </w:r>
      <w:r>
        <w:rPr/>
        <w:t xml:space="preserve"> </w:t>
      </w:r>
      <w:r>
        <w:rPr>
          <w:lang w:val="ru-RU"/>
        </w:rPr>
        <w:t>с</w:t>
      </w:r>
      <w:r>
        <w:rPr/>
        <w:t xml:space="preserve"> </w:t>
      </w:r>
      <w:r>
        <w:rPr>
          <w:lang w:val="ru-RU"/>
        </w:rPr>
        <w:t>параметрами</w:t>
      </w:r>
      <w:r>
        <w:rPr/>
        <w:t xml:space="preserve"> </w:t>
      </w:r>
      <w:r>
        <w:rPr>
          <w:lang w:val="ru-RU"/>
        </w:rPr>
        <w:t>процесса</w:t>
      </w:r>
      <w:r>
        <w:rPr/>
        <w:t xml:space="preserve"> KafkaConnect</w:t>
        <w:br/>
      </w:r>
      <w:r>
        <w:rPr>
          <w:lang w:val="ru-RU"/>
        </w:rPr>
        <w:t>Пример</w:t>
      </w:r>
      <w:r>
        <w:rPr/>
        <w:t xml:space="preserve">:  </w:t>
      </w:r>
      <w:r>
        <w:rPr>
          <w:rFonts w:cs="Consolas" w:ascii="Consolas" w:hAnsi="Consolas"/>
        </w:rPr>
        <w:t>Dataflow/000_kafka/config/connect-sink-standalone.properties</w:t>
      </w:r>
      <w:r>
        <w:rPr/>
        <w:br/>
        <w:t>Основные параметры: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/>
        <w:t>rest</w:t>
      </w:r>
      <w:r>
        <w:rPr>
          <w:lang w:val="ru-RU"/>
        </w:rPr>
        <w:t>.</w:t>
      </w:r>
      <w:r>
        <w:rPr/>
        <w:t>port</w:t>
      </w:r>
      <w:r>
        <w:rPr>
          <w:lang w:val="ru-RU"/>
        </w:rPr>
        <w:t xml:space="preserve"> (уникальный для каждого процесса </w:t>
      </w:r>
      <w:r>
        <w:rPr/>
        <w:t>KafkaConnect</w:t>
      </w:r>
      <w:r>
        <w:rPr>
          <w:lang w:val="ru-RU"/>
        </w:rPr>
        <w:t>)</w:t>
      </w:r>
    </w:p>
    <w:p>
      <w:pPr>
        <w:pStyle w:val="ListParagraph"/>
        <w:rPr/>
      </w:pPr>
      <w:r>
        <w:rPr>
          <w:lang w:val="ru-RU"/>
        </w:rPr>
        <w:t xml:space="preserve"> </w:t>
      </w:r>
      <w:r>
        <w:rPr/>
        <w:t>Опциональные параметры: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{</w:t>
      </w:r>
      <w:r>
        <w:rPr/>
        <w:t>key</w:t>
      </w:r>
      <w:r>
        <w:rPr>
          <w:lang w:val="ru-RU"/>
        </w:rPr>
        <w:t>|</w:t>
      </w:r>
      <w:r>
        <w:rPr/>
        <w:t>value</w:t>
      </w:r>
      <w:r>
        <w:rPr>
          <w:lang w:val="ru-RU"/>
        </w:rPr>
        <w:t>}.</w:t>
      </w:r>
      <w:r>
        <w:rPr/>
        <w:t>converter</w:t>
      </w:r>
      <w:r>
        <w:rPr>
          <w:lang w:val="ru-RU"/>
        </w:rPr>
        <w:t xml:space="preserve"> (в соответствии с форматом топика):</w:t>
      </w:r>
    </w:p>
    <w:p>
      <w:pPr>
        <w:pStyle w:val="ListParagraph"/>
        <w:numPr>
          <w:ilvl w:val="2"/>
          <w:numId w:val="9"/>
        </w:numPr>
        <w:rPr/>
      </w:pPr>
      <w:r>
        <w:rPr/>
        <w:t>org.apache.kafka.connect.storage.StringConverter -- pure String</w:t>
      </w:r>
    </w:p>
    <w:p>
      <w:pPr>
        <w:pStyle w:val="ListParagraph"/>
        <w:numPr>
          <w:ilvl w:val="2"/>
          <w:numId w:val="9"/>
        </w:numPr>
        <w:rPr/>
      </w:pPr>
      <w:r>
        <w:rPr/>
        <w:t>org.apache.kafka.connect.json.JsonConverter      -- Json data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{</w:t>
      </w:r>
      <w:r>
        <w:rPr/>
        <w:t>key</w:t>
      </w:r>
      <w:r>
        <w:rPr>
          <w:lang w:val="ru-RU"/>
        </w:rPr>
        <w:t>|</w:t>
      </w:r>
      <w:r>
        <w:rPr/>
        <w:t>value</w:t>
      </w:r>
      <w:r>
        <w:rPr>
          <w:lang w:val="ru-RU"/>
        </w:rPr>
        <w:t>}.</w:t>
      </w:r>
      <w:r>
        <w:rPr/>
        <w:t>converter</w:t>
      </w:r>
      <w:r>
        <w:rPr>
          <w:lang w:val="ru-RU"/>
        </w:rPr>
        <w:t>.</w:t>
      </w:r>
      <w:r>
        <w:rPr/>
        <w:t>schemas</w:t>
      </w:r>
      <w:r>
        <w:rPr>
          <w:lang w:val="ru-RU"/>
        </w:rPr>
        <w:t>.</w:t>
      </w:r>
      <w:r>
        <w:rPr/>
        <w:t>enable</w:t>
      </w:r>
      <w:r>
        <w:rPr>
          <w:lang w:val="ru-RU"/>
        </w:rPr>
        <w:t xml:space="preserve"> (в соответствии с форматом топика)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 </w:t>
      </w:r>
      <w:r>
        <w:rPr/>
        <w:t>offset</w:t>
      </w:r>
      <w:r>
        <w:rPr>
          <w:lang w:val="ru-RU"/>
        </w:rPr>
        <w:t>.</w:t>
      </w:r>
      <w:r>
        <w:rPr/>
        <w:t>storage</w:t>
      </w:r>
      <w:r>
        <w:rPr>
          <w:lang w:val="ru-RU"/>
        </w:rPr>
        <w:t>.</w:t>
      </w:r>
      <w:r>
        <w:rPr/>
        <w:t>file</w:t>
      </w:r>
      <w:r>
        <w:rPr>
          <w:lang w:val="ru-RU"/>
        </w:rPr>
        <w:t>.</w:t>
      </w:r>
      <w:r>
        <w:rPr/>
        <w:t>filename</w:t>
      </w:r>
      <w:r>
        <w:rPr>
          <w:lang w:val="ru-RU"/>
        </w:rPr>
        <w:t xml:space="preserve"> (для </w:t>
      </w:r>
      <w:r>
        <w:rPr/>
        <w:t>SinkConnector</w:t>
      </w:r>
      <w:r>
        <w:rPr>
          <w:lang w:val="ru-RU"/>
        </w:rPr>
        <w:t>’ов смещения хранятся в служебном топике __</w:t>
      </w:r>
      <w:r>
        <w:rPr/>
        <w:t>consumer</w:t>
      </w:r>
      <w:r>
        <w:rPr>
          <w:lang w:val="ru-RU"/>
        </w:rPr>
        <w:t>_</w:t>
      </w:r>
      <w:r>
        <w:rPr/>
        <w:t>offsets</w:t>
      </w:r>
      <w:r>
        <w:rPr>
          <w:lang w:val="ru-RU"/>
        </w:rPr>
        <w:t>, указанный здесь файл будет проигнорирован. Значением этого параметра может быть что угодно; главное – не удалять его).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/>
        <w:t>offset</w:t>
      </w:r>
      <w:r>
        <w:rPr>
          <w:lang w:val="ru-RU"/>
        </w:rPr>
        <w:t>.</w:t>
      </w:r>
      <w:r>
        <w:rPr/>
        <w:t>flush</w:t>
      </w:r>
      <w:r>
        <w:rPr>
          <w:lang w:val="ru-RU"/>
        </w:rPr>
        <w:t>.</w:t>
      </w:r>
      <w:r>
        <w:rPr/>
        <w:t>interval</w:t>
      </w:r>
      <w:r>
        <w:rPr>
          <w:lang w:val="ru-RU"/>
        </w:rPr>
        <w:t>.</w:t>
      </w:r>
      <w:r>
        <w:rPr/>
        <w:t>ms</w:t>
      </w:r>
      <w:r>
        <w:rPr>
          <w:lang w:val="ru-RU"/>
        </w:rPr>
        <w:t xml:space="preserve"> (как часто сохранять текущее положение смещения)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Создать файл с параметрами </w:t>
      </w:r>
      <w:r>
        <w:rPr/>
        <w:t>SinkConnector</w:t>
      </w:r>
      <w:r>
        <w:rPr>
          <w:lang w:val="ru-RU"/>
        </w:rPr>
        <w:t>’а.</w:t>
        <w:br/>
        <w:t xml:space="preserve">Пример:  </w:t>
      </w:r>
      <w:r>
        <w:rPr>
          <w:rFonts w:cs="Consolas" w:ascii="Consolas" w:hAnsi="Consolas"/>
        </w:rPr>
        <w:t>Dataflow</w:t>
      </w:r>
      <w:r>
        <w:rPr>
          <w:rFonts w:cs="Consolas" w:ascii="Consolas" w:hAnsi="Consolas"/>
          <w:lang w:val="ru-RU"/>
        </w:rPr>
        <w:t>/000_</w:t>
      </w:r>
      <w:r>
        <w:rPr>
          <w:rFonts w:cs="Consolas" w:ascii="Consolas" w:hAnsi="Consolas"/>
        </w:rPr>
        <w:t>kafka</w:t>
      </w:r>
      <w:r>
        <w:rPr>
          <w:rFonts w:cs="Consolas" w:ascii="Consolas" w:hAnsi="Consolas"/>
          <w:lang w:val="ru-RU"/>
        </w:rPr>
        <w:t>/</w:t>
      </w:r>
      <w:r>
        <w:rPr>
          <w:rFonts w:cs="Consolas" w:ascii="Consolas" w:hAnsi="Consolas"/>
        </w:rPr>
        <w:t>config</w:t>
      </w:r>
      <w:r>
        <w:rPr>
          <w:rFonts w:cs="Consolas" w:ascii="Consolas" w:hAnsi="Consolas"/>
          <w:lang w:val="ru-RU"/>
        </w:rPr>
        <w:t>/</w:t>
      </w:r>
      <w:r>
        <w:rPr>
          <w:rFonts w:cs="Consolas" w:ascii="Consolas" w:hAnsi="Consolas"/>
        </w:rPr>
        <w:t>example</w:t>
      </w:r>
      <w:r>
        <w:rPr>
          <w:rFonts w:cs="Consolas" w:ascii="Consolas" w:hAnsi="Consolas"/>
          <w:lang w:val="ru-RU"/>
        </w:rPr>
        <w:t>-</w:t>
      </w:r>
      <w:r>
        <w:rPr>
          <w:rFonts w:cs="Consolas" w:ascii="Consolas" w:hAnsi="Consolas"/>
        </w:rPr>
        <w:t>sink</w:t>
      </w:r>
      <w:r>
        <w:rPr>
          <w:rFonts w:cs="Consolas" w:ascii="Consolas" w:hAnsi="Consolas"/>
          <w:lang w:val="ru-RU"/>
        </w:rPr>
        <w:t>.</w:t>
      </w:r>
      <w:r>
        <w:rPr>
          <w:rFonts w:cs="Consolas" w:ascii="Consolas" w:hAnsi="Consolas"/>
        </w:rPr>
        <w:t>properties</w:t>
      </w:r>
      <w:r>
        <w:rPr>
          <w:lang w:val="ru-RU"/>
        </w:rPr>
        <w:br/>
        <w:t>Основные параметры:</w:t>
      </w:r>
    </w:p>
    <w:p>
      <w:pPr>
        <w:pStyle w:val="ListParagraph"/>
        <w:numPr>
          <w:ilvl w:val="1"/>
          <w:numId w:val="11"/>
        </w:numPr>
        <w:rPr>
          <w:lang w:val="ru-RU"/>
        </w:rPr>
      </w:pPr>
      <w:r>
        <w:rPr/>
        <w:t>name</w:t>
      </w:r>
      <w:r>
        <w:rPr>
          <w:lang w:val="ru-RU"/>
        </w:rPr>
        <w:t xml:space="preserve"> (уникальный идентификатор задачи)</w:t>
      </w:r>
    </w:p>
    <w:p>
      <w:pPr>
        <w:pStyle w:val="ListParagraph"/>
        <w:numPr>
          <w:ilvl w:val="1"/>
          <w:numId w:val="11"/>
        </w:numPr>
        <w:rPr>
          <w:lang w:val="ru-RU"/>
        </w:rPr>
      </w:pPr>
      <w:r>
        <w:rPr/>
        <w:t>topic</w:t>
      </w:r>
      <w:r>
        <w:rPr>
          <w:lang w:val="ru-RU"/>
        </w:rPr>
        <w:t xml:space="preserve"> (</w:t>
      </w:r>
      <w:r>
        <w:rPr/>
        <w:t>Kafka</w:t>
      </w:r>
      <w:r>
        <w:rPr>
          <w:lang w:val="ru-RU"/>
        </w:rPr>
        <w:t>-топик, в который будут публиковаться данные)</w:t>
      </w:r>
    </w:p>
    <w:p>
      <w:pPr>
        <w:pStyle w:val="ListParagraph"/>
        <w:numPr>
          <w:ilvl w:val="1"/>
          <w:numId w:val="11"/>
        </w:numPr>
        <w:rPr>
          <w:lang w:val="ru-RU"/>
        </w:rPr>
      </w:pPr>
      <w:r>
        <w:rPr/>
        <w:t>external</w:t>
      </w:r>
      <w:r>
        <w:rPr>
          <w:lang w:val="ru-RU"/>
        </w:rPr>
        <w:t>.</w:t>
      </w:r>
      <w:r>
        <w:rPr/>
        <w:t>command</w:t>
      </w:r>
      <w:r>
        <w:rPr>
          <w:lang w:val="ru-RU"/>
        </w:rPr>
        <w:t xml:space="preserve"> (строка запуска внешней команды)</w:t>
      </w:r>
    </w:p>
    <w:p>
      <w:pPr>
        <w:pStyle w:val="ListParagraph"/>
        <w:rPr>
          <w:rFonts w:cs="Calibri"/>
          <w:lang w:val="ru-RU"/>
        </w:rPr>
      </w:pPr>
      <w:r>
        <w:rPr>
          <w:rFonts w:cs="Calibri"/>
          <w:lang w:val="ru-RU"/>
        </w:rPr>
      </w:r>
    </w:p>
    <w:p>
      <w:pPr>
        <w:pStyle w:val="ListParagraph"/>
        <w:rPr>
          <w:rFonts w:cs="Calibri"/>
          <w:lang w:val="ru-RU"/>
        </w:rPr>
      </w:pPr>
      <w:r>
        <w:rPr>
          <w:rFonts w:cs="Calibri"/>
          <w:lang w:val="ru-RU"/>
        </w:rPr>
        <w:t>Опциональные параметры:</w:t>
      </w:r>
    </w:p>
    <w:p>
      <w:pPr>
        <w:pStyle w:val="ListParagraph"/>
        <w:numPr>
          <w:ilvl w:val="1"/>
          <w:numId w:val="11"/>
        </w:numPr>
        <w:rPr>
          <w:rFonts w:cs="Calibri"/>
        </w:rPr>
      </w:pPr>
      <w:r>
        <w:rPr>
          <w:rFonts w:cs="Calibri"/>
        </w:rPr>
        <w:t>batch.size:</w:t>
      </w:r>
    </w:p>
    <w:p>
      <w:pPr>
        <w:pStyle w:val="ListParagraph"/>
        <w:numPr>
          <w:ilvl w:val="0"/>
          <w:numId w:val="10"/>
        </w:numPr>
        <w:rPr>
          <w:rFonts w:cs="Calibri"/>
          <w:lang w:val="ru-RU"/>
        </w:rPr>
      </w:pPr>
      <w:r>
        <w:rPr>
          <w:rFonts w:cs="Calibri"/>
        </w:rPr>
        <w:t>N</w:t>
      </w:r>
      <w:r>
        <w:rPr>
          <w:rFonts w:cs="Calibri"/>
          <w:lang w:val="ru-RU"/>
        </w:rPr>
        <w:t>&gt;0 : (максимальное) количество сообщений, которые должны быть объединены в “набор” сообщений при отправке внешнему процессу.</w:t>
        <w:br/>
        <w:t>Сообщения отправляются одно за другим, и служебный символ '\0' отмечает конец набора сообщений;</w:t>
      </w:r>
    </w:p>
    <w:p>
      <w:pPr>
        <w:pStyle w:val="ListParagraph"/>
        <w:numPr>
          <w:ilvl w:val="0"/>
          <w:numId w:val="10"/>
        </w:numPr>
        <w:rPr>
          <w:rFonts w:cs="Calibri"/>
          <w:lang w:val="ru-RU"/>
        </w:rPr>
      </w:pPr>
      <w:r>
        <w:rPr>
          <w:rFonts w:cs="Calibri"/>
        </w:rPr>
        <w:t>N</w:t>
      </w:r>
      <w:r>
        <w:rPr>
          <w:rFonts w:cs="Calibri"/>
          <w:lang w:val="ru-RU"/>
        </w:rPr>
        <w:t>=0 : автоматическое определение количества сообщений в наборе (количество сообщений в наборе будет равно количеству сообщений, прочитанных из исходных топиков за один раз);</w:t>
      </w:r>
    </w:p>
    <w:p>
      <w:pPr>
        <w:pStyle w:val="ListParagraph"/>
        <w:numPr>
          <w:ilvl w:val="0"/>
          <w:numId w:val="10"/>
        </w:numPr>
        <w:rPr>
          <w:rFonts w:cs="Calibri"/>
          <w:lang w:val="ru-RU"/>
        </w:rPr>
      </w:pPr>
      <w:r>
        <w:rPr>
          <w:rFonts w:cs="Calibri"/>
        </w:rPr>
        <w:t>N</w:t>
      </w:r>
      <w:r>
        <w:rPr>
          <w:rFonts w:cs="Calibri"/>
          <w:lang w:val="ru-RU"/>
        </w:rPr>
        <w:t>&lt;0 : отключить объединение сообщений в наборы (‘\0’ не отправляется)</w:t>
      </w:r>
    </w:p>
    <w:p>
      <w:pPr>
        <w:pStyle w:val="ListParagraph"/>
        <w:numPr>
          <w:ilvl w:val="0"/>
          <w:numId w:val="11"/>
        </w:numPr>
        <w:spacing w:before="0" w:after="200"/>
        <w:contextualSpacing/>
        <w:rPr>
          <w:rFonts w:cs="Consolas" w:ascii="Consolas" w:hAnsi="Consolas"/>
        </w:rPr>
      </w:pPr>
      <w:r>
        <w:rPr>
          <w:rFonts w:cs="Calibri"/>
        </w:rPr>
        <w:t>Запуск узла:</w:t>
        <w:br/>
      </w:r>
      <w:r>
        <w:rPr>
          <w:rFonts w:cs="Consolas" w:ascii="Consolas" w:hAnsi="Consolas"/>
        </w:rPr>
        <w:t>$KAFKA_HOME/bin/connect-standalone.sh myConnect.properties mySink.properties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1">
    <w:name w:val="Заголовок 1"/>
    <w:uiPriority w:val="9"/>
    <w:qFormat/>
    <w:link w:val="10"/>
    <w:rsid w:val="00c069b2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2">
    <w:name w:val="Заголовок 2"/>
    <w:uiPriority w:val="9"/>
    <w:qFormat/>
    <w:unhideWhenUsed/>
    <w:link w:val="20"/>
    <w:rsid w:val="00c069b2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3">
    <w:name w:val="Заголовок 3"/>
    <w:uiPriority w:val="9"/>
    <w:qFormat/>
    <w:unhideWhenUsed/>
    <w:link w:val="30"/>
    <w:rsid w:val="006a72e7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unhideWhenUsed/>
    <w:rPr/>
  </w:style>
  <w:style w:type="character" w:styleId="11" w:customStyle="1">
    <w:name w:val="Заголовок 1 Знак"/>
    <w:uiPriority w:val="9"/>
    <w:link w:val="1"/>
    <w:rsid w:val="00c069b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Style11" w:customStyle="1">
    <w:name w:val="Текст выноски Знак"/>
    <w:uiPriority w:val="99"/>
    <w:semiHidden/>
    <w:link w:val="a4"/>
    <w:rsid w:val="00c069b2"/>
    <w:basedOn w:val="DefaultParagraphFont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uiPriority w:val="9"/>
    <w:link w:val="2"/>
    <w:rsid w:val="00c069b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Style12">
    <w:name w:val="Интернет-ссылка"/>
    <w:uiPriority w:val="99"/>
    <w:unhideWhenUsed/>
    <w:rsid w:val="00c069b2"/>
    <w:basedOn w:val="DefaultParagraphFont"/>
    <w:rPr>
      <w:color w:val="0000FF"/>
      <w:u w:val="single"/>
      <w:lang w:val="zxx" w:eastAsia="zxx" w:bidi="zxx"/>
    </w:rPr>
  </w:style>
  <w:style w:type="character" w:styleId="31" w:customStyle="1">
    <w:name w:val="Заголовок 3 Знак"/>
    <w:uiPriority w:val="9"/>
    <w:link w:val="3"/>
    <w:rsid w:val="006a72e7"/>
    <w:basedOn w:val="DefaultParagraphFont"/>
    <w:rPr>
      <w:rFonts w:ascii="Cambria" w:hAnsi="Cambria" w:cs=""/>
      <w:b/>
      <w:bCs/>
      <w:color w:val="4F81BD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lang w:val="en-US"/>
    </w:rPr>
  </w:style>
  <w:style w:type="character" w:styleId="Style13">
    <w:name w:val="Ссылка указателя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Заголовок оглавления"/>
    <w:uiPriority w:val="39"/>
    <w:qFormat/>
    <w:semiHidden/>
    <w:unhideWhenUsed/>
    <w:rsid w:val="00c069b2"/>
    <w:basedOn w:val="1"/>
    <w:pPr/>
    <w:rPr/>
  </w:style>
  <w:style w:type="paragraph" w:styleId="BalloonText">
    <w:name w:val="Balloon Text"/>
    <w:uiPriority w:val="99"/>
    <w:semiHidden/>
    <w:unhideWhenUsed/>
    <w:link w:val="a5"/>
    <w:rsid w:val="00c069b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2">
    <w:name w:val="Оглавление 2"/>
    <w:uiPriority w:val="39"/>
    <w:unhideWhenUsed/>
    <w:rsid w:val="00c069b2"/>
    <w:basedOn w:val="Normal"/>
    <w:autoRedefine/>
    <w:pPr>
      <w:spacing w:before="0" w:after="100"/>
      <w:ind w:left="220" w:right="0" w:hanging="0"/>
    </w:pPr>
    <w:rPr/>
  </w:style>
  <w:style w:type="paragraph" w:styleId="ListParagraph">
    <w:name w:val="List Paragraph"/>
    <w:uiPriority w:val="34"/>
    <w:qFormat/>
    <w:rsid w:val="00c069b2"/>
    <w:basedOn w:val="Normal"/>
    <w:pPr>
      <w:spacing w:before="0" w:after="200"/>
      <w:ind w:left="720" w:right="0" w:hanging="0"/>
      <w:contextualSpacing/>
    </w:pPr>
    <w:rPr/>
  </w:style>
  <w:style w:type="paragraph" w:styleId="12">
    <w:name w:val="Оглавление 1"/>
    <w:uiPriority w:val="39"/>
    <w:unhideWhenUsed/>
    <w:rsid w:val="001358cc"/>
    <w:basedOn w:val="Normal"/>
    <w:autoRedefine/>
    <w:pPr>
      <w:spacing w:before="0" w:after="100"/>
    </w:pPr>
    <w:rPr/>
  </w:style>
  <w:style w:type="paragraph" w:styleId="32">
    <w:name w:val="Оглавление 3"/>
    <w:uiPriority w:val="39"/>
    <w:unhideWhenUsed/>
    <w:rsid w:val="003d5e47"/>
    <w:basedOn w:val="Normal"/>
    <w:autoRedefine/>
    <w:pPr>
      <w:spacing w:before="0" w:after="100"/>
      <w:ind w:left="44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ECC76B-E1CA-4487-893B-DF346963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2017-02-02T11:05:00Z</dcterms:created>
  <dc:creator>mgolosova</dc:creator>
  <dc:language>ru-RU</dc:language>
  <cp:lastModifiedBy>mgolosova</cp:lastModifiedBy>
  <dcterms:modified xsi:type="dcterms:W3CDTF">2017-02-02T14:12:00Z</dcterms:modified>
  <cp:revision>4</cp:revision>
</cp:coreProperties>
</file>