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Pr="00AC22A2" w:rsidRDefault="0010181C" w:rsidP="0010181C">
      <w:pPr>
        <w:jc w:val="center"/>
        <w:rPr>
          <w:rFonts w:ascii="David" w:hAnsi="David" w:cs="David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HW1</w:t>
      </w:r>
    </w:p>
    <w:p w14:paraId="5CF606A6" w14:textId="6D5F8104" w:rsidR="00F505C9" w:rsidRPr="00AC22A2" w:rsidRDefault="00F505C9" w:rsidP="0010181C">
      <w:pPr>
        <w:jc w:val="center"/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Ilana Pervoi, Pan Eyal</w:t>
      </w:r>
    </w:p>
    <w:p w14:paraId="03E566B3" w14:textId="114B84AB" w:rsidR="00F505C9" w:rsidRPr="00AC22A2" w:rsidRDefault="00F505C9" w:rsidP="00F505C9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</w:t>
      </w:r>
    </w:p>
    <w:p w14:paraId="192D5EE7" w14:textId="3DEFAA2D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2E605F22" w14:textId="602A4FB8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</w:t>
      </w:r>
    </w:p>
    <w:p w14:paraId="7297772A" w14:textId="2B4341E4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4E4380C6" w14:textId="4D4E7C1D" w:rsidR="00F505C9" w:rsidRPr="00AC22A2" w:rsidRDefault="00F505C9" w:rsidP="00F505C9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SPD Matrices, Inner Products, Norms, and</w:t>
      </w: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 xml:space="preserve"> </w:t>
      </w:r>
      <w:r w:rsidRPr="00AC22A2">
        <w:rPr>
          <w:rStyle w:val="fontstyle01"/>
          <w:rFonts w:ascii="David" w:hAnsi="David" w:cs="David" w:hint="cs"/>
          <w:u w:val="single"/>
        </w:rPr>
        <w:t>Metrics</w:t>
      </w:r>
    </w:p>
    <w:p w14:paraId="1DE3C62B" w14:textId="5CD5EA8D" w:rsidR="00DE0DE3" w:rsidRPr="00AC22A2" w:rsidRDefault="00F505C9" w:rsidP="00DE0DE3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="00040FFB" w:rsidRPr="00AC22A2">
        <w:rPr>
          <w:rStyle w:val="fontstyle01"/>
          <w:rFonts w:ascii="David" w:hAnsi="David" w:cs="David" w:hint="cs"/>
        </w:rPr>
        <w:t xml:space="preserve">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3 – 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SPD,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then A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invertible,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-1</m:t>
            </m:r>
          </m:sup>
        </m:sSup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SPD too.</w:t>
      </w:r>
    </w:p>
    <w:p w14:paraId="7F022D87" w14:textId="77777777" w:rsidR="003F397B" w:rsidRPr="00AC22A2" w:rsidRDefault="003F397B" w:rsidP="00DE0DE3">
      <w:pPr>
        <w:rPr>
          <w:rStyle w:val="fontstyle01"/>
          <w:rFonts w:ascii="David" w:hAnsi="David" w:cs="David"/>
        </w:rPr>
      </w:pPr>
    </w:p>
    <w:p w14:paraId="7CD4CB98" w14:textId="5D661D31" w:rsidR="00DE0DE3" w:rsidRPr="00AC22A2" w:rsidRDefault="004C5EDF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</w:t>
      </w:r>
      <w:r w:rsidR="00040FFB" w:rsidRPr="00AC22A2">
        <w:rPr>
          <w:rStyle w:val="fontstyle01"/>
          <w:rFonts w:ascii="David" w:hAnsi="David" w:cs="David" w:hint="cs"/>
          <w:b w:val="0"/>
          <w:bCs w:val="0"/>
          <w:u w:val="single"/>
        </w:rPr>
        <w:t>roof: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be </w:t>
      </w:r>
      <w:r w:rsidR="00935500" w:rsidRPr="00AC22A2">
        <w:rPr>
          <w:rStyle w:val="fontstyle01"/>
          <w:rFonts w:ascii="David" w:hAnsi="David" w:cs="David" w:hint="cs"/>
          <w:b w:val="0"/>
          <w:bCs w:val="0"/>
        </w:rPr>
        <w:t>a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 w:cs="David" w:hint="cs"/>
          </w:rPr>
          <m:t>x</m:t>
        </m:r>
        <m:r>
          <w:rPr>
            <w:rStyle w:val="fontstyle01"/>
            <w:rFonts w:ascii="Cambria Math" w:eastAsiaTheme="minorEastAsia" w:hAnsi="Cambria Math" w:cs="David" w:hint="cs"/>
          </w:rPr>
          <m:t>≠0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Ax=0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0=0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Ax&gt;0  ∀x≠0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>)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exists. </w:t>
      </w:r>
    </w:p>
    <w:p w14:paraId="4209ED8E" w14:textId="1065CB5A" w:rsidR="00C12022" w:rsidRPr="00AC22A2" w:rsidRDefault="00C12022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hence: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w:br/>
          </m:r>
        </m:oMath>
      </m:oMathPara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are positive.</w:t>
      </w:r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λ</m:t>
            </m:r>
          </m:den>
        </m:f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</w:t>
      </w:r>
    </w:p>
    <w:p w14:paraId="2C36F8EA" w14:textId="77777777" w:rsidR="003F397B" w:rsidRPr="00AC22A2" w:rsidRDefault="003F397B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795D49E" w14:textId="2EBC4803" w:rsidR="004C5EDF" w:rsidRPr="00AC22A2" w:rsidRDefault="004C5EDF" w:rsidP="004C5EDF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4 –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Q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×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 (x, y)→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 is an inner</w:t>
      </w:r>
      <w:r w:rsidR="005636D0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product.</w:t>
      </w:r>
    </w:p>
    <w:p w14:paraId="2B0B365F" w14:textId="77777777" w:rsidR="003F397B" w:rsidRPr="00AC22A2" w:rsidRDefault="003F397B" w:rsidP="004C5EDF">
      <w:pPr>
        <w:rPr>
          <w:rStyle w:val="fontstyle01"/>
          <w:rFonts w:ascii="David" w:hAnsi="David" w:cs="David"/>
        </w:rPr>
      </w:pPr>
    </w:p>
    <w:p w14:paraId="499740B4" w14:textId="4A9A110E" w:rsidR="003F397B" w:rsidRPr="00AC22A2" w:rsidRDefault="004C5EDF" w:rsidP="003F397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 and </w:t>
      </w:r>
      <m:oMath>
        <m:r>
          <w:rPr>
            <w:rStyle w:val="fontstyle01"/>
            <w:rFonts w:ascii="Cambria Math" w:hAnsi="Cambria Math" w:cs="David" w:hint="cs"/>
          </w:rPr>
          <m:t>x,y,z∈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,     α,β∈R</m:t>
        </m:r>
      </m:oMath>
    </w:p>
    <w:p w14:paraId="592E6A15" w14:textId="5B3E3DC7" w:rsidR="005F1614" w:rsidRPr="00AC22A2" w:rsidRDefault="005F1614" w:rsidP="005F1614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AC22A2" w:rsidRDefault="001D74D1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Qx=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36C1BEF" w14:textId="07F7C2D4" w:rsidR="005F1614" w:rsidRPr="00AC22A2" w:rsidRDefault="001D74D1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(αx+βy)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Qz</m:t>
        </m:r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w:rPr>
            <w:rStyle w:val="fontstyle01"/>
            <w:rFonts w:ascii="Cambria Math" w:hAnsi="Cambria Math" w:cs="David" w:hint="cs"/>
          </w:rPr>
          <m:t>α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Qz+β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40BE337" w14:textId="3D19BE04" w:rsidR="005F1614" w:rsidRPr="00AC22A2" w:rsidRDefault="001D74D1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 w:cs="David" w:hint="cs"/>
              </w:rPr>
              <m:t>Q is SPD</m:t>
            </m:r>
          </m:lim>
        </m:limLow>
        <m:r>
          <w:rPr>
            <w:rStyle w:val="fontstyle01"/>
            <w:rFonts w:ascii="Cambria Math" w:hAnsi="Cambria Math" w:cs="David" w:hint="cs"/>
          </w:rPr>
          <m:t>0</m:t>
        </m:r>
      </m:oMath>
    </w:p>
    <w:p w14:paraId="2A8B54F0" w14:textId="72520E1E" w:rsidR="00772FC4" w:rsidRPr="00AC22A2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⟸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  <m:r>
          <w:rPr>
            <w:rStyle w:val="fontstyle01"/>
            <w:rFonts w:ascii="Cambria Math" w:hAnsi="Cambria Math" w:cs="David" w:hint="cs"/>
          </w:rPr>
          <m:t>Q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</m:sSub>
        <m:r>
          <w:rPr>
            <w:rStyle w:val="fontstyle01"/>
            <w:rFonts w:ascii="Cambria Math" w:hAnsi="Cambria Math" w:cs="David" w:hint="cs"/>
          </w:rPr>
          <m:t>=0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  <m:r>
          <w:rPr>
            <w:rStyle w:val="fontstyle01"/>
            <w:rFonts w:ascii="Cambria Math" w:eastAsiaTheme="minorEastAsia" w:hAnsi="Cambria Math" w:cs="David" w:hint="cs"/>
          </w:rPr>
          <m:t xml:space="preserve">⟹ 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Qx=0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</w:p>
    <w:p w14:paraId="14F41414" w14:textId="46F6043E" w:rsidR="000F0531" w:rsidRPr="00AC22A2" w:rsidRDefault="000F0531" w:rsidP="000F0531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3: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8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d(x, y) = ||x - y||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.</w:t>
      </w:r>
    </w:p>
    <w:p w14:paraId="5282592A" w14:textId="77777777" w:rsidR="003F397B" w:rsidRPr="00AC22A2" w:rsidRDefault="003F397B" w:rsidP="000F0531">
      <w:pPr>
        <w:rPr>
          <w:rFonts w:ascii="David" w:eastAsiaTheme="minorEastAsia" w:hAnsi="David" w:cs="David"/>
          <w:b/>
          <w:bCs/>
          <w:sz w:val="20"/>
          <w:szCs w:val="20"/>
        </w:rPr>
      </w:pPr>
    </w:p>
    <w:p w14:paraId="50F4884A" w14:textId="5D55C83E" w:rsidR="009B75D0" w:rsidRPr="00AC22A2" w:rsidRDefault="000F0531" w:rsidP="009B75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x,y,z∈V(=M)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Pr="00AC22A2" w:rsidRDefault="001D74D1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</m:t>
        </m:r>
      </m:oMath>
    </w:p>
    <w:p w14:paraId="45DDF3C9" w14:textId="49DA379C" w:rsidR="000F0531" w:rsidRPr="00AC22A2" w:rsidRDefault="000F0531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 xml:space="preserve">⟹ 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  <w:r w:rsidR="0012663B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→x=y</m:t>
        </m:r>
      </m:oMath>
    </w:p>
    <w:p w14:paraId="53943B6E" w14:textId="730B2DD9" w:rsidR="0012663B" w:rsidRPr="00AC22A2" w:rsidRDefault="0012663B" w:rsidP="0012663B">
      <w:pPr>
        <w:pStyle w:val="ListParagraph"/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⟸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x=y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</w:p>
    <w:p w14:paraId="0EEAC1CA" w14:textId="0D47FB40" w:rsidR="0012663B" w:rsidRPr="00AC22A2" w:rsidRDefault="001D74D1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Pr="00AC22A2" w:rsidRDefault="001D74D1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6EFE59FD" w:rsidR="005636D0" w:rsidRPr="00AC22A2" w:rsidRDefault="005636D0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4: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10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                                      Then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.</w:t>
      </w:r>
    </w:p>
    <w:p w14:paraId="34CC1487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F28574A" w14:textId="53F7EBD8" w:rsidR="005636D0" w:rsidRPr="00AC22A2" w:rsidRDefault="00C04B91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</w:p>
    <w:p w14:paraId="691F9834" w14:textId="7C1F01D1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95A397" w14:textId="23B1AAA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0C18B2A" w14:textId="2ECF26E9" w:rsidR="003F397B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5C1496FA" w14:textId="1CF0E8F6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125EDAC" w14:textId="071BC431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F424412" w14:textId="77777777" w:rsidR="00E104A3" w:rsidRPr="00AC22A2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B279C64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06623FD7" w14:textId="1965AE83" w:rsidR="0086066D" w:rsidRPr="00AC22A2" w:rsidRDefault="0086066D" w:rsidP="0086066D">
      <w:pPr>
        <w:rPr>
          <w:rFonts w:ascii="David" w:eastAsiaTheme="minorEastAsia" w:hAnsi="David" w:cs="David"/>
          <w:b/>
          <w:bCs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b/>
          <w:bCs/>
          <w:color w:val="000000"/>
          <w:sz w:val="20"/>
          <w:szCs w:val="20"/>
        </w:rPr>
        <w:lastRenderedPageBreak/>
        <w:t>Computer Exercise 1:</w:t>
      </w:r>
    </w:p>
    <w:p w14:paraId="73C0FA28" w14:textId="4D49B995" w:rsidR="00136546" w:rsidRPr="00AC22A2" w:rsidRDefault="0086066D" w:rsidP="00136546">
      <w:pPr>
        <w:rPr>
          <w:rFonts w:ascii="David" w:eastAsiaTheme="minorEastAsia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a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 b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6A4512DD" w14:textId="20615615" w:rsidR="00136546" w:rsidRPr="00AC22A2" w:rsidRDefault="0086066D" w:rsidP="00136546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c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hAnsi="David" w:cs="David" w:hint="cs"/>
          <w:noProof/>
          <w:sz w:val="20"/>
          <w:szCs w:val="20"/>
        </w:rPr>
        <w:t xml:space="preserve">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d: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1B849DBB" w14:textId="3A01FFA8" w:rsidR="0086066D" w:rsidRPr="00AC22A2" w:rsidRDefault="0086066D" w:rsidP="0086066D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e: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362" w14:textId="6423B142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48541827" w14:textId="77777777" w:rsidR="00136546" w:rsidRPr="00AC22A2" w:rsidRDefault="00136546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A7799F2" w14:textId="77777777" w:rsidR="00F937B8" w:rsidRPr="00AC22A2" w:rsidRDefault="00F937B8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26BC5D1B" w14:textId="234C96BF" w:rsidR="003F397B" w:rsidRPr="00AC22A2" w:rsidRDefault="003F397B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3FF13B" w14:textId="77777777" w:rsidR="003F397B" w:rsidRPr="00AC22A2" w:rsidRDefault="003F397B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56B80DB" w14:textId="27712A08" w:rsidR="00F937B8" w:rsidRPr="00AC22A2" w:rsidRDefault="007833CF" w:rsidP="0086066D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Convexity</w:t>
      </w:r>
    </w:p>
    <w:p w14:paraId="62CBD3C1" w14:textId="412E74B8" w:rsidR="007833CF" w:rsidRPr="00AC22A2" w:rsidRDefault="001C5358" w:rsidP="0086066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 xml:space="preserve">Problem 1: </w:t>
      </w:r>
    </w:p>
    <w:p w14:paraId="7C6EAD17" w14:textId="33D5CC05" w:rsidR="00837637" w:rsidRPr="00AC22A2" w:rsidRDefault="00837637" w:rsidP="00837637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</w:t>
      </w:r>
      <w:r w:rsidR="009C7B3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3359B34A" w14:textId="39968260" w:rsidR="009C7B3A" w:rsidRPr="00AC22A2" w:rsidRDefault="009C7B3A" w:rsidP="009C7B3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="002F05A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</w:t>
      </w:r>
      <w:r w:rsidR="00C34B08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103558" w:rsidRPr="00AC22A2">
        <w:rPr>
          <w:rStyle w:val="fontstyle01"/>
          <w:rFonts w:ascii="David" w:eastAsiaTheme="minorEastAsia" w:hAnsi="David" w:cs="David" w:hint="cs"/>
          <w:b w:val="0"/>
          <w:bCs w:val="0"/>
        </w:rPr>
        <w:t>so:</w:t>
      </w:r>
    </w:p>
    <w:p w14:paraId="74CBFF3F" w14:textId="3E36812C" w:rsidR="00F71658" w:rsidRPr="00AC22A2" w:rsidRDefault="000A6817" w:rsidP="000A6817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w:lastRenderedPageBreak/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</m:oMath>
      </m:oMathPara>
    </w:p>
    <w:p w14:paraId="03A9DC74" w14:textId="7765AFEF" w:rsidR="006F6F02" w:rsidRPr="00AC22A2" w:rsidRDefault="000D7C6F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hAnsi="Cambria Math" w:cs="David" w:hint="cs"/>
          </w:rPr>
          <m:t>≥0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t∈(0,1)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 w:cs="David" w:hint="cs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6817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61672D" w14:textId="77777777" w:rsidR="000A6817" w:rsidRPr="00AC22A2" w:rsidRDefault="000A6817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34F43" w14:textId="382E4247" w:rsidR="00CD2806" w:rsidRPr="00AC22A2" w:rsidRDefault="00CD2806" w:rsidP="00CD2806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94AA96" w14:textId="77777777" w:rsidR="00CD2806" w:rsidRPr="00AC22A2" w:rsidRDefault="00CD2806" w:rsidP="00CD280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184008B2" w14:textId="30CAB553" w:rsidR="003F3DC3" w:rsidRPr="00AC22A2" w:rsidRDefault="00CD2806" w:rsidP="003F3DC3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AC22A2" w:rsidRDefault="005364DB" w:rsidP="005364DB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=ax+b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555DAD" w14:textId="77777777" w:rsidR="005364DB" w:rsidRPr="00AC22A2" w:rsidRDefault="005364DB" w:rsidP="005364D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09484A16" w14:textId="21E9DB8F" w:rsidR="000E6B55" w:rsidRPr="00AC22A2" w:rsidRDefault="005364DB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1AC2FD14" w14:textId="77777777" w:rsidR="009604E8" w:rsidRPr="00AC22A2" w:rsidRDefault="009604E8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C2FD4A1" w14:textId="7B42E4EC" w:rsidR="009604E8" w:rsidRPr="00AC22A2" w:rsidRDefault="009604E8" w:rsidP="009604E8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BC08018" w14:textId="3A1D1AD3" w:rsidR="009604E8" w:rsidRPr="00AC22A2" w:rsidRDefault="003F4792" w:rsidP="009604E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=π, t=0.5</m:t>
        </m:r>
      </m:oMath>
      <w:r w:rsidR="00C66744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7B81150E" w14:textId="1755FF79" w:rsidR="00C66744" w:rsidRPr="00AC22A2" w:rsidRDefault="00F322C9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1≰0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1C660D17" w14:textId="77777777" w:rsidR="00305DCD" w:rsidRPr="00AC22A2" w:rsidRDefault="00305DCD" w:rsidP="00305DCD">
      <w:pPr>
        <w:pStyle w:val="ListParagraph"/>
        <w:rPr>
          <w:rStyle w:val="fontstyle01"/>
          <w:rFonts w:ascii="David" w:hAnsi="David" w:cs="David"/>
          <w:b w:val="0"/>
          <w:bCs w:val="0"/>
        </w:rPr>
      </w:pPr>
    </w:p>
    <w:p w14:paraId="77FE2ABC" w14:textId="09256F21" w:rsidR="00305DCD" w:rsidRPr="00AC22A2" w:rsidRDefault="00305DCD" w:rsidP="00305DCD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CBA594B" w14:textId="10A7ACC4" w:rsidR="00305DCD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=1, t=0.5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DD626E9" w14:textId="47FEB1BD" w:rsidR="000A6817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=-0.5+-0.5</m:t>
          </m:r>
          <m:r>
            <w:rPr>
              <w:rStyle w:val="fontstyle01"/>
              <w:rFonts w:ascii="Cambria Math" w:eastAsiaTheme="minorEastAsia" w:hAnsi="Cambria Math" w:cs="David" w:hint="cs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0≰-1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0F798443" w14:textId="75C474A5" w:rsidR="00FE2803" w:rsidRPr="00AC22A2" w:rsidRDefault="00FE2803" w:rsidP="00FE2803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Argmin and Argmax</w:t>
      </w:r>
    </w:p>
    <w:p w14:paraId="19585E6C" w14:textId="77777777" w:rsidR="003F397B" w:rsidRPr="00AC22A2" w:rsidRDefault="00FE2803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="005C0F77" w:rsidRPr="00AC22A2">
        <w:rPr>
          <w:rStyle w:val="fontstyle01"/>
          <w:rFonts w:ascii="David" w:hAnsi="David" w:cs="David" w:hint="cs"/>
        </w:rPr>
        <w:t xml:space="preserve"> </w:t>
      </w:r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381453A" w14:textId="77777777" w:rsidR="003F397B" w:rsidRPr="00AC22A2" w:rsidRDefault="003F397B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B4AB574" w14:textId="6E2B0590" w:rsidR="005C0F77" w:rsidRPr="00AC22A2" w:rsidRDefault="005C0F77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EFCAC6" w14:textId="4C164816" w:rsidR="005C0F77" w:rsidRPr="00AC22A2" w:rsidRDefault="001D74D1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24231FA0" w14:textId="77777777" w:rsidR="00E104A3" w:rsidRPr="00AC22A2" w:rsidRDefault="00E104A3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3CD60D9" w14:textId="77777777" w:rsidR="00A93B76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For some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 monotonically</w:t>
      </w:r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non-increasing function, and some </w:t>
      </w:r>
      <m:oMath>
        <m:r>
          <w:rPr>
            <w:rStyle w:val="fontstyle01"/>
            <w:rFonts w:ascii="Cambria Math" w:eastAsiaTheme="minorEastAsia" w:hAnsi="Cambria Math" w:cs="David" w:hint="cs"/>
          </w:rPr>
          <m:t>f : S → R</m:t>
        </m:r>
      </m:oMath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it holds that:</w:t>
      </w:r>
    </w:p>
    <w:p w14:paraId="7BD0ACB1" w14:textId="1149625E" w:rsidR="0043199D" w:rsidRPr="00AC22A2" w:rsidRDefault="001D74D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74F6EA3" w14:textId="77777777" w:rsidR="003F397B" w:rsidRPr="00AC22A2" w:rsidRDefault="003F397B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D84057" w14:textId="66131653" w:rsidR="00E12C81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=-x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ED3888C" w14:textId="481919A3" w:rsidR="00E12C81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834AF6" w14:textId="77777777" w:rsidR="007F14EB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=-0=0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x=1, 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=1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1&gt;0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</w:t>
      </w:r>
    </w:p>
    <w:p w14:paraId="11E153FA" w14:textId="4D544FC9" w:rsidR="000A2C4E" w:rsidRPr="00AC22A2" w:rsidRDefault="003719AF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Therefor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 w:cs="David" w:hint="cs"/>
          </w:rPr>
          <m:t>0</m:t>
        </m:r>
        <m:r>
          <w:rPr>
            <w:rStyle w:val="fontstyle01"/>
            <w:rFonts w:ascii="Cambria Math" w:eastAsiaTheme="minorEastAsia" w:hAnsi="Cambria Math" w:cs="David" w:hint="cs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e>
            </m:d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3685B36D" w14:textId="77777777" w:rsidR="003F397B" w:rsidRPr="00AC22A2" w:rsidRDefault="003F397B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9992627" w14:textId="42413B88" w:rsidR="007F14EB" w:rsidRPr="00AC22A2" w:rsidRDefault="007F14EB" w:rsidP="007F14E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3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 w:cs="David" w:hint="cs"/>
          </w:rPr>
          <m:t>f : S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</m:e>
        </m:func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B95AF90" w14:textId="77777777" w:rsidR="003F397B" w:rsidRPr="00AC22A2" w:rsidRDefault="003F397B" w:rsidP="007F14EB">
      <w:pPr>
        <w:rPr>
          <w:rStyle w:val="fontstyle01"/>
          <w:rFonts w:ascii="David" w:hAnsi="David" w:cs="David"/>
          <w:b w:val="0"/>
          <w:bCs w:val="0"/>
        </w:rPr>
      </w:pPr>
    </w:p>
    <w:p w14:paraId="04978307" w14:textId="04CA5955" w:rsidR="00FD0488" w:rsidRPr="00AC22A2" w:rsidRDefault="00FD0488" w:rsidP="00FD0488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 By the definition of argmax:</w:t>
      </w:r>
    </w:p>
    <w:p w14:paraId="4DB9E0FB" w14:textId="187D1B61" w:rsidR="00FD0488" w:rsidRPr="00AC22A2" w:rsidRDefault="001D74D1" w:rsidP="00FD0488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12901994" w14:textId="77777777" w:rsidR="003F397B" w:rsidRPr="00AC22A2" w:rsidRDefault="003F397B" w:rsidP="00FD0488">
      <w:pPr>
        <w:rPr>
          <w:rStyle w:val="fontstyle01"/>
          <w:rFonts w:ascii="David" w:hAnsi="David" w:cs="David"/>
          <w:b w:val="0"/>
          <w:bCs w:val="0"/>
        </w:rPr>
      </w:pPr>
    </w:p>
    <w:p w14:paraId="0F25DCE3" w14:textId="3D32053A" w:rsidR="00864D5B" w:rsidRPr="00AC22A2" w:rsidRDefault="00864D5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2FF6055" w14:textId="77777777" w:rsidR="003F397B" w:rsidRPr="00AC22A2" w:rsidRDefault="003F397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DAC1AD3" w14:textId="77777777" w:rsidR="009E763D" w:rsidRPr="00AC22A2" w:rsidRDefault="00864D5B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By using </w:t>
      </w:r>
      <w:r w:rsidR="009E763D" w:rsidRPr="00AC22A2">
        <w:rPr>
          <w:rStyle w:val="fontstyle01"/>
          <w:rFonts w:ascii="David" w:hAnsi="David" w:cs="David" w:hint="cs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‖</m:t>
        </m:r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we directly deduce that:</w:t>
      </w:r>
    </w:p>
    <w:p w14:paraId="5D3ADC87" w14:textId="68B8B361" w:rsidR="009E763D" w:rsidRPr="00AC22A2" w:rsidRDefault="001D74D1" w:rsidP="009E763D">
      <w:pPr>
        <w:ind w:firstLine="720"/>
        <w:rPr>
          <w:rStyle w:val="fontstyle01"/>
          <w:rFonts w:ascii="David" w:eastAsiaTheme="minorEastAsia" w:hAnsi="David" w:cs="David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5ED155FE" w14:textId="5A1F63AF" w:rsidR="00864D5B" w:rsidRPr="00AC22A2" w:rsidRDefault="009E763D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≥0 ∀x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w:r w:rsidR="00EA3CF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monotonically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increasing on [0, </w:t>
      </w:r>
      <w:r w:rsidRPr="00AC22A2">
        <w:rPr>
          <w:rStyle w:val="fontstyle01"/>
          <w:rFonts w:ascii="Cambria Math" w:eastAsiaTheme="minorEastAsia" w:hAnsi="Cambria Math" w:cs="Cambria Math"/>
          <w:b w:val="0"/>
          <w:bCs w:val="0"/>
        </w:rPr>
        <w:t>∞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].</w:t>
      </w:r>
    </w:p>
    <w:p w14:paraId="0140235E" w14:textId="77777777" w:rsidR="003F397B" w:rsidRPr="00AC22A2" w:rsidRDefault="003F397B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141F3" w14:textId="14998B1E" w:rsidR="00A93B76" w:rsidRPr="00AC22A2" w:rsidRDefault="009E763D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5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σ∈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&gt;0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Show that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617AB9B1" w14:textId="77777777" w:rsidR="003F397B" w:rsidRPr="00AC22A2" w:rsidRDefault="003F397B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6B1ABD8" w14:textId="048EAB1E" w:rsidR="009E763D" w:rsidRPr="00AC22A2" w:rsidRDefault="001D74D1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Pr="00AC22A2" w:rsidRDefault="009E763D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9407F" w:rsidRPr="00AC22A2">
        <w:rPr>
          <w:rStyle w:val="fontstyle01"/>
          <w:rFonts w:ascii="David" w:hAnsi="David" w:cs="David" w:hint="cs"/>
          <w:b w:val="0"/>
          <w:bCs w:val="0"/>
        </w:rPr>
        <w:t>From Problem 4 we get that:</w:t>
      </w:r>
    </w:p>
    <w:p w14:paraId="630A1E11" w14:textId="77777777" w:rsidR="009E763D" w:rsidRPr="00AC22A2" w:rsidRDefault="001D74D1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Pr="00AC22A2" w:rsidRDefault="0049407F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Pr="00AC22A2" w:rsidRDefault="0096750D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again from Fact 5, for monotonically increasing function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that:</w:t>
      </w:r>
    </w:p>
    <w:p w14:paraId="728E7F5D" w14:textId="77777777" w:rsidR="00D33D8E" w:rsidRPr="00AC22A2" w:rsidRDefault="001D74D1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nd again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</m:oMath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</w:t>
      </w:r>
    </w:p>
    <w:p w14:paraId="1EB044BF" w14:textId="77777777" w:rsidR="00D33D8E" w:rsidRPr="00AC22A2" w:rsidRDefault="001D74D1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nd one last time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 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So overall we achieved that: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b>
            </m:sSub>
          </m:e>
        </m:func>
      </m:oMath>
    </w:p>
    <w:p w14:paraId="7CFED74C" w14:textId="77777777" w:rsidR="003F397B" w:rsidRPr="00AC22A2" w:rsidRDefault="003F397B" w:rsidP="006A187A">
      <w:pPr>
        <w:rPr>
          <w:rStyle w:val="fontstyle01"/>
          <w:rFonts w:ascii="David" w:hAnsi="David" w:cs="David"/>
          <w:u w:val="single"/>
        </w:rPr>
      </w:pPr>
    </w:p>
    <w:p w14:paraId="5367A36A" w14:textId="3C329EB2" w:rsidR="006A187A" w:rsidRPr="00AC22A2" w:rsidRDefault="006A187A" w:rsidP="006A187A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Linear Least Squares</w:t>
      </w:r>
    </w:p>
    <w:p w14:paraId="22439BA1" w14:textId="77777777" w:rsidR="0074126E" w:rsidRPr="00AC22A2" w:rsidRDefault="00C42A71" w:rsidP="00FB1226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FB1226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FB122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671170C0" w14:textId="57966722" w:rsidR="0074126E" w:rsidRPr="00AC22A2" w:rsidRDefault="00FB1226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 w:cs="David" w:hint="cs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&gt;0</m:t>
        </m:r>
      </m:oMath>
    </w:p>
    <w:p w14:paraId="3FFF6C2D" w14:textId="77777777" w:rsidR="003F397B" w:rsidRPr="00AC22A2" w:rsidRDefault="003F397B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79DFFBD" w14:textId="77777777" w:rsidR="001275D2" w:rsidRPr="00AC22A2" w:rsidRDefault="0074126E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bring our problem to a least squares manner:</w:t>
      </w:r>
    </w:p>
    <w:p w14:paraId="29FF4E64" w14:textId="71ACFD49" w:rsidR="0074126E" w:rsidRPr="00AC22A2" w:rsidRDefault="001D74D1" w:rsidP="001275D2">
      <w:pPr>
        <w:ind w:left="720"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74126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4962B6D9" w14:textId="77BF6735" w:rsidR="001275D2" w:rsidRPr="00AC22A2" w:rsidRDefault="001275D2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lastRenderedPageBreak/>
        <w:t>Thus, from linear least squares, the minimizer satisfies the following equation:</w:t>
      </w:r>
    </w:p>
    <w:p w14:paraId="04E74708" w14:textId="51E6CDCE" w:rsidR="001275D2" w:rsidRPr="00AC22A2" w:rsidRDefault="001D74D1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AC22A2" w:rsidRDefault="00B776B2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2DEB63A4" w14:textId="76482FD0" w:rsidR="00C850AA" w:rsidRPr="00AC22A2" w:rsidRDefault="001D74D1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H</m:t>
        </m:r>
      </m:oMath>
      <w:r w:rsidR="007C7B0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44E5D89C" w:rsidR="00C850AA" w:rsidRPr="00AC22A2" w:rsidRDefault="00C850AA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40B39F7B" w14:textId="77777777" w:rsidR="003F397B" w:rsidRPr="00AC22A2" w:rsidRDefault="003F397B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B65A2B" w14:textId="77777777" w:rsidR="007C7B07" w:rsidRPr="00AC22A2" w:rsidRDefault="007C7B07" w:rsidP="00C42A71">
      <w:pPr>
        <w:rPr>
          <w:rStyle w:val="fontstyle01"/>
          <w:rFonts w:ascii="David" w:hAnsi="David" w:cs="David"/>
        </w:rPr>
      </w:pPr>
    </w:p>
    <w:p w14:paraId="4ADD82AE" w14:textId="767D5146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BF6E89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lim>
        </m:limLow>
      </m:oMath>
    </w:p>
    <w:p w14:paraId="40A3DA4C" w14:textId="61700FE1" w:rsidR="00BF6E89" w:rsidRPr="00AC22A2" w:rsidRDefault="00BF6E89" w:rsidP="00BF6E89">
      <w:pPr>
        <w:ind w:left="720" w:hanging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hAnsi="David" w:cs="David" w:hint="cs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∈span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→</m:t>
        </m:r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 w:hint="cs"/>
              </w:rPr>
              <m:t>j=1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 w:hint="cs"/>
                  </w:rPr>
                  <m:t>θ</m:t>
                </m: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 w:cs="David" w:hint="cs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 w:cs="David" w:hint="cs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and therefore :</w:t>
      </w:r>
    </w:p>
    <w:p w14:paraId="3D24E66E" w14:textId="57E1F53F" w:rsidR="00BF6E89" w:rsidRPr="00AC22A2" w:rsidRDefault="001D74D1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</m:acc>
          <m:r>
            <w:rPr>
              <w:rStyle w:val="fontstyle01"/>
              <w:rFonts w:ascii="Cambria Math" w:hAnsi="Cambria Math" w:cs="David" w:hint="cs"/>
            </w:rPr>
            <m:t>=V*θ</m:t>
          </m:r>
        </m:oMath>
      </m:oMathPara>
    </w:p>
    <w:p w14:paraId="128A541F" w14:textId="51836432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>Meaning the two following problems are equal:</w:t>
      </w:r>
    </w:p>
    <w:p w14:paraId="69CBD492" w14:textId="0BDD8483" w:rsidR="00BF6E89" w:rsidRPr="00AC22A2" w:rsidRDefault="001D74D1" w:rsidP="00BF6E89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Pr="00AC22A2" w:rsidRDefault="00BF6E89" w:rsidP="00BF6E89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ab/>
        <w:t>We know how to solve it by LS and the normal equations:</w:t>
      </w:r>
    </w:p>
    <w:p w14:paraId="4F79F741" w14:textId="106319C6" w:rsidR="00BF6E89" w:rsidRPr="00AC22A2" w:rsidRDefault="001D74D1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</m:oMath>
      </m:oMathPara>
    </w:p>
    <w:p w14:paraId="0F47C5FE" w14:textId="5925477B" w:rsidR="00BF6E89" w:rsidRPr="00AC22A2" w:rsidRDefault="001D74D1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06342403" w14:textId="005BACF8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orthogonal we get:</w:t>
      </w:r>
    </w:p>
    <w:p w14:paraId="71BF6E47" w14:textId="54E825B3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22965C81" w14:textId="77777777" w:rsidR="003F397B" w:rsidRPr="00AC22A2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C8CD361" w14:textId="7280FCF6" w:rsidR="003F397B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9756047" w14:textId="77777777" w:rsidR="00E104A3" w:rsidRPr="00AC22A2" w:rsidRDefault="00E104A3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C1A79F0" w14:textId="6DE3F076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>Notes on Random Vectors</w:t>
      </w:r>
    </w:p>
    <w:p w14:paraId="4B9C6BB9" w14:textId="710730EA" w:rsidR="00C42A71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 w:cs="David" w:hint="cs"/>
          </w:rPr>
          <m:t>P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 w:cs="David" w:hint="cs"/>
          </w:rPr>
          <m:t>A1, A2, . . . , An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6A854F0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03419837" w14:textId="21961B7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i&gt;n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and now:</w:t>
      </w:r>
    </w:p>
    <w:p w14:paraId="2CD62C0F" w14:textId="13026516" w:rsidR="007067D4" w:rsidRPr="00AC22A2" w:rsidRDefault="001D74D1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∪∅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19FBD08" w14:textId="77777777" w:rsidR="003F397B" w:rsidRPr="00AC22A2" w:rsidRDefault="003F397B" w:rsidP="007067D4">
      <w:pPr>
        <w:rPr>
          <w:rStyle w:val="fontstyle01"/>
          <w:rFonts w:ascii="David" w:hAnsi="David" w:cs="David"/>
        </w:rPr>
      </w:pPr>
    </w:p>
    <w:p w14:paraId="6BF819CA" w14:textId="52CF313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2: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=1-P(A)</m:t>
        </m:r>
      </m:oMath>
    </w:p>
    <w:p w14:paraId="2EEE9BE4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47D2F1EB" w14:textId="1823C2A3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27E29494" w14:textId="43563777" w:rsidR="009E02F4" w:rsidRPr="00AC22A2" w:rsidRDefault="009E02F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∩A=∅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+P(A)</m:t>
          </m:r>
        </m:oMath>
      </m:oMathPara>
    </w:p>
    <w:p w14:paraId="5D5D385E" w14:textId="77777777" w:rsidR="00492B5F" w:rsidRPr="00AC22A2" w:rsidRDefault="009E02F4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=1-P(A)</m:t>
          </m:r>
        </m:oMath>
      </m:oMathPara>
    </w:p>
    <w:p w14:paraId="5D5A56EF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994BDBD" w14:textId="2A588C4E" w:rsidR="00492B5F" w:rsidRPr="00AC22A2" w:rsidRDefault="007067D4" w:rsidP="003F397B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w:r w:rsidR="00492B5F" w:rsidRPr="00AC22A2">
        <w:rPr>
          <w:rStyle w:val="fontstyle01"/>
          <w:rFonts w:ascii="David" w:hAnsi="David" w:cs="David" w:hint="cs"/>
        </w:rPr>
        <w:t>Problem 3: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where</w:t>
      </w:r>
    </w:p>
    <w:p w14:paraId="35D1BA07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 w:cs="David" w:hint="cs"/>
          </w:rPr>
          <m:t>B=R</m:t>
        </m:r>
      </m:oMath>
    </w:p>
    <w:p w14:paraId="48EF67C6" w14:textId="1D252A3A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 w:cs="David" w:hint="cs"/>
          </w:rPr>
          <m:t>B=∅</m:t>
        </m:r>
      </m:oMath>
    </w:p>
    <w:p w14:paraId="258D555F" w14:textId="77777777" w:rsidR="003F397B" w:rsidRPr="00AC22A2" w:rsidRDefault="003F397B" w:rsidP="00492B5F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3A788E3B" w14:textId="220B461C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0D1CD4E5" w14:textId="77777777" w:rsidR="00A72A36" w:rsidRPr="00AC22A2" w:rsidRDefault="001D74D1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∈R</m:t>
            </m:r>
          </m:e>
        </m:d>
      </m:oMath>
    </w:p>
    <w:p w14:paraId="5D792229" w14:textId="6B1226D7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,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77320AAB" w14:textId="763A94CB" w:rsidR="00A72A36" w:rsidRPr="00AC22A2" w:rsidRDefault="001D74D1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Ω</m:t>
          </m:r>
        </m:oMath>
      </m:oMathPara>
    </w:p>
    <w:p w14:paraId="4FA92A78" w14:textId="6499E058" w:rsidR="00492B5F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1</m:t>
        </m:r>
      </m:oMath>
    </w:p>
    <w:p w14:paraId="56CAB4CA" w14:textId="05C2FA9A" w:rsidR="00A72A36" w:rsidRPr="00AC22A2" w:rsidRDefault="001D74D1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∈∅</m:t>
            </m:r>
          </m:e>
        </m:d>
      </m:oMath>
    </w:p>
    <w:p w14:paraId="47038240" w14:textId="15C7E05E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there is no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that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49549511" w14:textId="53D2C7DF" w:rsidR="00A72A36" w:rsidRPr="00AC22A2" w:rsidRDefault="001D74D1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∅</m:t>
          </m:r>
        </m:oMath>
      </m:oMathPara>
    </w:p>
    <w:p w14:paraId="434BE407" w14:textId="70548795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584AA940" w14:textId="5CE8A261" w:rsidR="00A72A36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 w:cs="David" w:hint="cs"/>
          </w:rPr>
          <m:t>F:R→[0,1]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   x&gt;42</m:t>
                </m:r>
              </m:e>
            </m:eqArr>
          </m:e>
        </m:d>
      </m:oMath>
    </w:p>
    <w:p w14:paraId="37BA4BB2" w14:textId="77777777" w:rsidR="003F397B" w:rsidRPr="00AC22A2" w:rsidRDefault="003F397B" w:rsidP="002754AD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1507392A" w14:textId="3A10F60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63AA3D86" w14:textId="1C73985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right-continuous.</w:t>
      </w:r>
    </w:p>
    <w:p w14:paraId="41195EC0" w14:textId="48027C2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 function is right-continuous at C if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=F(c)</m:t>
        </m:r>
      </m:oMath>
    </w:p>
    <w:p w14:paraId="22621BBF" w14:textId="1AA0B74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=1≠0=F(42)</m:t>
        </m:r>
      </m:oMath>
    </w:p>
    <w:p w14:paraId="2B87ECD1" w14:textId="06FB67D3" w:rsidR="002754AD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 w:cs="David" w:hint="cs"/>
          </w:rPr>
          <m:t>F(x)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does not holds right-continuous property of CDF </w:t>
      </w:r>
      <m:oMath>
        <m:r>
          <w:rPr>
            <w:rStyle w:val="fontstyle01"/>
            <w:rFonts w:ascii="Cambria Math" w:eastAsiaTheme="minorEastAsia" w:hAnsi="Cambria Math" w:cs="David" w:hint="cs"/>
          </w:rPr>
          <m:t>→F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CDF.</w:t>
      </w:r>
    </w:p>
    <w:p w14:paraId="75CACFEF" w14:textId="77777777" w:rsidR="00E104A3" w:rsidRPr="00AC22A2" w:rsidRDefault="00E104A3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E4723B8" w14:textId="5EC9C86F" w:rsidR="00AB019C" w:rsidRPr="00AC22A2" w:rsidRDefault="0071138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5: </w:t>
      </w:r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 w:cs="David" w:hint="cs"/>
          </w:rPr>
          <m:t>n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-dimensional RV.</w:t>
      </w:r>
    </w:p>
    <w:p w14:paraId="2A8EE4C1" w14:textId="5DB0FE2E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Find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E8FD18F" w14:textId="77777777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(B))=0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7040234" w14:textId="0C45385E" w:rsidR="0071138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∞</m:t>
            </m:r>
          </m:sup>
        </m:sSub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≠∅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whenever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). Give an example for such a collection where, in addition,</w:t>
      </w:r>
    </w:p>
    <w:p w14:paraId="3D153158" w14:textId="5AC57089" w:rsidR="00AB019C" w:rsidRPr="00AC22A2" w:rsidRDefault="00AB019C" w:rsidP="00A95175">
      <w:pPr>
        <w:ind w:left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zero.</w:t>
      </w:r>
    </w:p>
    <w:p w14:paraId="1590BCB6" w14:textId="77777777" w:rsidR="003F397B" w:rsidRPr="00AC22A2" w:rsidRDefault="003F397B" w:rsidP="00AB019C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CD4B6F" w14:textId="00F6C283" w:rsidR="00AB019C" w:rsidRPr="00AC22A2" w:rsidRDefault="00AB019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00A6D1DD" w14:textId="77777777" w:rsidR="00A95175" w:rsidRPr="00AC22A2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x≤X≤x</m:t>
            </m:r>
          </m:e>
        </m:d>
      </m:oMath>
    </w:p>
    <w:p w14:paraId="60D45F41" w14:textId="65B4F5D3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now:</w:t>
      </w:r>
    </w:p>
    <w:p w14:paraId="447892C2" w14:textId="7E3078C6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w:lastRenderedPageBreak/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Because X is continuous RV then the CDF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continuous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</w:p>
    <w:p w14:paraId="592B061C" w14:textId="70994EFF" w:rsidR="00874AF3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596BA1BC" w14:textId="2B5A8CFB" w:rsidR="00A95175" w:rsidRPr="00AC22A2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 w:cs="David" w:hint="cs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1… n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1…n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4C83763" w14:textId="36A8A463" w:rsidR="00372052" w:rsidRPr="00AC22A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</w:r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 w:cs="David" w:hint="cs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n entries</m:t>
            </m:r>
          </m:lim>
        </m:limLow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therefore: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7186EE9C" w14:textId="0B6BD218" w:rsidR="00372052" w:rsidRPr="00AC22A2" w:rsidRDefault="00372052" w:rsidP="00372052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≠∅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 w:cs="David" w:hint="cs"/>
          </w:rPr>
          <m:t>k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=[k,…,k]</m:t>
        </m:r>
      </m:oMath>
      <w:r w:rsidR="00B614D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D651EEA" w14:textId="12E5323C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6: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X:Ω→R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i=1, …, 6 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=i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6</m:t>
            </m:r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Draw F(X)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6B26282" w14:textId="77777777" w:rsidR="003F397B" w:rsidRPr="00AC22A2" w:rsidRDefault="003F397B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7223D9" w14:textId="6CA45088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4435A3E1" w14:textId="6FC66FC0" w:rsidR="001E5DFF" w:rsidRPr="00AC22A2" w:rsidRDefault="001E5DFF" w:rsidP="001E5DFF">
      <w:pPr>
        <w:rPr>
          <w:rStyle w:val="fontstyle01"/>
          <w:rFonts w:ascii="David" w:hAnsi="David" w:cs="David"/>
          <w:b w:val="0"/>
          <w:bCs w:val="0"/>
          <w:noProof/>
          <w:color w:val="auto"/>
        </w:rPr>
      </w:pP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0366" w14:textId="77777777" w:rsidR="003F397B" w:rsidRPr="00AC22A2" w:rsidRDefault="003F397B" w:rsidP="00A6431B">
      <w:pPr>
        <w:rPr>
          <w:rStyle w:val="fontstyle01"/>
          <w:rFonts w:ascii="David" w:hAnsi="David" w:cs="David"/>
        </w:rPr>
      </w:pPr>
    </w:p>
    <w:p w14:paraId="2AB9FB35" w14:textId="347A0971" w:rsidR="001E5DFF" w:rsidRPr="00AC22A2" w:rsidRDefault="001E5DFF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7: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)</m:t>
        </m:r>
      </m:oMath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8BE032" w14:textId="77777777" w:rsidR="003F397B" w:rsidRPr="00AC22A2" w:rsidRDefault="003F397B" w:rsidP="00A6431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3ED125C9" w14:textId="6294479B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EA50895" w14:textId="46077778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</m:oMath>
      </m:oMathPara>
    </w:p>
    <w:p w14:paraId="5F999A2D" w14:textId="77777777" w:rsidR="003F397B" w:rsidRPr="00AC22A2" w:rsidRDefault="003F397B" w:rsidP="00A6431B">
      <w:pPr>
        <w:rPr>
          <w:rStyle w:val="fontstyle01"/>
          <w:rFonts w:ascii="David" w:hAnsi="David" w:cs="David"/>
        </w:rPr>
      </w:pPr>
    </w:p>
    <w:p w14:paraId="277F04F8" w14:textId="2A24C4AB" w:rsidR="008B2E38" w:rsidRPr="00AC22A2" w:rsidRDefault="008B2E38" w:rsidP="00A6431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8: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 w:cs="David" w:hint="cs"/>
          </w:rPr>
          <m:t>{1, 2, 3, 4, 5, 6}.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E(X) = 3.5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AD98DE3" w14:textId="77777777" w:rsidR="003F397B" w:rsidRPr="00AC22A2" w:rsidRDefault="003F397B" w:rsidP="008B2E38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B70F73" w14:textId="22BCAA2F" w:rsidR="008B2E38" w:rsidRPr="00AC22A2" w:rsidRDefault="008B2E38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</w:p>
    <w:p w14:paraId="5FE33D46" w14:textId="47535E06" w:rsidR="008B2E38" w:rsidRPr="00AC22A2" w:rsidRDefault="001D74D1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 w:cs="David" w:hint="cs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 w:cs="David" w:hint="cs"/>
            </w:rPr>
            <m:t>=1*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+2*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+3*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+4*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+5*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+6*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 w:cs="David" w:hint="cs"/>
            </w:rPr>
            <m:t>=3.5</m:t>
          </m:r>
        </m:oMath>
      </m:oMathPara>
    </w:p>
    <w:p w14:paraId="75AB351E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44AE93D" w14:textId="47251BE0" w:rsidR="008B2E38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9: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 w:cs="David" w:hint="cs"/>
          </w:rPr>
          <m:t xml:space="preserve">n × n 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symmetric; namely,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A94BCA4" w14:textId="77777777" w:rsidR="003F397B" w:rsidRPr="00AC22A2" w:rsidRDefault="003F397B" w:rsidP="00946C3E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6125D193" w14:textId="4421AA72" w:rsidR="00D919BB" w:rsidRPr="00AC22A2" w:rsidRDefault="00D919BB" w:rsidP="00946C3E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="00946C3E" w:rsidRPr="00AC22A2">
        <w:rPr>
          <w:rStyle w:val="fontstyle01"/>
          <w:rFonts w:ascii="David" w:hAnsi="David" w:cs="David" w:hint="cs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39BE954A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C0CC940" w14:textId="1715C8A1" w:rsidR="00D919BB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10:</w:t>
      </w:r>
      <w:r w:rsidR="00CC5A77"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="00CC5A77"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72A0BDA" w14:textId="77777777" w:rsidR="003F397B" w:rsidRPr="00AC22A2" w:rsidRDefault="003F397B" w:rsidP="00D919BB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4C420DD6" w14:textId="5F7218B0" w:rsidR="00CC5A77" w:rsidRPr="00AC22A2" w:rsidRDefault="00CC5A77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157C9925" w14:textId="4268066C" w:rsidR="00CC5A77" w:rsidRPr="00AC22A2" w:rsidRDefault="001D74D1" w:rsidP="00CC5A77">
      <w:pPr>
        <w:rPr>
          <w:rStyle w:val="fontstyle01"/>
          <w:rFonts w:ascii="David" w:eastAsiaTheme="minorEastAsia" w:hAnsi="David" w:cs="David"/>
          <w:b w:val="0"/>
          <w:bCs w:val="0"/>
          <w:rtl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 xml:space="preserve">)… </m:t>
              </m:r>
              <m:r>
                <w:rPr>
                  <w:rStyle w:val="fontstyle01"/>
                  <w:rFonts w:ascii="Cambria Math" w:eastAsia="Cambria Math" w:hAnsi="Cambria Math" w:cs="David" w:hint="cs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David" w:hint="cs"/>
                </w:rPr>
                <m:t>)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 w:hint="cs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)</m:t>
          </m:r>
        </m:oMath>
      </m:oMathPara>
    </w:p>
    <w:p w14:paraId="4B743F12" w14:textId="77777777" w:rsidR="003F397B" w:rsidRPr="00AC22A2" w:rsidRDefault="003F397B" w:rsidP="00A00047">
      <w:pPr>
        <w:rPr>
          <w:rStyle w:val="fontstyle01"/>
          <w:rFonts w:ascii="David" w:eastAsiaTheme="minorEastAsia" w:hAnsi="David" w:cs="David"/>
        </w:rPr>
      </w:pPr>
    </w:p>
    <w:p w14:paraId="5B237BF2" w14:textId="631583F5" w:rsidR="00A00047" w:rsidRPr="00AC22A2" w:rsidRDefault="009E2FE5" w:rsidP="00A0004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11:</w:t>
      </w:r>
      <w:r w:rsidR="00A00047" w:rsidRPr="00AC22A2">
        <w:rPr>
          <w:rStyle w:val="fontstyle01"/>
          <w:rFonts w:ascii="David" w:eastAsiaTheme="minorEastAsia" w:hAnsi="David" w:cs="David" w:hint="cs"/>
          <w:rtl/>
        </w:rPr>
        <w:t xml:space="preserve"> </w:t>
      </w:r>
      <w:r w:rsidR="00A00047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i,j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</w:t>
      </w:r>
      <w:r w:rsidR="00746B71" w:rsidRPr="00AC22A2">
        <w:rPr>
          <w:rFonts w:ascii="David" w:hAnsi="David" w:cs="David" w:hint="cs"/>
          <w:sz w:val="20"/>
          <w:szCs w:val="20"/>
        </w:rPr>
        <w:t>(i.e.</w:t>
      </w:r>
      <w:r w:rsidR="00A00047" w:rsidRPr="00AC22A2">
        <w:rPr>
          <w:rFonts w:ascii="David" w:hAnsi="David" w:cs="David" w:hint="cs"/>
          <w:sz w:val="20"/>
          <w:szCs w:val="20"/>
        </w:rPr>
        <w:t xml:space="preserve">, the element in the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)</w:t>
      </w:r>
      <w:r w:rsidR="00A00047" w:rsidRPr="00AC22A2">
        <w:rPr>
          <w:rFonts w:ascii="David" w:hAnsi="David" w:cs="David" w:hint="cs"/>
          <w:sz w:val="20"/>
          <w:szCs w:val="20"/>
        </w:rPr>
        <w:br/>
        <w:t xml:space="preserve"> is </w:t>
      </w:r>
      <m:oMath>
        <m:r>
          <w:rPr>
            <w:rFonts w:ascii="Cambria Math" w:hAnsi="Cambria Math" w:cs="David" w:hint="cs"/>
            <w:sz w:val="20"/>
            <w:szCs w:val="20"/>
          </w:rPr>
          <m:t>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50DE8793" w14:textId="77777777" w:rsidR="003F397B" w:rsidRPr="00AC22A2" w:rsidRDefault="003F397B" w:rsidP="00A00047">
      <w:pPr>
        <w:rPr>
          <w:rFonts w:ascii="David" w:hAnsi="David" w:cs="David"/>
          <w:sz w:val="20"/>
          <w:szCs w:val="20"/>
          <w:u w:val="single"/>
        </w:rPr>
      </w:pPr>
    </w:p>
    <w:p w14:paraId="491B181E" w14:textId="45A4730D" w:rsidR="00A00047" w:rsidRPr="00AC22A2" w:rsidRDefault="00A00047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2FBCFAE2" w14:textId="31A98054" w:rsidR="005D6E7A" w:rsidRPr="00AC22A2" w:rsidRDefault="005D6E7A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</w:t>
      </w:r>
      <w:r w:rsidR="00B01F62" w:rsidRPr="00AC22A2">
        <w:rPr>
          <w:rFonts w:ascii="David" w:hAnsi="David" w:cs="David" w:hint="cs"/>
          <w:sz w:val="20"/>
          <w:szCs w:val="20"/>
        </w:rPr>
        <w:t xml:space="preserve"> (discrete or continuous – we will see it results in the same </w:t>
      </w:r>
      <w:r w:rsidR="00B01F62" w:rsidRPr="00AC22A2">
        <w:rPr>
          <w:rFonts w:ascii="David" w:hAnsi="David" w:cs="David" w:hint="cs"/>
          <w:sz w:val="20"/>
          <w:szCs w:val="20"/>
        </w:rPr>
        <w:sym w:font="Wingdings" w:char="F04A"/>
      </w:r>
      <w:r w:rsidR="00B01F62" w:rsidRPr="00AC22A2">
        <w:rPr>
          <w:rFonts w:ascii="David" w:hAnsi="David" w:cs="David" w:hint="cs"/>
          <w:sz w:val="20"/>
          <w:szCs w:val="20"/>
        </w:rPr>
        <w:t>)</w:t>
      </w:r>
    </w:p>
    <w:p w14:paraId="12C2DCE0" w14:textId="64BEF2F5" w:rsidR="00B01F62" w:rsidRPr="00AC22A2" w:rsidRDefault="001D74D1" w:rsidP="00A00047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B01F62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=X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19A69FD5" w14:textId="6F71DA2D" w:rsidR="00A00047" w:rsidRPr="00AC22A2" w:rsidRDefault="001D74D1" w:rsidP="00A0004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6ED5BE56" w14:textId="18075201" w:rsidR="00746B71" w:rsidRPr="00AC22A2" w:rsidRDefault="00A00047" w:rsidP="00746B71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  <w:vertAlign w:val="subscript"/>
                </w:rPr>
                <m:t>i,j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6BE1B18C" w14:textId="4C65491C" w:rsidR="00746B71" w:rsidRPr="00AC22A2" w:rsidRDefault="00746B71" w:rsidP="00746B71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23F58A6F" w14:textId="77777777" w:rsidR="003F397B" w:rsidRPr="00AC22A2" w:rsidRDefault="003F397B" w:rsidP="00746B71">
      <w:pPr>
        <w:rPr>
          <w:rStyle w:val="fontstyle01"/>
          <w:rFonts w:ascii="David" w:eastAsiaTheme="minorEastAsia" w:hAnsi="David" w:cs="David"/>
        </w:rPr>
      </w:pPr>
    </w:p>
    <w:p w14:paraId="25F4B1A9" w14:textId="0403E1AE" w:rsidR="00746B71" w:rsidRPr="00AC22A2" w:rsidRDefault="00746B71" w:rsidP="00746B71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12: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</w:t>
      </w:r>
      <w:r w:rsidR="003328B0" w:rsidRPr="00AC22A2">
        <w:rPr>
          <w:rFonts w:ascii="David" w:hAnsi="David" w:cs="David" w:hint="cs"/>
          <w:sz w:val="20"/>
          <w:szCs w:val="20"/>
        </w:rPr>
        <w:t>i.e.,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48E31C39" w14:textId="77777777" w:rsidR="003F397B" w:rsidRPr="00AC22A2" w:rsidRDefault="003F397B" w:rsidP="003328B0">
      <w:pPr>
        <w:rPr>
          <w:rFonts w:ascii="David" w:hAnsi="David" w:cs="David"/>
          <w:sz w:val="20"/>
          <w:szCs w:val="20"/>
          <w:u w:val="single"/>
        </w:rPr>
      </w:pPr>
    </w:p>
    <w:p w14:paraId="64B29DBF" w14:textId="1DCC7CF9" w:rsidR="00746B71" w:rsidRPr="00AC22A2" w:rsidRDefault="00746B71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 xml:space="preserve">Proof: </w:t>
      </w:r>
      <w:r w:rsidR="003328B0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1C024885" w14:textId="1A3FA276" w:rsidR="003328B0" w:rsidRPr="00AC22A2" w:rsidRDefault="003328B0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16485AFE" w14:textId="6B17E48F" w:rsidR="003328B0" w:rsidRPr="00AC22A2" w:rsidRDefault="00E50EE1" w:rsidP="003328B0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34D19F9" w14:textId="4456FC7B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continuous RVs:</w:t>
      </w:r>
    </w:p>
    <w:p w14:paraId="1FEA4212" w14:textId="3C9B9161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52F420FE" w14:textId="5CDEA1D2" w:rsidR="00E50EE1" w:rsidRPr="00AC22A2" w:rsidRDefault="00E50EE1" w:rsidP="002F3AB8">
      <w:pPr>
        <w:rPr>
          <w:rFonts w:ascii="David" w:hAnsi="David" w:cs="David"/>
          <w:sz w:val="20"/>
          <w:szCs w:val="20"/>
          <w:lang w:val="en-US"/>
        </w:rPr>
      </w:pPr>
      <w:r w:rsidRPr="00AC22A2">
        <w:rPr>
          <w:rFonts w:ascii="David" w:hAnsi="David" w:cs="David" w:hint="cs"/>
          <w:sz w:val="20"/>
          <w:szCs w:val="20"/>
        </w:rPr>
        <w:t>Now, from as we saw in problem 11:</w:t>
      </w:r>
    </w:p>
    <w:p w14:paraId="0EA822D6" w14:textId="03E5450E" w:rsidR="00E50EE1" w:rsidRPr="00AC22A2" w:rsidRDefault="001D74D1" w:rsidP="003328B0">
      <w:pPr>
        <w:rPr>
          <w:rFonts w:ascii="David" w:hAnsi="David" w:cs="Davi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  <w:sz w:val="20"/>
                  <w:szCs w:val="20"/>
                </w:rPr>
                <m:t>=E(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1DB12AC1" w14:textId="78685408" w:rsidR="002F3AB8" w:rsidRPr="00AC22A2" w:rsidRDefault="002F3AB8" w:rsidP="003328B0">
      <w:pPr>
        <w:rPr>
          <w:rFonts w:ascii="David" w:hAnsi="David" w:cs="David"/>
          <w:sz w:val="20"/>
          <w:szCs w:val="20"/>
          <w:lang w:val="en-US"/>
        </w:rPr>
      </w:pPr>
    </w:p>
    <w:p w14:paraId="2BCB27B7" w14:textId="30C9F412" w:rsidR="009E2FE5" w:rsidRPr="00AC22A2" w:rsidRDefault="009E2FE5" w:rsidP="00CC5A77">
      <w:pPr>
        <w:rPr>
          <w:rStyle w:val="fontstyle01"/>
          <w:rFonts w:ascii="David" w:hAnsi="David" w:cs="David"/>
        </w:rPr>
      </w:pPr>
    </w:p>
    <w:p w14:paraId="4EA52164" w14:textId="77777777" w:rsidR="00906804" w:rsidRPr="00AC22A2" w:rsidRDefault="00906804" w:rsidP="00CC5A77">
      <w:pPr>
        <w:rPr>
          <w:rStyle w:val="fontstyle01"/>
          <w:rFonts w:ascii="David" w:hAnsi="David" w:cs="David"/>
        </w:rPr>
      </w:pPr>
    </w:p>
    <w:p w14:paraId="7BBDD6CE" w14:textId="6546122E" w:rsidR="00906804" w:rsidRPr="00AC22A2" w:rsidRDefault="00AC0109" w:rsidP="00906804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>Problem 13:</w:t>
      </w:r>
      <w:r w:rsidR="00906804" w:rsidRPr="00AC22A2">
        <w:rPr>
          <w:rStyle w:val="fontstyle01"/>
          <w:rFonts w:ascii="David" w:hAnsi="David" w:cs="David" w:hint="cs"/>
        </w:rPr>
        <w:t xml:space="preserve"> </w:t>
      </w:r>
      <w:r w:rsidR="00906804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i,j 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 xml:space="preserve"> (i.e., the element in the</w:t>
      </w:r>
      <w:r w:rsidR="00906804" w:rsidRPr="00AC22A2">
        <w:rPr>
          <w:rFonts w:ascii="David" w:hAnsi="David" w:cs="David" w:hint="cs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>) is</w:t>
      </w:r>
      <w:r w:rsidR="005074D9">
        <w:rPr>
          <w:rFonts w:ascii="David" w:hAnsi="David" w:cs="David"/>
          <w:sz w:val="20"/>
          <w:szCs w:val="20"/>
        </w:rPr>
        <w:br/>
      </w: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664C5898" w14:textId="77777777" w:rsidR="003F397B" w:rsidRPr="00AC22A2" w:rsidRDefault="003F397B" w:rsidP="00906804">
      <w:pPr>
        <w:rPr>
          <w:rFonts w:ascii="David" w:hAnsi="David" w:cs="David"/>
          <w:sz w:val="20"/>
          <w:szCs w:val="20"/>
          <w:u w:val="single"/>
        </w:rPr>
      </w:pPr>
    </w:p>
    <w:p w14:paraId="45874CF1" w14:textId="4BBE8049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729F9316" w14:textId="4F46A371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Similar to problem 11, 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RV.</w:t>
      </w:r>
    </w:p>
    <w:p w14:paraId="6EDAB584" w14:textId="64332310" w:rsidR="00906804" w:rsidRPr="00AC22A2" w:rsidRDefault="001D74D1" w:rsidP="00906804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906804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X-E</m:t>
            </m:r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X-E</m:t>
                </m:r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577272FA" w14:textId="083AF7CE" w:rsidR="00906804" w:rsidRPr="00AC22A2" w:rsidRDefault="001D74D1" w:rsidP="00906804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*</m:t>
                  </m:r>
                </m:e>
              </m:d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CB1BB8F" w14:textId="4C3469D1" w:rsidR="00906804" w:rsidRPr="005074D9" w:rsidRDefault="00906804" w:rsidP="00906804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i,j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11CC617A" w14:textId="68C44408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C72E862" w14:textId="6F49CCA5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7D3CB5FF" w14:textId="77777777" w:rsidR="005074D9" w:rsidRPr="00AC22A2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FFE08C5" w14:textId="5FA35EA2" w:rsidR="006F60E7" w:rsidRPr="00AC22A2" w:rsidRDefault="006F60E7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6F566AC0" w14:textId="2A5C4CC2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14: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i,i 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the variance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19877256" w14:textId="77777777" w:rsidR="003F397B" w:rsidRPr="00AC22A2" w:rsidRDefault="003F397B" w:rsidP="006F60E7">
      <w:pPr>
        <w:rPr>
          <w:rFonts w:ascii="David" w:hAnsi="David" w:cs="David"/>
          <w:sz w:val="20"/>
          <w:szCs w:val="20"/>
          <w:u w:val="single"/>
        </w:rPr>
      </w:pPr>
    </w:p>
    <w:p w14:paraId="4DB1F5CE" w14:textId="19EFA486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 From definition, </w:t>
      </w:r>
      <m:oMath>
        <m:r>
          <w:rPr>
            <w:rFonts w:ascii="Cambria Math" w:hAnsi="Cambria Math" w:cs="David" w:hint="cs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323357E5" w14:textId="7A55DE85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From problem 13, we obtain:</w:t>
      </w:r>
    </w:p>
    <w:p w14:paraId="4B469053" w14:textId="1519F87D" w:rsidR="006F60E7" w:rsidRPr="00AC22A2" w:rsidRDefault="001D74D1" w:rsidP="006F60E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i,i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 w:hint="c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=V(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205EA0AA" w14:textId="694657A5" w:rsidR="006F60E7" w:rsidRPr="00AC22A2" w:rsidRDefault="006F60E7" w:rsidP="006F60E7">
      <w:pPr>
        <w:rPr>
          <w:rFonts w:ascii="David" w:hAnsi="David" w:cs="David"/>
          <w:i/>
          <w:sz w:val="20"/>
          <w:szCs w:val="20"/>
        </w:rPr>
      </w:pPr>
    </w:p>
    <w:p w14:paraId="70E68872" w14:textId="77777777" w:rsidR="003F397B" w:rsidRPr="00AC22A2" w:rsidRDefault="003F397B" w:rsidP="00941710">
      <w:pPr>
        <w:rPr>
          <w:rStyle w:val="fontstyle01"/>
          <w:rFonts w:ascii="David" w:hAnsi="David" w:cs="David"/>
        </w:rPr>
      </w:pPr>
    </w:p>
    <w:p w14:paraId="3A1FA3E3" w14:textId="3B06047A" w:rsidR="00941710" w:rsidRPr="00AC22A2" w:rsidRDefault="00941710" w:rsidP="00941710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15: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i.e.,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6A0B37DB" w14:textId="77777777" w:rsidR="003F397B" w:rsidRPr="00AC22A2" w:rsidRDefault="003F397B" w:rsidP="00D05CCF">
      <w:pPr>
        <w:rPr>
          <w:rFonts w:ascii="David" w:hAnsi="David" w:cs="David"/>
          <w:sz w:val="20"/>
          <w:szCs w:val="20"/>
          <w:lang w:val="en-US"/>
        </w:rPr>
      </w:pPr>
    </w:p>
    <w:p w14:paraId="4077FAC9" w14:textId="38B099DB" w:rsidR="00D05CCF" w:rsidRPr="00AC22A2" w:rsidRDefault="003F397B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  <w:lang w:val="en-US"/>
        </w:rPr>
        <w:t>Proof:</w:t>
      </w:r>
      <w:r w:rsidRPr="00AC22A2">
        <w:rPr>
          <w:rFonts w:ascii="David" w:hAnsi="David" w:cs="David" w:hint="cs"/>
          <w:sz w:val="20"/>
          <w:szCs w:val="20"/>
          <w:lang w:val="en-US"/>
        </w:rPr>
        <w:t xml:space="preserve"> </w:t>
      </w:r>
      <w:r w:rsidR="00D05CCF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=E((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))</m:t>
        </m:r>
      </m:oMath>
    </w:p>
    <w:p w14:paraId="32A0581E" w14:textId="5F4DFDC3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  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, hence we need to prove:</w:t>
      </w:r>
    </w:p>
    <w:p w14:paraId="4E0D1933" w14:textId="2C483BD0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02E38129" w14:textId="3DDB0A94" w:rsidR="00941710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But we already proved it in problem 12 for discrete and continuous RVs</w:t>
      </w:r>
    </w:p>
    <w:p w14:paraId="1731ABB5" w14:textId="67A25CC7" w:rsidR="00D05CCF" w:rsidRPr="005074D9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→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*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 xml:space="preserve"> 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))</m:t>
          </m:r>
        </m:oMath>
      </m:oMathPara>
    </w:p>
    <w:p w14:paraId="5ACE3025" w14:textId="77777777" w:rsidR="005074D9" w:rsidRPr="00AC22A2" w:rsidRDefault="005074D9" w:rsidP="00D05CCF">
      <w:pPr>
        <w:rPr>
          <w:rFonts w:ascii="David" w:hAnsi="David" w:cs="David"/>
          <w:sz w:val="20"/>
          <w:szCs w:val="20"/>
        </w:rPr>
      </w:pPr>
    </w:p>
    <w:p w14:paraId="40EA28E1" w14:textId="6DB8B5D1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Now from problem 13: </w:t>
      </w:r>
    </w:p>
    <w:p w14:paraId="140AF583" w14:textId="3319E88A" w:rsidR="00360E95" w:rsidRPr="005074D9" w:rsidRDefault="001D74D1" w:rsidP="009E409A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03FABB98" w14:textId="77777777" w:rsidR="005074D9" w:rsidRPr="00AC22A2" w:rsidRDefault="005074D9" w:rsidP="009E409A">
      <w:pPr>
        <w:rPr>
          <w:rFonts w:ascii="David" w:hAnsi="David" w:cs="David"/>
          <w:i/>
          <w:sz w:val="20"/>
          <w:szCs w:val="20"/>
        </w:rPr>
      </w:pPr>
    </w:p>
    <w:p w14:paraId="0E91D5E0" w14:textId="77777777" w:rsidR="009E409A" w:rsidRPr="00AC22A2" w:rsidRDefault="009E409A" w:rsidP="009E409A">
      <w:pPr>
        <w:rPr>
          <w:rFonts w:ascii="David" w:hAnsi="David" w:cs="David"/>
          <w:i/>
          <w:sz w:val="20"/>
          <w:szCs w:val="20"/>
        </w:rPr>
      </w:pPr>
    </w:p>
    <w:p w14:paraId="4A9D567E" w14:textId="197057C1" w:rsidR="006F60E7" w:rsidRPr="00AC22A2" w:rsidRDefault="009E409A" w:rsidP="006F60E7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16: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5E33EB7" w14:textId="7C8BC681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-μ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6F6992C" w14:textId="726F225B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=E(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X-μ</m:t>
            </m:r>
          </m:e>
        </m:d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17A17C7" w14:textId="77777777" w:rsidR="003F397B" w:rsidRPr="00AC22A2" w:rsidRDefault="003F397B" w:rsidP="003F397B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</m:oMath>
    </w:p>
    <w:p w14:paraId="4F990712" w14:textId="77777777" w:rsidR="003F397B" w:rsidRPr="00AC22A2" w:rsidRDefault="003F397B" w:rsidP="003F397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4FEDE2" w14:textId="13EEEA23" w:rsidR="009E409A" w:rsidRPr="00AC22A2" w:rsidRDefault="009E409A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94B41B8" w14:textId="3CD7859D" w:rsidR="009E409A" w:rsidRPr="00AC22A2" w:rsidRDefault="009E409A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  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are constant vectors</m:t>
              </m: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=μ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</m:t>
          </m:r>
        </m:oMath>
      </m:oMathPara>
    </w:p>
    <w:p w14:paraId="332DBD7D" w14:textId="77777777" w:rsidR="00743B86" w:rsidRPr="00AC22A2" w:rsidRDefault="00743B86" w:rsidP="00743B8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6A299A5" w14:textId="128D3B7F" w:rsidR="00110F45" w:rsidRPr="00AC22A2" w:rsidRDefault="00110F45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X-μ</m:t>
              </m:r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μ-μ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</m:oMath>
      </m:oMathPara>
    </w:p>
    <w:p w14:paraId="4F302584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350CE6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04E26D8" w14:textId="0ED898B9" w:rsidR="0035551F" w:rsidRPr="00AC22A2" w:rsidRDefault="0035551F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-μ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 is a constant vector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))</m:t>
          </m:r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709794DB" w14:textId="77777777" w:rsidR="001C13F7" w:rsidRPr="00AC22A2" w:rsidRDefault="001C13F7" w:rsidP="00FE3102">
      <w:pPr>
        <w:spacing w:after="160" w:line="259" w:lineRule="auto"/>
        <w:rPr>
          <w:rFonts w:ascii="David" w:hAnsi="David" w:cs="David"/>
          <w:i/>
          <w:sz w:val="20"/>
          <w:szCs w:val="20"/>
          <w:lang w:val="en-US"/>
        </w:rPr>
      </w:pPr>
    </w:p>
    <w:p w14:paraId="791757CB" w14:textId="1FF7BCCB" w:rsidR="009932DD" w:rsidRPr="00AC22A2" w:rsidRDefault="001C13F7" w:rsidP="009932D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17:</w:t>
      </w:r>
      <w:r w:rsidR="009932DD" w:rsidRPr="00AC22A2">
        <w:rPr>
          <w:rStyle w:val="fontstyle01"/>
          <w:rFonts w:ascii="David" w:hAnsi="David" w:cs="David" w:hint="cs"/>
        </w:rPr>
        <w:t xml:space="preserve"> </w:t>
      </w:r>
      <w:r w:rsidR="009932DD"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F8FFA37" w14:textId="3BEB3DEF" w:rsidR="009932DD" w:rsidRPr="00AC22A2" w:rsidRDefault="001D74D1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56508D6A" w14:textId="5B57CC00" w:rsidR="009932DD" w:rsidRPr="00AC22A2" w:rsidRDefault="001D74D1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1698F721" w14:textId="4939BF75" w:rsidR="009932DD" w:rsidRPr="00AC22A2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</m:sSub>
        <m:r>
          <w:rPr>
            <w:rStyle w:val="fontstyle01"/>
            <w:rFonts w:ascii="Cambria Math" w:hAnsi="Cambria Math" w:cs="David" w:hint="cs"/>
          </w:rPr>
          <m:t>-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2383B372" w14:textId="0E87EB2B" w:rsidR="00BF1F30" w:rsidRPr="00AC22A2" w:rsidRDefault="00BF1F30" w:rsidP="00BF1F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F55806E" w14:textId="428A4B4A" w:rsidR="00BF1F30" w:rsidRPr="00AC22A2" w:rsidRDefault="00BF1F30" w:rsidP="00BF1F30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11DA387" w14:textId="36B479C3" w:rsidR="009932DD" w:rsidRPr="00AC22A2" w:rsidRDefault="001D74D1" w:rsidP="00BF1F30">
      <w:pPr>
        <w:pStyle w:val="ListParagraph"/>
        <w:numPr>
          <w:ilvl w:val="0"/>
          <w:numId w:val="14"/>
        </w:numPr>
        <w:rPr>
          <w:rFonts w:ascii="David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YX</m:t>
            </m:r>
          </m:sub>
        </m:sSub>
      </m:oMath>
    </w:p>
    <w:p w14:paraId="44AFF70B" w14:textId="5B0ADA97" w:rsidR="00BF1F30" w:rsidRPr="00AC22A2" w:rsidRDefault="001D74D1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David" w:hint="cs"/>
                                    <w:color w:val="000000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YX</m:t>
              </m:r>
            </m:sub>
          </m:sSub>
        </m:oMath>
      </m:oMathPara>
    </w:p>
    <w:p w14:paraId="5C81E5C6" w14:textId="33548BAF" w:rsidR="00BF1F30" w:rsidRPr="00AC22A2" w:rsidRDefault="008A1D4B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sub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bSup>
              </m:e>
            </m:d>
          </m:e>
        </m:d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  <m:r>
                <w:rPr>
                  <w:rStyle w:val="fontstyle01"/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</m:oMath>
      </m:oMathPara>
    </w:p>
    <w:p w14:paraId="22968B1F" w14:textId="0463ED78" w:rsidR="002F580C" w:rsidRPr="00AC22A2" w:rsidRDefault="002F580C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0899D9D5" w14:textId="2517FE86" w:rsidR="002F580C" w:rsidRPr="00AC22A2" w:rsidRDefault="00D45166" w:rsidP="00B3619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18: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B3619B"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Y=AX+b</m:t>
        </m:r>
      </m:oMath>
      <w:r w:rsidR="00B3619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affine transformation.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1B0E76BF" w14:textId="4EED0528" w:rsidR="00D45166" w:rsidRPr="00AC22A2" w:rsidRDefault="001D74D1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hAnsi="Cambria Math" w:cs="David" w:hint="cs"/>
          </w:rPr>
          <m:t>+b</m:t>
        </m:r>
      </m:oMath>
    </w:p>
    <w:p w14:paraId="5D1A63CD" w14:textId="71EE4F65" w:rsidR="00D45166" w:rsidRPr="00AC22A2" w:rsidRDefault="001D74D1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09B6BE6" w14:textId="4DB4A7B0" w:rsidR="00906804" w:rsidRPr="00AC22A2" w:rsidRDefault="00B3619B" w:rsidP="00B3619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2691D8CA" w14:textId="6C057E36" w:rsidR="00B3619B" w:rsidRPr="00AC22A2" w:rsidRDefault="001D74D1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b</m:t>
            </m:r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A,b are constants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+b=A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</m:t>
        </m:r>
      </m:oMath>
    </w:p>
    <w:p w14:paraId="29C7E131" w14:textId="6027B8E5" w:rsidR="00B3619B" w:rsidRPr="00AC22A2" w:rsidRDefault="001D74D1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AX+b-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AX+b-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1.</m:t>
            </m:r>
          </m:lim>
        </m:limLow>
        <m:r>
          <m:rPr>
            <m:sty m:val="p"/>
          </m:rP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AX+b-A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A is a constant</m:t>
              </m:r>
            </m:lim>
          </m:limLow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</m:oMath>
      </m:oMathPara>
    </w:p>
    <w:p w14:paraId="50ED3FEA" w14:textId="269CA7AD" w:rsidR="00906804" w:rsidRPr="00AC22A2" w:rsidRDefault="00906804" w:rsidP="00CC5A77">
      <w:pPr>
        <w:rPr>
          <w:rStyle w:val="fontstyle01"/>
          <w:rFonts w:ascii="David" w:hAnsi="David" w:cs="David"/>
        </w:rPr>
      </w:pPr>
    </w:p>
    <w:p w14:paraId="1D96F54C" w14:textId="0867A4A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19: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…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an n-dimensional RV with mean </w:t>
      </w:r>
      <m:oMath>
        <m:r>
          <w:rPr>
            <w:rStyle w:val="fontstyle01"/>
            <w:rFonts w:ascii="Cambria Math" w:eastAsiaTheme="minorEastAsia" w:hAnsi="Cambria Math" w:cs="David" w:hint="cs"/>
          </w:rPr>
          <m:t>μ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covariance </w:t>
      </w:r>
      <m:oMath>
        <m:r>
          <w:rPr>
            <w:rStyle w:val="fontstyle01"/>
            <w:rFonts w:ascii="Cambria Math" w:eastAsiaTheme="minorEastAsia" w:hAnsi="Cambria Math" w:cs="David" w:hint="cs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σ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40F7DA7" w14:textId="3DA368A2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Find: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</w:p>
    <w:p w14:paraId="403B88F3" w14:textId="4701A24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2D97056" w14:textId="58DCA696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 xml:space="preserve"> </w:t>
      </w:r>
    </w:p>
    <w:p w14:paraId="311C3DA4" w14:textId="047B9EC8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 xml:space="preserve">Denote: </w:t>
      </w:r>
      <m:oMath>
        <m:r>
          <w:rPr>
            <w:rStyle w:val="fontstyle01"/>
            <w:rFonts w:ascii="Cambria Math" w:eastAsiaTheme="minorEastAsia" w:hAnsi="Cambria Math" w:cs="David" w:hint="cs"/>
            <w:lang w:val="en-US"/>
          </w:rPr>
          <m:t>A=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  <w:lang w:val="en-US"/>
          </w:rPr>
          <m:t>, b=0</m:t>
        </m:r>
      </m:oMath>
    </w:p>
    <w:p w14:paraId="24D0DF47" w14:textId="285D5FAC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m:oMath>
        <m:r>
          <w:rPr>
            <w:rStyle w:val="fontstyle01"/>
            <w:rFonts w:ascii="Cambria Math" w:eastAsiaTheme="minorEastAsia" w:hAnsi="Cambria Math" w:cs="David" w:hint="cs"/>
            <w:lang w:val="en-US"/>
          </w:rPr>
          <m:t>→Y=AX+b=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  <w:lang w:val="en-US"/>
          </w:rPr>
          <m:t xml:space="preserve">X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 xml:space="preserve">the affine transformation of </w:t>
      </w:r>
      <m:oMath>
        <m:r>
          <w:rPr>
            <w:rStyle w:val="fontstyle01"/>
            <w:rFonts w:ascii="Cambria Math" w:eastAsiaTheme="minorEastAsia" w:hAnsi="Cambria Math" w:cs="David" w:hint="cs"/>
            <w:lang w:val="en-U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>.</w:t>
      </w:r>
    </w:p>
    <w:p w14:paraId="212C0AAD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034A7098" w14:textId="3BF8B183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>From fact 10:</w:t>
      </w:r>
    </w:p>
    <w:p w14:paraId="4EBEC20F" w14:textId="1EE78C2E" w:rsidR="007E6072" w:rsidRPr="00AC22A2" w:rsidRDefault="001D74D1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lang w:val="en-US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m:rPr>
              <m:sty m:val="bi"/>
            </m:rPr>
            <w:rPr>
              <w:rStyle w:val="fontstyle01"/>
              <w:rFonts w:ascii="Cambria Math" w:eastAsiaTheme="minorEastAsia" w:hAnsi="Cambria Math" w:cs="David" w:hint="cs"/>
            </w:rPr>
            <m:t>n</m:t>
          </m:r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∈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R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1×1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Y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  <w:lang w:val="en-U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eastAsiaTheme="minorEastAsia" w:hAnsi="Cambria Math" w:cs="David" w:hint="cs"/>
            </w:rPr>
            <m:t>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F9747D" w14:textId="26D79CF1" w:rsidR="00C5137C" w:rsidRPr="00AC22A2" w:rsidRDefault="00C5137C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8FF7A04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533894C0" w14:textId="1525E687" w:rsidR="00B54C65" w:rsidRPr="00AC22A2" w:rsidRDefault="00B54C65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</w:rPr>
        <w:t xml:space="preserve">Problem </w:t>
      </w:r>
      <w:r w:rsidRPr="00AC22A2">
        <w:rPr>
          <w:rStyle w:val="fontstyle01"/>
          <w:rFonts w:ascii="David" w:hAnsi="David" w:cs="David" w:hint="cs"/>
          <w:lang w:val="en-US"/>
        </w:rPr>
        <w:t>20</w:t>
      </w:r>
      <w:r w:rsidRPr="00AC22A2">
        <w:rPr>
          <w:rStyle w:val="fontstyle01"/>
          <w:rFonts w:ascii="David" w:hAnsi="David" w:cs="David" w:hint="cs"/>
        </w:rPr>
        <w:t>:</w:t>
      </w:r>
      <w:r w:rsidRPr="00AC22A2">
        <w:rPr>
          <w:rStyle w:val="fontstyle01"/>
          <w:rFonts w:ascii="David" w:hAnsi="David" w:cs="David" w:hint="cs"/>
          <w:lang w:val="en-US"/>
        </w:rPr>
        <w:t xml:space="preserve"> </w:t>
      </w:r>
      <m:oMath>
        <m:r>
          <w:rPr>
            <w:rStyle w:val="fontstyle01"/>
            <w:rFonts w:ascii="Cambria Math" w:hAnsi="Cambria Math" w:cs="David" w:hint="cs"/>
            <w:lang w:val="en-U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=p(B|C)</m:t>
        </m:r>
      </m:oMath>
    </w:p>
    <w:p w14:paraId="4A452560" w14:textId="3D26D788" w:rsidR="00D90A42" w:rsidRPr="00AC22A2" w:rsidRDefault="00D90A42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6E0D25D8" w14:textId="040DB054" w:rsidR="009A3F21" w:rsidRPr="00AC22A2" w:rsidRDefault="00D90A42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1C323CD7" w14:textId="4E54D208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270A5327" w14:textId="3A41CF52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We’ll prove:</w:t>
      </w:r>
    </w:p>
    <w:p w14:paraId="091E9F7D" w14:textId="26665242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</m:oMath>
    </w:p>
    <w:p w14:paraId="09BB5CB3" w14:textId="791A966F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00FE76A3" w14:textId="76B081ED" w:rsidR="007D6786" w:rsidRPr="00AC22A2" w:rsidRDefault="00D90A42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 xml:space="preserve">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B∩C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P(B∩C)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P(A|B,C)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B,C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</m:oMath>
      </m:oMathPara>
    </w:p>
    <w:p w14:paraId="6C755B01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891AFB5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990FCD0" w14:textId="5BCE1BDF" w:rsidR="00E832B8" w:rsidRPr="0002160F" w:rsidRDefault="007D6786" w:rsidP="0002160F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=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P(B|C)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B∩A∩C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m:t xml:space="preserve">=P(B|C)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P(B|A,C)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P(B|A,C)=P(B|C)</m:t>
          </m:r>
        </m:oMath>
      </m:oMathPara>
    </w:p>
    <w:p w14:paraId="1787DC8F" w14:textId="52250675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71758C4B" w14:textId="4C3A9110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</w:rPr>
        <w:t xml:space="preserve">Problem </w:t>
      </w:r>
      <w:r w:rsidRPr="00AC22A2">
        <w:rPr>
          <w:rStyle w:val="fontstyle01"/>
          <w:rFonts w:ascii="David" w:hAnsi="David" w:cs="David" w:hint="cs"/>
          <w:lang w:val="en-US"/>
        </w:rPr>
        <w:t xml:space="preserve">21: 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 xml:space="preserve">Show that </w:t>
      </w:r>
      <m:oMath>
        <m:r>
          <w:rPr>
            <w:rStyle w:val="fontstyle01"/>
            <w:rFonts w:ascii="Cambria Math" w:hAnsi="Cambria Math" w:cs="David" w:hint="cs"/>
            <w:lang w:val="en-U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Style w:val="fontstyle01"/>
                    <w:rFonts w:ascii="Cambria Math" w:hAnsi="Cambria Math" w:cs="David" w:hint="cs"/>
                    <w:lang w:val="en-US"/>
                  </w:rPr>
                  <m:t>1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  <w:lang w:val="en-US"/>
                  </w:rPr>
                  <m:t>A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  <w:lang w:val="en-US"/>
          </w:rPr>
          <m:t>=P(A)</m:t>
        </m:r>
      </m:oMath>
    </w:p>
    <w:p w14:paraId="7DDBF112" w14:textId="79BC2CB5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430C0E9E" w14:textId="04FA7A97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28662AAB" w14:textId="48949446" w:rsidR="00907ACD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m:oMathPara>
        <m:oMath>
          <m:r>
            <w:rPr>
              <w:rStyle w:val="fontstyle01"/>
              <w:rFonts w:ascii="Cambria Math" w:hAnsi="Cambria Math" w:cs="David" w:hint="cs"/>
              <w:lang w:val="en-US"/>
            </w:rPr>
            <m:t>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A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=1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=0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ω∉A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=P(A)</m:t>
          </m:r>
        </m:oMath>
      </m:oMathPara>
    </w:p>
    <w:p w14:paraId="0709258A" w14:textId="77777777" w:rsidR="005361B3" w:rsidRPr="00AC22A2" w:rsidRDefault="005361B3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0DE3F66B" w14:textId="7D712C7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79C43AB4" w14:textId="0DB6793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lang w:val="en-US"/>
        </w:rPr>
        <w:t>Problem 22:</w:t>
      </w:r>
      <w:r w:rsidR="00DF16E8" w:rsidRPr="00AC22A2">
        <w:rPr>
          <w:rStyle w:val="fontstyle01"/>
          <w:rFonts w:ascii="David" w:hAnsi="David" w:cs="David" w:hint="cs"/>
          <w:lang w:val="en-US"/>
        </w:rPr>
        <w:t xml:space="preserve"> </w:t>
      </w:r>
      <w:r w:rsidR="00CF677A" w:rsidRPr="00AC22A2">
        <w:rPr>
          <w:rStyle w:val="fontstyle01"/>
          <w:rFonts w:ascii="David" w:hAnsi="David" w:cs="David" w:hint="cs"/>
          <w:lang w:val="en-US"/>
        </w:rPr>
        <w:t xml:space="preserve"> </w:t>
      </w:r>
      <w:r w:rsidR="00DF16E8"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prove</w:t>
      </w:r>
      <w:r w:rsidR="00CF677A" w:rsidRPr="00AC22A2">
        <w:rPr>
          <w:rStyle w:val="fontstyle01"/>
          <w:rFonts w:ascii="David" w:hAnsi="David" w:cs="David" w:hint="cs"/>
          <w:b w:val="0"/>
          <w:bCs w:val="0"/>
          <w:lang w:val="en-US"/>
        </w:rPr>
        <w:t xml:space="preserve"> Fact 13</w:t>
      </w:r>
      <w:r w:rsidR="00DF16E8"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3F4A8B38" w14:textId="6D3D193D" w:rsidR="00DF16E8" w:rsidRPr="00AC22A2" w:rsidRDefault="00DF16E8" w:rsidP="00DF16E8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then the correlation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312AD593" w14:textId="1FB4923B" w:rsidR="00DF16E8" w:rsidRPr="00AC22A2" w:rsidRDefault="00DF16E8" w:rsidP="00CF677A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then the covariance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2591E9A0" w14:textId="44FB784E" w:rsidR="00907ACD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7E432A1D" w14:textId="71B39C4F" w:rsidR="005074D9" w:rsidRDefault="005074D9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1280739F" w14:textId="64E0440C" w:rsidR="005074D9" w:rsidRDefault="005074D9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0A9F5D6D" w14:textId="77777777" w:rsidR="005074D9" w:rsidRPr="00AC22A2" w:rsidRDefault="005074D9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770D939F" w14:textId="2B358CD2" w:rsidR="004E47D7" w:rsidRPr="00AC22A2" w:rsidRDefault="004E47D7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  <w:t>Proof:</w:t>
      </w:r>
    </w:p>
    <w:p w14:paraId="406827C2" w14:textId="76CA24A6" w:rsidR="006D14FF" w:rsidRPr="00AC22A2" w:rsidRDefault="006D14FF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  <w:lang w:val="en-US"/>
        </w:rPr>
      </w:pPr>
    </w:p>
    <w:p w14:paraId="3B92C360" w14:textId="77777777" w:rsidR="00CF677A" w:rsidRPr="00AC22A2" w:rsidRDefault="006D14FF" w:rsidP="00CF677A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hence from definition 37:</w:t>
      </w:r>
    </w:p>
    <w:p w14:paraId="2E47C9CE" w14:textId="77777777" w:rsidR="00CF677A" w:rsidRPr="00AC22A2" w:rsidRDefault="006D14FF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78E69140" w14:textId="50DC4B76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Recall from definition 28 that</w:t>
      </w:r>
    </w:p>
    <w:p w14:paraId="77A9568D" w14:textId="61AB1359" w:rsidR="00E23429" w:rsidRPr="00AC22A2" w:rsidRDefault="00E23429" w:rsidP="00E23429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XY 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521E332A" w14:textId="208420B8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07E7F9BB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5592BF6" w14:textId="5013F23E" w:rsidR="006D14FF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Finally, w</w:t>
      </w:r>
      <w:r w:rsidR="006D14FF" w:rsidRPr="00AC22A2">
        <w:rPr>
          <w:rStyle w:val="fontstyle01"/>
          <w:rFonts w:ascii="David" w:hAnsi="David" w:cs="David" w:hint="cs"/>
          <w:b w:val="0"/>
          <w:bCs w:val="0"/>
        </w:rPr>
        <w:t xml:space="preserve">e saw in fact 9 that the correlation 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266CBF15" w14:textId="2FE7AD50" w:rsidR="007D6786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5F09ED1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5B6DD8" w14:textId="0991F7E6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C24B566" w14:textId="311E2BB1" w:rsidR="00D446CC" w:rsidRPr="00AC22A2" w:rsidRDefault="00CF677A" w:rsidP="00394DE6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hence from definition 3</w:t>
      </w:r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8</w:t>
      </w:r>
      <w:r w:rsidR="00063C5E">
        <w:rPr>
          <w:rStyle w:val="fontstyle01"/>
          <w:rFonts w:ascii="David" w:eastAsiaTheme="minorEastAsia" w:hAnsi="David" w:cs="David"/>
          <w:b w:val="0"/>
          <w:bCs w:val="0"/>
        </w:rPr>
        <w:t>: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X-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 and Y-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sub>
        </m:sSub>
      </m:oMath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orthogonal, and again from definition 37 we obtain:</w:t>
      </w:r>
    </w:p>
    <w:p w14:paraId="26CDC3ED" w14:textId="32BB02C1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00B41391" w14:textId="3C3FB6C6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2947B479" w14:textId="350373FC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Recall from definition 28 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problem 17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that</w:t>
      </w:r>
    </w:p>
    <w:p w14:paraId="3EE33E9A" w14:textId="088A558B" w:rsidR="00CF677A" w:rsidRPr="00AC22A2" w:rsidRDefault="00394DE6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2EE58013" w14:textId="67AAB638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356F227C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00FE47" w14:textId="77777777" w:rsidR="00D446CC" w:rsidRPr="00AC22A2" w:rsidRDefault="00CF677A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Finally, we saw in fact 9 that the </w:t>
      </w:r>
      <w:r w:rsidR="00D446CC" w:rsidRPr="00AC22A2">
        <w:rPr>
          <w:rStyle w:val="fontstyle01"/>
          <w:rFonts w:ascii="David" w:hAnsi="David" w:cs="David" w:hint="cs"/>
          <w:b w:val="0"/>
          <w:bCs w:val="0"/>
        </w:rPr>
        <w:t xml:space="preserve">covariance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9BF5952" w14:textId="23899046" w:rsidR="002A75C4" w:rsidRPr="00AC22A2" w:rsidRDefault="00CF677A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F708BC4" w14:textId="77777777" w:rsidR="002A75C4" w:rsidRPr="00AC22A2" w:rsidRDefault="002A75C4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75DDDB" w14:textId="4BAEE333" w:rsidR="00394DE6" w:rsidRPr="00AC22A2" w:rsidRDefault="00394DE6" w:rsidP="002A75C4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lang w:val="en-US"/>
        </w:rPr>
        <w:t xml:space="preserve">Problem 23:  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prove Fact 14:</w:t>
      </w:r>
    </w:p>
    <w:p w14:paraId="0F4F0541" w14:textId="4070826E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X</m:t>
          </m:r>
          <m:r>
            <w:rPr>
              <w:rStyle w:val="fontstyle01"/>
              <w:rFonts w:ascii="Cambria Math" w:hAnsi="Cambria Math" w:cs="David" w:hint="cs"/>
              <w:lang w:val="en-US"/>
            </w:rPr>
            <m:t>⫫Y→X⊥Y</m:t>
          </m:r>
        </m:oMath>
      </m:oMathPara>
    </w:p>
    <w:p w14:paraId="37488B61" w14:textId="7517E4C6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30B06648" w14:textId="37435C7F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  <w:lang w:val="en-US"/>
        </w:rPr>
        <w:t>Proof:</w:t>
      </w:r>
    </w:p>
    <w:p w14:paraId="74B43936" w14:textId="6E1A96FD" w:rsidR="002A75C4" w:rsidRDefault="002A75C4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  <w:lang w:val="en-US"/>
        </w:rPr>
      </w:pPr>
      <w:r w:rsidRPr="00AC22A2">
        <w:rPr>
          <w:rFonts w:ascii="David" w:hAnsi="David" w:cs="David" w:hint="cs"/>
          <w:color w:val="000000"/>
          <w:sz w:val="20"/>
          <w:szCs w:val="20"/>
          <w:lang w:val="en-US"/>
        </w:rPr>
        <w:t xml:space="preserve">X and Y are independent RVs, hence by definition </w:t>
      </w:r>
      <m:oMath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=p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 xml:space="preserve"> ∀x,y</m:t>
        </m:r>
      </m:oMath>
      <w:r w:rsidR="00AC22A2" w:rsidRPr="00AC22A2">
        <w:rPr>
          <w:rFonts w:ascii="David" w:hAnsi="David" w:cs="David" w:hint="cs"/>
          <w:color w:val="000000"/>
          <w:sz w:val="20"/>
          <w:szCs w:val="20"/>
          <w:lang w:val="en-US"/>
        </w:rPr>
        <w:t>.</w:t>
      </w:r>
      <w:r w:rsidR="00986AF7">
        <w:rPr>
          <w:rFonts w:ascii="David" w:hAnsi="David" w:cs="David"/>
          <w:color w:val="000000"/>
          <w:sz w:val="20"/>
          <w:szCs w:val="20"/>
          <w:lang w:val="en-US"/>
        </w:rPr>
        <w:br/>
      </w:r>
      <w:r w:rsidR="00AC22A2" w:rsidRPr="00AC22A2">
        <w:rPr>
          <w:rFonts w:ascii="David" w:hAnsi="David" w:cs="David" w:hint="cs"/>
          <w:color w:val="000000"/>
          <w:sz w:val="20"/>
          <w:szCs w:val="20"/>
          <w:lang w:val="en-US"/>
        </w:rPr>
        <w:t xml:space="preserve">We need to show that X and Y are uncorrelated, meaning: </w:t>
      </w:r>
      <m:oMath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</m:t>
            </m:r>
          </m:sub>
        </m:sSub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T</m:t>
            </m:r>
          </m:sup>
        </m:sSubSup>
      </m:oMath>
    </w:p>
    <w:p w14:paraId="236ACF38" w14:textId="539C4F50" w:rsidR="005074D9" w:rsidRDefault="005074D9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  <w:lang w:val="en-US"/>
        </w:rPr>
      </w:pPr>
    </w:p>
    <w:p w14:paraId="23F72733" w14:textId="4EFBB519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5BA78DDE" w14:textId="04524741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xp(x)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p(y)</m:t>
              </m:r>
            </m:e>
          </m:nary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T</m:t>
              </m:r>
            </m:sup>
          </m:sSubSup>
        </m:oMath>
      </m:oMathPara>
    </w:p>
    <w:p w14:paraId="7DAC6590" w14:textId="1F31FE62" w:rsidR="00986AF7" w:rsidRPr="00AC22A2" w:rsidRDefault="00986AF7" w:rsidP="00986AF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  <w:lang w:val="en-US"/>
        </w:rPr>
        <w:t>continuous</w:t>
      </w:r>
      <w:r w:rsidRPr="00AC22A2">
        <w:rPr>
          <w:rFonts w:ascii="David" w:hAnsi="David" w:cs="David" w:hint="cs"/>
          <w:sz w:val="20"/>
          <w:szCs w:val="20"/>
        </w:rPr>
        <w:t xml:space="preserve"> RVs:</w:t>
      </w:r>
    </w:p>
    <w:p w14:paraId="59C14EE1" w14:textId="413EEB2C" w:rsidR="00986AF7" w:rsidRPr="006C26D4" w:rsidRDefault="00986AF7" w:rsidP="00986AF7">
      <w:pPr>
        <w:rPr>
          <w:rFonts w:ascii="David" w:hAnsi="David" w:cs="David"/>
          <w:color w:val="000000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xp(x)dx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p(y)dy</m:t>
              </m:r>
            </m:e>
          </m:nary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T</m:t>
              </m:r>
            </m:sup>
          </m:sSubSup>
        </m:oMath>
      </m:oMathPara>
    </w:p>
    <w:p w14:paraId="25D0BDCB" w14:textId="540DE12C" w:rsidR="006C26D4" w:rsidRDefault="006C26D4" w:rsidP="00986AF7">
      <w:pPr>
        <w:rPr>
          <w:rFonts w:ascii="David" w:hAnsi="David" w:cs="David"/>
          <w:color w:val="000000"/>
          <w:sz w:val="20"/>
          <w:szCs w:val="20"/>
          <w:lang w:val="en-US"/>
        </w:rPr>
      </w:pPr>
    </w:p>
    <w:p w14:paraId="33843950" w14:textId="77777777" w:rsidR="006C26D4" w:rsidRPr="00AC22A2" w:rsidRDefault="006C26D4" w:rsidP="00986AF7">
      <w:pPr>
        <w:rPr>
          <w:rFonts w:ascii="David" w:hAnsi="David" w:cs="David"/>
          <w:sz w:val="20"/>
          <w:szCs w:val="20"/>
        </w:rPr>
      </w:pPr>
    </w:p>
    <w:p w14:paraId="013847E8" w14:textId="1FD583BB" w:rsidR="006C26D4" w:rsidRDefault="006C26D4" w:rsidP="006C26D4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  <w:lang w:val="en-US"/>
        </w:rPr>
        <w:t>Problem</w:t>
      </w:r>
      <w:r w:rsidRPr="006C26D4">
        <w:rPr>
          <w:rStyle w:val="fontstyle01"/>
          <w:rFonts w:ascii="David" w:hAnsi="David" w:cs="David" w:hint="cs"/>
          <w:lang w:val="en-US"/>
        </w:rPr>
        <w:t xml:space="preserve"> 2</w:t>
      </w:r>
      <w:r w:rsidRPr="006C26D4">
        <w:rPr>
          <w:rStyle w:val="fontstyle01"/>
          <w:rFonts w:ascii="David" w:hAnsi="David" w:cs="David"/>
          <w:lang w:val="en-US"/>
        </w:rPr>
        <w:t>4</w:t>
      </w:r>
      <w:r w:rsidRPr="006C26D4">
        <w:rPr>
          <w:rStyle w:val="fontstyle01"/>
          <w:rFonts w:ascii="David" w:hAnsi="David" w:cs="David" w:hint="cs"/>
          <w:lang w:val="en-US"/>
        </w:rPr>
        <w:t>:</w:t>
      </w:r>
      <w:r w:rsidRPr="006C26D4">
        <w:rPr>
          <w:rStyle w:val="fontstyle01"/>
          <w:rFonts w:ascii="David" w:hAnsi="David" w:cs="David"/>
          <w:lang w:val="en-US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  <w:lang w:val="en-US"/>
        </w:rPr>
        <w:t xml:space="preserve">. </w:t>
      </w:r>
      <w:r w:rsidRPr="006C26D4">
        <w:rPr>
          <w:sz w:val="20"/>
          <w:szCs w:val="20"/>
          <w:lang w:val="en-US"/>
        </w:rPr>
        <w:br/>
      </w:r>
      <w:r w:rsidRPr="006C26D4">
        <w:rPr>
          <w:sz w:val="20"/>
          <w:szCs w:val="20"/>
        </w:rPr>
        <w:t>The probability mass function (pmf ) of X is given by:</w:t>
      </w:r>
    </w:p>
    <w:p w14:paraId="5D2B5594" w14:textId="77777777" w:rsidR="006C26D4" w:rsidRPr="006C26D4" w:rsidRDefault="006C26D4" w:rsidP="006C26D4">
      <w:pPr>
        <w:rPr>
          <w:sz w:val="20"/>
          <w:szCs w:val="20"/>
        </w:rPr>
      </w:pPr>
    </w:p>
    <w:p w14:paraId="7CD2343C" w14:textId="3177FF68" w:rsidR="006C26D4" w:rsidRPr="006C26D4" w:rsidRDefault="006C26D4" w:rsidP="006C26D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</m:oMath>
      </m:oMathPara>
    </w:p>
    <w:p w14:paraId="638DFF5D" w14:textId="2F1140D1" w:rsidR="006C26D4" w:rsidRPr="006C26D4" w:rsidRDefault="006C26D4" w:rsidP="006C26D4">
      <w:pPr>
        <w:rPr>
          <w:rFonts w:ascii="David" w:hAnsi="David" w:cs="David"/>
          <w:color w:val="000000"/>
          <w:sz w:val="20"/>
          <w:szCs w:val="20"/>
          <w:lang w:val="en-US"/>
        </w:rPr>
      </w:pPr>
    </w:p>
    <w:p w14:paraId="7B1BFB95" w14:textId="4FBCA1B3" w:rsidR="007E6072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6CACEC3" w14:textId="06C17C7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B570AD5" w14:textId="5EB3F5FF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correlation matrix, </w:t>
      </w:r>
      <m:oMath>
        <m:r>
          <w:rPr>
            <w:rStyle w:val="fontstyle01"/>
            <w:rFonts w:ascii="Cambria Math" w:eastAsiaTheme="minorEastAsia" w:hAnsi="Cambria Math" w:cs="David"/>
          </w:rPr>
          <m:t>E(X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8F110A7" w14:textId="6207D6A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6C4F0AA" w14:textId="5984231B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63B3309" w14:textId="2B60136A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correlated?</w:t>
      </w:r>
    </w:p>
    <w:p w14:paraId="01053FE3" w14:textId="35898FE0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79615778" w14:textId="25C4BFB6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</w:pPr>
      <w:r w:rsidRPr="006C26D4"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  <w:t>Proof</w:t>
      </w:r>
      <w:r w:rsidRPr="006C26D4">
        <w:rPr>
          <w:rStyle w:val="fontstyle01"/>
          <w:rFonts w:ascii="David" w:eastAsiaTheme="minorEastAsia" w:hAnsi="David" w:cs="David"/>
          <w:b w:val="0"/>
          <w:bCs w:val="0"/>
          <w:lang w:val="en-US"/>
        </w:rPr>
        <w:t>:</w:t>
      </w:r>
    </w:p>
    <w:p w14:paraId="07FB6091" w14:textId="4A4E2317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</w:pPr>
    </w:p>
    <w:p w14:paraId="66A449B4" w14:textId="77777777" w:rsidR="0022315D" w:rsidRPr="0022315D" w:rsidRDefault="0022315D" w:rsidP="0022315D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6B1372D" w14:textId="313F5B74" w:rsidR="0022315D" w:rsidRPr="0022315D" w:rsidRDefault="006C26D4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=0.5+0.1=0.6</m:t>
          </m:r>
        </m:oMath>
      </m:oMathPara>
    </w:p>
    <w:p w14:paraId="1D0B3590" w14:textId="01A4EB2F" w:rsidR="0022315D" w:rsidRPr="00572DAA" w:rsidRDefault="0022315D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=0.3+0.1=0.4</m:t>
          </m:r>
        </m:oMath>
      </m:oMathPara>
    </w:p>
    <w:p w14:paraId="2EDF262B" w14:textId="42C7F6D9" w:rsidR="00572DAA" w:rsidRP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w:lastRenderedPageBreak/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0.6,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0.4,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FAC9126" w14:textId="1A4960E2" w:rsid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55F2F6B6" w14:textId="64F862AC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=0.5+0.3=0.8</m:t>
          </m:r>
        </m:oMath>
      </m:oMathPara>
    </w:p>
    <w:p w14:paraId="59F60E89" w14:textId="3EA08427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=0.1+0.1=0.2</m:t>
          </m:r>
        </m:oMath>
      </m:oMathPara>
    </w:p>
    <w:p w14:paraId="5269B58E" w14:textId="6F8B97EA" w:rsidR="00572DAA" w:rsidRPr="00613908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0.8,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A61E0C6" w14:textId="77777777" w:rsidR="00280252" w:rsidRPr="00A616CB" w:rsidRDefault="00280252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457CF30" w14:textId="388932CF" w:rsidR="00A616CB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026F0FDC" w14:textId="77777777" w:rsidR="00613908" w:rsidRDefault="00613908" w:rsidP="0061390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54FB3C2" w14:textId="5F8DFEB7" w:rsidR="00280252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0.3+0.1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0.1+0.1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537C70CB" w14:textId="77777777" w:rsidR="00FA2025" w:rsidRPr="00FA2025" w:rsidRDefault="00FA2025" w:rsidP="00FA202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571A2B9" w14:textId="501CD8A3" w:rsidR="00FA2025" w:rsidRDefault="00FA2025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-μ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0.16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-0.2</m:t>
                  </m:r>
                </m:e>
              </m:mr>
            </m:m>
          </m:e>
        </m:d>
      </m:oMath>
    </w:p>
    <w:p w14:paraId="5B554157" w14:textId="77777777" w:rsidR="006D5526" w:rsidRPr="006D5526" w:rsidRDefault="006D5526" w:rsidP="006D552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AFC63E" w14:textId="7C9BBC10" w:rsidR="006D5526" w:rsidRDefault="001D74D1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=0.5≠0.48=0.3*0.8=p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4BB40272" w14:textId="77777777" w:rsidR="003005B5" w:rsidRPr="003005B5" w:rsidRDefault="003005B5" w:rsidP="003005B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8AAA4B" w14:textId="7FAB51B3" w:rsidR="003005B5" w:rsidRDefault="00C262BB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=0.1</m:t>
        </m:r>
      </m:oMath>
    </w:p>
    <w:p w14:paraId="6A6A3058" w14:textId="0A3263A2" w:rsidR="00C262BB" w:rsidRPr="006C25B6" w:rsidRDefault="00C262BB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=0.1-0.4*0.2=0.02≠0</m:t>
          </m:r>
        </m:oMath>
      </m:oMathPara>
    </w:p>
    <w:p w14:paraId="4A24EFAE" w14:textId="77777777" w:rsidR="006C25B6" w:rsidRPr="006C25B6" w:rsidRDefault="006C25B6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9C3F941" w14:textId="14DB55ED" w:rsidR="00C262BB" w:rsidRPr="00C262BB" w:rsidRDefault="00C262BB" w:rsidP="00C262B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6DE97325" w14:textId="2FF34FA6" w:rsidR="009F2642" w:rsidRDefault="009F2642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70195AB" w14:textId="12A58038" w:rsidR="009F2642" w:rsidRDefault="009F2642" w:rsidP="009F2642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  <w:lang w:val="en-US"/>
        </w:rPr>
        <w:t>Problem</w:t>
      </w:r>
      <w:r w:rsidRPr="006C26D4">
        <w:rPr>
          <w:rStyle w:val="fontstyle01"/>
          <w:rFonts w:ascii="David" w:hAnsi="David" w:cs="David" w:hint="cs"/>
          <w:lang w:val="en-US"/>
        </w:rPr>
        <w:t xml:space="preserve"> 2</w:t>
      </w:r>
      <w:r>
        <w:rPr>
          <w:rStyle w:val="fontstyle01"/>
          <w:rFonts w:ascii="David" w:hAnsi="David" w:cs="David"/>
          <w:lang w:val="en-US"/>
        </w:rPr>
        <w:t>5</w:t>
      </w:r>
      <w:r w:rsidRPr="006C26D4">
        <w:rPr>
          <w:rStyle w:val="fontstyle01"/>
          <w:rFonts w:ascii="David" w:hAnsi="David" w:cs="David" w:hint="cs"/>
          <w:lang w:val="en-US"/>
        </w:rPr>
        <w:t>:</w:t>
      </w:r>
      <w:r w:rsidRPr="006C26D4">
        <w:rPr>
          <w:rStyle w:val="fontstyle01"/>
          <w:rFonts w:ascii="David" w:hAnsi="David" w:cs="David"/>
          <w:lang w:val="en-US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  <w:lang w:val="en-US"/>
        </w:rPr>
        <w:t xml:space="preserve">. </w:t>
      </w:r>
      <w:r w:rsidRPr="006C26D4">
        <w:rPr>
          <w:sz w:val="20"/>
          <w:szCs w:val="20"/>
          <w:lang w:val="en-US"/>
        </w:rPr>
        <w:br/>
      </w:r>
      <w:r w:rsidRPr="006C26D4">
        <w:rPr>
          <w:sz w:val="20"/>
          <w:szCs w:val="20"/>
        </w:rPr>
        <w:t>The probability mass function (pmf ) of X is given by:</w:t>
      </w:r>
    </w:p>
    <w:p w14:paraId="3A1D06DF" w14:textId="1C02F2FC" w:rsidR="009F2642" w:rsidRPr="00B32554" w:rsidRDefault="009F2642" w:rsidP="00B3255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069D6717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F889B2B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4DB9A06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7B0B3BF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20EC5884" w14:textId="4EA03458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 w:rsidR="007D431B">
        <w:rPr>
          <w:rStyle w:val="fontstyle01"/>
          <w:rFonts w:ascii="David" w:eastAsiaTheme="minorEastAsia" w:hAnsi="David" w:cs="David"/>
          <w:b w:val="0"/>
          <w:bCs w:val="0"/>
        </w:rPr>
        <w:t>un</w:t>
      </w:r>
      <w:r>
        <w:rPr>
          <w:rStyle w:val="fontstyle01"/>
          <w:rFonts w:ascii="David" w:eastAsiaTheme="minorEastAsia" w:hAnsi="David" w:cs="David"/>
          <w:b w:val="0"/>
          <w:bCs w:val="0"/>
        </w:rPr>
        <w:t>correlated?</w:t>
      </w:r>
    </w:p>
    <w:p w14:paraId="228808D1" w14:textId="412C2E8A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w:r w:rsidRPr="005A7378">
        <w:rPr>
          <w:rStyle w:val="fontstyle01"/>
          <w:rFonts w:ascii="David" w:eastAsiaTheme="minorEastAsia" w:hAnsi="David" w:cs="David"/>
          <w:b w:val="0"/>
          <w:bCs w:val="0"/>
          <w:lang w:val="en-US"/>
        </w:rPr>
        <w:t xml:space="preserve">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2</m:t>
            </m:r>
          </m:sub>
        </m:sSub>
      </m:oMath>
      <w:r w:rsidRPr="005A7378">
        <w:rPr>
          <w:rStyle w:val="fontstyle01"/>
          <w:rFonts w:ascii="David" w:eastAsiaTheme="minorEastAsia" w:hAnsi="David" w:cs="David"/>
          <w:b w:val="0"/>
          <w:bCs w:val="0"/>
          <w:lang w:val="en-US"/>
        </w:rPr>
        <w:t xml:space="preserve"> and 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=|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|</m:t>
        </m:r>
      </m:oMath>
    </w:p>
    <w:p w14:paraId="57023CB2" w14:textId="77777777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31F84913" w14:textId="153FF5B3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pmf of </w:t>
      </w:r>
      <m:oMath>
        <m:r>
          <w:rPr>
            <w:rStyle w:val="fontstyle01"/>
            <w:rFonts w:ascii="Cambria Math" w:eastAsiaTheme="minorEastAsia" w:hAnsi="Cambria Math" w:cs="David"/>
          </w:rPr>
          <m:t>Y=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572023D" w14:textId="628F28C0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91B3EAB" w14:textId="53FE20D5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 of </w:t>
      </w:r>
      <m:oMath>
        <m:r>
          <w:rPr>
            <w:rStyle w:val="fontstyle01"/>
            <w:rFonts w:ascii="Cambria Math" w:eastAsiaTheme="minorEastAsia" w:hAnsi="Cambria Math" w:cs="David"/>
          </w:rPr>
          <m:t>Y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/>
          </w:rPr>
          <m:t>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60FAE58C" w14:textId="34943C2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 of Y,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 xml:space="preserve">,   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F3CBB3C" w14:textId="0298BE8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D1B7424" w14:textId="77777777" w:rsidR="00B32554" w:rsidRDefault="00292FFB" w:rsidP="00B32554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uncorrelated</w:t>
      </w:r>
    </w:p>
    <w:p w14:paraId="33C4B973" w14:textId="5A52DABC" w:rsidR="0022315D" w:rsidRPr="00B32554" w:rsidRDefault="00D25C4C" w:rsidP="00B32554">
      <w:pPr>
        <w:ind w:left="360"/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w:r w:rsidRPr="00B32554"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  <w:lastRenderedPageBreak/>
        <w:t>Proof</w:t>
      </w:r>
      <w:r w:rsidRPr="00B32554">
        <w:rPr>
          <w:rStyle w:val="fontstyle01"/>
          <w:rFonts w:ascii="David" w:eastAsiaTheme="minorEastAsia" w:hAnsi="David" w:cs="David"/>
          <w:b w:val="0"/>
          <w:bCs w:val="0"/>
          <w:lang w:val="en-US"/>
        </w:rPr>
        <w:t>:</w:t>
      </w:r>
    </w:p>
    <w:p w14:paraId="1A04D1A8" w14:textId="77777777" w:rsidR="00D25C4C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3DEC3406" w14:textId="77777777" w:rsidR="00D25C4C" w:rsidRPr="0022315D" w:rsidRDefault="00D25C4C" w:rsidP="00D25C4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994A811" w14:textId="0D32E984" w:rsidR="00D25C4C" w:rsidRPr="0022315D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=0.25+0.25=0.5</m:t>
          </m:r>
        </m:oMath>
      </m:oMathPara>
    </w:p>
    <w:p w14:paraId="47005E81" w14:textId="0AEF6207" w:rsidR="00D25C4C" w:rsidRPr="00572DAA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=0.25+0.25=0.5</m:t>
          </m:r>
        </m:oMath>
      </m:oMathPara>
    </w:p>
    <w:p w14:paraId="3D3C20D0" w14:textId="371F12E4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927511E" w14:textId="4265FEA3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Similarly, we will obtain:</w:t>
      </w:r>
    </w:p>
    <w:p w14:paraId="062178DC" w14:textId="09195FF1" w:rsidR="00D25C4C" w:rsidRPr="001048B5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2D8260EA" w14:textId="77777777" w:rsidR="001048B5" w:rsidRPr="001048B5" w:rsidRDefault="001048B5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BA9CFFE" w14:textId="78E84F93" w:rsidR="001048B5" w:rsidRDefault="001048B5" w:rsidP="001048B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0341C46D" w14:textId="77777777" w:rsid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8884A11" w14:textId="3739AE12" w:rsidR="00A76D65" w:rsidRDefault="00CE67D1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Σ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</m:t>
        </m:r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</m:oMath>
    </w:p>
    <w:p w14:paraId="5868CD58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4F0438C" w14:textId="77777777" w:rsidR="00A76D65" w:rsidRDefault="001D74D1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are independent since</w:t>
      </w:r>
    </w:p>
    <w:p w14:paraId="005C12FA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B9C5B57" w14:textId="39AEC7A3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6A031114" w14:textId="012D8984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=1)</m:t>
          </m:r>
        </m:oMath>
      </m:oMathPara>
    </w:p>
    <w:p w14:paraId="3A6E83BE" w14:textId="4B014380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7C68BF27" w14:textId="56CF408A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</m:oMath>
      </m:oMathPara>
    </w:p>
    <w:p w14:paraId="67EBD9F4" w14:textId="77777777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C6958EB" w14:textId="77777777" w:rsidR="00B67B40" w:rsidRPr="00B67B40" w:rsidRDefault="00B67B40" w:rsidP="00B67B40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</m:t>
        </m:r>
      </m:oMath>
    </w:p>
    <w:p w14:paraId="798E7BFF" w14:textId="77777777" w:rsidR="00B67B40" w:rsidRPr="006C25B6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=0.25-0.5*0.5=0</m:t>
          </m:r>
        </m:oMath>
      </m:oMathPara>
    </w:p>
    <w:p w14:paraId="6A37CDDC" w14:textId="77777777" w:rsidR="00B67B40" w:rsidRPr="00C262BB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E1643C" w14:textId="77777777" w:rsid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uncorrelated.</w:t>
      </w:r>
    </w:p>
    <w:p w14:paraId="3B6F9766" w14:textId="5E154E17" w:rsid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6B14D1" w14:textId="4DF50F2D" w:rsidR="00141C13" w:rsidRDefault="00F772C5" w:rsidP="00141C13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We can notice that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∈{0,1,2}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∈{0,1}</m:t>
        </m:r>
      </m:oMath>
    </w:p>
    <w:p w14:paraId="4D54038B" w14:textId="77777777" w:rsid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8B74F1" w14:textId="7B7F0112" w:rsidR="00141C13" w:rsidRPr="00290130" w:rsidRDefault="003F3864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52590148" w14:textId="3B92F6CE" w:rsid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47D556F5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101319E6" w14:textId="77777777" w:rsidR="00290130" w:rsidRPr="002D5B71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10670DAA" w14:textId="6F2D99CD" w:rsidR="00141C13" w:rsidRPr="00290130" w:rsidRDefault="00B37CD6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107A15DC" w14:textId="77777777" w:rsidR="00290130" w:rsidRPr="00141C13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36A5582A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=0.25+0.25=0.5</m:t>
          </m:r>
        </m:oMath>
      </m:oMathPara>
    </w:p>
    <w:p w14:paraId="43723C24" w14:textId="77777777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0792390B" w14:textId="5C6E2619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27BE2179" w14:textId="77777777" w:rsidR="00290130" w:rsidRPr="002D5B71" w:rsidRDefault="00290130" w:rsidP="00290130">
      <w:pPr>
        <w:pStyle w:val="ListParagraph"/>
        <w:rPr>
          <w:rFonts w:eastAsiaTheme="minorEastAsia"/>
          <w:i/>
          <w:iCs/>
          <w:color w:val="000000"/>
          <w:sz w:val="20"/>
          <w:szCs w:val="20"/>
        </w:rPr>
      </w:pPr>
    </w:p>
    <w:p w14:paraId="4E9BF3C0" w14:textId="0BF1471A" w:rsidR="00F772C5" w:rsidRPr="00B32554" w:rsidRDefault="00290130" w:rsidP="00B32554">
      <w:pPr>
        <w:pStyle w:val="ListParagraph"/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7189250" w14:textId="6800ED1B" w:rsidR="00F772C5" w:rsidRPr="00F772C5" w:rsidRDefault="00F772C5" w:rsidP="00F772C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430C5F" w14:textId="5FDFCD74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65D894AA" w14:textId="092B7E05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=0+0.5=0.5</m:t>
          </m:r>
        </m:oMath>
      </m:oMathPara>
    </w:p>
    <w:p w14:paraId="3F0AC5FD" w14:textId="4AB99492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=2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p(2,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3A3E79F1" w14:textId="0667368A" w:rsidR="00F772C5" w:rsidRPr="00290130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40A41018" w14:textId="710A38E4" w:rsidR="00290130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A71BBE8" w14:textId="4BE8FFBF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=0.25+0+0.25=0.5</m:t>
          </m:r>
        </m:oMath>
      </m:oMathPara>
    </w:p>
    <w:p w14:paraId="6842858D" w14:textId="2EF2353D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=0+0.5+0=0.5</m:t>
          </m:r>
        </m:oMath>
      </m:oMathPara>
    </w:p>
    <w:p w14:paraId="5B0A5CFF" w14:textId="6B0C5903" w:rsidR="00290130" w:rsidRPr="001A58F1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53BFB3C3" w14:textId="7C601A6D" w:rsidR="001A58F1" w:rsidRDefault="001A58F1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95BBBE9" w14:textId="22C46B15" w:rsidR="001A58F1" w:rsidRDefault="001A58F1" w:rsidP="001A58F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+2*p(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0.75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0DE2B898" w14:textId="43CED69B" w:rsidR="001A58F1" w:rsidRDefault="001A58F1" w:rsidP="001A58F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10BCD59" w14:textId="62F05B02" w:rsidR="00A65B7E" w:rsidRPr="00B04784" w:rsidRDefault="00A65B7E" w:rsidP="0087599B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0.5+4*0.25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</m:oMath>
    </w:p>
    <w:p w14:paraId="30356A4E" w14:textId="77777777" w:rsidR="00290130" w:rsidRPr="00D25C4C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2F831A2" w14:textId="3BAB5D61" w:rsidR="00041E9E" w:rsidRDefault="001D74D1" w:rsidP="00041E9E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=0.25≠0.125=0.25*0.5=p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7D4F139E" w14:textId="5E207704" w:rsidR="00415751" w:rsidRDefault="00415751" w:rsidP="0041575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=0.5+2*0=0.5</m:t>
        </m:r>
      </m:oMath>
    </w:p>
    <w:p w14:paraId="1E82CCCA" w14:textId="77777777" w:rsidR="00415751" w:rsidRPr="00B67B40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DB0A04A" w14:textId="04050ED4" w:rsidR="00415751" w:rsidRPr="006C25B6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=0.5-0.75*0.5=0.5-0.375=0.125≠0</m:t>
          </m:r>
        </m:oMath>
      </m:oMathPara>
    </w:p>
    <w:p w14:paraId="5C021584" w14:textId="77777777" w:rsidR="00415751" w:rsidRPr="00C262BB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55F7471" w14:textId="7C083CF3" w:rsidR="00A76D65" w:rsidRDefault="00825797" w:rsidP="0002160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63173E45" w14:textId="77777777" w:rsidR="00892CAD" w:rsidRDefault="00892CAD" w:rsidP="0002160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CC30A45" w14:textId="55F3A606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</w:rPr>
        <w:t xml:space="preserve">Problem </w:t>
      </w:r>
      <w:r w:rsidRPr="00AC22A2">
        <w:rPr>
          <w:rStyle w:val="fontstyle01"/>
          <w:rFonts w:ascii="David" w:hAnsi="David" w:cs="David" w:hint="cs"/>
          <w:lang w:val="en-US"/>
        </w:rPr>
        <w:t>2</w:t>
      </w:r>
      <w:r>
        <w:rPr>
          <w:rStyle w:val="fontstyle01"/>
          <w:rFonts w:ascii="David" w:hAnsi="David" w:cs="David"/>
          <w:lang w:val="en-US"/>
        </w:rPr>
        <w:t>6</w:t>
      </w:r>
      <w:r w:rsidRPr="00AC22A2">
        <w:rPr>
          <w:rStyle w:val="fontstyle01"/>
          <w:rFonts w:ascii="David" w:hAnsi="David" w:cs="David" w:hint="cs"/>
        </w:rPr>
        <w:t>:</w:t>
      </w:r>
      <w:r w:rsidRPr="00AC22A2">
        <w:rPr>
          <w:rStyle w:val="fontstyle01"/>
          <w:rFonts w:ascii="David" w:hAnsi="David" w:cs="David" w:hint="cs"/>
          <w:lang w:val="en-US"/>
        </w:rPr>
        <w:t xml:space="preserve"> </w:t>
      </w:r>
      <m:oMath>
        <m:r>
          <w:rPr>
            <w:rStyle w:val="fontstyle01"/>
            <w:rFonts w:ascii="Cambria Math" w:hAnsi="Cambria Math" w:cs="David"/>
            <w:lang w:val="en-US"/>
          </w:rPr>
          <m:t>X</m:t>
        </m:r>
        <m:r>
          <w:rPr>
            <w:rStyle w:val="fontstyle01"/>
            <w:rFonts w:ascii="Cambria Math" w:hAnsi="Cambria Math" w:cs="David" w:hint="cs"/>
            <w:lang w:val="en-US"/>
          </w:rPr>
          <m:t>⫫</m:t>
        </m:r>
        <m:r>
          <w:rPr>
            <w:rStyle w:val="fontstyle01"/>
            <w:rFonts w:ascii="Cambria Math" w:hAnsi="Cambria Math" w:cs="David"/>
            <w:lang w:val="en-US"/>
          </w:rPr>
          <m:t>Y</m:t>
        </m:r>
        <m:r>
          <w:rPr>
            <w:rStyle w:val="fontstyle01"/>
            <w:rFonts w:ascii="Cambria Math" w:hAnsi="Cambria Math" w:cs="David" w:hint="cs"/>
            <w:lang w:val="en-US"/>
          </w:rPr>
          <m:t>|</m:t>
        </m:r>
        <m:r>
          <w:rPr>
            <w:rStyle w:val="fontstyle01"/>
            <w:rFonts w:ascii="Cambria Math" w:hAnsi="Cambria Math" w:cs="David"/>
            <w:lang w:val="en-US"/>
          </w:rPr>
          <m:t>Z</m:t>
        </m:r>
        <m:r>
          <w:rPr>
            <w:rStyle w:val="fontstyle01"/>
            <w:rFonts w:ascii="Cambria Math" w:hAnsi="Cambria Math" w:cs="David" w:hint="cs"/>
            <w:lang w:val="en-U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/>
                <w:lang w:val="en-US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  <w:lang w:val="en-US"/>
              </w:rPr>
              <m:t>y</m:t>
            </m:r>
            <m:r>
              <w:rPr>
                <w:rStyle w:val="fontstyle01"/>
                <w:rFonts w:ascii="Cambria Math" w:hAnsi="Cambria Math" w:cs="David" w:hint="cs"/>
                <w:lang w:val="en-US"/>
              </w:rPr>
              <m:t>,</m:t>
            </m:r>
            <m:r>
              <w:rPr>
                <w:rStyle w:val="fontstyle01"/>
                <w:rFonts w:ascii="Cambria Math" w:hAnsi="Cambria Math" w:cs="David"/>
                <w:lang w:val="en-US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/>
                <w:lang w:val="en-US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  <w:lang w:val="en-US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/>
                <w:lang w:val="en-US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  <w:lang w:val="en-US"/>
              </w:rPr>
              <m:t>x</m:t>
            </m:r>
            <m:r>
              <w:rPr>
                <w:rStyle w:val="fontstyle01"/>
                <w:rFonts w:ascii="Cambria Math" w:hAnsi="Cambria Math" w:cs="David" w:hint="cs"/>
                <w:lang w:val="en-US"/>
              </w:rPr>
              <m:t>,</m:t>
            </m:r>
            <m:r>
              <w:rPr>
                <w:rStyle w:val="fontstyle01"/>
                <w:rFonts w:ascii="Cambria Math" w:hAnsi="Cambria Math" w:cs="David"/>
                <w:lang w:val="en-US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=p(</m:t>
        </m:r>
        <m:r>
          <w:rPr>
            <w:rStyle w:val="fontstyle01"/>
            <w:rFonts w:ascii="Cambria Math" w:hAnsi="Cambria Math" w:cs="David"/>
            <w:lang w:val="en-US"/>
          </w:rPr>
          <m:t>y</m:t>
        </m:r>
        <m:r>
          <w:rPr>
            <w:rStyle w:val="fontstyle01"/>
            <w:rFonts w:ascii="Cambria Math" w:hAnsi="Cambria Math" w:cs="David" w:hint="cs"/>
            <w:lang w:val="en-US"/>
          </w:rPr>
          <m:t>|</m:t>
        </m:r>
        <m:r>
          <w:rPr>
            <w:rStyle w:val="fontstyle01"/>
            <w:rFonts w:ascii="Cambria Math" w:hAnsi="Cambria Math" w:cs="David"/>
            <w:lang w:val="en-US"/>
          </w:rPr>
          <m:t>z</m:t>
        </m:r>
        <m:r>
          <w:rPr>
            <w:rStyle w:val="fontstyle01"/>
            <w:rFonts w:ascii="Cambria Math" w:hAnsi="Cambria Math" w:cs="David" w:hint="cs"/>
            <w:lang w:val="en-US"/>
          </w:rPr>
          <m:t>)</m:t>
        </m:r>
      </m:oMath>
    </w:p>
    <w:p w14:paraId="016DC86B" w14:textId="7777777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6BAE720E" w14:textId="7777777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1E5A8457" w14:textId="7777777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1193C95C" w14:textId="7777777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We’ll prove:</w:t>
      </w:r>
    </w:p>
    <w:p w14:paraId="0CEC4375" w14:textId="77777777" w:rsidR="0002160F" w:rsidRPr="0002160F" w:rsidRDefault="0002160F" w:rsidP="0002160F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</m:oMath>
    </w:p>
    <w:p w14:paraId="62BB6497" w14:textId="03506DE1" w:rsidR="0002160F" w:rsidRPr="0002160F" w:rsidRDefault="0002160F" w:rsidP="0002160F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4651E50" w14:textId="0DBCD0FC" w:rsidR="0002160F" w:rsidRPr="00BD5035" w:rsidRDefault="0002160F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w:lastRenderedPageBreak/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definition </m:t>
                </m:r>
                <m:r>
                  <w:rPr>
                    <w:rStyle w:val="fontstyle01"/>
                    <w:rFonts w:ascii="Cambria Math" w:hAnsi="Cambria Math" w:cs="David"/>
                  </w:rPr>
                  <m:t>40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y∩z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z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</m:oMath>
    </w:p>
    <w:sectPr w:rsidR="0002160F" w:rsidRPr="00BD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4462" w14:textId="77777777" w:rsidR="001D74D1" w:rsidRDefault="001D74D1" w:rsidP="00D05CDB">
      <w:r>
        <w:separator/>
      </w:r>
    </w:p>
  </w:endnote>
  <w:endnote w:type="continuationSeparator" w:id="0">
    <w:p w14:paraId="6B347FF7" w14:textId="77777777" w:rsidR="001D74D1" w:rsidRDefault="001D74D1" w:rsidP="00D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F7BD" w14:textId="77777777" w:rsidR="001D74D1" w:rsidRDefault="001D74D1" w:rsidP="00D05CDB">
      <w:r>
        <w:separator/>
      </w:r>
    </w:p>
  </w:footnote>
  <w:footnote w:type="continuationSeparator" w:id="0">
    <w:p w14:paraId="33DB14AC" w14:textId="77777777" w:rsidR="001D74D1" w:rsidRDefault="001D74D1" w:rsidP="00D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0CB"/>
    <w:multiLevelType w:val="hybridMultilevel"/>
    <w:tmpl w:val="DE40F278"/>
    <w:lvl w:ilvl="0" w:tplc="F2509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B72"/>
    <w:multiLevelType w:val="hybridMultilevel"/>
    <w:tmpl w:val="350EA87A"/>
    <w:lvl w:ilvl="0" w:tplc="9FA4F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22FAF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E30"/>
    <w:multiLevelType w:val="hybridMultilevel"/>
    <w:tmpl w:val="695A41D4"/>
    <w:lvl w:ilvl="0" w:tplc="0C36D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F6145"/>
    <w:multiLevelType w:val="hybridMultilevel"/>
    <w:tmpl w:val="5A12C6A2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2EC"/>
    <w:multiLevelType w:val="hybridMultilevel"/>
    <w:tmpl w:val="3E302C46"/>
    <w:lvl w:ilvl="0" w:tplc="1E4A7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17487"/>
    <w:multiLevelType w:val="hybridMultilevel"/>
    <w:tmpl w:val="7848EAFA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3B49"/>
    <w:multiLevelType w:val="hybridMultilevel"/>
    <w:tmpl w:val="7F14B6DC"/>
    <w:lvl w:ilvl="0" w:tplc="6868B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E41DF"/>
    <w:multiLevelType w:val="hybridMultilevel"/>
    <w:tmpl w:val="064C15FC"/>
    <w:lvl w:ilvl="0" w:tplc="95267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23B83"/>
    <w:multiLevelType w:val="hybridMultilevel"/>
    <w:tmpl w:val="C78CC98A"/>
    <w:lvl w:ilvl="0" w:tplc="2DC089A2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42B89"/>
    <w:multiLevelType w:val="hybridMultilevel"/>
    <w:tmpl w:val="31D07BD6"/>
    <w:lvl w:ilvl="0" w:tplc="64E4F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80A67"/>
    <w:multiLevelType w:val="hybridMultilevel"/>
    <w:tmpl w:val="C27A75A4"/>
    <w:lvl w:ilvl="0" w:tplc="4B544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1300E"/>
    <w:multiLevelType w:val="hybridMultilevel"/>
    <w:tmpl w:val="31D07BD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51947"/>
    <w:multiLevelType w:val="hybridMultilevel"/>
    <w:tmpl w:val="FA8C6DBE"/>
    <w:lvl w:ilvl="0" w:tplc="3130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B694D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37DF9"/>
    <w:multiLevelType w:val="hybridMultilevel"/>
    <w:tmpl w:val="A75C1446"/>
    <w:lvl w:ilvl="0" w:tplc="EF74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0F8B"/>
    <w:multiLevelType w:val="hybridMultilevel"/>
    <w:tmpl w:val="D91226B8"/>
    <w:lvl w:ilvl="0" w:tplc="6DA0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76B6A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E0DD2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45CFC"/>
    <w:multiLevelType w:val="hybridMultilevel"/>
    <w:tmpl w:val="C27A75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83F7A"/>
    <w:multiLevelType w:val="hybridMultilevel"/>
    <w:tmpl w:val="7848EAF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F1B94"/>
    <w:multiLevelType w:val="hybridMultilevel"/>
    <w:tmpl w:val="064C1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12"/>
  </w:num>
  <w:num w:numId="2" w16cid:durableId="1424453345">
    <w:abstractNumId w:val="16"/>
  </w:num>
  <w:num w:numId="3" w16cid:durableId="173542369">
    <w:abstractNumId w:val="30"/>
  </w:num>
  <w:num w:numId="4" w16cid:durableId="731730068">
    <w:abstractNumId w:val="29"/>
  </w:num>
  <w:num w:numId="5" w16cid:durableId="302588086">
    <w:abstractNumId w:val="6"/>
  </w:num>
  <w:num w:numId="6" w16cid:durableId="1857378725">
    <w:abstractNumId w:val="9"/>
  </w:num>
  <w:num w:numId="7" w16cid:durableId="509949464">
    <w:abstractNumId w:val="11"/>
  </w:num>
  <w:num w:numId="8" w16cid:durableId="1953978524">
    <w:abstractNumId w:val="1"/>
  </w:num>
  <w:num w:numId="9" w16cid:durableId="890195993">
    <w:abstractNumId w:val="22"/>
  </w:num>
  <w:num w:numId="10" w16cid:durableId="372115362">
    <w:abstractNumId w:val="28"/>
  </w:num>
  <w:num w:numId="11" w16cid:durableId="1625236066">
    <w:abstractNumId w:val="10"/>
  </w:num>
  <w:num w:numId="12" w16cid:durableId="720638953">
    <w:abstractNumId w:val="19"/>
  </w:num>
  <w:num w:numId="13" w16cid:durableId="295448941">
    <w:abstractNumId w:val="24"/>
  </w:num>
  <w:num w:numId="14" w16cid:durableId="2047564215">
    <w:abstractNumId w:val="4"/>
  </w:num>
  <w:num w:numId="15" w16cid:durableId="845095972">
    <w:abstractNumId w:val="23"/>
  </w:num>
  <w:num w:numId="16" w16cid:durableId="2017028883">
    <w:abstractNumId w:val="20"/>
  </w:num>
  <w:num w:numId="17" w16cid:durableId="2051109813">
    <w:abstractNumId w:val="3"/>
  </w:num>
  <w:num w:numId="18" w16cid:durableId="1433477421">
    <w:abstractNumId w:val="0"/>
  </w:num>
  <w:num w:numId="19" w16cid:durableId="1603995621">
    <w:abstractNumId w:val="25"/>
  </w:num>
  <w:num w:numId="20" w16cid:durableId="1512798322">
    <w:abstractNumId w:val="21"/>
  </w:num>
  <w:num w:numId="21" w16cid:durableId="2050255503">
    <w:abstractNumId w:val="13"/>
  </w:num>
  <w:num w:numId="22" w16cid:durableId="102313063">
    <w:abstractNumId w:val="8"/>
  </w:num>
  <w:num w:numId="23" w16cid:durableId="168175383">
    <w:abstractNumId w:val="14"/>
  </w:num>
  <w:num w:numId="24" w16cid:durableId="180828106">
    <w:abstractNumId w:val="7"/>
  </w:num>
  <w:num w:numId="25" w16cid:durableId="1120536654">
    <w:abstractNumId w:val="2"/>
  </w:num>
  <w:num w:numId="26" w16cid:durableId="1638728981">
    <w:abstractNumId w:val="15"/>
  </w:num>
  <w:num w:numId="27" w16cid:durableId="1925189616">
    <w:abstractNumId w:val="17"/>
  </w:num>
  <w:num w:numId="28" w16cid:durableId="1172141562">
    <w:abstractNumId w:val="18"/>
  </w:num>
  <w:num w:numId="29" w16cid:durableId="1965573186">
    <w:abstractNumId w:val="26"/>
  </w:num>
  <w:num w:numId="30" w16cid:durableId="856235217">
    <w:abstractNumId w:val="31"/>
  </w:num>
  <w:num w:numId="31" w16cid:durableId="1789736267">
    <w:abstractNumId w:val="27"/>
  </w:num>
  <w:num w:numId="32" w16cid:durableId="760377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160F"/>
    <w:rsid w:val="00026F09"/>
    <w:rsid w:val="00040FFB"/>
    <w:rsid w:val="00041E9E"/>
    <w:rsid w:val="000629F8"/>
    <w:rsid w:val="00063C5E"/>
    <w:rsid w:val="00074381"/>
    <w:rsid w:val="00080AD0"/>
    <w:rsid w:val="00082A3F"/>
    <w:rsid w:val="00086C79"/>
    <w:rsid w:val="00097676"/>
    <w:rsid w:val="000A1F06"/>
    <w:rsid w:val="000A2C4E"/>
    <w:rsid w:val="000A6817"/>
    <w:rsid w:val="000B1CFE"/>
    <w:rsid w:val="000B7BE5"/>
    <w:rsid w:val="000D7C6F"/>
    <w:rsid w:val="000E6B55"/>
    <w:rsid w:val="000F0531"/>
    <w:rsid w:val="000F4A79"/>
    <w:rsid w:val="00100C69"/>
    <w:rsid w:val="0010181C"/>
    <w:rsid w:val="00103558"/>
    <w:rsid w:val="001048B5"/>
    <w:rsid w:val="00110F45"/>
    <w:rsid w:val="0012371C"/>
    <w:rsid w:val="0012663B"/>
    <w:rsid w:val="001275D2"/>
    <w:rsid w:val="00136546"/>
    <w:rsid w:val="00141C13"/>
    <w:rsid w:val="00166507"/>
    <w:rsid w:val="00176BDD"/>
    <w:rsid w:val="001A4BE0"/>
    <w:rsid w:val="001A58F1"/>
    <w:rsid w:val="001C13F7"/>
    <w:rsid w:val="001C5358"/>
    <w:rsid w:val="001D74D1"/>
    <w:rsid w:val="001E382E"/>
    <w:rsid w:val="001E5DFF"/>
    <w:rsid w:val="002141A9"/>
    <w:rsid w:val="0022315D"/>
    <w:rsid w:val="002431E9"/>
    <w:rsid w:val="00265D58"/>
    <w:rsid w:val="002754AD"/>
    <w:rsid w:val="00280252"/>
    <w:rsid w:val="00280699"/>
    <w:rsid w:val="00290130"/>
    <w:rsid w:val="00292FFB"/>
    <w:rsid w:val="002A75C4"/>
    <w:rsid w:val="002B0E54"/>
    <w:rsid w:val="002B54A5"/>
    <w:rsid w:val="002D0532"/>
    <w:rsid w:val="002D5B71"/>
    <w:rsid w:val="002E16F5"/>
    <w:rsid w:val="002E1845"/>
    <w:rsid w:val="002F05AA"/>
    <w:rsid w:val="002F3AB8"/>
    <w:rsid w:val="002F580C"/>
    <w:rsid w:val="003005B5"/>
    <w:rsid w:val="00305DCD"/>
    <w:rsid w:val="0031311B"/>
    <w:rsid w:val="003151E6"/>
    <w:rsid w:val="003328B0"/>
    <w:rsid w:val="00352DB0"/>
    <w:rsid w:val="0035551F"/>
    <w:rsid w:val="00360E95"/>
    <w:rsid w:val="003624B7"/>
    <w:rsid w:val="00367E3A"/>
    <w:rsid w:val="003719AF"/>
    <w:rsid w:val="00372052"/>
    <w:rsid w:val="0038200D"/>
    <w:rsid w:val="00394DE6"/>
    <w:rsid w:val="003E67BD"/>
    <w:rsid w:val="003F3864"/>
    <w:rsid w:val="003F397B"/>
    <w:rsid w:val="003F3DC3"/>
    <w:rsid w:val="003F4792"/>
    <w:rsid w:val="00411EFA"/>
    <w:rsid w:val="00415751"/>
    <w:rsid w:val="004207EA"/>
    <w:rsid w:val="00421216"/>
    <w:rsid w:val="0043199D"/>
    <w:rsid w:val="00491508"/>
    <w:rsid w:val="00492B5F"/>
    <w:rsid w:val="0049407F"/>
    <w:rsid w:val="004C5EDF"/>
    <w:rsid w:val="004D57FC"/>
    <w:rsid w:val="004E47D7"/>
    <w:rsid w:val="005074D9"/>
    <w:rsid w:val="0051308E"/>
    <w:rsid w:val="0053517B"/>
    <w:rsid w:val="005361B3"/>
    <w:rsid w:val="005364DB"/>
    <w:rsid w:val="005636D0"/>
    <w:rsid w:val="00572DAA"/>
    <w:rsid w:val="00573815"/>
    <w:rsid w:val="005847E8"/>
    <w:rsid w:val="005A7378"/>
    <w:rsid w:val="005C0F77"/>
    <w:rsid w:val="005D6E7A"/>
    <w:rsid w:val="005E07F6"/>
    <w:rsid w:val="005F1614"/>
    <w:rsid w:val="00605132"/>
    <w:rsid w:val="00613908"/>
    <w:rsid w:val="00664FD0"/>
    <w:rsid w:val="00681AAF"/>
    <w:rsid w:val="006A187A"/>
    <w:rsid w:val="006C25B6"/>
    <w:rsid w:val="006C26D4"/>
    <w:rsid w:val="006C3C1E"/>
    <w:rsid w:val="006D14FF"/>
    <w:rsid w:val="006D5526"/>
    <w:rsid w:val="006F46D2"/>
    <w:rsid w:val="006F60E7"/>
    <w:rsid w:val="006F6F02"/>
    <w:rsid w:val="007067D4"/>
    <w:rsid w:val="0071138C"/>
    <w:rsid w:val="0074126E"/>
    <w:rsid w:val="00743B86"/>
    <w:rsid w:val="00746B71"/>
    <w:rsid w:val="00751ABC"/>
    <w:rsid w:val="00757FFE"/>
    <w:rsid w:val="00766FBF"/>
    <w:rsid w:val="00772FC4"/>
    <w:rsid w:val="007833CF"/>
    <w:rsid w:val="007B45D3"/>
    <w:rsid w:val="007B7989"/>
    <w:rsid w:val="007C1D71"/>
    <w:rsid w:val="007C7B07"/>
    <w:rsid w:val="007D431B"/>
    <w:rsid w:val="007D6786"/>
    <w:rsid w:val="007E6072"/>
    <w:rsid w:val="007F14EB"/>
    <w:rsid w:val="007F2C6F"/>
    <w:rsid w:val="00825797"/>
    <w:rsid w:val="00837637"/>
    <w:rsid w:val="00844C44"/>
    <w:rsid w:val="00850F97"/>
    <w:rsid w:val="0086066D"/>
    <w:rsid w:val="00864D5B"/>
    <w:rsid w:val="00874AF3"/>
    <w:rsid w:val="00892CAD"/>
    <w:rsid w:val="008A1D4B"/>
    <w:rsid w:val="008B2E38"/>
    <w:rsid w:val="0090173E"/>
    <w:rsid w:val="00904740"/>
    <w:rsid w:val="00906804"/>
    <w:rsid w:val="00907ACD"/>
    <w:rsid w:val="009168F5"/>
    <w:rsid w:val="00935500"/>
    <w:rsid w:val="00937673"/>
    <w:rsid w:val="00941710"/>
    <w:rsid w:val="00944A95"/>
    <w:rsid w:val="00946C3E"/>
    <w:rsid w:val="009511A2"/>
    <w:rsid w:val="009604E8"/>
    <w:rsid w:val="0096565E"/>
    <w:rsid w:val="0096750D"/>
    <w:rsid w:val="00986AF7"/>
    <w:rsid w:val="009917B6"/>
    <w:rsid w:val="009932DD"/>
    <w:rsid w:val="009A3F21"/>
    <w:rsid w:val="009B75D0"/>
    <w:rsid w:val="009C7B3A"/>
    <w:rsid w:val="009E02F4"/>
    <w:rsid w:val="009E2FE5"/>
    <w:rsid w:val="009E409A"/>
    <w:rsid w:val="009E6179"/>
    <w:rsid w:val="009E763D"/>
    <w:rsid w:val="009F2642"/>
    <w:rsid w:val="00A00047"/>
    <w:rsid w:val="00A25D12"/>
    <w:rsid w:val="00A616CB"/>
    <w:rsid w:val="00A6431B"/>
    <w:rsid w:val="00A65B7E"/>
    <w:rsid w:val="00A72A36"/>
    <w:rsid w:val="00A76D65"/>
    <w:rsid w:val="00A93B76"/>
    <w:rsid w:val="00A95175"/>
    <w:rsid w:val="00AB019C"/>
    <w:rsid w:val="00AC0109"/>
    <w:rsid w:val="00AC22A2"/>
    <w:rsid w:val="00AC46B6"/>
    <w:rsid w:val="00AF3A46"/>
    <w:rsid w:val="00B01F62"/>
    <w:rsid w:val="00B02224"/>
    <w:rsid w:val="00B04784"/>
    <w:rsid w:val="00B103AF"/>
    <w:rsid w:val="00B32554"/>
    <w:rsid w:val="00B34A66"/>
    <w:rsid w:val="00B3619B"/>
    <w:rsid w:val="00B37CD6"/>
    <w:rsid w:val="00B41EF2"/>
    <w:rsid w:val="00B54C65"/>
    <w:rsid w:val="00B614D2"/>
    <w:rsid w:val="00B67B40"/>
    <w:rsid w:val="00B749AA"/>
    <w:rsid w:val="00B776B2"/>
    <w:rsid w:val="00BD5035"/>
    <w:rsid w:val="00BF1F30"/>
    <w:rsid w:val="00BF6E89"/>
    <w:rsid w:val="00C00056"/>
    <w:rsid w:val="00C04B91"/>
    <w:rsid w:val="00C11CEC"/>
    <w:rsid w:val="00C12022"/>
    <w:rsid w:val="00C236EE"/>
    <w:rsid w:val="00C262BB"/>
    <w:rsid w:val="00C34B08"/>
    <w:rsid w:val="00C3581E"/>
    <w:rsid w:val="00C42A71"/>
    <w:rsid w:val="00C5137C"/>
    <w:rsid w:val="00C66744"/>
    <w:rsid w:val="00C850AA"/>
    <w:rsid w:val="00C93782"/>
    <w:rsid w:val="00CC406A"/>
    <w:rsid w:val="00CC5A77"/>
    <w:rsid w:val="00CD2806"/>
    <w:rsid w:val="00CE67D1"/>
    <w:rsid w:val="00CF677A"/>
    <w:rsid w:val="00D0076A"/>
    <w:rsid w:val="00D02E3F"/>
    <w:rsid w:val="00D05CCF"/>
    <w:rsid w:val="00D05CDB"/>
    <w:rsid w:val="00D25C4C"/>
    <w:rsid w:val="00D25FEA"/>
    <w:rsid w:val="00D33D8E"/>
    <w:rsid w:val="00D42ACB"/>
    <w:rsid w:val="00D43C40"/>
    <w:rsid w:val="00D446CC"/>
    <w:rsid w:val="00D45166"/>
    <w:rsid w:val="00D525A3"/>
    <w:rsid w:val="00D65B6F"/>
    <w:rsid w:val="00D8163C"/>
    <w:rsid w:val="00D84FAC"/>
    <w:rsid w:val="00D851A6"/>
    <w:rsid w:val="00D90A42"/>
    <w:rsid w:val="00D919BB"/>
    <w:rsid w:val="00DA39DC"/>
    <w:rsid w:val="00DD7D37"/>
    <w:rsid w:val="00DE0DE3"/>
    <w:rsid w:val="00DE33FD"/>
    <w:rsid w:val="00DE4B75"/>
    <w:rsid w:val="00DF16E8"/>
    <w:rsid w:val="00DF6B0B"/>
    <w:rsid w:val="00E104A3"/>
    <w:rsid w:val="00E12C81"/>
    <w:rsid w:val="00E23429"/>
    <w:rsid w:val="00E50EE1"/>
    <w:rsid w:val="00E71B89"/>
    <w:rsid w:val="00E832B8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772C5"/>
    <w:rsid w:val="00F9011A"/>
    <w:rsid w:val="00F937B8"/>
    <w:rsid w:val="00FA2025"/>
    <w:rsid w:val="00FA7EED"/>
    <w:rsid w:val="00FB1226"/>
    <w:rsid w:val="00FB7341"/>
    <w:rsid w:val="00FB7608"/>
    <w:rsid w:val="00FD0488"/>
    <w:rsid w:val="00FE2803"/>
    <w:rsid w:val="00FE3102"/>
    <w:rsid w:val="00FE72F1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16</Pages>
  <Words>4970</Words>
  <Characters>24854</Characters>
  <Application>Microsoft Office Word</Application>
  <DocSecurity>0</DocSecurity>
  <Lines>207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Pan Eyal</cp:lastModifiedBy>
  <cp:revision>50</cp:revision>
  <dcterms:created xsi:type="dcterms:W3CDTF">2022-04-07T15:24:00Z</dcterms:created>
  <dcterms:modified xsi:type="dcterms:W3CDTF">2022-04-24T18:53:00Z</dcterms:modified>
</cp:coreProperties>
</file>