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PROJECT TOKO KOMPUTER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w:t>
      </w:r>
      <w:r w:rsidDel="00000000" w:rsidR="00000000" w:rsidRPr="00000000">
        <w:rPr>
          <w:b w:val="1"/>
          <w:sz w:val="32"/>
          <w:szCs w:val="32"/>
          <w:rtl w:val="0"/>
        </w:rPr>
        <w:t xml:space="preserve">SETTING SEQUELIZE</w:t>
      </w:r>
      <w:r w:rsidDel="00000000" w:rsidR="00000000" w:rsidRPr="00000000">
        <w:rPr>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after="160" w:before="0" w:line="360" w:lineRule="auto"/>
        <w:rPr>
          <w:sz w:val="28"/>
          <w:szCs w:val="28"/>
        </w:rPr>
      </w:pPr>
      <w:bookmarkStart w:colFirst="0" w:colLast="0" w:name="_heading=h.kjyj8vqd8eh2" w:id="0"/>
      <w:bookmarkEnd w:id="0"/>
      <w:r w:rsidDel="00000000" w:rsidR="00000000" w:rsidRPr="00000000">
        <w:rPr>
          <w:sz w:val="28"/>
          <w:szCs w:val="28"/>
          <w:rtl w:val="0"/>
        </w:rPr>
        <w:t xml:space="preserve">Persiapan Database</w:t>
      </w:r>
    </w:p>
    <w:p w:rsidR="00000000" w:rsidDel="00000000" w:rsidP="00000000" w:rsidRDefault="00000000" w:rsidRPr="00000000" w14:paraId="00000005">
      <w:pPr>
        <w:numPr>
          <w:ilvl w:val="0"/>
          <w:numId w:val="1"/>
        </w:numPr>
        <w:spacing w:after="0" w:line="259" w:lineRule="auto"/>
        <w:ind w:left="720" w:hanging="360"/>
        <w:rPr>
          <w:sz w:val="24"/>
          <w:szCs w:val="24"/>
        </w:rPr>
      </w:pPr>
      <w:r w:rsidDel="00000000" w:rsidR="00000000" w:rsidRPr="00000000">
        <w:rPr>
          <w:sz w:val="24"/>
          <w:szCs w:val="24"/>
          <w:rtl w:val="0"/>
        </w:rPr>
        <w:t xml:space="preserve">Buatlah sebuah database  MYSQL dengan nama “computer_store” lalu untuk tabel dan isinya akan dibuat dengan menggunakan Library Sequelize.</w:t>
      </w:r>
    </w:p>
    <w:p w:rsidR="00000000" w:rsidDel="00000000" w:rsidP="00000000" w:rsidRDefault="00000000" w:rsidRPr="00000000" w14:paraId="00000006">
      <w:pPr>
        <w:pStyle w:val="Heading2"/>
        <w:spacing w:after="160" w:before="0" w:line="360" w:lineRule="auto"/>
        <w:rPr>
          <w:sz w:val="24"/>
          <w:szCs w:val="24"/>
        </w:rPr>
      </w:pPr>
      <w:bookmarkStart w:colFirst="0" w:colLast="0" w:name="_heading=h.onpe0t7aexig" w:id="1"/>
      <w:bookmarkEnd w:id="1"/>
      <w:r w:rsidDel="00000000" w:rsidR="00000000" w:rsidRPr="00000000">
        <w:rPr>
          <w:rtl w:val="0"/>
        </w:rPr>
      </w:r>
    </w:p>
    <w:p w:rsidR="00000000" w:rsidDel="00000000" w:rsidP="00000000" w:rsidRDefault="00000000" w:rsidRPr="00000000" w14:paraId="00000007">
      <w:pPr>
        <w:pStyle w:val="Heading2"/>
        <w:spacing w:after="160" w:before="0" w:line="360" w:lineRule="auto"/>
        <w:rPr>
          <w:sz w:val="28"/>
          <w:szCs w:val="28"/>
        </w:rPr>
      </w:pPr>
      <w:bookmarkStart w:colFirst="0" w:colLast="0" w:name="_heading=h.xzyba3vklkae" w:id="2"/>
      <w:bookmarkEnd w:id="2"/>
      <w:r w:rsidDel="00000000" w:rsidR="00000000" w:rsidRPr="00000000">
        <w:rPr>
          <w:sz w:val="28"/>
          <w:szCs w:val="28"/>
          <w:rtl w:val="0"/>
        </w:rPr>
        <w:t xml:space="preserve">Instalasi SEQUELIZE</w:t>
      </w:r>
    </w:p>
    <w:p w:rsidR="00000000" w:rsidDel="00000000" w:rsidP="00000000" w:rsidRDefault="00000000" w:rsidRPr="00000000" w14:paraId="00000008">
      <w:pPr>
        <w:rPr>
          <w:sz w:val="24"/>
          <w:szCs w:val="24"/>
        </w:rPr>
      </w:pPr>
      <w:r w:rsidDel="00000000" w:rsidR="00000000" w:rsidRPr="00000000">
        <w:rPr>
          <w:sz w:val="24"/>
          <w:szCs w:val="24"/>
          <w:rtl w:val="0"/>
        </w:rPr>
        <w:t xml:space="preserve">Sequelize adalah promise-based ORM (Object Relational Mapping) untuk nodejs. ORM) adalah teknik yang memungkinkan kita untuk membuat kueri dan memanipulasi data dari database menggunakan paradigma berorientasi objek. Saat menggunakan sequelize, kita tidak harus menulis query SQL tetapi cukup menggunakan object dan function yang telah disediakan seperti findAll, findOne, create, update, destroy dan lain sebagainya.</w:t>
      </w:r>
    </w:p>
    <w:p w:rsidR="00000000" w:rsidDel="00000000" w:rsidP="00000000" w:rsidRDefault="00000000" w:rsidRPr="00000000" w14:paraId="00000009">
      <w:pPr>
        <w:numPr>
          <w:ilvl w:val="0"/>
          <w:numId w:val="5"/>
        </w:numPr>
        <w:spacing w:after="0" w:line="360" w:lineRule="auto"/>
        <w:ind w:left="720" w:hanging="360"/>
        <w:rPr>
          <w:sz w:val="24"/>
          <w:szCs w:val="24"/>
        </w:rPr>
      </w:pPr>
      <w:r w:rsidDel="00000000" w:rsidR="00000000" w:rsidRPr="00000000">
        <w:rPr>
          <w:sz w:val="24"/>
          <w:szCs w:val="24"/>
          <w:rtl w:val="0"/>
        </w:rPr>
        <w:t xml:space="preserve">Siapkan folder project bernama “</w:t>
      </w:r>
      <w:r w:rsidDel="00000000" w:rsidR="00000000" w:rsidRPr="00000000">
        <w:rPr>
          <w:b w:val="1"/>
          <w:sz w:val="24"/>
          <w:szCs w:val="24"/>
          <w:rtl w:val="0"/>
        </w:rPr>
        <w:t xml:space="preserve">toko-komputer</w:t>
      </w:r>
      <w:r w:rsidDel="00000000" w:rsidR="00000000" w:rsidRPr="00000000">
        <w:rPr>
          <w:sz w:val="24"/>
          <w:szCs w:val="24"/>
          <w:rtl w:val="0"/>
        </w:rPr>
        <w:t xml:space="preserve">”.</w:t>
      </w:r>
    </w:p>
    <w:p w:rsidR="00000000" w:rsidDel="00000000" w:rsidP="00000000" w:rsidRDefault="00000000" w:rsidRPr="00000000" w14:paraId="0000000A">
      <w:pPr>
        <w:numPr>
          <w:ilvl w:val="0"/>
          <w:numId w:val="5"/>
        </w:numPr>
        <w:spacing w:after="0" w:line="259" w:lineRule="auto"/>
        <w:ind w:left="720" w:hanging="360"/>
        <w:rPr>
          <w:sz w:val="24"/>
          <w:szCs w:val="24"/>
        </w:rPr>
      </w:pPr>
      <w:r w:rsidDel="00000000" w:rsidR="00000000" w:rsidRPr="00000000">
        <w:rPr>
          <w:sz w:val="24"/>
          <w:szCs w:val="24"/>
          <w:rtl w:val="0"/>
        </w:rPr>
        <w:t xml:space="preserve">Lakukan inisiasi dengan menggunakan command </w:t>
      </w:r>
      <w:r w:rsidDel="00000000" w:rsidR="00000000" w:rsidRPr="00000000">
        <w:rPr>
          <w:b w:val="1"/>
          <w:sz w:val="24"/>
          <w:szCs w:val="24"/>
          <w:rtl w:val="0"/>
        </w:rPr>
        <w:t xml:space="preserve">npm init --y</w:t>
      </w:r>
      <w:r w:rsidDel="00000000" w:rsidR="00000000" w:rsidRPr="00000000">
        <w:rPr>
          <w:rtl w:val="0"/>
        </w:rPr>
      </w:r>
    </w:p>
    <w:p w:rsidR="00000000" w:rsidDel="00000000" w:rsidP="00000000" w:rsidRDefault="00000000" w:rsidRPr="00000000" w14:paraId="0000000B">
      <w:pPr>
        <w:numPr>
          <w:ilvl w:val="0"/>
          <w:numId w:val="5"/>
        </w:numPr>
        <w:spacing w:after="0" w:line="259" w:lineRule="auto"/>
        <w:ind w:left="720" w:hanging="360"/>
        <w:rPr>
          <w:sz w:val="24"/>
          <w:szCs w:val="24"/>
        </w:rPr>
      </w:pPr>
      <w:r w:rsidDel="00000000" w:rsidR="00000000" w:rsidRPr="00000000">
        <w:rPr>
          <w:sz w:val="24"/>
          <w:szCs w:val="24"/>
          <w:rtl w:val="0"/>
        </w:rPr>
        <w:t xml:space="preserve">Lakukan instal </w:t>
      </w:r>
      <w:r w:rsidDel="00000000" w:rsidR="00000000" w:rsidRPr="00000000">
        <w:rPr>
          <w:b w:val="1"/>
          <w:sz w:val="24"/>
          <w:szCs w:val="24"/>
          <w:rtl w:val="0"/>
        </w:rPr>
        <w:t xml:space="preserve">nodemon</w:t>
      </w:r>
      <w:r w:rsidDel="00000000" w:rsidR="00000000" w:rsidRPr="00000000">
        <w:rPr>
          <w:sz w:val="24"/>
          <w:szCs w:val="24"/>
          <w:rtl w:val="0"/>
        </w:rPr>
        <w:t xml:space="preserve"> untuk mempermudah update setiap perubahan pada code, dengan command </w:t>
      </w:r>
      <w:r w:rsidDel="00000000" w:rsidR="00000000" w:rsidRPr="00000000">
        <w:rPr>
          <w:b w:val="1"/>
          <w:sz w:val="24"/>
          <w:szCs w:val="24"/>
          <w:rtl w:val="0"/>
        </w:rPr>
        <w:t xml:space="preserve">npm i --save nodemon</w:t>
      </w:r>
      <w:r w:rsidDel="00000000" w:rsidR="00000000" w:rsidRPr="00000000">
        <w:rPr>
          <w:rtl w:val="0"/>
        </w:rPr>
      </w:r>
    </w:p>
    <w:p w:rsidR="00000000" w:rsidDel="00000000" w:rsidP="00000000" w:rsidRDefault="00000000" w:rsidRPr="00000000" w14:paraId="0000000C">
      <w:pPr>
        <w:numPr>
          <w:ilvl w:val="0"/>
          <w:numId w:val="5"/>
        </w:numPr>
        <w:spacing w:line="259" w:lineRule="auto"/>
        <w:ind w:left="720" w:hanging="360"/>
        <w:rPr>
          <w:sz w:val="24"/>
          <w:szCs w:val="24"/>
        </w:rPr>
      </w:pPr>
      <w:r w:rsidDel="00000000" w:rsidR="00000000" w:rsidRPr="00000000">
        <w:rPr>
          <w:sz w:val="24"/>
          <w:szCs w:val="24"/>
          <w:rtl w:val="0"/>
        </w:rPr>
        <w:t xml:space="preserve">Lakukan konfigurasi </w:t>
      </w:r>
      <w:r w:rsidDel="00000000" w:rsidR="00000000" w:rsidRPr="00000000">
        <w:rPr>
          <w:b w:val="1"/>
          <w:sz w:val="24"/>
          <w:szCs w:val="24"/>
          <w:rtl w:val="0"/>
        </w:rPr>
        <w:t xml:space="preserve">nodemon</w:t>
      </w:r>
      <w:r w:rsidDel="00000000" w:rsidR="00000000" w:rsidRPr="00000000">
        <w:rPr>
          <w:sz w:val="24"/>
          <w:szCs w:val="24"/>
          <w:rtl w:val="0"/>
        </w:rPr>
        <w:t xml:space="preserve"> di file </w:t>
      </w:r>
      <w:r w:rsidDel="00000000" w:rsidR="00000000" w:rsidRPr="00000000">
        <w:rPr>
          <w:b w:val="1"/>
          <w:sz w:val="24"/>
          <w:szCs w:val="24"/>
          <w:rtl w:val="0"/>
        </w:rPr>
        <w:t xml:space="preserve">package.json</w:t>
      </w: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0D">
            <w:pPr>
              <w:shd w:fill="ffffff" w:val="clear"/>
              <w:spacing w:after="0" w:line="240" w:lineRule="auto"/>
              <w:rPr>
                <w:sz w:val="24"/>
                <w:szCs w:val="24"/>
              </w:rPr>
            </w:pPr>
            <w:r w:rsidDel="00000000" w:rsidR="00000000" w:rsidRPr="00000000">
              <w:rPr>
                <w:sz w:val="24"/>
                <w:szCs w:val="24"/>
                <w:rtl w:val="0"/>
              </w:rPr>
              <w:t xml:space="preserve">  </w:t>
            </w:r>
            <w:r w:rsidDel="00000000" w:rsidR="00000000" w:rsidRPr="00000000">
              <w:rPr>
                <w:color w:val="0451a5"/>
                <w:sz w:val="24"/>
                <w:szCs w:val="24"/>
                <w:rtl w:val="0"/>
              </w:rPr>
              <w:t xml:space="preserve">"scripts"</w:t>
            </w:r>
            <w:r w:rsidDel="00000000" w:rsidR="00000000" w:rsidRPr="00000000">
              <w:rPr>
                <w:sz w:val="24"/>
                <w:szCs w:val="24"/>
                <w:rtl w:val="0"/>
              </w:rPr>
              <w:t xml:space="preserve">: {</w:t>
            </w:r>
          </w:p>
          <w:p w:rsidR="00000000" w:rsidDel="00000000" w:rsidP="00000000" w:rsidRDefault="00000000" w:rsidRPr="00000000" w14:paraId="0000000E">
            <w:pPr>
              <w:shd w:fill="ffffff" w:val="clear"/>
              <w:spacing w:after="0" w:line="240" w:lineRule="auto"/>
              <w:rPr>
                <w:sz w:val="24"/>
                <w:szCs w:val="24"/>
              </w:rPr>
            </w:pPr>
            <w:r w:rsidDel="00000000" w:rsidR="00000000" w:rsidRPr="00000000">
              <w:rPr>
                <w:sz w:val="24"/>
                <w:szCs w:val="24"/>
                <w:rtl w:val="0"/>
              </w:rPr>
              <w:t xml:space="preserve">    </w:t>
            </w:r>
            <w:r w:rsidDel="00000000" w:rsidR="00000000" w:rsidRPr="00000000">
              <w:rPr>
                <w:color w:val="0451a5"/>
                <w:sz w:val="24"/>
                <w:szCs w:val="24"/>
                <w:rtl w:val="0"/>
              </w:rPr>
              <w:t xml:space="preserve">"test"</w:t>
            </w:r>
            <w:r w:rsidDel="00000000" w:rsidR="00000000" w:rsidRPr="00000000">
              <w:rPr>
                <w:sz w:val="24"/>
                <w:szCs w:val="24"/>
                <w:rtl w:val="0"/>
              </w:rPr>
              <w:t xml:space="preserve">: </w:t>
            </w:r>
            <w:r w:rsidDel="00000000" w:rsidR="00000000" w:rsidRPr="00000000">
              <w:rPr>
                <w:color w:val="a31515"/>
                <w:sz w:val="24"/>
                <w:szCs w:val="24"/>
                <w:rtl w:val="0"/>
              </w:rPr>
              <w:t xml:space="preserve">"echo \"Error: no test specified\" &amp;&amp; exit 1"</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142875</wp:posOffset>
                      </wp:positionV>
                      <wp:extent cx="1814513" cy="315567"/>
                      <wp:effectExtent b="0" l="0" r="0" t="0"/>
                      <wp:wrapNone/>
                      <wp:docPr id="235" name=""/>
                      <a:graphic>
                        <a:graphicData uri="http://schemas.microsoft.com/office/word/2010/wordprocessingShape">
                          <wps:wsp>
                            <wps:cNvSpPr/>
                            <wps:cNvPr id="2" name="Shape 2"/>
                            <wps:spPr>
                              <a:xfrm>
                                <a:off x="4279200" y="3618075"/>
                                <a:ext cx="2133600" cy="3238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142875</wp:posOffset>
                      </wp:positionV>
                      <wp:extent cx="1814513" cy="315567"/>
                      <wp:effectExtent b="0" l="0" r="0" t="0"/>
                      <wp:wrapNone/>
                      <wp:docPr id="23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814513" cy="3155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3257550</wp:posOffset>
                      </wp:positionH>
                      <wp:positionV relativeFrom="paragraph">
                        <wp:posOffset>9525</wp:posOffset>
                      </wp:positionV>
                      <wp:extent cx="209550" cy="257618"/>
                      <wp:effectExtent b="0" l="0" r="0" t="0"/>
                      <wp:wrapNone/>
                      <wp:docPr id="234" name=""/>
                      <a:graphic>
                        <a:graphicData uri="http://schemas.microsoft.com/office/word/2010/wordprocessingShape">
                          <wps:wsp>
                            <wps:cNvSpPr/>
                            <wps:cNvPr id="2" name="Shape 2"/>
                            <wps:spPr>
                              <a:xfrm>
                                <a:off x="4279200" y="3618075"/>
                                <a:ext cx="2133600" cy="3238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3257550</wp:posOffset>
                      </wp:positionH>
                      <wp:positionV relativeFrom="paragraph">
                        <wp:posOffset>9525</wp:posOffset>
                      </wp:positionV>
                      <wp:extent cx="209550" cy="257618"/>
                      <wp:effectExtent b="0" l="0" r="0" t="0"/>
                      <wp:wrapNone/>
                      <wp:docPr id="23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9550" cy="257618"/>
                              </a:xfrm>
                              <a:prstGeom prst="rect"/>
                              <a:ln/>
                            </pic:spPr>
                          </pic:pic>
                        </a:graphicData>
                      </a:graphic>
                    </wp:anchor>
                  </w:drawing>
                </mc:Fallback>
              </mc:AlternateContent>
            </w:r>
          </w:p>
          <w:p w:rsidR="00000000" w:rsidDel="00000000" w:rsidP="00000000" w:rsidRDefault="00000000" w:rsidRPr="00000000" w14:paraId="0000000F">
            <w:pPr>
              <w:shd w:fill="ffffff" w:val="clear"/>
              <w:spacing w:after="0" w:line="240" w:lineRule="auto"/>
              <w:rPr>
                <w:sz w:val="24"/>
                <w:szCs w:val="24"/>
              </w:rPr>
            </w:pPr>
            <w:r w:rsidDel="00000000" w:rsidR="00000000" w:rsidRPr="00000000">
              <w:rPr>
                <w:sz w:val="24"/>
                <w:szCs w:val="24"/>
                <w:rtl w:val="0"/>
              </w:rPr>
              <w:t xml:space="preserve">    </w:t>
            </w:r>
            <w:r w:rsidDel="00000000" w:rsidR="00000000" w:rsidRPr="00000000">
              <w:rPr>
                <w:color w:val="0451a5"/>
                <w:sz w:val="24"/>
                <w:szCs w:val="24"/>
                <w:rtl w:val="0"/>
              </w:rPr>
              <w:t xml:space="preserve">"start"</w:t>
            </w:r>
            <w:r w:rsidDel="00000000" w:rsidR="00000000" w:rsidRPr="00000000">
              <w:rPr>
                <w:sz w:val="24"/>
                <w:szCs w:val="24"/>
                <w:rtl w:val="0"/>
              </w:rPr>
              <w:t xml:space="preserve">: </w:t>
            </w:r>
            <w:r w:rsidDel="00000000" w:rsidR="00000000" w:rsidRPr="00000000">
              <w:rPr>
                <w:color w:val="a31515"/>
                <w:sz w:val="24"/>
                <w:szCs w:val="24"/>
                <w:rtl w:val="0"/>
              </w:rPr>
              <w:t xml:space="preserve">"nodemon index.js"</w:t>
            </w:r>
            <w:r w:rsidDel="00000000" w:rsidR="00000000" w:rsidRPr="00000000">
              <w:rPr>
                <w:rtl w:val="0"/>
              </w:rPr>
            </w:r>
          </w:p>
          <w:p w:rsidR="00000000" w:rsidDel="00000000" w:rsidP="00000000" w:rsidRDefault="00000000" w:rsidRPr="00000000" w14:paraId="00000010">
            <w:pPr>
              <w:shd w:fill="ffffff" w:val="clear"/>
              <w:spacing w:after="0"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1">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spacing w:after="0" w:line="259" w:lineRule="auto"/>
        <w:ind w:left="720" w:hanging="360"/>
        <w:rPr>
          <w:sz w:val="24"/>
          <w:szCs w:val="24"/>
        </w:rPr>
      </w:pPr>
      <w:r w:rsidDel="00000000" w:rsidR="00000000" w:rsidRPr="00000000">
        <w:rPr>
          <w:sz w:val="24"/>
          <w:szCs w:val="24"/>
          <w:rtl w:val="0"/>
        </w:rPr>
        <w:t xml:space="preserve">Lakukan install Library Sequelize secara global dengan command</w:t>
      </w:r>
    </w:p>
    <w:p w:rsidR="00000000" w:rsidDel="00000000" w:rsidP="00000000" w:rsidRDefault="00000000" w:rsidRPr="00000000" w14:paraId="00000013">
      <w:pPr>
        <w:spacing w:after="0" w:line="259" w:lineRule="auto"/>
        <w:ind w:left="720" w:firstLine="0"/>
        <w:rPr>
          <w:sz w:val="24"/>
          <w:szCs w:val="24"/>
        </w:rPr>
      </w:pPr>
      <w:r w:rsidDel="00000000" w:rsidR="00000000" w:rsidRPr="00000000">
        <w:rPr>
          <w:b w:val="1"/>
          <w:sz w:val="24"/>
          <w:szCs w:val="24"/>
          <w:rtl w:val="0"/>
        </w:rPr>
        <w:t xml:space="preserve">npm install -g sequelize-cli</w:t>
      </w:r>
      <w:r w:rsidDel="00000000" w:rsidR="00000000" w:rsidRPr="00000000">
        <w:rPr>
          <w:rtl w:val="0"/>
        </w:rPr>
      </w:r>
    </w:p>
    <w:p w:rsidR="00000000" w:rsidDel="00000000" w:rsidP="00000000" w:rsidRDefault="00000000" w:rsidRPr="00000000" w14:paraId="00000014">
      <w:pPr>
        <w:numPr>
          <w:ilvl w:val="0"/>
          <w:numId w:val="5"/>
        </w:numPr>
        <w:spacing w:after="0" w:line="360" w:lineRule="auto"/>
        <w:ind w:left="720" w:hanging="360"/>
        <w:rPr>
          <w:sz w:val="24"/>
          <w:szCs w:val="24"/>
        </w:rPr>
      </w:pPr>
      <w:r w:rsidDel="00000000" w:rsidR="00000000" w:rsidRPr="00000000">
        <w:rPr>
          <w:sz w:val="24"/>
          <w:szCs w:val="24"/>
          <w:rtl w:val="0"/>
        </w:rPr>
        <w:t xml:space="preserve">Install library yang dibutuhkan yaitu sequelize, dan mysql2 dengan command</w:t>
      </w:r>
    </w:p>
    <w:p w:rsidR="00000000" w:rsidDel="00000000" w:rsidP="00000000" w:rsidRDefault="00000000" w:rsidRPr="00000000" w14:paraId="00000015">
      <w:pPr>
        <w:spacing w:after="0" w:line="360" w:lineRule="auto"/>
        <w:ind w:left="720" w:firstLine="0"/>
        <w:rPr>
          <w:sz w:val="24"/>
          <w:szCs w:val="24"/>
        </w:rPr>
      </w:pPr>
      <w:r w:rsidDel="00000000" w:rsidR="00000000" w:rsidRPr="00000000">
        <w:rPr>
          <w:b w:val="1"/>
          <w:sz w:val="24"/>
          <w:szCs w:val="24"/>
          <w:rtl w:val="0"/>
        </w:rPr>
        <w:t xml:space="preserve">npm i --save sequelize mysql2</w:t>
      </w:r>
      <w:r w:rsidDel="00000000" w:rsidR="00000000" w:rsidRPr="00000000">
        <w:rPr>
          <w:rtl w:val="0"/>
        </w:rPr>
      </w:r>
    </w:p>
    <w:p w:rsidR="00000000" w:rsidDel="00000000" w:rsidP="00000000" w:rsidRDefault="00000000" w:rsidRPr="00000000" w14:paraId="00000016">
      <w:pPr>
        <w:numPr>
          <w:ilvl w:val="0"/>
          <w:numId w:val="5"/>
        </w:numPr>
        <w:spacing w:after="0" w:line="259" w:lineRule="auto"/>
        <w:ind w:left="720" w:hanging="360"/>
        <w:rPr>
          <w:sz w:val="24"/>
          <w:szCs w:val="24"/>
        </w:rPr>
      </w:pPr>
      <w:r w:rsidDel="00000000" w:rsidR="00000000" w:rsidRPr="00000000">
        <w:rPr>
          <w:sz w:val="24"/>
          <w:szCs w:val="24"/>
          <w:rtl w:val="0"/>
        </w:rPr>
        <w:t xml:space="preserve">Eksekusi perintah berikut untuk mengijinkan pemberian perintah sequelize</w:t>
      </w:r>
    </w:p>
    <w:p w:rsidR="00000000" w:rsidDel="00000000" w:rsidP="00000000" w:rsidRDefault="00000000" w:rsidRPr="00000000" w14:paraId="00000017">
      <w:pPr>
        <w:spacing w:after="0" w:line="259" w:lineRule="auto"/>
        <w:ind w:left="720" w:firstLine="0"/>
        <w:rPr>
          <w:b w:val="1"/>
          <w:sz w:val="24"/>
          <w:szCs w:val="24"/>
        </w:rPr>
      </w:pPr>
      <w:r w:rsidDel="00000000" w:rsidR="00000000" w:rsidRPr="00000000">
        <w:rPr>
          <w:b w:val="1"/>
          <w:sz w:val="24"/>
          <w:szCs w:val="24"/>
          <w:rtl w:val="0"/>
        </w:rPr>
        <w:t xml:space="preserve">Set-ExecutionPolicy -Scope CurrentUser -ExecutionPolicy Unrestricted</w:t>
      </w:r>
    </w:p>
    <w:p w:rsidR="00000000" w:rsidDel="00000000" w:rsidP="00000000" w:rsidRDefault="00000000" w:rsidRPr="00000000" w14:paraId="00000018">
      <w:pPr>
        <w:numPr>
          <w:ilvl w:val="0"/>
          <w:numId w:val="5"/>
        </w:numPr>
        <w:spacing w:after="0" w:line="259" w:lineRule="auto"/>
        <w:ind w:left="720" w:hanging="360"/>
        <w:rPr>
          <w:sz w:val="24"/>
          <w:szCs w:val="24"/>
        </w:rPr>
      </w:pPr>
      <w:r w:rsidDel="00000000" w:rsidR="00000000" w:rsidRPr="00000000">
        <w:rPr>
          <w:sz w:val="24"/>
          <w:szCs w:val="24"/>
          <w:rtl w:val="0"/>
        </w:rPr>
        <w:t xml:space="preserve">Lakukan inisiasi sequelize dengan command </w:t>
      </w:r>
      <w:r w:rsidDel="00000000" w:rsidR="00000000" w:rsidRPr="00000000">
        <w:rPr>
          <w:b w:val="1"/>
          <w:sz w:val="24"/>
          <w:szCs w:val="24"/>
          <w:rtl w:val="0"/>
        </w:rPr>
        <w:t xml:space="preserve">sequelize init</w:t>
      </w:r>
    </w:p>
    <w:p w:rsidR="00000000" w:rsidDel="00000000" w:rsidP="00000000" w:rsidRDefault="00000000" w:rsidRPr="00000000" w14:paraId="00000019">
      <w:pPr>
        <w:spacing w:after="0" w:line="259" w:lineRule="auto"/>
        <w:ind w:left="0" w:firstLine="0"/>
        <w:rPr>
          <w:b w:val="1"/>
          <w:sz w:val="24"/>
          <w:szCs w:val="24"/>
        </w:rPr>
      </w:pPr>
      <w:r w:rsidDel="00000000" w:rsidR="00000000" w:rsidRPr="00000000">
        <w:rPr>
          <w:rtl w:val="0"/>
        </w:rPr>
      </w:r>
    </w:p>
    <w:p w:rsidR="00000000" w:rsidDel="00000000" w:rsidP="00000000" w:rsidRDefault="00000000" w:rsidRPr="00000000" w14:paraId="0000001A">
      <w:pPr>
        <w:pStyle w:val="Heading2"/>
        <w:spacing w:after="160" w:before="0" w:line="360" w:lineRule="auto"/>
        <w:rPr>
          <w:sz w:val="28"/>
          <w:szCs w:val="28"/>
        </w:rPr>
      </w:pPr>
      <w:bookmarkStart w:colFirst="0" w:colLast="0" w:name="_heading=h.pcdp59kd94d8"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spacing w:after="160" w:before="0" w:line="360" w:lineRule="auto"/>
        <w:rPr>
          <w:b w:val="1"/>
          <w:sz w:val="24"/>
          <w:szCs w:val="24"/>
        </w:rPr>
      </w:pPr>
      <w:bookmarkStart w:colFirst="0" w:colLast="0" w:name="_heading=h.orh48vau469x" w:id="4"/>
      <w:bookmarkEnd w:id="4"/>
      <w:r w:rsidDel="00000000" w:rsidR="00000000" w:rsidRPr="00000000">
        <w:rPr>
          <w:sz w:val="28"/>
          <w:szCs w:val="28"/>
          <w:rtl w:val="0"/>
        </w:rPr>
        <w:t xml:space="preserve">Pembuatan Database Migration</w:t>
      </w:r>
      <w:r w:rsidDel="00000000" w:rsidR="00000000" w:rsidRPr="00000000">
        <w:rPr>
          <w:rtl w:val="0"/>
        </w:rPr>
      </w:r>
    </w:p>
    <w:p w:rsidR="00000000" w:rsidDel="00000000" w:rsidP="00000000" w:rsidRDefault="00000000" w:rsidRPr="00000000" w14:paraId="0000001C">
      <w:pPr>
        <w:numPr>
          <w:ilvl w:val="0"/>
          <w:numId w:val="4"/>
        </w:numPr>
        <w:spacing w:after="0" w:line="259" w:lineRule="auto"/>
        <w:ind w:left="720" w:hanging="360"/>
        <w:rPr>
          <w:sz w:val="24"/>
          <w:szCs w:val="24"/>
          <w:u w:val="none"/>
        </w:rPr>
      </w:pPr>
      <w:r w:rsidDel="00000000" w:rsidR="00000000" w:rsidRPr="00000000">
        <w:rPr>
          <w:sz w:val="24"/>
          <w:szCs w:val="24"/>
          <w:rtl w:val="0"/>
        </w:rPr>
        <w:t xml:space="preserve">Setting konfigurasi database di dalam folder “config\config.js”</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Config.js</w:t>
            </w:r>
          </w:p>
        </w:tc>
      </w:tr>
      <w:tr>
        <w:trPr>
          <w:cantSplit w:val="0"/>
          <w:tblHeader w:val="0"/>
        </w:trPr>
        <w:tc>
          <w:tcPr/>
          <w:p w:rsidR="00000000" w:rsidDel="00000000" w:rsidP="00000000" w:rsidRDefault="00000000" w:rsidRPr="00000000" w14:paraId="0000001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"development"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"username"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"database"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"computer_store"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"dialect"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"mysql"</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"test"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"username"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"database"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"database_test"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"dialect"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"mysql"</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"production"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"username"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"database"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"database_production"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"dialect"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"mysql"</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3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4"/>
        </w:numPr>
        <w:spacing w:after="0" w:line="360" w:lineRule="auto"/>
        <w:ind w:left="720" w:hanging="360"/>
        <w:rPr>
          <w:sz w:val="24"/>
          <w:szCs w:val="24"/>
          <w:u w:val="none"/>
        </w:rPr>
      </w:pPr>
      <w:r w:rsidDel="00000000" w:rsidR="00000000" w:rsidRPr="00000000">
        <w:rPr>
          <w:sz w:val="24"/>
          <w:szCs w:val="24"/>
          <w:rtl w:val="0"/>
        </w:rPr>
        <w:t xml:space="preserve">Selanjutnya, kita akan membuat tabel dengan menggunakan sequalize, ikutilah command dibawah ini:</w:t>
      </w:r>
    </w:p>
    <w:p w:rsidR="00000000" w:rsidDel="00000000" w:rsidP="00000000" w:rsidRDefault="00000000" w:rsidRPr="00000000" w14:paraId="00000037">
      <w:pPr>
        <w:numPr>
          <w:ilvl w:val="0"/>
          <w:numId w:val="3"/>
        </w:numPr>
        <w:spacing w:after="0" w:line="360" w:lineRule="auto"/>
        <w:ind w:left="1080" w:hanging="360"/>
        <w:rPr>
          <w:rFonts w:ascii="Calibri" w:cs="Calibri" w:eastAsia="Calibri" w:hAnsi="Calibri"/>
          <w:sz w:val="24"/>
          <w:szCs w:val="24"/>
        </w:rPr>
      </w:pPr>
      <w:r w:rsidDel="00000000" w:rsidR="00000000" w:rsidRPr="00000000">
        <w:rPr>
          <w:sz w:val="24"/>
          <w:szCs w:val="24"/>
          <w:rtl w:val="0"/>
        </w:rPr>
        <w:t xml:space="preserve">Buatlah tabel “product” pada folder migrations dengan ketik command</w:t>
      </w:r>
    </w:p>
    <w:p w:rsidR="00000000" w:rsidDel="00000000" w:rsidP="00000000" w:rsidRDefault="00000000" w:rsidRPr="00000000" w14:paraId="00000038">
      <w:pPr>
        <w:spacing w:after="0" w:line="360" w:lineRule="auto"/>
        <w:ind w:left="1080" w:firstLine="0"/>
        <w:rPr>
          <w:rFonts w:ascii="Consolas" w:cs="Consolas" w:eastAsia="Consolas" w:hAnsi="Consolas"/>
          <w:color w:val="1f3864"/>
          <w:sz w:val="20"/>
          <w:szCs w:val="20"/>
        </w:rPr>
      </w:pPr>
      <w:r w:rsidDel="00000000" w:rsidR="00000000" w:rsidRPr="00000000">
        <w:rPr>
          <w:rFonts w:ascii="Consolas" w:cs="Consolas" w:eastAsia="Consolas" w:hAnsi="Consolas"/>
          <w:color w:val="1f3864"/>
          <w:sz w:val="20"/>
          <w:szCs w:val="20"/>
          <w:rtl w:val="0"/>
        </w:rPr>
        <w:t xml:space="preserve">sequelize model:create --name product --attributes name:string,price:double,stock:double,image:string</w:t>
      </w:r>
    </w:p>
    <w:p w:rsidR="00000000" w:rsidDel="00000000" w:rsidP="00000000" w:rsidRDefault="00000000" w:rsidRPr="00000000" w14:paraId="00000039">
      <w:pPr>
        <w:numPr>
          <w:ilvl w:val="0"/>
          <w:numId w:val="3"/>
        </w:numPr>
        <w:spacing w:after="0" w:line="360" w:lineRule="auto"/>
        <w:ind w:left="1080" w:hanging="360"/>
        <w:rPr>
          <w:sz w:val="24"/>
          <w:szCs w:val="24"/>
        </w:rPr>
      </w:pPr>
      <w:r w:rsidDel="00000000" w:rsidR="00000000" w:rsidRPr="00000000">
        <w:rPr>
          <w:sz w:val="24"/>
          <w:szCs w:val="24"/>
          <w:rtl w:val="0"/>
        </w:rPr>
        <w:t xml:space="preserve">Buatlah tabel “admin” pada folder migrations dengan ketik command</w:t>
      </w:r>
    </w:p>
    <w:p w:rsidR="00000000" w:rsidDel="00000000" w:rsidP="00000000" w:rsidRDefault="00000000" w:rsidRPr="00000000" w14:paraId="0000003A">
      <w:pPr>
        <w:spacing w:after="0" w:line="360" w:lineRule="auto"/>
        <w:ind w:left="1080" w:firstLine="0"/>
        <w:rPr>
          <w:sz w:val="24"/>
          <w:szCs w:val="24"/>
        </w:rPr>
      </w:pPr>
      <w:r w:rsidDel="00000000" w:rsidR="00000000" w:rsidRPr="00000000">
        <w:rPr>
          <w:rFonts w:ascii="Consolas" w:cs="Consolas" w:eastAsia="Consolas" w:hAnsi="Consolas"/>
          <w:color w:val="1f3864"/>
          <w:sz w:val="20"/>
          <w:szCs w:val="20"/>
          <w:rtl w:val="0"/>
        </w:rPr>
        <w:t xml:space="preserve">sequelize model:create --name admin--attributes name:string,username:string,password:string</w:t>
      </w:r>
      <w:r w:rsidDel="00000000" w:rsidR="00000000" w:rsidRPr="00000000">
        <w:rPr>
          <w:rtl w:val="0"/>
        </w:rPr>
      </w:r>
    </w:p>
    <w:p w:rsidR="00000000" w:rsidDel="00000000" w:rsidP="00000000" w:rsidRDefault="00000000" w:rsidRPr="00000000" w14:paraId="0000003B">
      <w:pPr>
        <w:numPr>
          <w:ilvl w:val="0"/>
          <w:numId w:val="3"/>
        </w:numPr>
        <w:spacing w:after="0" w:line="360" w:lineRule="auto"/>
        <w:ind w:left="1080" w:hanging="360"/>
        <w:rPr>
          <w:sz w:val="24"/>
          <w:szCs w:val="24"/>
        </w:rPr>
      </w:pPr>
      <w:r w:rsidDel="00000000" w:rsidR="00000000" w:rsidRPr="00000000">
        <w:rPr>
          <w:sz w:val="24"/>
          <w:szCs w:val="24"/>
          <w:rtl w:val="0"/>
        </w:rPr>
        <w:t xml:space="preserve">Buatlah tabel “customer” pada folder migrations dengan ketik command </w:t>
      </w:r>
      <w:r w:rsidDel="00000000" w:rsidR="00000000" w:rsidRPr="00000000">
        <w:rPr>
          <w:rFonts w:ascii="Consolas" w:cs="Consolas" w:eastAsia="Consolas" w:hAnsi="Consolas"/>
          <w:color w:val="1f3864"/>
          <w:sz w:val="20"/>
          <w:szCs w:val="20"/>
          <w:rtl w:val="0"/>
        </w:rPr>
        <w:t xml:space="preserve">sequelize model:create --name customer --attributes name:string,phone:string,address:string,image:string,username:string,password:string</w:t>
      </w:r>
      <w:r w:rsidDel="00000000" w:rsidR="00000000" w:rsidRPr="00000000">
        <w:rPr>
          <w:rtl w:val="0"/>
        </w:rPr>
      </w:r>
    </w:p>
    <w:p w:rsidR="00000000" w:rsidDel="00000000" w:rsidP="00000000" w:rsidRDefault="00000000" w:rsidRPr="00000000" w14:paraId="0000003C">
      <w:pPr>
        <w:numPr>
          <w:ilvl w:val="0"/>
          <w:numId w:val="3"/>
        </w:numPr>
        <w:spacing w:after="0" w:line="360" w:lineRule="auto"/>
        <w:ind w:left="1080" w:hanging="360"/>
        <w:rPr>
          <w:sz w:val="20"/>
          <w:szCs w:val="20"/>
        </w:rPr>
      </w:pPr>
      <w:r w:rsidDel="00000000" w:rsidR="00000000" w:rsidRPr="00000000">
        <w:rPr>
          <w:sz w:val="24"/>
          <w:szCs w:val="24"/>
          <w:rtl w:val="0"/>
        </w:rPr>
        <w:t xml:space="preserve">Buatlah tabel “transaksi” pada folder migrations dengan ketik command </w:t>
      </w:r>
      <w:r w:rsidDel="00000000" w:rsidR="00000000" w:rsidRPr="00000000">
        <w:rPr>
          <w:rFonts w:ascii="Consolas" w:cs="Consolas" w:eastAsia="Consolas" w:hAnsi="Consolas"/>
          <w:color w:val="1f3864"/>
          <w:sz w:val="20"/>
          <w:szCs w:val="20"/>
          <w:rtl w:val="0"/>
        </w:rPr>
        <w:t xml:space="preserve">sequelize model:create --name transaksi --attributes customer_id:integer,waktu:date</w:t>
      </w:r>
      <w:r w:rsidDel="00000000" w:rsidR="00000000" w:rsidRPr="00000000">
        <w:rPr>
          <w:rtl w:val="0"/>
        </w:rPr>
      </w:r>
    </w:p>
    <w:p w:rsidR="00000000" w:rsidDel="00000000" w:rsidP="00000000" w:rsidRDefault="00000000" w:rsidRPr="00000000" w14:paraId="0000003D">
      <w:pPr>
        <w:numPr>
          <w:ilvl w:val="0"/>
          <w:numId w:val="3"/>
        </w:numPr>
        <w:spacing w:after="0" w:line="360" w:lineRule="auto"/>
        <w:ind w:left="1080" w:hanging="360"/>
        <w:rPr>
          <w:sz w:val="24"/>
          <w:szCs w:val="24"/>
        </w:rPr>
      </w:pPr>
      <w:r w:rsidDel="00000000" w:rsidR="00000000" w:rsidRPr="00000000">
        <w:rPr>
          <w:sz w:val="24"/>
          <w:szCs w:val="24"/>
          <w:rtl w:val="0"/>
        </w:rPr>
        <w:t xml:space="preserve">Buatlah tabel “detail_transaksi” pada folder migrations dengan command </w:t>
      </w:r>
      <w:r w:rsidDel="00000000" w:rsidR="00000000" w:rsidRPr="00000000">
        <w:rPr>
          <w:rFonts w:ascii="Consolas" w:cs="Consolas" w:eastAsia="Consolas" w:hAnsi="Consolas"/>
          <w:color w:val="1f3864"/>
          <w:sz w:val="20"/>
          <w:szCs w:val="20"/>
          <w:rtl w:val="0"/>
        </w:rPr>
        <w:t xml:space="preserve">sequelize model:create --name detail_transaksi --attributes transaksi_id:integer,product_id:integer,price:double,qty:double</w:t>
      </w:r>
    </w:p>
    <w:p w:rsidR="00000000" w:rsidDel="00000000" w:rsidP="00000000" w:rsidRDefault="00000000" w:rsidRPr="00000000" w14:paraId="0000003E">
      <w:pPr>
        <w:spacing w:after="0" w:line="360" w:lineRule="auto"/>
        <w:ind w:left="0" w:firstLine="0"/>
        <w:rPr>
          <w:rFonts w:ascii="Consolas" w:cs="Consolas" w:eastAsia="Consolas" w:hAnsi="Consolas"/>
          <w:color w:val="1f3864"/>
          <w:sz w:val="20"/>
          <w:szCs w:val="20"/>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sz w:val="24"/>
          <w:szCs w:val="24"/>
          <w:u w:val="none"/>
        </w:rPr>
      </w:pPr>
      <w:r w:rsidDel="00000000" w:rsidR="00000000" w:rsidRPr="00000000">
        <w:rPr>
          <w:sz w:val="24"/>
          <w:szCs w:val="24"/>
          <w:rtl w:val="0"/>
        </w:rPr>
        <w:t xml:space="preserve">Setelah file migration tabel terbuat, kita akan menambahkan detail tabel dan relasinya pada folder “migrations”, update code seperti berikut</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0">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Create-products</w:t>
            </w:r>
          </w:p>
        </w:tc>
      </w:tr>
      <w:tr>
        <w:trPr>
          <w:cantSplit w:val="0"/>
          <w:tblHeader w:val="0"/>
        </w:trPr>
        <w:tc>
          <w:tcPr/>
          <w:p w:rsidR="00000000" w:rsidDel="00000000" w:rsidP="00000000" w:rsidRDefault="00000000" w:rsidRPr="00000000" w14:paraId="0000004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w:t>
            </w:r>
          </w:p>
          <w:p w:rsidR="00000000" w:rsidDel="00000000" w:rsidP="00000000" w:rsidRDefault="00000000" w:rsidRPr="00000000" w14:paraId="0000004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queryInterface.createTable(</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product_id: {</w:t>
            </w:r>
          </w:p>
          <w:p w:rsidR="00000000" w:rsidDel="00000000" w:rsidP="00000000" w:rsidRDefault="00000000" w:rsidRPr="00000000" w14:paraId="0000004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4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w:t>
            </w:r>
          </w:p>
          <w:p w:rsidR="00000000" w:rsidDel="00000000" w:rsidP="00000000" w:rsidRDefault="00000000" w:rsidRPr="00000000" w14:paraId="0000004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4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w:t>
            </w:r>
          </w:p>
          <w:p w:rsidR="00000000" w:rsidDel="00000000" w:rsidP="00000000" w:rsidRDefault="00000000" w:rsidRPr="00000000" w14:paraId="0000004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Sequelize.DOUBLE</w:t>
            </w:r>
          </w:p>
          <w:p w:rsidR="00000000" w:rsidDel="00000000" w:rsidP="00000000" w:rsidRDefault="00000000" w:rsidRPr="00000000" w14:paraId="0000005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stock: {</w:t>
            </w:r>
          </w:p>
          <w:p w:rsidR="00000000" w:rsidDel="00000000" w:rsidP="00000000" w:rsidRDefault="00000000" w:rsidRPr="00000000" w14:paraId="0000005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Sequelize.DOUBLE</w:t>
            </w:r>
          </w:p>
          <w:p w:rsidR="00000000" w:rsidDel="00000000" w:rsidP="00000000" w:rsidRDefault="00000000" w:rsidRPr="00000000" w14:paraId="0000005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image: {</w:t>
            </w:r>
          </w:p>
          <w:p w:rsidR="00000000" w:rsidDel="00000000" w:rsidP="00000000" w:rsidRDefault="00000000" w:rsidRPr="00000000" w14:paraId="0000005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5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createdAt: {</w:t>
            </w:r>
          </w:p>
          <w:p w:rsidR="00000000" w:rsidDel="00000000" w:rsidP="00000000" w:rsidRDefault="00000000" w:rsidRPr="00000000" w14:paraId="0000005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5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updatedAt: {</w:t>
            </w:r>
          </w:p>
          <w:p w:rsidR="00000000" w:rsidDel="00000000" w:rsidP="00000000" w:rsidRDefault="00000000" w:rsidRPr="00000000" w14:paraId="0000005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5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down: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queryInterface.dropTable(</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65">
      <w:pPr>
        <w:spacing w:line="360" w:lineRule="auto"/>
        <w:ind w:left="0" w:firstLine="0"/>
        <w:rPr>
          <w:rFonts w:ascii="Tahoma" w:cs="Tahoma" w:eastAsia="Tahoma" w:hAnsi="Tahoma"/>
          <w:sz w:val="24"/>
          <w:szCs w:val="24"/>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6">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Create-admin</w:t>
            </w:r>
          </w:p>
        </w:tc>
      </w:tr>
      <w:tr>
        <w:trPr>
          <w:cantSplit w:val="0"/>
          <w:tblHeader w:val="0"/>
        </w:trPr>
        <w:tc>
          <w:tcPr/>
          <w:p w:rsidR="00000000" w:rsidDel="00000000" w:rsidP="00000000" w:rsidRDefault="00000000" w:rsidRPr="00000000" w14:paraId="0000006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w:t>
            </w:r>
          </w:p>
          <w:p w:rsidR="00000000" w:rsidDel="00000000" w:rsidP="00000000" w:rsidRDefault="00000000" w:rsidRPr="00000000" w14:paraId="0000006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queryInterface.createTable(</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admin_id: {</w:t>
            </w:r>
          </w:p>
          <w:p w:rsidR="00000000" w:rsidDel="00000000" w:rsidP="00000000" w:rsidRDefault="00000000" w:rsidRPr="00000000" w14:paraId="0000006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7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w:t>
            </w:r>
          </w:p>
          <w:p w:rsidR="00000000" w:rsidDel="00000000" w:rsidP="00000000" w:rsidRDefault="00000000" w:rsidRPr="00000000" w14:paraId="0000007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7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username: {</w:t>
            </w:r>
          </w:p>
          <w:p w:rsidR="00000000" w:rsidDel="00000000" w:rsidP="00000000" w:rsidRDefault="00000000" w:rsidRPr="00000000" w14:paraId="0000007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7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password: {</w:t>
            </w:r>
          </w:p>
          <w:p w:rsidR="00000000" w:rsidDel="00000000" w:rsidP="00000000" w:rsidRDefault="00000000" w:rsidRPr="00000000" w14:paraId="0000007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7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createdAt: {</w:t>
            </w:r>
          </w:p>
          <w:p w:rsidR="00000000" w:rsidDel="00000000" w:rsidP="00000000" w:rsidRDefault="00000000" w:rsidRPr="00000000" w14:paraId="0000007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7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updatedAt: {</w:t>
            </w:r>
          </w:p>
          <w:p w:rsidR="00000000" w:rsidDel="00000000" w:rsidP="00000000" w:rsidRDefault="00000000" w:rsidRPr="00000000" w14:paraId="0000007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8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down: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queryInterface.dropTable(</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88">
      <w:pPr>
        <w:spacing w:after="0" w:line="360" w:lineRule="auto"/>
        <w:ind w:left="720" w:firstLine="0"/>
        <w:rPr>
          <w:rFonts w:ascii="Tahoma" w:cs="Tahoma" w:eastAsia="Tahoma" w:hAnsi="Tahoma"/>
          <w:sz w:val="24"/>
          <w:szCs w:val="24"/>
        </w:rPr>
      </w:pPr>
      <w:r w:rsidDel="00000000" w:rsidR="00000000" w:rsidRPr="00000000">
        <w:rPr>
          <w:rtl w:val="0"/>
        </w:rPr>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89">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Create-customer</w:t>
            </w:r>
          </w:p>
        </w:tc>
      </w:tr>
      <w:tr>
        <w:trPr>
          <w:cantSplit w:val="0"/>
          <w:tblHeader w:val="0"/>
        </w:trPr>
        <w:tc>
          <w:tcPr/>
          <w:p w:rsidR="00000000" w:rsidDel="00000000" w:rsidP="00000000" w:rsidRDefault="00000000" w:rsidRPr="00000000" w14:paraId="0000008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w:t>
            </w:r>
          </w:p>
          <w:p w:rsidR="00000000" w:rsidDel="00000000" w:rsidP="00000000" w:rsidRDefault="00000000" w:rsidRPr="00000000" w14:paraId="0000008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queryInterface.createTable(</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customer_id: {</w:t>
            </w:r>
          </w:p>
          <w:p w:rsidR="00000000" w:rsidDel="00000000" w:rsidP="00000000" w:rsidRDefault="00000000" w:rsidRPr="00000000" w14:paraId="0000008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9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w:t>
            </w:r>
          </w:p>
          <w:p w:rsidR="00000000" w:rsidDel="00000000" w:rsidP="00000000" w:rsidRDefault="00000000" w:rsidRPr="00000000" w14:paraId="0000009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9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phone: {</w:t>
            </w:r>
          </w:p>
          <w:p w:rsidR="00000000" w:rsidDel="00000000" w:rsidP="00000000" w:rsidRDefault="00000000" w:rsidRPr="00000000" w14:paraId="0000009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9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address: {</w:t>
            </w:r>
          </w:p>
          <w:p w:rsidR="00000000" w:rsidDel="00000000" w:rsidP="00000000" w:rsidRDefault="00000000" w:rsidRPr="00000000" w14:paraId="0000009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9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image: {</w:t>
            </w:r>
          </w:p>
          <w:p w:rsidR="00000000" w:rsidDel="00000000" w:rsidP="00000000" w:rsidRDefault="00000000" w:rsidRPr="00000000" w14:paraId="0000009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Sequelize.STRING</w:t>
            </w:r>
          </w:p>
          <w:p w:rsidR="00000000" w:rsidDel="00000000" w:rsidP="00000000" w:rsidRDefault="00000000" w:rsidRPr="00000000" w14:paraId="0000009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createdAt: {</w:t>
            </w:r>
          </w:p>
          <w:p w:rsidR="00000000" w:rsidDel="00000000" w:rsidP="00000000" w:rsidRDefault="00000000" w:rsidRPr="00000000" w14:paraId="000000A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A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updatedAt: {</w:t>
            </w:r>
          </w:p>
          <w:p w:rsidR="00000000" w:rsidDel="00000000" w:rsidP="00000000" w:rsidRDefault="00000000" w:rsidRPr="00000000" w14:paraId="000000A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A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down: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queryInterface.dropTable(</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AE">
      <w:pPr>
        <w:spacing w:line="360" w:lineRule="auto"/>
        <w:ind w:left="0" w:firstLine="0"/>
        <w:rPr>
          <w:rFonts w:ascii="Tahoma" w:cs="Tahoma" w:eastAsia="Tahoma" w:hAnsi="Tahoma"/>
          <w:sz w:val="24"/>
          <w:szCs w:val="24"/>
        </w:rPr>
      </w:pP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F">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Create-Transaksi</w:t>
            </w:r>
          </w:p>
        </w:tc>
      </w:tr>
      <w:tr>
        <w:trPr>
          <w:cantSplit w:val="0"/>
          <w:tblHeader w:val="0"/>
        </w:trPr>
        <w:tc>
          <w:tcPr/>
          <w:p w:rsidR="00000000" w:rsidDel="00000000" w:rsidP="00000000" w:rsidRDefault="00000000" w:rsidRPr="00000000" w14:paraId="000000B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w:t>
            </w:r>
          </w:p>
          <w:p w:rsidR="00000000" w:rsidDel="00000000" w:rsidP="00000000" w:rsidRDefault="00000000" w:rsidRPr="00000000" w14:paraId="000000B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queryInterface.createTable(</w:t>
            </w:r>
            <w:r w:rsidDel="00000000" w:rsidR="00000000" w:rsidRPr="00000000">
              <w:rPr>
                <w:rFonts w:ascii="Consolas" w:cs="Consolas" w:eastAsia="Consolas" w:hAnsi="Consolas"/>
                <w:color w:val="a31515"/>
                <w:sz w:val="21"/>
                <w:szCs w:val="21"/>
                <w:rtl w:val="0"/>
              </w:rPr>
              <w:t xml:space="preserve">'transaksi'</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transaksi_id: {</w:t>
            </w:r>
          </w:p>
          <w:p w:rsidR="00000000" w:rsidDel="00000000" w:rsidP="00000000" w:rsidRDefault="00000000" w:rsidRPr="00000000" w14:paraId="000000B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B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customer_id: {</w:t>
            </w:r>
          </w:p>
          <w:p w:rsidR="00000000" w:rsidDel="00000000" w:rsidP="00000000" w:rsidRDefault="00000000" w:rsidRPr="00000000" w14:paraId="000000B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B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references: {</w:t>
            </w:r>
          </w:p>
          <w:p w:rsidR="00000000" w:rsidDel="00000000" w:rsidP="00000000" w:rsidRDefault="00000000" w:rsidRPr="00000000" w14:paraId="000000B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key: </w:t>
            </w:r>
            <w:r w:rsidDel="00000000" w:rsidR="00000000" w:rsidRPr="00000000">
              <w:rPr>
                <w:rFonts w:ascii="Consolas" w:cs="Consolas" w:eastAsia="Consolas" w:hAnsi="Consolas"/>
                <w:color w:val="a31515"/>
                <w:sz w:val="21"/>
                <w:szCs w:val="21"/>
                <w:rtl w:val="0"/>
              </w:rPr>
              <w:t xml:space="preserve">"customer_id"</w:t>
            </w: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waktu: {</w:t>
            </w:r>
          </w:p>
          <w:p w:rsidR="00000000" w:rsidDel="00000000" w:rsidP="00000000" w:rsidRDefault="00000000" w:rsidRPr="00000000" w14:paraId="000000C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C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createdAt: {</w:t>
            </w:r>
          </w:p>
          <w:p w:rsidR="00000000" w:rsidDel="00000000" w:rsidP="00000000" w:rsidRDefault="00000000" w:rsidRPr="00000000" w14:paraId="000000C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C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updatedAt: {</w:t>
            </w:r>
          </w:p>
          <w:p w:rsidR="00000000" w:rsidDel="00000000" w:rsidP="00000000" w:rsidRDefault="00000000" w:rsidRPr="00000000" w14:paraId="000000C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C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down: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queryInterface.dropTable(</w:t>
            </w:r>
            <w:r w:rsidDel="00000000" w:rsidR="00000000" w:rsidRPr="00000000">
              <w:rPr>
                <w:rFonts w:ascii="Consolas" w:cs="Consolas" w:eastAsia="Consolas" w:hAnsi="Consolas"/>
                <w:color w:val="a31515"/>
                <w:sz w:val="21"/>
                <w:szCs w:val="21"/>
                <w:rtl w:val="0"/>
              </w:rPr>
              <w:t xml:space="preserve">'transaksi'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D3">
      <w:pPr>
        <w:spacing w:line="360" w:lineRule="auto"/>
        <w:ind w:left="0" w:firstLine="0"/>
        <w:rPr>
          <w:rFonts w:ascii="Tahoma" w:cs="Tahoma" w:eastAsia="Tahoma" w:hAnsi="Tahoma"/>
          <w:sz w:val="24"/>
          <w:szCs w:val="24"/>
        </w:rPr>
      </w:pPr>
      <w:r w:rsidDel="00000000" w:rsidR="00000000" w:rsidRPr="00000000">
        <w:rPr>
          <w:rtl w:val="0"/>
        </w:rPr>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D4">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Create-detail-transaksi</w:t>
            </w:r>
          </w:p>
        </w:tc>
      </w:tr>
      <w:tr>
        <w:trPr>
          <w:cantSplit w:val="0"/>
          <w:tblHeader w:val="0"/>
        </w:trPr>
        <w:tc>
          <w:tcPr/>
          <w:p w:rsidR="00000000" w:rsidDel="00000000" w:rsidP="00000000" w:rsidRDefault="00000000" w:rsidRPr="00000000" w14:paraId="000000D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w:t>
            </w:r>
          </w:p>
          <w:p w:rsidR="00000000" w:rsidDel="00000000" w:rsidP="00000000" w:rsidRDefault="00000000" w:rsidRPr="00000000" w14:paraId="000000D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queryInterface.createTable(</w:t>
            </w:r>
            <w:r w:rsidDel="00000000" w:rsidR="00000000" w:rsidRPr="00000000">
              <w:rPr>
                <w:rFonts w:ascii="Consolas" w:cs="Consolas" w:eastAsia="Consolas" w:hAnsi="Consolas"/>
                <w:color w:val="a31515"/>
                <w:sz w:val="21"/>
                <w:szCs w:val="21"/>
                <w:rtl w:val="0"/>
              </w:rPr>
              <w:t xml:space="preserve">'detail_transaksi'</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transaksi_id: {</w:t>
            </w:r>
          </w:p>
          <w:p w:rsidR="00000000" w:rsidDel="00000000" w:rsidP="00000000" w:rsidRDefault="00000000" w:rsidRPr="00000000" w14:paraId="000000D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D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references: {</w:t>
            </w:r>
          </w:p>
          <w:p w:rsidR="00000000" w:rsidDel="00000000" w:rsidP="00000000" w:rsidRDefault="00000000" w:rsidRPr="00000000" w14:paraId="000000D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 </w:t>
            </w:r>
            <w:r w:rsidDel="00000000" w:rsidR="00000000" w:rsidRPr="00000000">
              <w:rPr>
                <w:rFonts w:ascii="Consolas" w:cs="Consolas" w:eastAsia="Consolas" w:hAnsi="Consolas"/>
                <w:color w:val="a31515"/>
                <w:sz w:val="21"/>
                <w:szCs w:val="21"/>
                <w:rtl w:val="0"/>
              </w:rPr>
              <w:t xml:space="preserve">"transaksi"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key: </w:t>
            </w:r>
            <w:r w:rsidDel="00000000" w:rsidR="00000000" w:rsidRPr="00000000">
              <w:rPr>
                <w:rFonts w:ascii="Consolas" w:cs="Consolas" w:eastAsia="Consolas" w:hAnsi="Consolas"/>
                <w:color w:val="a31515"/>
                <w:sz w:val="21"/>
                <w:szCs w:val="21"/>
                <w:rtl w:val="0"/>
              </w:rPr>
              <w:t xml:space="preserve">"transaksi_id"</w:t>
            </w:r>
            <w:r w:rsidDel="00000000" w:rsidR="00000000" w:rsidRPr="00000000">
              <w:rPr>
                <w:rtl w:val="0"/>
              </w:rPr>
            </w:r>
          </w:p>
          <w:p w:rsidR="00000000" w:rsidDel="00000000" w:rsidP="00000000" w:rsidRDefault="00000000" w:rsidRPr="00000000" w14:paraId="000000D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product_id: {</w:t>
            </w:r>
          </w:p>
          <w:p w:rsidR="00000000" w:rsidDel="00000000" w:rsidP="00000000" w:rsidRDefault="00000000" w:rsidRPr="00000000" w14:paraId="000000E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Sequelize.INTEGER,</w:t>
            </w:r>
          </w:p>
          <w:p w:rsidR="00000000" w:rsidDel="00000000" w:rsidP="00000000" w:rsidRDefault="00000000" w:rsidRPr="00000000" w14:paraId="000000E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references: {</w:t>
            </w:r>
          </w:p>
          <w:p w:rsidR="00000000" w:rsidDel="00000000" w:rsidP="00000000" w:rsidRDefault="00000000" w:rsidRPr="00000000" w14:paraId="000000E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key: </w:t>
            </w:r>
            <w:r w:rsidDel="00000000" w:rsidR="00000000" w:rsidRPr="00000000">
              <w:rPr>
                <w:rFonts w:ascii="Consolas" w:cs="Consolas" w:eastAsia="Consolas" w:hAnsi="Consolas"/>
                <w:color w:val="a31515"/>
                <w:sz w:val="21"/>
                <w:szCs w:val="21"/>
                <w:rtl w:val="0"/>
              </w:rPr>
              <w:t xml:space="preserve">"product_id"</w:t>
            </w:r>
            <w:r w:rsidDel="00000000" w:rsidR="00000000" w:rsidRPr="00000000">
              <w:rPr>
                <w:rtl w:val="0"/>
              </w:rPr>
            </w:r>
          </w:p>
          <w:p w:rsidR="00000000" w:rsidDel="00000000" w:rsidP="00000000" w:rsidRDefault="00000000" w:rsidRPr="00000000" w14:paraId="000000E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qty: {</w:t>
            </w:r>
          </w:p>
          <w:p w:rsidR="00000000" w:rsidDel="00000000" w:rsidP="00000000" w:rsidRDefault="00000000" w:rsidRPr="00000000" w14:paraId="000000E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Sequelize.DOUBLE</w:t>
            </w:r>
          </w:p>
          <w:p w:rsidR="00000000" w:rsidDel="00000000" w:rsidP="00000000" w:rsidRDefault="00000000" w:rsidRPr="00000000" w14:paraId="000000E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createdAt: {</w:t>
            </w:r>
          </w:p>
          <w:p w:rsidR="00000000" w:rsidDel="00000000" w:rsidP="00000000" w:rsidRDefault="00000000" w:rsidRPr="00000000" w14:paraId="000000E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E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updatedAt: {</w:t>
            </w:r>
          </w:p>
          <w:p w:rsidR="00000000" w:rsidDel="00000000" w:rsidP="00000000" w:rsidRDefault="00000000" w:rsidRPr="00000000" w14:paraId="000000F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Sequelize.DATE</w:t>
            </w:r>
          </w:p>
          <w:p w:rsidR="00000000" w:rsidDel="00000000" w:rsidP="00000000" w:rsidRDefault="00000000" w:rsidRPr="00000000" w14:paraId="000000F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down: </w:t>
            </w:r>
            <w:r w:rsidDel="00000000" w:rsidR="00000000" w:rsidRPr="00000000">
              <w:rPr>
                <w:rFonts w:ascii="Consolas" w:cs="Consolas" w:eastAsia="Consolas" w:hAnsi="Consolas"/>
                <w:color w:val="0000ff"/>
                <w:sz w:val="21"/>
                <w:szCs w:val="21"/>
                <w:rtl w:val="0"/>
              </w:rPr>
              <w:t xml:space="preserve">async</w:t>
            </w:r>
            <w:r w:rsidDel="00000000" w:rsidR="00000000" w:rsidRPr="00000000">
              <w:rPr>
                <w:rFonts w:ascii="Consolas" w:cs="Consolas" w:eastAsia="Consolas" w:hAnsi="Consolas"/>
                <w:sz w:val="21"/>
                <w:szCs w:val="21"/>
                <w:rtl w:val="0"/>
              </w:rPr>
              <w:t xml:space="preserve"> (queryInterface, Sequelize)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await</w:t>
            </w:r>
            <w:r w:rsidDel="00000000" w:rsidR="00000000" w:rsidRPr="00000000">
              <w:rPr>
                <w:rFonts w:ascii="Consolas" w:cs="Consolas" w:eastAsia="Consolas" w:hAnsi="Consolas"/>
                <w:sz w:val="21"/>
                <w:szCs w:val="21"/>
                <w:rtl w:val="0"/>
              </w:rPr>
              <w:t xml:space="preserve"> queryInterface.dropTable(</w:t>
            </w:r>
            <w:r w:rsidDel="00000000" w:rsidR="00000000" w:rsidRPr="00000000">
              <w:rPr>
                <w:rFonts w:ascii="Consolas" w:cs="Consolas" w:eastAsia="Consolas" w:hAnsi="Consolas"/>
                <w:color w:val="a31515"/>
                <w:sz w:val="21"/>
                <w:szCs w:val="21"/>
                <w:rtl w:val="0"/>
              </w:rPr>
              <w:t xml:space="preserve">'detail_transaksi'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F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B">
      <w:pPr>
        <w:numPr>
          <w:ilvl w:val="0"/>
          <w:numId w:val="4"/>
        </w:numPr>
        <w:spacing w:after="0" w:line="360" w:lineRule="auto"/>
        <w:ind w:left="720" w:hanging="360"/>
        <w:rPr>
          <w:sz w:val="24"/>
          <w:szCs w:val="24"/>
          <w:u w:val="none"/>
        </w:rPr>
      </w:pPr>
      <w:r w:rsidDel="00000000" w:rsidR="00000000" w:rsidRPr="00000000">
        <w:rPr>
          <w:sz w:val="24"/>
          <w:szCs w:val="24"/>
          <w:rtl w:val="0"/>
        </w:rPr>
        <w:t xml:space="preserve">Selanjutnya lakukan eksekusi migrate untuk membuat struktur tabel dengan </w:t>
      </w:r>
    </w:p>
    <w:p w:rsidR="00000000" w:rsidDel="00000000" w:rsidP="00000000" w:rsidRDefault="00000000" w:rsidRPr="00000000" w14:paraId="000000FC">
      <w:pPr>
        <w:spacing w:after="0" w:line="360" w:lineRule="auto"/>
        <w:ind w:left="720" w:firstLine="0"/>
        <w:rPr>
          <w:b w:val="1"/>
          <w:sz w:val="24"/>
          <w:szCs w:val="24"/>
        </w:rPr>
      </w:pPr>
      <w:r w:rsidDel="00000000" w:rsidR="00000000" w:rsidRPr="00000000">
        <w:rPr>
          <w:sz w:val="24"/>
          <w:szCs w:val="24"/>
          <w:rtl w:val="0"/>
        </w:rPr>
        <w:t xml:space="preserve">command </w:t>
      </w:r>
      <w:r w:rsidDel="00000000" w:rsidR="00000000" w:rsidRPr="00000000">
        <w:rPr>
          <w:b w:val="1"/>
          <w:sz w:val="24"/>
          <w:szCs w:val="24"/>
          <w:rtl w:val="0"/>
        </w:rPr>
        <w:t xml:space="preserve">sequelize db:migrate</w:t>
      </w:r>
    </w:p>
    <w:p w:rsidR="00000000" w:rsidDel="00000000" w:rsidP="00000000" w:rsidRDefault="00000000" w:rsidRPr="00000000" w14:paraId="000000FD">
      <w:pPr>
        <w:spacing w:after="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FE">
      <w:pPr>
        <w:pStyle w:val="Heading2"/>
        <w:spacing w:after="160" w:before="0" w:line="360" w:lineRule="auto"/>
        <w:rPr>
          <w:sz w:val="28"/>
          <w:szCs w:val="28"/>
        </w:rPr>
      </w:pPr>
      <w:bookmarkStart w:colFirst="0" w:colLast="0" w:name="_heading=h.1cti0rsa0lsm" w:id="5"/>
      <w:bookmarkEnd w:id="5"/>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spacing w:after="160" w:before="0" w:line="360" w:lineRule="auto"/>
        <w:rPr>
          <w:sz w:val="28"/>
          <w:szCs w:val="28"/>
        </w:rPr>
      </w:pPr>
      <w:bookmarkStart w:colFirst="0" w:colLast="0" w:name="_heading=h.d8h243pz8agz" w:id="6"/>
      <w:bookmarkEnd w:id="6"/>
      <w:r w:rsidDel="00000000" w:rsidR="00000000" w:rsidRPr="00000000">
        <w:rPr>
          <w:sz w:val="28"/>
          <w:szCs w:val="28"/>
          <w:rtl w:val="0"/>
        </w:rPr>
        <w:t xml:space="preserve">Pengaturan Relasi pada Model</w:t>
      </w:r>
    </w:p>
    <w:p w:rsidR="00000000" w:rsidDel="00000000" w:rsidP="00000000" w:rsidRDefault="00000000" w:rsidRPr="00000000" w14:paraId="00000100">
      <w:pPr>
        <w:numPr>
          <w:ilvl w:val="0"/>
          <w:numId w:val="2"/>
        </w:numPr>
        <w:spacing w:after="0" w:line="360" w:lineRule="auto"/>
        <w:ind w:left="720" w:hanging="360"/>
        <w:rPr>
          <w:sz w:val="24"/>
          <w:szCs w:val="24"/>
        </w:rPr>
      </w:pPr>
      <w:r w:rsidDel="00000000" w:rsidR="00000000" w:rsidRPr="00000000">
        <w:rPr>
          <w:sz w:val="24"/>
          <w:szCs w:val="24"/>
          <w:rtl w:val="0"/>
        </w:rPr>
        <w:t xml:space="preserve">Pada tahap ini, kita akan menambahkan relasi, kardinalitas pada model.</w:t>
      </w:r>
    </w:p>
    <w:p w:rsidR="00000000" w:rsidDel="00000000" w:rsidP="00000000" w:rsidRDefault="00000000" w:rsidRPr="00000000" w14:paraId="00000101">
      <w:pPr>
        <w:numPr>
          <w:ilvl w:val="0"/>
          <w:numId w:val="2"/>
        </w:numPr>
        <w:spacing w:after="0" w:line="360" w:lineRule="auto"/>
        <w:ind w:left="720" w:hanging="360"/>
        <w:rPr>
          <w:sz w:val="24"/>
          <w:szCs w:val="24"/>
          <w:u w:val="none"/>
        </w:rPr>
      </w:pPr>
      <w:r w:rsidDel="00000000" w:rsidR="00000000" w:rsidRPr="00000000">
        <w:rPr>
          <w:sz w:val="24"/>
          <w:szCs w:val="24"/>
          <w:rtl w:val="0"/>
        </w:rPr>
        <w:t xml:space="preserve">Update data seperti contoh berikut:</w:t>
      </w:r>
      <w:r w:rsidDel="00000000" w:rsidR="00000000" w:rsidRPr="00000000">
        <w:rPr>
          <w:rtl w:val="0"/>
        </w:rPr>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02">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product.js</w:t>
            </w:r>
          </w:p>
        </w:tc>
      </w:tr>
      <w:tr>
        <w:trPr>
          <w:cantSplit w:val="0"/>
          <w:tblHeader w:val="0"/>
        </w:trPr>
        <w:tc>
          <w:tcPr/>
          <w:p w:rsidR="00000000" w:rsidDel="00000000" w:rsidP="00000000" w:rsidRDefault="00000000" w:rsidRPr="00000000" w14:paraId="0000010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w:t>
            </w:r>
          </w:p>
          <w:p w:rsidR="00000000" w:rsidDel="00000000" w:rsidP="00000000" w:rsidRDefault="00000000" w:rsidRPr="00000000" w14:paraId="0000010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require(</w:t>
            </w:r>
            <w:r w:rsidDel="00000000" w:rsidR="00000000" w:rsidRPr="00000000">
              <w:rPr>
                <w:rFonts w:ascii="Consolas" w:cs="Consolas" w:eastAsia="Consolas" w:hAnsi="Consolas"/>
                <w:color w:val="a31515"/>
                <w:sz w:val="21"/>
                <w:szCs w:val="21"/>
                <w:rtl w:val="0"/>
              </w:rPr>
              <w:t xml:space="preserve">'sequelize'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(sequelize, DataTypes)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product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sz w:val="21"/>
                <w:szCs w:val="21"/>
                <w:rtl w:val="0"/>
              </w:rPr>
              <w:t xml:space="preserve"> Model {</w:t>
            </w:r>
          </w:p>
          <w:p w:rsidR="00000000" w:rsidDel="00000000" w:rsidP="00000000" w:rsidRDefault="00000000" w:rsidRPr="00000000" w14:paraId="0000010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0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Helper method for defining associations.</w:t>
            </w:r>
            <w:r w:rsidDel="00000000" w:rsidR="00000000" w:rsidRPr="00000000">
              <w:rPr>
                <w:rtl w:val="0"/>
              </w:rPr>
            </w:r>
          </w:p>
          <w:p w:rsidR="00000000" w:rsidDel="00000000" w:rsidP="00000000" w:rsidRDefault="00000000" w:rsidRPr="00000000" w14:paraId="0000010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This method is not a part of Sequelize lifecycle.</w:t>
            </w:r>
            <w:r w:rsidDel="00000000" w:rsidR="00000000" w:rsidRPr="00000000">
              <w:rPr>
                <w:rtl w:val="0"/>
              </w:rPr>
            </w:r>
          </w:p>
          <w:p w:rsidR="00000000" w:rsidDel="00000000" w:rsidP="00000000" w:rsidRDefault="00000000" w:rsidRPr="00000000" w14:paraId="0000010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The `models/index` file will call this method automatically.</w:t>
            </w:r>
            <w:r w:rsidDel="00000000" w:rsidR="00000000" w:rsidRPr="00000000">
              <w:rPr>
                <w:rtl w:val="0"/>
              </w:rPr>
            </w:r>
          </w:p>
          <w:p w:rsidR="00000000" w:rsidDel="00000000" w:rsidP="00000000" w:rsidRDefault="00000000" w:rsidRPr="00000000" w14:paraId="0000010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0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sz w:val="21"/>
                <w:szCs w:val="21"/>
                <w:rtl w:val="0"/>
              </w:rPr>
              <w:t xml:space="preserve"> associate(models) {</w:t>
            </w:r>
          </w:p>
          <w:p w:rsidR="00000000" w:rsidDel="00000000" w:rsidP="00000000" w:rsidRDefault="00000000" w:rsidRPr="00000000" w14:paraId="0000010F">
            <w:pPr>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define association here</w:t>
            </w:r>
          </w:p>
          <w:p w:rsidR="00000000" w:rsidDel="00000000" w:rsidP="00000000" w:rsidRDefault="00000000" w:rsidRPr="00000000" w14:paraId="0000011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.hasMany(models.detail_transaksi,{</w:t>
            </w:r>
          </w:p>
          <w:p w:rsidR="00000000" w:rsidDel="00000000" w:rsidP="00000000" w:rsidRDefault="00000000" w:rsidRPr="00000000" w14:paraId="0000011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foreignKey: </w:t>
            </w:r>
            <w:r w:rsidDel="00000000" w:rsidR="00000000" w:rsidRPr="00000000">
              <w:rPr>
                <w:rFonts w:ascii="Consolas" w:cs="Consolas" w:eastAsia="Consolas" w:hAnsi="Consolas"/>
                <w:color w:val="a31515"/>
                <w:sz w:val="21"/>
                <w:szCs w:val="21"/>
                <w:rtl w:val="0"/>
              </w:rPr>
              <w:t xml:space="preserve">"product_id"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 </w:t>
            </w:r>
            <w:r w:rsidDel="00000000" w:rsidR="00000000" w:rsidRPr="00000000">
              <w:rPr>
                <w:rFonts w:ascii="Consolas" w:cs="Consolas" w:eastAsia="Consolas" w:hAnsi="Consolas"/>
                <w:color w:val="a31515"/>
                <w:sz w:val="21"/>
                <w:szCs w:val="21"/>
                <w:rtl w:val="0"/>
              </w:rPr>
              <w:t xml:space="preserve">"transaksi product"</w:t>
            </w:r>
            <w:r w:rsidDel="00000000" w:rsidR="00000000" w:rsidRPr="00000000">
              <w:rPr>
                <w:rtl w:val="0"/>
              </w:rPr>
            </w:r>
          </w:p>
          <w:p w:rsidR="00000000" w:rsidDel="00000000" w:rsidP="00000000" w:rsidRDefault="00000000" w:rsidRPr="00000000" w14:paraId="00000113">
            <w:pPr>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11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product.init({</w:t>
            </w:r>
          </w:p>
          <w:p w:rsidR="00000000" w:rsidDel="00000000" w:rsidP="00000000" w:rsidRDefault="00000000" w:rsidRPr="00000000" w14:paraId="0000011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product_id: {</w:t>
            </w:r>
          </w:p>
          <w:p w:rsidR="00000000" w:rsidDel="00000000" w:rsidP="00000000" w:rsidRDefault="00000000" w:rsidRPr="00000000" w14:paraId="0000011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1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1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DataTypes.STRING,</w:t>
            </w:r>
          </w:p>
          <w:p w:rsidR="00000000" w:rsidDel="00000000" w:rsidP="00000000" w:rsidRDefault="00000000" w:rsidRPr="00000000" w14:paraId="0000011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DataTypes.DOUBLE,</w:t>
            </w:r>
          </w:p>
          <w:p w:rsidR="00000000" w:rsidDel="00000000" w:rsidP="00000000" w:rsidRDefault="00000000" w:rsidRPr="00000000" w14:paraId="0000011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stock: DataTypes.DOUBLE,</w:t>
            </w:r>
          </w:p>
          <w:p w:rsidR="00000000" w:rsidDel="00000000" w:rsidP="00000000" w:rsidRDefault="00000000" w:rsidRPr="00000000" w14:paraId="0000011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image: DataTypes.STRING</w:t>
            </w:r>
          </w:p>
          <w:p w:rsidR="00000000" w:rsidDel="00000000" w:rsidP="00000000" w:rsidRDefault="00000000" w:rsidRPr="00000000" w14:paraId="0000011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2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sequelize,</w:t>
            </w:r>
          </w:p>
          <w:p w:rsidR="00000000" w:rsidDel="00000000" w:rsidP="00000000" w:rsidRDefault="00000000" w:rsidRPr="00000000" w14:paraId="0000012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modelName: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tableName: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tl w:val="0"/>
              </w:rPr>
            </w:r>
          </w:p>
          <w:p w:rsidR="00000000" w:rsidDel="00000000" w:rsidP="00000000" w:rsidRDefault="00000000" w:rsidRPr="00000000" w14:paraId="0000012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product;</w:t>
            </w:r>
          </w:p>
          <w:p w:rsidR="00000000" w:rsidDel="00000000" w:rsidP="00000000" w:rsidRDefault="00000000" w:rsidRPr="00000000" w14:paraId="0000012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126">
      <w:pPr>
        <w:spacing w:line="360" w:lineRule="auto"/>
        <w:rPr>
          <w:rFonts w:ascii="Tahoma" w:cs="Tahoma" w:eastAsia="Tahoma" w:hAnsi="Tahoma"/>
          <w:sz w:val="24"/>
          <w:szCs w:val="24"/>
        </w:rPr>
      </w:pPr>
      <w:r w:rsidDel="00000000" w:rsidR="00000000" w:rsidRPr="00000000">
        <w:rPr>
          <w:rtl w:val="0"/>
        </w:rPr>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27">
            <w:pPr>
              <w:spacing w:after="0"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admin.js</w:t>
            </w:r>
          </w:p>
        </w:tc>
      </w:tr>
      <w:tr>
        <w:trPr>
          <w:cantSplit w:val="0"/>
          <w:tblHeader w:val="0"/>
        </w:trPr>
        <w:tc>
          <w:tcPr/>
          <w:p w:rsidR="00000000" w:rsidDel="00000000" w:rsidP="00000000" w:rsidRDefault="00000000" w:rsidRPr="00000000" w14:paraId="0000012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w:t>
            </w:r>
          </w:p>
          <w:p w:rsidR="00000000" w:rsidDel="00000000" w:rsidP="00000000" w:rsidRDefault="00000000" w:rsidRPr="00000000" w14:paraId="0000012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require(</w:t>
            </w:r>
            <w:r w:rsidDel="00000000" w:rsidR="00000000" w:rsidRPr="00000000">
              <w:rPr>
                <w:rFonts w:ascii="Consolas" w:cs="Consolas" w:eastAsia="Consolas" w:hAnsi="Consolas"/>
                <w:color w:val="a31515"/>
                <w:sz w:val="21"/>
                <w:szCs w:val="21"/>
                <w:rtl w:val="0"/>
              </w:rPr>
              <w:t xml:space="preserve">'sequelize'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(sequelize, DataTypes)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admin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sz w:val="21"/>
                <w:szCs w:val="21"/>
                <w:rtl w:val="0"/>
              </w:rPr>
              <w:t xml:space="preserve"> Model {</w:t>
            </w:r>
          </w:p>
          <w:p w:rsidR="00000000" w:rsidDel="00000000" w:rsidP="00000000" w:rsidRDefault="00000000" w:rsidRPr="00000000" w14:paraId="0000012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2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Helper method for defining associations.</w:t>
            </w:r>
            <w:r w:rsidDel="00000000" w:rsidR="00000000" w:rsidRPr="00000000">
              <w:rPr>
                <w:rtl w:val="0"/>
              </w:rPr>
            </w:r>
          </w:p>
          <w:p w:rsidR="00000000" w:rsidDel="00000000" w:rsidP="00000000" w:rsidRDefault="00000000" w:rsidRPr="00000000" w14:paraId="0000013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This method is not a part of Sequelize lifecycle.</w:t>
            </w:r>
            <w:r w:rsidDel="00000000" w:rsidR="00000000" w:rsidRPr="00000000">
              <w:rPr>
                <w:rtl w:val="0"/>
              </w:rPr>
            </w:r>
          </w:p>
          <w:p w:rsidR="00000000" w:rsidDel="00000000" w:rsidP="00000000" w:rsidRDefault="00000000" w:rsidRPr="00000000" w14:paraId="0000013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The `models/index` file will call this method automatically.</w:t>
            </w:r>
            <w:r w:rsidDel="00000000" w:rsidR="00000000" w:rsidRPr="00000000">
              <w:rPr>
                <w:rtl w:val="0"/>
              </w:rPr>
            </w:r>
          </w:p>
          <w:p w:rsidR="00000000" w:rsidDel="00000000" w:rsidP="00000000" w:rsidRDefault="00000000" w:rsidRPr="00000000" w14:paraId="0000013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3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sz w:val="21"/>
                <w:szCs w:val="21"/>
                <w:rtl w:val="0"/>
              </w:rPr>
              <w:t xml:space="preserve"> associate(models) {</w:t>
            </w:r>
          </w:p>
          <w:p w:rsidR="00000000" w:rsidDel="00000000" w:rsidP="00000000" w:rsidRDefault="00000000" w:rsidRPr="00000000" w14:paraId="0000013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define association here</w:t>
            </w: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admin.init({</w:t>
            </w:r>
          </w:p>
          <w:p w:rsidR="00000000" w:rsidDel="00000000" w:rsidP="00000000" w:rsidRDefault="00000000" w:rsidRPr="00000000" w14:paraId="0000013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admin_id: {</w:t>
            </w:r>
          </w:p>
          <w:p w:rsidR="00000000" w:rsidDel="00000000" w:rsidP="00000000" w:rsidRDefault="00000000" w:rsidRPr="00000000" w14:paraId="0000013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type:DataTypes.INTEGER,</w:t>
            </w:r>
          </w:p>
          <w:p w:rsidR="00000000" w:rsidDel="00000000" w:rsidP="00000000" w:rsidRDefault="00000000" w:rsidRPr="00000000" w14:paraId="0000013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DataTypes.STRING,</w:t>
            </w:r>
          </w:p>
          <w:p w:rsidR="00000000" w:rsidDel="00000000" w:rsidP="00000000" w:rsidRDefault="00000000" w:rsidRPr="00000000" w14:paraId="0000013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username: DataTypes.STRING,</w:t>
            </w:r>
          </w:p>
          <w:p w:rsidR="00000000" w:rsidDel="00000000" w:rsidP="00000000" w:rsidRDefault="00000000" w:rsidRPr="00000000" w14:paraId="0000013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password: DataTypes.STRING</w:t>
            </w:r>
          </w:p>
          <w:p w:rsidR="00000000" w:rsidDel="00000000" w:rsidP="00000000" w:rsidRDefault="00000000" w:rsidRPr="00000000" w14:paraId="0000014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4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sequelize,</w:t>
            </w:r>
          </w:p>
          <w:p w:rsidR="00000000" w:rsidDel="00000000" w:rsidP="00000000" w:rsidRDefault="00000000" w:rsidRPr="00000000" w14:paraId="0000014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modelName: </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tableName: </w:t>
            </w:r>
            <w:r w:rsidDel="00000000" w:rsidR="00000000" w:rsidRPr="00000000">
              <w:rPr>
                <w:rFonts w:ascii="Consolas" w:cs="Consolas" w:eastAsia="Consolas" w:hAnsi="Consolas"/>
                <w:color w:val="a31515"/>
                <w:sz w:val="21"/>
                <w:szCs w:val="21"/>
                <w:rtl w:val="0"/>
              </w:rPr>
              <w:t xml:space="preserve">'admin'</w:t>
            </w: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admin;</w:t>
            </w:r>
          </w:p>
          <w:p w:rsidR="00000000" w:rsidDel="00000000" w:rsidP="00000000" w:rsidRDefault="00000000" w:rsidRPr="00000000" w14:paraId="0000014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147">
      <w:pPr>
        <w:spacing w:after="0" w:line="360" w:lineRule="auto"/>
        <w:ind w:left="720" w:firstLine="0"/>
        <w:rPr>
          <w:rFonts w:ascii="Tahoma" w:cs="Tahoma" w:eastAsia="Tahoma" w:hAnsi="Tahoma"/>
          <w:sz w:val="24"/>
          <w:szCs w:val="24"/>
        </w:rPr>
      </w:pPr>
      <w:r w:rsidDel="00000000" w:rsidR="00000000" w:rsidRPr="00000000">
        <w:rPr>
          <w:rtl w:val="0"/>
        </w:rPr>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48">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customer.js</w:t>
            </w:r>
          </w:p>
        </w:tc>
      </w:tr>
      <w:tr>
        <w:trPr>
          <w:cantSplit w:val="0"/>
          <w:tblHeader w:val="0"/>
        </w:trPr>
        <w:tc>
          <w:tcPr/>
          <w:p w:rsidR="00000000" w:rsidDel="00000000" w:rsidP="00000000" w:rsidRDefault="00000000" w:rsidRPr="00000000" w14:paraId="0000014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w:t>
            </w:r>
          </w:p>
          <w:p w:rsidR="00000000" w:rsidDel="00000000" w:rsidP="00000000" w:rsidRDefault="00000000" w:rsidRPr="00000000" w14:paraId="0000014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require(</w:t>
            </w:r>
            <w:r w:rsidDel="00000000" w:rsidR="00000000" w:rsidRPr="00000000">
              <w:rPr>
                <w:rFonts w:ascii="Consolas" w:cs="Consolas" w:eastAsia="Consolas" w:hAnsi="Consolas"/>
                <w:color w:val="a31515"/>
                <w:sz w:val="21"/>
                <w:szCs w:val="21"/>
                <w:rtl w:val="0"/>
              </w:rPr>
              <w:t xml:space="preserve">'sequelize'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(sequelize, DataTypes)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customer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sz w:val="21"/>
                <w:szCs w:val="21"/>
                <w:rtl w:val="0"/>
              </w:rPr>
              <w:t xml:space="preserve"> Model {</w:t>
            </w:r>
          </w:p>
          <w:p w:rsidR="00000000" w:rsidDel="00000000" w:rsidP="00000000" w:rsidRDefault="00000000" w:rsidRPr="00000000" w14:paraId="0000014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Helper method for defining associations.</w:t>
            </w:r>
            <w:r w:rsidDel="00000000" w:rsidR="00000000" w:rsidRPr="00000000">
              <w:rPr>
                <w:rtl w:val="0"/>
              </w:rPr>
            </w:r>
          </w:p>
          <w:p w:rsidR="00000000" w:rsidDel="00000000" w:rsidP="00000000" w:rsidRDefault="00000000" w:rsidRPr="00000000" w14:paraId="0000015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This method is not a part of Sequelize lifecycle.</w:t>
            </w: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The `models/index` file will call this method automatically.</w:t>
            </w:r>
            <w:r w:rsidDel="00000000" w:rsidR="00000000" w:rsidRPr="00000000">
              <w:rPr>
                <w:rtl w:val="0"/>
              </w:rPr>
            </w:r>
          </w:p>
          <w:p w:rsidR="00000000" w:rsidDel="00000000" w:rsidP="00000000" w:rsidRDefault="00000000" w:rsidRPr="00000000" w14:paraId="0000015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sz w:val="21"/>
                <w:szCs w:val="21"/>
                <w:rtl w:val="0"/>
              </w:rPr>
              <w:t xml:space="preserve"> associate(models) {</w:t>
            </w:r>
          </w:p>
          <w:p w:rsidR="00000000" w:rsidDel="00000000" w:rsidP="00000000" w:rsidRDefault="00000000" w:rsidRPr="00000000" w14:paraId="00000155">
            <w:pPr>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define association here</w:t>
            </w:r>
          </w:p>
          <w:p w:rsidR="00000000" w:rsidDel="00000000" w:rsidP="00000000" w:rsidRDefault="00000000" w:rsidRPr="00000000" w14:paraId="0000015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.hasMany(models.transaksi,{</w:t>
            </w:r>
          </w:p>
          <w:p w:rsidR="00000000" w:rsidDel="00000000" w:rsidP="00000000" w:rsidRDefault="00000000" w:rsidRPr="00000000" w14:paraId="0000015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foreignKey: </w:t>
            </w:r>
            <w:r w:rsidDel="00000000" w:rsidR="00000000" w:rsidRPr="00000000">
              <w:rPr>
                <w:rFonts w:ascii="Consolas" w:cs="Consolas" w:eastAsia="Consolas" w:hAnsi="Consolas"/>
                <w:color w:val="a31515"/>
                <w:sz w:val="21"/>
                <w:szCs w:val="21"/>
                <w:rtl w:val="0"/>
              </w:rPr>
              <w:t xml:space="preserve">"customer_id"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 </w:t>
            </w:r>
            <w:r w:rsidDel="00000000" w:rsidR="00000000" w:rsidRPr="00000000">
              <w:rPr>
                <w:rFonts w:ascii="Consolas" w:cs="Consolas" w:eastAsia="Consolas" w:hAnsi="Consolas"/>
                <w:color w:val="a31515"/>
                <w:sz w:val="21"/>
                <w:szCs w:val="21"/>
                <w:rtl w:val="0"/>
              </w:rPr>
              <w:t xml:space="preserve">"transaksi customer"</w:t>
            </w: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customer.init({</w:t>
            </w:r>
          </w:p>
          <w:p w:rsidR="00000000" w:rsidDel="00000000" w:rsidP="00000000" w:rsidRDefault="00000000" w:rsidRPr="00000000" w14:paraId="0000015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customer_id: {</w:t>
            </w:r>
          </w:p>
          <w:p w:rsidR="00000000" w:rsidDel="00000000" w:rsidP="00000000" w:rsidRDefault="00000000" w:rsidRPr="00000000" w14:paraId="0000015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5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6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DataTypes.STRING,</w:t>
            </w:r>
          </w:p>
          <w:p w:rsidR="00000000" w:rsidDel="00000000" w:rsidP="00000000" w:rsidRDefault="00000000" w:rsidRPr="00000000" w14:paraId="0000016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phone: DataTypes.STRING,</w:t>
            </w:r>
          </w:p>
          <w:p w:rsidR="00000000" w:rsidDel="00000000" w:rsidP="00000000" w:rsidRDefault="00000000" w:rsidRPr="00000000" w14:paraId="0000016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address: DataTypes.STRING,</w:t>
            </w:r>
          </w:p>
          <w:p w:rsidR="00000000" w:rsidDel="00000000" w:rsidP="00000000" w:rsidRDefault="00000000" w:rsidRPr="00000000" w14:paraId="0000016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image: DataTypes.STRING,</w:t>
            </w:r>
          </w:p>
          <w:p w:rsidR="00000000" w:rsidDel="00000000" w:rsidP="00000000" w:rsidRDefault="00000000" w:rsidRPr="00000000" w14:paraId="0000016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username: DataTypes.STRING,</w:t>
            </w:r>
          </w:p>
          <w:p w:rsidR="00000000" w:rsidDel="00000000" w:rsidP="00000000" w:rsidRDefault="00000000" w:rsidRPr="00000000" w14:paraId="0000016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password: DataTypes.STRING</w:t>
            </w:r>
          </w:p>
          <w:p w:rsidR="00000000" w:rsidDel="00000000" w:rsidP="00000000" w:rsidRDefault="00000000" w:rsidRPr="00000000" w14:paraId="0000016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6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sequelize,</w:t>
            </w:r>
          </w:p>
          <w:p w:rsidR="00000000" w:rsidDel="00000000" w:rsidP="00000000" w:rsidRDefault="00000000" w:rsidRPr="00000000" w14:paraId="0000016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modelName: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tableName: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tl w:val="0"/>
              </w:rPr>
            </w:r>
          </w:p>
          <w:p w:rsidR="00000000" w:rsidDel="00000000" w:rsidP="00000000" w:rsidRDefault="00000000" w:rsidRPr="00000000" w14:paraId="0000016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customer;</w:t>
            </w:r>
          </w:p>
          <w:p w:rsidR="00000000" w:rsidDel="00000000" w:rsidP="00000000" w:rsidRDefault="00000000" w:rsidRPr="00000000" w14:paraId="0000016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16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70">
      <w:pPr>
        <w:numPr>
          <w:ilvl w:val="0"/>
          <w:numId w:val="6"/>
        </w:numPr>
        <w:spacing w:line="360" w:lineRule="auto"/>
        <w:ind w:left="720" w:hanging="360"/>
        <w:rPr>
          <w:rFonts w:ascii="Tahoma" w:cs="Tahoma" w:eastAsia="Tahoma" w:hAnsi="Tahoma"/>
          <w:sz w:val="24"/>
          <w:szCs w:val="24"/>
        </w:rPr>
      </w:pPr>
      <w:r w:rsidDel="00000000" w:rsidR="00000000" w:rsidRPr="00000000">
        <w:rPr>
          <w:rtl w:val="0"/>
        </w:rPr>
      </w:r>
    </w:p>
    <w:tbl>
      <w:tblPr>
        <w:tblStyle w:val="Table1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71">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transaksi.js</w:t>
            </w:r>
          </w:p>
        </w:tc>
      </w:tr>
      <w:tr>
        <w:trPr>
          <w:cantSplit w:val="0"/>
          <w:tblHeader w:val="0"/>
        </w:trPr>
        <w:tc>
          <w:tcPr/>
          <w:p w:rsidR="00000000" w:rsidDel="00000000" w:rsidP="00000000" w:rsidRDefault="00000000" w:rsidRPr="00000000" w14:paraId="0000017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w:t>
            </w:r>
          </w:p>
          <w:p w:rsidR="00000000" w:rsidDel="00000000" w:rsidP="00000000" w:rsidRDefault="00000000" w:rsidRPr="00000000" w14:paraId="0000017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require(</w:t>
            </w:r>
            <w:r w:rsidDel="00000000" w:rsidR="00000000" w:rsidRPr="00000000">
              <w:rPr>
                <w:rFonts w:ascii="Consolas" w:cs="Consolas" w:eastAsia="Consolas" w:hAnsi="Consolas"/>
                <w:color w:val="a31515"/>
                <w:sz w:val="21"/>
                <w:szCs w:val="21"/>
                <w:rtl w:val="0"/>
              </w:rPr>
              <w:t xml:space="preserve">'sequelize'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(sequelize, DataTypes)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transaksi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sz w:val="21"/>
                <w:szCs w:val="21"/>
                <w:rtl w:val="0"/>
              </w:rPr>
              <w:t xml:space="preserve"> Model {</w:t>
            </w:r>
          </w:p>
          <w:p w:rsidR="00000000" w:rsidDel="00000000" w:rsidP="00000000" w:rsidRDefault="00000000" w:rsidRPr="00000000" w14:paraId="0000017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7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Helper method for defining associations.</w:t>
            </w:r>
            <w:r w:rsidDel="00000000" w:rsidR="00000000" w:rsidRPr="00000000">
              <w:rPr>
                <w:rtl w:val="0"/>
              </w:rPr>
            </w:r>
          </w:p>
          <w:p w:rsidR="00000000" w:rsidDel="00000000" w:rsidP="00000000" w:rsidRDefault="00000000" w:rsidRPr="00000000" w14:paraId="0000017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This method is not a part of Sequelize lifecycle.</w:t>
            </w:r>
            <w:r w:rsidDel="00000000" w:rsidR="00000000" w:rsidRPr="00000000">
              <w:rPr>
                <w:rtl w:val="0"/>
              </w:rPr>
            </w:r>
          </w:p>
          <w:p w:rsidR="00000000" w:rsidDel="00000000" w:rsidP="00000000" w:rsidRDefault="00000000" w:rsidRPr="00000000" w14:paraId="0000017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The `models/index` file will call this method automatically.</w:t>
            </w:r>
            <w:r w:rsidDel="00000000" w:rsidR="00000000" w:rsidRPr="00000000">
              <w:rPr>
                <w:rtl w:val="0"/>
              </w:rPr>
            </w:r>
          </w:p>
          <w:p w:rsidR="00000000" w:rsidDel="00000000" w:rsidP="00000000" w:rsidRDefault="00000000" w:rsidRPr="00000000" w14:paraId="0000017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7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sz w:val="21"/>
                <w:szCs w:val="21"/>
                <w:rtl w:val="0"/>
              </w:rPr>
              <w:t xml:space="preserve"> associate(models) {</w:t>
            </w:r>
          </w:p>
          <w:p w:rsidR="00000000" w:rsidDel="00000000" w:rsidP="00000000" w:rsidRDefault="00000000" w:rsidRPr="00000000" w14:paraId="0000017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define association here</w:t>
            </w:r>
            <w:r w:rsidDel="00000000" w:rsidR="00000000" w:rsidRPr="00000000">
              <w:rPr>
                <w:rtl w:val="0"/>
              </w:rPr>
            </w:r>
          </w:p>
          <w:p w:rsidR="00000000" w:rsidDel="00000000" w:rsidP="00000000" w:rsidRDefault="00000000" w:rsidRPr="00000000" w14:paraId="0000017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.belongsTo(models.customer,{</w:t>
            </w:r>
          </w:p>
          <w:p w:rsidR="00000000" w:rsidDel="00000000" w:rsidP="00000000" w:rsidRDefault="00000000" w:rsidRPr="00000000" w14:paraId="0000018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foreignKey: </w:t>
            </w:r>
            <w:r w:rsidDel="00000000" w:rsidR="00000000" w:rsidRPr="00000000">
              <w:rPr>
                <w:rFonts w:ascii="Consolas" w:cs="Consolas" w:eastAsia="Consolas" w:hAnsi="Consolas"/>
                <w:color w:val="a31515"/>
                <w:sz w:val="21"/>
                <w:szCs w:val="21"/>
                <w:rtl w:val="0"/>
              </w:rPr>
              <w:t xml:space="preserve">"customer_id"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tl w:val="0"/>
              </w:rPr>
            </w:r>
          </w:p>
          <w:p w:rsidR="00000000" w:rsidDel="00000000" w:rsidP="00000000" w:rsidRDefault="00000000" w:rsidRPr="00000000" w14:paraId="0000018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3">
            <w:pPr>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.hasMany(models.detail_transaksi,{</w:t>
            </w:r>
          </w:p>
          <w:p w:rsidR="00000000" w:rsidDel="00000000" w:rsidP="00000000" w:rsidRDefault="00000000" w:rsidRPr="00000000" w14:paraId="0000018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foreignKey: </w:t>
            </w:r>
            <w:r w:rsidDel="00000000" w:rsidR="00000000" w:rsidRPr="00000000">
              <w:rPr>
                <w:rFonts w:ascii="Consolas" w:cs="Consolas" w:eastAsia="Consolas" w:hAnsi="Consolas"/>
                <w:color w:val="a31515"/>
                <w:sz w:val="21"/>
                <w:szCs w:val="21"/>
                <w:rtl w:val="0"/>
              </w:rPr>
              <w:t xml:space="preserve">"transaksi_id"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 </w:t>
            </w:r>
            <w:r w:rsidDel="00000000" w:rsidR="00000000" w:rsidRPr="00000000">
              <w:rPr>
                <w:rFonts w:ascii="Consolas" w:cs="Consolas" w:eastAsia="Consolas" w:hAnsi="Consolas"/>
                <w:color w:val="a31515"/>
                <w:sz w:val="21"/>
                <w:szCs w:val="21"/>
                <w:rtl w:val="0"/>
              </w:rPr>
              <w:t xml:space="preserve">"detail_transaksi"</w:t>
            </w:r>
            <w:r w:rsidDel="00000000" w:rsidR="00000000" w:rsidRPr="00000000">
              <w:rPr>
                <w:rtl w:val="0"/>
              </w:rPr>
            </w:r>
          </w:p>
          <w:p w:rsidR="00000000" w:rsidDel="00000000" w:rsidP="00000000" w:rsidRDefault="00000000" w:rsidRPr="00000000" w14:paraId="0000018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transaksi.init({</w:t>
            </w:r>
          </w:p>
          <w:p w:rsidR="00000000" w:rsidDel="00000000" w:rsidP="00000000" w:rsidRDefault="00000000" w:rsidRPr="00000000" w14:paraId="0000018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transaksi_id: {</w:t>
            </w:r>
          </w:p>
          <w:p w:rsidR="00000000" w:rsidDel="00000000" w:rsidP="00000000" w:rsidRDefault="00000000" w:rsidRPr="00000000" w14:paraId="0000018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8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autoIncrement: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8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customer_id: {</w:t>
            </w:r>
          </w:p>
          <w:p w:rsidR="00000000" w:rsidDel="00000000" w:rsidP="00000000" w:rsidRDefault="00000000" w:rsidRPr="00000000" w14:paraId="0000019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9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19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waktu: DataTypes.DATE</w:t>
            </w:r>
          </w:p>
          <w:p w:rsidR="00000000" w:rsidDel="00000000" w:rsidP="00000000" w:rsidRDefault="00000000" w:rsidRPr="00000000" w14:paraId="0000019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9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sequelize,</w:t>
            </w:r>
          </w:p>
          <w:p w:rsidR="00000000" w:rsidDel="00000000" w:rsidP="00000000" w:rsidRDefault="00000000" w:rsidRPr="00000000" w14:paraId="0000019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modelName: </w:t>
            </w:r>
            <w:r w:rsidDel="00000000" w:rsidR="00000000" w:rsidRPr="00000000">
              <w:rPr>
                <w:rFonts w:ascii="Consolas" w:cs="Consolas" w:eastAsia="Consolas" w:hAnsi="Consolas"/>
                <w:color w:val="a31515"/>
                <w:sz w:val="21"/>
                <w:szCs w:val="21"/>
                <w:rtl w:val="0"/>
              </w:rPr>
              <w:t xml:space="preserve">'transaksi'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tableName: </w:t>
            </w:r>
            <w:r w:rsidDel="00000000" w:rsidR="00000000" w:rsidRPr="00000000">
              <w:rPr>
                <w:rFonts w:ascii="Consolas" w:cs="Consolas" w:eastAsia="Consolas" w:hAnsi="Consolas"/>
                <w:color w:val="a31515"/>
                <w:sz w:val="21"/>
                <w:szCs w:val="21"/>
                <w:rtl w:val="0"/>
              </w:rPr>
              <w:t xml:space="preserve">"transaksi"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transaksi;</w:t>
            </w:r>
          </w:p>
          <w:p w:rsidR="00000000" w:rsidDel="00000000" w:rsidP="00000000" w:rsidRDefault="00000000" w:rsidRPr="00000000" w14:paraId="0000019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19C">
      <w:pPr>
        <w:spacing w:line="360" w:lineRule="auto"/>
        <w:ind w:left="0" w:firstLine="0"/>
        <w:rPr>
          <w:rFonts w:ascii="Tahoma" w:cs="Tahoma" w:eastAsia="Tahoma" w:hAnsi="Tahoma"/>
          <w:sz w:val="24"/>
          <w:szCs w:val="24"/>
        </w:rPr>
      </w:pPr>
      <w:r w:rsidDel="00000000" w:rsidR="00000000" w:rsidRPr="00000000">
        <w:rPr>
          <w:rtl w:val="0"/>
        </w:rPr>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9D">
            <w:pPr>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detail_transaksi.js</w:t>
            </w:r>
          </w:p>
        </w:tc>
      </w:tr>
      <w:tr>
        <w:trPr>
          <w:cantSplit w:val="0"/>
          <w:tblHeader w:val="0"/>
        </w:trPr>
        <w:tc>
          <w:tcPr/>
          <w:p w:rsidR="00000000" w:rsidDel="00000000" w:rsidP="00000000" w:rsidRDefault="00000000" w:rsidRPr="00000000" w14:paraId="0000019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'use strict'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w:t>
            </w:r>
          </w:p>
          <w:p w:rsidR="00000000" w:rsidDel="00000000" w:rsidP="00000000" w:rsidRDefault="00000000" w:rsidRPr="00000000" w14:paraId="000001A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require(</w:t>
            </w:r>
            <w:r w:rsidDel="00000000" w:rsidR="00000000" w:rsidRPr="00000000">
              <w:rPr>
                <w:rFonts w:ascii="Consolas" w:cs="Consolas" w:eastAsia="Consolas" w:hAnsi="Consolas"/>
                <w:color w:val="a31515"/>
                <w:sz w:val="21"/>
                <w:szCs w:val="21"/>
                <w:rtl w:val="0"/>
              </w:rPr>
              <w:t xml:space="preserve">'sequelize'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(sequelize, DataTypes)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detail_transaksi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sz w:val="21"/>
                <w:szCs w:val="21"/>
                <w:rtl w:val="0"/>
              </w:rPr>
              <w:t xml:space="preserve"> Model {</w:t>
            </w:r>
          </w:p>
          <w:p w:rsidR="00000000" w:rsidDel="00000000" w:rsidP="00000000" w:rsidRDefault="00000000" w:rsidRPr="00000000" w14:paraId="000001A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A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Helper method for defining associations.</w:t>
            </w:r>
            <w:r w:rsidDel="00000000" w:rsidR="00000000" w:rsidRPr="00000000">
              <w:rPr>
                <w:rtl w:val="0"/>
              </w:rPr>
            </w:r>
          </w:p>
          <w:p w:rsidR="00000000" w:rsidDel="00000000" w:rsidP="00000000" w:rsidRDefault="00000000" w:rsidRPr="00000000" w14:paraId="000001A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This method is not a part of Sequelize lifecycle.</w:t>
            </w:r>
            <w:r w:rsidDel="00000000" w:rsidR="00000000" w:rsidRPr="00000000">
              <w:rPr>
                <w:rtl w:val="0"/>
              </w:rPr>
            </w:r>
          </w:p>
          <w:p w:rsidR="00000000" w:rsidDel="00000000" w:rsidP="00000000" w:rsidRDefault="00000000" w:rsidRPr="00000000" w14:paraId="000001A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 The `models/index` file will call this method automatically.</w:t>
            </w:r>
            <w:r w:rsidDel="00000000" w:rsidR="00000000" w:rsidRPr="00000000">
              <w:rPr>
                <w:rtl w:val="0"/>
              </w:rPr>
            </w:r>
          </w:p>
          <w:p w:rsidR="00000000" w:rsidDel="00000000" w:rsidP="00000000" w:rsidRDefault="00000000" w:rsidRPr="00000000" w14:paraId="000001A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A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sz w:val="21"/>
                <w:szCs w:val="21"/>
                <w:rtl w:val="0"/>
              </w:rPr>
              <w:t xml:space="preserve"> associate(models) {</w:t>
            </w:r>
          </w:p>
          <w:p w:rsidR="00000000" w:rsidDel="00000000" w:rsidP="00000000" w:rsidRDefault="00000000" w:rsidRPr="00000000" w14:paraId="000001AA">
            <w:pPr>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define association here</w:t>
            </w:r>
          </w:p>
          <w:p w:rsidR="00000000" w:rsidDel="00000000" w:rsidP="00000000" w:rsidRDefault="00000000" w:rsidRPr="00000000" w14:paraId="000001AB">
            <w:pPr>
              <w:shd w:fill="ffffff" w:val="clear"/>
              <w:spacing w:after="0" w:line="320" w:lineRule="auto"/>
              <w:rPr>
                <w:rFonts w:ascii="Consolas" w:cs="Consolas" w:eastAsia="Consolas" w:hAnsi="Consolas"/>
                <w:sz w:val="21"/>
                <w:szCs w:val="21"/>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belongsTo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models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C">
            <w:pPr>
              <w:shd w:fill="ffffff" w:val="clear"/>
              <w:spacing w:after="0" w:line="3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foreignKey: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"transaksi_id"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D">
            <w:pPr>
              <w:shd w:fill="ffffff" w:val="clear"/>
              <w:spacing w:after="0" w:line="320"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as: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"transaksi"</w:t>
            </w:r>
          </w:p>
          <w:p w:rsidR="00000000" w:rsidDel="00000000" w:rsidP="00000000" w:rsidRDefault="00000000" w:rsidRPr="00000000" w14:paraId="000001AE">
            <w:pPr>
              <w:shd w:fill="ffffff" w:val="clear"/>
              <w:spacing w:after="0" w:line="3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F">
            <w:pPr>
              <w:shd w:fill="ffffff" w:val="clear"/>
              <w:spacing w:after="0" w:line="3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95e26"/>
                <w:sz w:val="21"/>
                <w:szCs w:val="21"/>
                <w:rtl w:val="0"/>
              </w:rPr>
              <w:t xml:space="preserve">belongsTo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models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product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0">
            <w:pPr>
              <w:shd w:fill="ffffff" w:val="clear"/>
              <w:spacing w:after="0" w:line="3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foreignKey: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"product_id"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1">
            <w:pPr>
              <w:shd w:fill="ffffff" w:val="clear"/>
              <w:spacing w:after="0" w:line="320"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1080"/>
                <w:sz w:val="21"/>
                <w:szCs w:val="21"/>
                <w:rtl w:val="0"/>
              </w:rPr>
              <w:t xml:space="preserve">as: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p>
          <w:p w:rsidR="00000000" w:rsidDel="00000000" w:rsidP="00000000" w:rsidRDefault="00000000" w:rsidRPr="00000000" w14:paraId="000001B2">
            <w:pPr>
              <w:shd w:fill="ffffff" w:val="clear"/>
              <w:spacing w:after="0" w:line="32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1B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detail_transaksi.init({</w:t>
            </w:r>
          </w:p>
          <w:p w:rsidR="00000000" w:rsidDel="00000000" w:rsidP="00000000" w:rsidRDefault="00000000" w:rsidRPr="00000000" w14:paraId="000001B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transaksi_id: {</w:t>
            </w:r>
          </w:p>
          <w:p w:rsidR="00000000" w:rsidDel="00000000" w:rsidP="00000000" w:rsidRDefault="00000000" w:rsidRPr="00000000" w14:paraId="000001B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B8">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9">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primaryKey: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BA">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B">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product_id: {</w:t>
            </w:r>
          </w:p>
          <w:p w:rsidR="00000000" w:rsidDel="00000000" w:rsidP="00000000" w:rsidRDefault="00000000" w:rsidRPr="00000000" w14:paraId="000001BC">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DataTypes.INTEGER,</w:t>
            </w:r>
          </w:p>
          <w:p w:rsidR="00000000" w:rsidDel="00000000" w:rsidP="00000000" w:rsidRDefault="00000000" w:rsidRPr="00000000" w14:paraId="000001BD">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allowNull: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1BE">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F">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qty: DataTypes.DOUBLE,</w:t>
            </w:r>
          </w:p>
          <w:p w:rsidR="00000000" w:rsidDel="00000000" w:rsidP="00000000" w:rsidRDefault="00000000" w:rsidRPr="00000000" w14:paraId="000001C0">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DataTypes.DOUBLE,</w:t>
            </w:r>
          </w:p>
          <w:p w:rsidR="00000000" w:rsidDel="00000000" w:rsidP="00000000" w:rsidRDefault="00000000" w:rsidRPr="00000000" w14:paraId="000001C1">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C2">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sequelize,</w:t>
            </w:r>
          </w:p>
          <w:p w:rsidR="00000000" w:rsidDel="00000000" w:rsidP="00000000" w:rsidRDefault="00000000" w:rsidRPr="00000000" w14:paraId="000001C3">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modelName: </w:t>
            </w:r>
            <w:r w:rsidDel="00000000" w:rsidR="00000000" w:rsidRPr="00000000">
              <w:rPr>
                <w:rFonts w:ascii="Consolas" w:cs="Consolas" w:eastAsia="Consolas" w:hAnsi="Consolas"/>
                <w:color w:val="a31515"/>
                <w:sz w:val="21"/>
                <w:szCs w:val="21"/>
                <w:rtl w:val="0"/>
              </w:rPr>
              <w:t xml:space="preserve">'detail_transaksi'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4">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tableName: </w:t>
            </w:r>
            <w:r w:rsidDel="00000000" w:rsidR="00000000" w:rsidRPr="00000000">
              <w:rPr>
                <w:rFonts w:ascii="Consolas" w:cs="Consolas" w:eastAsia="Consolas" w:hAnsi="Consolas"/>
                <w:color w:val="a31515"/>
                <w:sz w:val="21"/>
                <w:szCs w:val="21"/>
                <w:rtl w:val="0"/>
              </w:rPr>
              <w:t xml:space="preserve">"detail_transaksi"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5">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6">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detail_transaksi;</w:t>
            </w:r>
          </w:p>
          <w:p w:rsidR="00000000" w:rsidDel="00000000" w:rsidP="00000000" w:rsidRDefault="00000000" w:rsidRPr="00000000" w14:paraId="000001C7">
            <w:pPr>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1C8">
      <w:pPr>
        <w:spacing w:line="360" w:lineRule="auto"/>
        <w:ind w:left="0" w:firstLine="0"/>
        <w:rPr>
          <w:sz w:val="24"/>
          <w:szCs w:val="24"/>
        </w:rPr>
      </w:pPr>
      <w:r w:rsidDel="00000000" w:rsidR="00000000" w:rsidRPr="00000000">
        <w:rPr>
          <w:sz w:val="24"/>
          <w:szCs w:val="24"/>
          <w:rtl w:val="0"/>
        </w:rPr>
        <w:t xml:space="preserve">Hasil Praktikum adalah database seperti berikut</w:t>
      </w:r>
    </w:p>
    <w:p w:rsidR="00000000" w:rsidDel="00000000" w:rsidP="00000000" w:rsidRDefault="00000000" w:rsidRPr="00000000" w14:paraId="000001C9">
      <w:pPr>
        <w:spacing w:line="36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Pr>
        <w:drawing>
          <wp:inline distB="0" distT="0" distL="0" distR="0">
            <wp:extent cx="5534313" cy="2783121"/>
            <wp:effectExtent b="0" l="0" r="0" t="0"/>
            <wp:docPr id="2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4313" cy="2783121"/>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36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Catatan:</w:t>
      </w:r>
    </w:p>
    <w:p w:rsidR="00000000" w:rsidDel="00000000" w:rsidP="00000000" w:rsidRDefault="00000000" w:rsidRPr="00000000" w14:paraId="000001CB">
      <w:pPr>
        <w:spacing w:line="36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Jika hasil relasi tidak sesuai, maka silakan cek kembali kode dan sesuaikan seperti tahapan di atas.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Tahoma" w:cs="Tahoma" w:eastAsia="Tahoma" w:hAnsi="Tahom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7B90"/>
    <w:pPr>
      <w:spacing w:line="256" w:lineRule="auto"/>
    </w:pPr>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37B90"/>
    <w:rPr>
      <w:color w:val="0563c1" w:themeColor="hyperlink"/>
      <w:u w:val="single"/>
    </w:rPr>
  </w:style>
  <w:style w:type="paragraph" w:styleId="ListParagraph">
    <w:name w:val="List Paragraph"/>
    <w:basedOn w:val="Normal"/>
    <w:uiPriority w:val="34"/>
    <w:qFormat w:val="1"/>
    <w:rsid w:val="00A37B90"/>
    <w:pPr>
      <w:ind w:left="720"/>
      <w:contextualSpacing w:val="1"/>
    </w:pPr>
  </w:style>
  <w:style w:type="table" w:styleId="TableGrid">
    <w:name w:val="Table Grid"/>
    <w:basedOn w:val="TableNormal"/>
    <w:uiPriority w:val="39"/>
    <w:rsid w:val="00A55044"/>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DGER3CTPoF1S9OAjbZ0D2VeiQ==">AMUW2mW32e3Vv1NZBsfGXkG4hjRFhEv3atb8w1iP3zXgh3A1C4/i5UL/CVlZRMikE22H889iBsN9IX9CCJ9isE4SmiRQ+r6h4Ll3L6DSc7BAv+bicS27Z/gAuw1OFv4bqkz1pE6lPxcT9r6HZVCJn00YYraOxPMmCWg1f5B7twvHPj5FNkMYY7HEz1DlufQWbUkulAglmvvl/hxkxK80cyIucpXj20Idmw1l4xKBQl3/mIC80qpK5cwesK9ndEhagjYLWM3+1NXN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2020-08-05T02:47:00Z</dcterms:created>
  <dc:creator>Whyna Agustin, S.Pd</dc:creator>
</cp:coreProperties>
</file>