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新增了Form Create自定义表单组件，如图：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533650"/>
            <wp:effectExtent l="0" t="0" r="5715" b="0"/>
            <wp:docPr id="1" name="图片 1" descr="选区_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选区_0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填写表单主题和描述，选择需要添加的表单组件，有输入框，数字，单选按钮，多选按钮，下拉选择框等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580640"/>
            <wp:effectExtent l="0" t="0" r="10795" b="10160"/>
            <wp:docPr id="2" name="图片 2" descr="选区_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选区_09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下方有增加和删除按钮，可以任意添加表单组件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542540"/>
            <wp:effectExtent l="0" t="0" r="5080" b="10160"/>
            <wp:docPr id="3" name="图片 3" descr="选区_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选区_09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单选按钮可以增加或删除选项数目，默认是两个，可以自定义选项的名字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499995"/>
            <wp:effectExtent l="0" t="0" r="12700" b="14605"/>
            <wp:docPr id="4" name="图片 4" descr="选区_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选区_09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多选按钮和下拉框同样可以增加或删除选项数目，默认是两个，可以自定义选项的名字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527935"/>
            <wp:effectExtent l="0" t="0" r="4445" b="5715"/>
            <wp:docPr id="5" name="图片 5" descr="选区_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选区_1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创建好表单后可以预览，效果图如下：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534285"/>
            <wp:effectExtent l="0" t="0" r="8890" b="18415"/>
            <wp:docPr id="6" name="图片 6" descr="选区_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选区_1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由其他人填写表单，并点击提交按钮，可以获取到填写的内容，以</w:t>
      </w:r>
      <w:r>
        <w:rPr>
          <w:rFonts w:hint="eastAsia"/>
          <w:lang w:val="en-US" w:eastAsia="zh-CN"/>
        </w:rPr>
        <w:t>json格式保存。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564130"/>
            <wp:effectExtent l="0" t="0" r="4445" b="7620"/>
            <wp:docPr id="7" name="图片 7" descr="选区_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选区_1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545715"/>
            <wp:effectExtent l="0" t="0" r="10160" b="6985"/>
            <wp:docPr id="8" name="图片 8" descr="选区_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选区_1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FFF26C7"/>
    <w:rsid w:val="FFF58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lixing</cp:lastModifiedBy>
  <dcterms:modified xsi:type="dcterms:W3CDTF">2019-11-04T10:56:52Z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