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创建表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primary key,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……</w:t>
      </w:r>
      <w:bookmarkStart w:id="0" w:name="_GoBack"/>
      <w:bookmarkEnd w:id="0"/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删除表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drop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向表中插入列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；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column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(</w:t>
      </w:r>
      <w:r>
        <w:rPr>
          <w:rFonts w:hint="eastAsia"/>
          <w:sz w:val="16"/>
          <w:szCs w:val="16"/>
        </w:rPr>
        <w:t>列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</w:t>
      </w:r>
      <w:r>
        <w:rPr>
          <w:sz w:val="16"/>
          <w:szCs w:val="16"/>
        </w:rPr>
        <w:t>2);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插入语句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values(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insert into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>) values (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修改语句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update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set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1=</w:t>
      </w:r>
      <w:r>
        <w:rPr>
          <w:rFonts w:hint="eastAsia"/>
          <w:sz w:val="16"/>
          <w:szCs w:val="16"/>
        </w:rPr>
        <w:t>该列新值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2=</w:t>
      </w:r>
      <w:r>
        <w:rPr>
          <w:rFonts w:hint="eastAsia"/>
          <w:sz w:val="16"/>
          <w:szCs w:val="16"/>
        </w:rPr>
        <w:t>该列新值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如果没有</w:t>
      </w:r>
      <w:r>
        <w:rPr>
          <w:sz w:val="16"/>
          <w:szCs w:val="16"/>
        </w:rPr>
        <w:t>where</w:t>
      </w:r>
      <w:r>
        <w:rPr>
          <w:rFonts w:hint="eastAsia"/>
          <w:sz w:val="16"/>
          <w:szCs w:val="16"/>
        </w:rPr>
        <w:t>条件，修改表中的所有的数据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delete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快速删除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trun cate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优点：删除速度快，效率高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缺点：删除的数据无法恢复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查询语句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使用伪劣查询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color w:val="993300"/>
          <w:sz w:val="16"/>
          <w:szCs w:val="16"/>
        </w:rPr>
        <w:t>查询前</w:t>
      </w:r>
      <w:r>
        <w:rPr>
          <w:color w:val="993300"/>
          <w:sz w:val="16"/>
          <w:szCs w:val="16"/>
        </w:rPr>
        <w:t>5</w:t>
      </w:r>
      <w:r>
        <w:rPr>
          <w:rFonts w:hint="eastAsia"/>
          <w:color w:val="993300"/>
          <w:sz w:val="16"/>
          <w:szCs w:val="16"/>
        </w:rPr>
        <w:t>位数据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rownum&lt;=5;</w:t>
      </w:r>
    </w:p>
    <w:p>
      <w:pPr>
        <w:rPr>
          <w:sz w:val="16"/>
          <w:szCs w:val="16"/>
        </w:rPr>
      </w:pPr>
      <w:r>
        <w:rPr>
          <w:rFonts w:hint="eastAsia"/>
          <w:color w:val="993300"/>
          <w:sz w:val="16"/>
          <w:szCs w:val="16"/>
        </w:rPr>
        <w:t>取出最后</w:t>
      </w:r>
      <w:r>
        <w:rPr>
          <w:color w:val="993300"/>
          <w:sz w:val="16"/>
          <w:szCs w:val="16"/>
        </w:rPr>
        <w:t>3</w:t>
      </w:r>
      <w:r>
        <w:rPr>
          <w:rFonts w:hint="eastAsia"/>
          <w:color w:val="993300"/>
          <w:sz w:val="16"/>
          <w:szCs w:val="16"/>
        </w:rPr>
        <w:t>位的数据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>select rownum rn1,emp.* from emp</w:t>
      </w:r>
      <w:r>
        <w:rPr>
          <w:rFonts w:hint="eastAsia"/>
          <w:sz w:val="16"/>
          <w:szCs w:val="16"/>
        </w:rPr>
        <w:t>；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>select * from ((select rownum rn1,emp.* from emp) order by rn1 desc) where rownum&lt;=3;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别名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、</w:t>
      </w:r>
      <w:r>
        <w:rPr>
          <w:sz w:val="16"/>
          <w:szCs w:val="16"/>
        </w:rPr>
        <w:t>as  2</w:t>
      </w:r>
      <w:r>
        <w:rPr>
          <w:rFonts w:hint="eastAsia"/>
          <w:sz w:val="16"/>
          <w:szCs w:val="16"/>
        </w:rPr>
        <w:t>、空格</w:t>
      </w: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一般用空格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给列起别名：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给表起别名：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.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2,</w:t>
      </w:r>
      <w:r>
        <w:rPr>
          <w:rFonts w:hint="eastAsia"/>
          <w:sz w:val="16"/>
          <w:szCs w:val="16"/>
        </w:rPr>
        <w:t>……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简单条件查询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&gt;, &gt;= , &lt; , &lt;= , = , !=(</w:t>
      </w:r>
      <w:r>
        <w:rPr>
          <w:rFonts w:hint="eastAsia"/>
          <w:sz w:val="16"/>
          <w:szCs w:val="16"/>
        </w:rPr>
        <w:t>不等于</w:t>
      </w:r>
      <w:r>
        <w:rPr>
          <w:sz w:val="16"/>
          <w:szCs w:val="16"/>
        </w:rPr>
        <w:t>) , &lt;&gt;(</w:t>
      </w:r>
      <w:r>
        <w:rPr>
          <w:rFonts w:hint="eastAsia"/>
          <w:sz w:val="16"/>
          <w:szCs w:val="16"/>
        </w:rPr>
        <w:t>不等于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null</w:t>
      </w:r>
      <w:r>
        <w:rPr>
          <w:rFonts w:hint="eastAsia"/>
          <w:color w:val="0000FF"/>
          <w:sz w:val="16"/>
          <w:szCs w:val="16"/>
        </w:rPr>
        <w:t>值查询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查询列值为空的：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is null;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is null;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查询列值不为空的：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is not null;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模糊查询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like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%:</w:t>
      </w:r>
      <w:r>
        <w:rPr>
          <w:rFonts w:hint="eastAsia"/>
          <w:sz w:val="16"/>
          <w:szCs w:val="16"/>
        </w:rPr>
        <w:t>代表零个或多个字符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_</w:t>
      </w:r>
      <w:r>
        <w:rPr>
          <w:rFonts w:hint="eastAsia"/>
          <w:sz w:val="16"/>
          <w:szCs w:val="16"/>
        </w:rPr>
        <w:t>（下划线）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代表任意的一个字符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like'</w:t>
      </w:r>
      <w:r>
        <w:rPr>
          <w:rFonts w:hint="eastAsia"/>
          <w:sz w:val="16"/>
          <w:szCs w:val="16"/>
        </w:rPr>
        <w:t>通配符</w:t>
      </w:r>
      <w:r>
        <w:rPr>
          <w:sz w:val="16"/>
          <w:szCs w:val="16"/>
        </w:rPr>
        <w:t>';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逻辑运算符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and(</w:t>
      </w:r>
      <w:r>
        <w:rPr>
          <w:rFonts w:hint="eastAsia"/>
          <w:sz w:val="16"/>
          <w:szCs w:val="16"/>
        </w:rPr>
        <w:t>逻辑与</w:t>
      </w:r>
      <w:r>
        <w:rPr>
          <w:sz w:val="16"/>
          <w:szCs w:val="16"/>
        </w:rPr>
        <w:t>) or(</w:t>
      </w:r>
      <w:r>
        <w:rPr>
          <w:rFonts w:hint="eastAsia"/>
          <w:sz w:val="16"/>
          <w:szCs w:val="16"/>
        </w:rPr>
        <w:t>逻辑或</w:t>
      </w:r>
      <w:r>
        <w:rPr>
          <w:sz w:val="16"/>
          <w:szCs w:val="16"/>
        </w:rPr>
        <w:t>) not(</w:t>
      </w:r>
      <w:r>
        <w:rPr>
          <w:rFonts w:hint="eastAsia"/>
          <w:sz w:val="16"/>
          <w:szCs w:val="16"/>
        </w:rPr>
        <w:t>逻辑非</w:t>
      </w:r>
      <w:r>
        <w:rPr>
          <w:sz w:val="16"/>
          <w:szCs w:val="16"/>
        </w:rPr>
        <w:t xml:space="preserve">)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between </w:t>
      </w:r>
      <w:r>
        <w:rPr>
          <w:rFonts w:hint="eastAsia"/>
          <w:sz w:val="16"/>
          <w:szCs w:val="16"/>
        </w:rPr>
        <w:t>初值</w:t>
      </w:r>
      <w:r>
        <w:rPr>
          <w:sz w:val="16"/>
          <w:szCs w:val="16"/>
        </w:rPr>
        <w:t xml:space="preserve"> and </w:t>
      </w:r>
      <w:r>
        <w:rPr>
          <w:rFonts w:hint="eastAsia"/>
          <w:sz w:val="16"/>
          <w:szCs w:val="16"/>
        </w:rPr>
        <w:t>终值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between </w:t>
      </w:r>
      <w:r>
        <w:rPr>
          <w:rFonts w:hint="eastAsia"/>
          <w:sz w:val="16"/>
          <w:szCs w:val="16"/>
        </w:rPr>
        <w:t>初值</w:t>
      </w:r>
      <w:r>
        <w:rPr>
          <w:sz w:val="16"/>
          <w:szCs w:val="16"/>
        </w:rPr>
        <w:t xml:space="preserve"> and </w:t>
      </w:r>
      <w:r>
        <w:rPr>
          <w:rFonts w:hint="eastAsia"/>
          <w:sz w:val="16"/>
          <w:szCs w:val="16"/>
        </w:rPr>
        <w:t>终值</w:t>
      </w:r>
      <w:r>
        <w:rPr>
          <w:sz w:val="16"/>
          <w:szCs w:val="16"/>
        </w:rPr>
        <w:t xml:space="preserve"> 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查询某列中的某些值的信息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in(list):list</w:t>
      </w:r>
      <w:r>
        <w:rPr>
          <w:rFonts w:hint="eastAsia"/>
          <w:sz w:val="16"/>
          <w:szCs w:val="16"/>
        </w:rPr>
        <w:t>指某些值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in(list);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not in(list):</w:t>
      </w:r>
      <w:r>
        <w:rPr>
          <w:rFonts w:hint="eastAsia"/>
          <w:sz w:val="16"/>
          <w:szCs w:val="16"/>
        </w:rPr>
        <w:t>取出不符合的值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not in(list);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去掉重复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distinct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distinct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null</w:t>
      </w:r>
      <w:r>
        <w:rPr>
          <w:rFonts w:hint="eastAsia"/>
          <w:color w:val="0000FF"/>
          <w:sz w:val="16"/>
          <w:szCs w:val="16"/>
        </w:rPr>
        <w:t>值的影响</w:t>
      </w:r>
      <w:r>
        <w:rPr>
          <w:sz w:val="16"/>
          <w:szCs w:val="16"/>
        </w:rPr>
        <w:t>: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任何数字如果用“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”跟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相连接，整个结果也为</w:t>
      </w:r>
      <w:r>
        <w:rPr>
          <w:sz w:val="16"/>
          <w:szCs w:val="16"/>
        </w:rPr>
        <w:t>null</w:t>
      </w: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nvl</w:t>
      </w:r>
      <w:r>
        <w:rPr>
          <w:rFonts w:hint="eastAsia"/>
          <w:color w:val="0000FF"/>
          <w:sz w:val="16"/>
          <w:szCs w:val="16"/>
        </w:rPr>
        <w:t>函数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+nvl(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数值</w:t>
      </w:r>
      <w:r>
        <w:rPr>
          <w:sz w:val="16"/>
          <w:szCs w:val="16"/>
        </w:rPr>
        <w:t xml:space="preserve">)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如果为空返回的是数值，如果不为空返回的是该列的值。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聚合函数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count(</w:t>
      </w:r>
      <w:r>
        <w:rPr>
          <w:rFonts w:hint="eastAsia"/>
          <w:sz w:val="16"/>
          <w:szCs w:val="16"/>
        </w:rPr>
        <w:t>总数</w:t>
      </w:r>
      <w:r>
        <w:rPr>
          <w:sz w:val="16"/>
          <w:szCs w:val="16"/>
        </w:rPr>
        <w:t>),sum(</w:t>
      </w:r>
      <w:r>
        <w:rPr>
          <w:rFonts w:hint="eastAsia"/>
          <w:sz w:val="16"/>
          <w:szCs w:val="16"/>
        </w:rPr>
        <w:t>和</w:t>
      </w:r>
      <w:r>
        <w:rPr>
          <w:sz w:val="16"/>
          <w:szCs w:val="16"/>
        </w:rPr>
        <w:t>),avg(</w:t>
      </w:r>
      <w:r>
        <w:rPr>
          <w:rFonts w:hint="eastAsia"/>
          <w:sz w:val="16"/>
          <w:szCs w:val="16"/>
        </w:rPr>
        <w:t>平均值</w:t>
      </w:r>
      <w:r>
        <w:rPr>
          <w:sz w:val="16"/>
          <w:szCs w:val="16"/>
        </w:rPr>
        <w:t>),max(</w:t>
      </w:r>
      <w:r>
        <w:rPr>
          <w:rFonts w:hint="eastAsia"/>
          <w:sz w:val="16"/>
          <w:szCs w:val="16"/>
        </w:rPr>
        <w:t>最大值</w:t>
      </w:r>
      <w:r>
        <w:rPr>
          <w:sz w:val="16"/>
          <w:szCs w:val="16"/>
        </w:rPr>
        <w:t>),min(</w:t>
      </w:r>
      <w:r>
        <w:rPr>
          <w:rFonts w:hint="eastAsia"/>
          <w:sz w:val="16"/>
          <w:szCs w:val="16"/>
        </w:rPr>
        <w:t>最小值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聚合函数（列名）</w:t>
      </w:r>
      <w:r>
        <w:rPr>
          <w:sz w:val="16"/>
          <w:szCs w:val="16"/>
        </w:rPr>
        <w:t xml:space="preserve">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排序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asc/desc;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asc:</w:t>
      </w:r>
      <w:r>
        <w:rPr>
          <w:rFonts w:hint="eastAsia"/>
          <w:sz w:val="16"/>
          <w:szCs w:val="16"/>
        </w:rPr>
        <w:t>升序（默认）</w:t>
      </w:r>
      <w:r>
        <w:rPr>
          <w:sz w:val="16"/>
          <w:szCs w:val="16"/>
        </w:rPr>
        <w:t xml:space="preserve"> desc:</w:t>
      </w:r>
      <w:r>
        <w:rPr>
          <w:rFonts w:hint="eastAsia"/>
          <w:sz w:val="16"/>
          <w:szCs w:val="16"/>
        </w:rPr>
        <w:t>降序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如有相同的：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* 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 asc/desc,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 asc/desc;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分组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group by 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步骤：先</w:t>
      </w:r>
      <w:r>
        <w:rPr>
          <w:sz w:val="16"/>
          <w:szCs w:val="16"/>
        </w:rPr>
        <w:t>where-&gt;group by-&gt;</w:t>
      </w:r>
      <w:r>
        <w:rPr>
          <w:rFonts w:hint="eastAsia"/>
          <w:sz w:val="16"/>
          <w:szCs w:val="16"/>
        </w:rPr>
        <w:t>查询返回的数据</w:t>
      </w:r>
      <w:r>
        <w:rPr>
          <w:sz w:val="16"/>
          <w:szCs w:val="16"/>
        </w:rPr>
        <w:t>-&gt;order by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子句</w:t>
      </w:r>
      <w:r>
        <w:rPr>
          <w:rFonts w:hint="eastAsia"/>
          <w:sz w:val="16"/>
          <w:szCs w:val="16"/>
        </w:rPr>
        <w:t>：对分组以后的数据再次进行过滤，一般跟聚合函数结合使用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group by 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having </w:t>
      </w:r>
      <w:r>
        <w:rPr>
          <w:rFonts w:hint="eastAsia"/>
          <w:sz w:val="16"/>
          <w:szCs w:val="16"/>
        </w:rPr>
        <w:t>子句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order by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聚合函数</w:t>
      </w:r>
      <w:r>
        <w:rPr>
          <w:sz w:val="16"/>
          <w:szCs w:val="16"/>
        </w:rPr>
        <w:t>/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步骤：先</w:t>
      </w:r>
      <w:r>
        <w:rPr>
          <w:sz w:val="16"/>
          <w:szCs w:val="16"/>
        </w:rPr>
        <w:t>where-&gt;group by-&gt;having-&gt;</w:t>
      </w:r>
      <w:r>
        <w:rPr>
          <w:rFonts w:hint="eastAsia"/>
          <w:sz w:val="16"/>
          <w:szCs w:val="16"/>
        </w:rPr>
        <w:t>查询返回的数据</w:t>
      </w:r>
      <w:r>
        <w:rPr>
          <w:sz w:val="16"/>
          <w:szCs w:val="16"/>
        </w:rPr>
        <w:t>-&gt;order by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</w:t>
      </w:r>
      <w:r>
        <w:rPr>
          <w:rFonts w:hint="eastAsia"/>
          <w:sz w:val="16"/>
          <w:szCs w:val="16"/>
        </w:rPr>
        <w:t>和</w:t>
      </w:r>
      <w:r>
        <w:rPr>
          <w:sz w:val="16"/>
          <w:szCs w:val="16"/>
        </w:rPr>
        <w:t>having</w:t>
      </w:r>
      <w:r>
        <w:rPr>
          <w:rFonts w:hint="eastAsia"/>
          <w:sz w:val="16"/>
          <w:szCs w:val="16"/>
        </w:rPr>
        <w:t>的区别：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</w:t>
      </w:r>
      <w:r>
        <w:rPr>
          <w:rFonts w:hint="eastAsia"/>
          <w:sz w:val="16"/>
          <w:szCs w:val="16"/>
        </w:rPr>
        <w:t>是针对整张表中的所有数据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having</w:t>
      </w:r>
      <w:r>
        <w:rPr>
          <w:rFonts w:hint="eastAsia"/>
          <w:sz w:val="16"/>
          <w:szCs w:val="16"/>
        </w:rPr>
        <w:t>是针对分组以后的每一组数据进行过滤，而且经常跟聚合函数结合使用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连接查询（关联查询）</w:t>
      </w:r>
      <w:r>
        <w:rPr>
          <w:rFonts w:hint="eastAsia"/>
          <w:sz w:val="16"/>
          <w:szCs w:val="16"/>
        </w:rPr>
        <w:t>：所要查询的数据来源于多张表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color w:val="0000FF"/>
          <w:sz w:val="16"/>
          <w:szCs w:val="16"/>
        </w:rPr>
        <w:t>-</w:t>
      </w:r>
      <w:r>
        <w:rPr>
          <w:rFonts w:hint="eastAsia"/>
          <w:color w:val="0000FF"/>
          <w:sz w:val="16"/>
          <w:szCs w:val="16"/>
        </w:rPr>
        <w:t>等值连接</w:t>
      </w:r>
      <w:r>
        <w:rPr>
          <w:sz w:val="16"/>
          <w:szCs w:val="16"/>
        </w:rPr>
        <w:t>: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关联条件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笛卡尔积</w:t>
      </w:r>
      <w:r>
        <w:rPr>
          <w:rFonts w:hint="eastAsia"/>
          <w:sz w:val="16"/>
          <w:szCs w:val="16"/>
        </w:rPr>
        <w:t>：在表的连接查询的时候，如果没有加入关联条件，则两张表中每一条数据都会进行任意的排列组合。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color w:val="0000FF"/>
          <w:sz w:val="16"/>
          <w:szCs w:val="16"/>
        </w:rPr>
        <w:t>-</w:t>
      </w:r>
      <w:r>
        <w:rPr>
          <w:rFonts w:hint="eastAsia"/>
          <w:color w:val="0000FF"/>
          <w:sz w:val="16"/>
          <w:szCs w:val="16"/>
        </w:rPr>
        <w:t>非等值连接</w:t>
      </w:r>
      <w:r>
        <w:rPr>
          <w:sz w:val="16"/>
          <w:szCs w:val="16"/>
        </w:rPr>
        <w:t>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表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表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where </w:t>
      </w:r>
      <w:r>
        <w:rPr>
          <w:rFonts w:hint="eastAsia"/>
          <w:sz w:val="16"/>
          <w:szCs w:val="16"/>
        </w:rPr>
        <w:t>非等值关联条件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表中员工的编号，姓名，工资以及所属工资等级，以及该等级下的最高工资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e.empno,e.ename,e.sal,s.grade,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s.hisal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from emp e,salgrade 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e.sal between s.losal and s.hisal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color w:val="0000FF"/>
          <w:sz w:val="16"/>
          <w:szCs w:val="16"/>
        </w:rPr>
        <w:t>-</w:t>
      </w:r>
      <w:r>
        <w:rPr>
          <w:rFonts w:hint="eastAsia"/>
          <w:color w:val="0000FF"/>
          <w:sz w:val="16"/>
          <w:szCs w:val="16"/>
        </w:rPr>
        <w:t>自连接</w:t>
      </w:r>
      <w:r>
        <w:rPr>
          <w:rFonts w:hint="eastAsia"/>
          <w:sz w:val="16"/>
          <w:szCs w:val="16"/>
        </w:rPr>
        <w:t>：同一张表自己跟自己连接，必须保证表中两个字段之间有关联关系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eg</w:t>
      </w:r>
      <w:r>
        <w:rPr>
          <w:rFonts w:hint="eastAsia"/>
          <w:sz w:val="16"/>
          <w:szCs w:val="16"/>
        </w:rPr>
        <w:t>：查询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表中，每个员工的姓名，职位以及上级的编号，姓名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分析：把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表当成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张表，一张表员工表，另外一张表是领导表，员工表中</w:t>
      </w:r>
      <w:r>
        <w:rPr>
          <w:sz w:val="16"/>
          <w:szCs w:val="16"/>
        </w:rPr>
        <w:t>mgr</w:t>
      </w:r>
      <w:r>
        <w:rPr>
          <w:rFonts w:hint="eastAsia"/>
          <w:sz w:val="16"/>
          <w:szCs w:val="16"/>
        </w:rPr>
        <w:t>（上级领导编号）等于领导表中</w:t>
      </w:r>
      <w:r>
        <w:rPr>
          <w:sz w:val="16"/>
          <w:szCs w:val="16"/>
        </w:rPr>
        <w:t>empno(</w:t>
      </w:r>
      <w:r>
        <w:rPr>
          <w:rFonts w:hint="eastAsia"/>
          <w:sz w:val="16"/>
          <w:szCs w:val="16"/>
        </w:rPr>
        <w:t>编号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e.ename,e.job,m.empno,m.ename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emp e,emp m --e </w:t>
      </w:r>
      <w:r>
        <w:rPr>
          <w:rFonts w:hint="eastAsia"/>
          <w:sz w:val="16"/>
          <w:szCs w:val="16"/>
        </w:rPr>
        <w:t>员工表</w:t>
      </w:r>
      <w:r>
        <w:rPr>
          <w:sz w:val="16"/>
          <w:szCs w:val="16"/>
        </w:rPr>
        <w:t xml:space="preserve">,m </w:t>
      </w:r>
      <w:r>
        <w:rPr>
          <w:rFonts w:hint="eastAsia"/>
          <w:sz w:val="16"/>
          <w:szCs w:val="16"/>
        </w:rPr>
        <w:t>领导表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e.mgr = m.empno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外连接</w:t>
      </w:r>
      <w:r>
        <w:rPr>
          <w:rFonts w:hint="eastAsia"/>
          <w:sz w:val="16"/>
          <w:szCs w:val="16"/>
        </w:rPr>
        <w:t>：内连接查询两张表中有关联关系的数据（没有关联关系的数据，就查不到了），外连接即查询有关联关系的数据，也查询没有关联关系的数据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Oracle</w:t>
      </w:r>
      <w:r>
        <w:rPr>
          <w:rFonts w:hint="eastAsia"/>
          <w:sz w:val="16"/>
          <w:szCs w:val="16"/>
        </w:rPr>
        <w:t>中特有用于查询外连接专用语法，使用（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）来进行外连接查询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dept</w:t>
      </w:r>
      <w:r>
        <w:rPr>
          <w:rFonts w:hint="eastAsia"/>
          <w:sz w:val="16"/>
          <w:szCs w:val="16"/>
        </w:rPr>
        <w:t>表中所有的部门的编号，名称以及所属员工的所有信息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d.deptno,d.dname,e.*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from dept d,emp 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d.deptno = e.depton(+)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有关联查询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在关联条件中，使用（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）来实现连接查询。在关联条件中，查询所有数据的表的条件对面加入（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中专用外连接查询，只能在条件一端加上（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），不能两端都加上（</w:t>
      </w:r>
      <w:r>
        <w:rPr>
          <w:sz w:val="16"/>
          <w:szCs w:val="16"/>
        </w:rPr>
        <w:t>+</w:t>
      </w:r>
      <w:r>
        <w:rPr>
          <w:rFonts w:hint="eastAsia"/>
          <w:sz w:val="16"/>
          <w:szCs w:val="16"/>
        </w:rPr>
        <w:t>）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SQL</w:t>
      </w:r>
      <w:r>
        <w:rPr>
          <w:rFonts w:hint="eastAsia"/>
          <w:color w:val="0000FF"/>
          <w:sz w:val="16"/>
          <w:szCs w:val="16"/>
        </w:rPr>
        <w:t>用于连接查询的语法</w:t>
      </w:r>
      <w:r>
        <w:rPr>
          <w:rFonts w:hint="eastAsia"/>
          <w:sz w:val="16"/>
          <w:szCs w:val="16"/>
        </w:rPr>
        <w:t>（重点，可以任意匹配数据库）</w:t>
      </w: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内连接</w:t>
      </w:r>
      <w:r>
        <w:rPr>
          <w:rFonts w:hint="eastAsia"/>
          <w:sz w:val="16"/>
          <w:szCs w:val="16"/>
        </w:rPr>
        <w:t>：用来连接两张表中有关联关系的数据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inner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,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inner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左外连接</w:t>
      </w:r>
      <w:r>
        <w:rPr>
          <w:rFonts w:hint="eastAsia"/>
          <w:sz w:val="16"/>
          <w:szCs w:val="16"/>
        </w:rPr>
        <w:t>：以左表为主，查询左表所有的数据，以及与之关联右表中的数据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left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left (outer)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右外连接</w:t>
      </w:r>
      <w:r>
        <w:rPr>
          <w:rFonts w:hint="eastAsia"/>
          <w:sz w:val="16"/>
          <w:szCs w:val="16"/>
        </w:rPr>
        <w:t>：以右边的表为主，查询右表所有的数据，以及与之关联左表中的数据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right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right (outer) 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全外连接查询</w:t>
      </w:r>
      <w:r>
        <w:rPr>
          <w:rFonts w:hint="eastAsia"/>
          <w:sz w:val="16"/>
          <w:szCs w:val="16"/>
        </w:rPr>
        <w:t>：查询两张表中所有的数据（有关联关系的数据和没有关联关系的数据）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格式：</w:t>
      </w:r>
      <w:r>
        <w:rPr>
          <w:sz w:val="16"/>
          <w:szCs w:val="16"/>
        </w:rPr>
        <w:t>full  join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select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1.*/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2.*/</w:t>
      </w:r>
      <w:r>
        <w:rPr>
          <w:rFonts w:hint="eastAsia"/>
          <w:sz w:val="16"/>
          <w:szCs w:val="16"/>
        </w:rPr>
        <w:t>列名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from </w:t>
      </w:r>
      <w:r>
        <w:rPr>
          <w:rFonts w:hint="eastAsia"/>
          <w:sz w:val="16"/>
          <w:szCs w:val="16"/>
        </w:rPr>
        <w:t>左表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 xml:space="preserve">1 full outer join </w:t>
      </w:r>
      <w:r>
        <w:rPr>
          <w:rFonts w:hint="eastAsia"/>
          <w:sz w:val="16"/>
          <w:szCs w:val="16"/>
        </w:rPr>
        <w:t>右表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别名</w:t>
      </w:r>
      <w:r>
        <w:rPr>
          <w:sz w:val="16"/>
          <w:szCs w:val="16"/>
        </w:rPr>
        <w:t>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关联条件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视图：可以把视图当成一个表去使用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视图：视图是一个虚拟表，从一个或者多个视图中查看表中的数据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）通过视图查看表中的数据，视图中不保存任何的数据，仅仅是一个查看数据的窗口。删除一个视图对表没有任何的影响。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）使用视图可以集中，简化，定制所需要查询的数据，而不需要再去表中查询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创建视图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view </w:t>
      </w:r>
      <w:r>
        <w:rPr>
          <w:rFonts w:hint="eastAsia"/>
          <w:sz w:val="16"/>
          <w:szCs w:val="16"/>
        </w:rPr>
        <w:t>视图名称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查询语句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修改视图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or replace view </w:t>
      </w:r>
      <w:r>
        <w:rPr>
          <w:rFonts w:hint="eastAsia"/>
          <w:sz w:val="16"/>
          <w:szCs w:val="16"/>
        </w:rPr>
        <w:t>视图名称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查询语句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总结：视图中不要出现重名的现象，可以给列起别名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drop view </w:t>
      </w:r>
      <w:r>
        <w:rPr>
          <w:rFonts w:hint="eastAsia"/>
          <w:sz w:val="16"/>
          <w:szCs w:val="16"/>
        </w:rPr>
        <w:t>视图名称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只读视图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view </w:t>
      </w:r>
      <w:r>
        <w:rPr>
          <w:rFonts w:hint="eastAsia"/>
          <w:sz w:val="16"/>
          <w:szCs w:val="16"/>
        </w:rPr>
        <w:t>视图名称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as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查询语句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with read only;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序列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数据库中的一个数据库对象，自动帮我们生成对应列值，而且每次生成列值可以自动进行增长，经常使用序列来生成表中主键的值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0000FF"/>
          <w:sz w:val="16"/>
          <w:szCs w:val="16"/>
        </w:rPr>
        <w:t>创建序列的方式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sequence </w:t>
      </w:r>
      <w:r>
        <w:rPr>
          <w:rFonts w:hint="eastAsia"/>
          <w:sz w:val="16"/>
          <w:szCs w:val="16"/>
        </w:rPr>
        <w:t>序列名称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>dual</w:t>
      </w:r>
      <w:r>
        <w:rPr>
          <w:rFonts w:hint="eastAsia"/>
          <w:color w:val="0000FF"/>
          <w:sz w:val="16"/>
          <w:szCs w:val="16"/>
        </w:rPr>
        <w:t>表</w:t>
      </w:r>
      <w:r>
        <w:rPr>
          <w:rFonts w:hint="eastAsia"/>
          <w:sz w:val="16"/>
          <w:szCs w:val="16"/>
        </w:rPr>
        <w:t>：专门用来做各种测试的表格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序列两个特别的属性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nextval</w:t>
      </w:r>
      <w:r>
        <w:rPr>
          <w:rFonts w:hint="eastAsia"/>
          <w:sz w:val="16"/>
          <w:szCs w:val="16"/>
        </w:rPr>
        <w:t>：用于获得序列的下一个值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currval</w:t>
      </w:r>
      <w:r>
        <w:rPr>
          <w:rFonts w:hint="eastAsia"/>
          <w:sz w:val="16"/>
          <w:szCs w:val="16"/>
        </w:rPr>
        <w:t>：用户获得序列当前的值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nextval</w:t>
      </w:r>
      <w:r>
        <w:rPr>
          <w:rFonts w:hint="eastAsia"/>
          <w:sz w:val="16"/>
          <w:szCs w:val="16"/>
        </w:rPr>
        <w:t>是企业开发中，必然要使用到的属性，</w:t>
      </w:r>
      <w:r>
        <w:rPr>
          <w:sz w:val="16"/>
          <w:szCs w:val="16"/>
        </w:rPr>
        <w:t>currval</w:t>
      </w:r>
      <w:r>
        <w:rPr>
          <w:rFonts w:hint="eastAsia"/>
          <w:sz w:val="16"/>
          <w:szCs w:val="16"/>
        </w:rPr>
        <w:t>用于测试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序列的其他属性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</w:t>
      </w:r>
      <w:r>
        <w:rPr>
          <w:rFonts w:hint="eastAsia"/>
          <w:sz w:val="16"/>
          <w:szCs w:val="16"/>
        </w:rPr>
        <w:t>）序列初始值（默认初值是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start with </w:t>
      </w:r>
      <w:r>
        <w:rPr>
          <w:rFonts w:hint="eastAsia"/>
          <w:sz w:val="16"/>
          <w:szCs w:val="16"/>
        </w:rPr>
        <w:t>初值值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b</w:t>
      </w:r>
      <w:r>
        <w:rPr>
          <w:rFonts w:hint="eastAsia"/>
          <w:sz w:val="16"/>
          <w:szCs w:val="16"/>
        </w:rPr>
        <w:t>）增长步长（每次增长的数值）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increment by </w:t>
      </w:r>
      <w:r>
        <w:rPr>
          <w:rFonts w:hint="eastAsia"/>
          <w:sz w:val="16"/>
          <w:szCs w:val="16"/>
        </w:rPr>
        <w:t>数值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</w:t>
      </w:r>
      <w:r>
        <w:rPr>
          <w:rFonts w:hint="eastAsia"/>
          <w:sz w:val="16"/>
          <w:szCs w:val="16"/>
        </w:rPr>
        <w:t>）序列最小值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minvalue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</w:t>
      </w:r>
      <w:r>
        <w:rPr>
          <w:rFonts w:hint="eastAsia"/>
          <w:sz w:val="16"/>
          <w:szCs w:val="16"/>
        </w:rPr>
        <w:t>）序列最大值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maxvalue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eg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create sequence eid_seq2—</w:t>
      </w:r>
      <w:r>
        <w:rPr>
          <w:rFonts w:hint="eastAsia"/>
          <w:color w:val="993300"/>
          <w:sz w:val="16"/>
          <w:szCs w:val="16"/>
        </w:rPr>
        <w:t>创建一个序列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start with 10—</w:t>
      </w:r>
      <w:r>
        <w:rPr>
          <w:rFonts w:hint="eastAsia"/>
          <w:color w:val="993300"/>
          <w:sz w:val="16"/>
          <w:szCs w:val="16"/>
        </w:rPr>
        <w:t>序列的初始值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increment by 10—</w:t>
      </w:r>
      <w:r>
        <w:rPr>
          <w:rFonts w:hint="eastAsia"/>
          <w:color w:val="993300"/>
          <w:sz w:val="16"/>
          <w:szCs w:val="16"/>
        </w:rPr>
        <w:t>序列的增长值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minvalue 1—</w:t>
      </w:r>
      <w:r>
        <w:rPr>
          <w:rFonts w:hint="eastAsia"/>
          <w:color w:val="993300"/>
          <w:sz w:val="16"/>
          <w:szCs w:val="16"/>
        </w:rPr>
        <w:t>序列的最小值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maxvalue 10000000;--</w:t>
      </w:r>
      <w:r>
        <w:rPr>
          <w:rFonts w:hint="eastAsia"/>
          <w:color w:val="993300"/>
          <w:sz w:val="16"/>
          <w:szCs w:val="16"/>
        </w:rPr>
        <w:t>序列的最大值</w:t>
      </w:r>
      <w:r>
        <w:rPr>
          <w:rFonts w:hint="eastAsia"/>
          <w:sz w:val="16"/>
          <w:szCs w:val="16"/>
        </w:rPr>
        <w:t>（一般默认不写）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993300"/>
          <w:sz w:val="16"/>
          <w:szCs w:val="16"/>
        </w:rPr>
        <w:t>约束的概念</w:t>
      </w:r>
      <w:r>
        <w:rPr>
          <w:rFonts w:hint="eastAsia"/>
          <w:sz w:val="16"/>
          <w:szCs w:val="16"/>
        </w:rPr>
        <w:t>：在设计表的时候，提前对表中某些列，加入一些限制条件，当插入数据时候，只有当数据满足这些限制条件，才可以正常插入进去，这些限制条件就是约束。保持数据的完整性。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993300"/>
          <w:sz w:val="16"/>
          <w:szCs w:val="16"/>
        </w:rPr>
        <w:t>约束的种类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主键约束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外键约束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唯一约束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检查约束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默认值约束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非空约束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主键约束</w:t>
      </w:r>
      <w:r>
        <w:rPr>
          <w:rFonts w:hint="eastAsia"/>
          <w:sz w:val="16"/>
          <w:szCs w:val="16"/>
        </w:rPr>
        <w:t>：用来标识表中每一条数据，避免出现重复数据，主键所在列的值，必须要非空而且唯一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）一张表只能有一个主键（主键约束）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）指定主键的列，可以是一个列或者是多个列的组合，而且主键所在的列，列值永远都要非空唯一。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主键如果设置到多个列组合，叫做联合主键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指定主键约束名字</w:t>
      </w:r>
      <w:r>
        <w:rPr>
          <w:sz w:val="16"/>
          <w:szCs w:val="16"/>
        </w:rPr>
        <w:t>--</w:t>
      </w:r>
      <w:r>
        <w:rPr>
          <w:rFonts w:hint="eastAsia"/>
          <w:sz w:val="16"/>
          <w:szCs w:val="16"/>
        </w:rPr>
        <w:t>在</w:t>
      </w:r>
      <w:r>
        <w:rPr>
          <w:sz w:val="16"/>
          <w:szCs w:val="16"/>
        </w:rPr>
        <w:t>primary key</w:t>
      </w:r>
      <w:r>
        <w:rPr>
          <w:rFonts w:hint="eastAsia"/>
          <w:sz w:val="16"/>
          <w:szCs w:val="16"/>
        </w:rPr>
        <w:t>前面加上</w:t>
      </w:r>
      <w:r>
        <w:rPr>
          <w:sz w:val="16"/>
          <w:szCs w:val="16"/>
        </w:rPr>
        <w:t xml:space="preserve">constraint </w:t>
      </w:r>
      <w:r>
        <w:rPr>
          <w:rFonts w:hint="eastAsia"/>
          <w:sz w:val="16"/>
          <w:szCs w:val="16"/>
        </w:rPr>
        <w:t>约束名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constraint </w:t>
      </w:r>
      <w:r>
        <w:rPr>
          <w:rFonts w:hint="eastAsia"/>
          <w:sz w:val="16"/>
          <w:szCs w:val="16"/>
        </w:rPr>
        <w:t>主键约束名</w:t>
      </w:r>
      <w:r>
        <w:rPr>
          <w:sz w:val="16"/>
          <w:szCs w:val="16"/>
        </w:rPr>
        <w:t xml:space="preserve">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设置联合主键</w:t>
      </w:r>
      <w:r>
        <w:rPr>
          <w:rFonts w:hint="eastAsia"/>
          <w:sz w:val="16"/>
          <w:szCs w:val="16"/>
        </w:rPr>
        <w:t>（复合主键），主键又多个列组合而成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primary key(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添加主键约束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修改表的时候添加主键（固定格式）：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primary key(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create table worker4(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sid number(10),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sname varchar2(50)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worker4 add constraint pk_w4 primary key(sid);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0000FF"/>
          <w:sz w:val="16"/>
          <w:szCs w:val="16"/>
        </w:rPr>
        <w:t xml:space="preserve"> </w:t>
      </w:r>
      <w:r>
        <w:rPr>
          <w:rFonts w:hint="eastAsia"/>
          <w:color w:val="0000FF"/>
          <w:sz w:val="16"/>
          <w:szCs w:val="16"/>
        </w:rPr>
        <w:t>删除主键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a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primary key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仅限于删除主键约束（主键）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worker4 drop primary key;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b</w:t>
      </w:r>
      <w:r>
        <w:rPr>
          <w:rFonts w:hint="eastAsia"/>
          <w:sz w:val="16"/>
          <w:szCs w:val="16"/>
        </w:rPr>
        <w:t>）</w:t>
      </w: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constraint </w:t>
      </w:r>
      <w:r>
        <w:rPr>
          <w:rFonts w:hint="eastAsia"/>
          <w:sz w:val="16"/>
          <w:szCs w:val="16"/>
        </w:rPr>
        <w:t>约束名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适合删除各种约束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唯一约束</w:t>
      </w:r>
      <w:r>
        <w:rPr>
          <w:rFonts w:hint="eastAsia"/>
          <w:sz w:val="16"/>
          <w:szCs w:val="16"/>
        </w:rPr>
        <w:t>：用来指定一个列或者多个列的组合具有唯一性，用来防止该列输入重复的数值，定义了唯一约束的列，该列的列值可以出现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值。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）使用唯一约束修饰列，可以出现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）一个表中可以出现多个唯一约束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）唯一约束不能修饰主键所在的列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unique</w:t>
      </w:r>
      <w:r>
        <w:rPr>
          <w:rFonts w:hint="eastAsia"/>
          <w:sz w:val="16"/>
          <w:szCs w:val="16"/>
        </w:rPr>
        <w:t>（唯一约束）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unique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添加唯一约束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修改表的时候，添加唯一约束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unique(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设置多个列用一个唯一约束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unique(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2);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删除唯一约束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唯一约束跟主键约束的区别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a) </w:t>
      </w:r>
      <w:r>
        <w:rPr>
          <w:rFonts w:hint="eastAsia"/>
          <w:sz w:val="16"/>
          <w:szCs w:val="16"/>
        </w:rPr>
        <w:t>一个表中只能定义一个主键约束，但可以定义多个唯一约束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b) </w:t>
      </w:r>
      <w:r>
        <w:rPr>
          <w:rFonts w:hint="eastAsia"/>
          <w:sz w:val="16"/>
          <w:szCs w:val="16"/>
        </w:rPr>
        <w:t>主键约束所修饰的列，列值永远都是不能为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，唯一约束修饰的列，列值可以为</w:t>
      </w:r>
      <w:r>
        <w:rPr>
          <w:sz w:val="16"/>
          <w:szCs w:val="16"/>
        </w:rPr>
        <w:t xml:space="preserve">null 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检查约束</w:t>
      </w:r>
      <w:r>
        <w:rPr>
          <w:rFonts w:hint="eastAsia"/>
          <w:sz w:val="16"/>
          <w:szCs w:val="16"/>
        </w:rPr>
        <w:t>：用于限制某列的列值，必须要满足某些特定的条件，避免用户输入非法数据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创建表的时候设置检查约束：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1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primary key</w:t>
      </w:r>
      <w:r>
        <w:rPr>
          <w:rFonts w:hint="eastAsia"/>
          <w:sz w:val="16"/>
          <w:szCs w:val="16"/>
        </w:rPr>
        <w:t>（主键）</w:t>
      </w:r>
      <w:r>
        <w:rPr>
          <w:sz w:val="16"/>
          <w:szCs w:val="16"/>
        </w:rPr>
        <w:t>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2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unique not null,--</w:t>
      </w:r>
      <w:r>
        <w:rPr>
          <w:rFonts w:hint="eastAsia"/>
          <w:sz w:val="16"/>
          <w:szCs w:val="16"/>
        </w:rPr>
        <w:t>唯一约束并且不能为空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3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check(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3 in(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1,</w:t>
      </w:r>
      <w:r>
        <w:rPr>
          <w:rFonts w:hint="eastAsia"/>
          <w:sz w:val="16"/>
          <w:szCs w:val="16"/>
        </w:rPr>
        <w:t>列值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，……</w:t>
      </w:r>
      <w:r>
        <w:rPr>
          <w:sz w:val="16"/>
          <w:szCs w:val="16"/>
        </w:rPr>
        <w:t>)),--</w:t>
      </w:r>
      <w:r>
        <w:rPr>
          <w:rFonts w:hint="eastAsia"/>
          <w:sz w:val="16"/>
          <w:szCs w:val="16"/>
        </w:rPr>
        <w:t>检查约束，只能输入相应的值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4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5 </w:t>
      </w:r>
      <w:r>
        <w:rPr>
          <w:rFonts w:hint="eastAsia"/>
          <w:sz w:val="16"/>
          <w:szCs w:val="16"/>
        </w:rPr>
        <w:t>数据类型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添加检查约束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修改表时候，添加检查约束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customer3</w:t>
      </w:r>
      <w:r>
        <w:rPr>
          <w:rFonts w:hint="eastAsia"/>
          <w:sz w:val="16"/>
          <w:szCs w:val="16"/>
        </w:rPr>
        <w:t>（表名）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add constraint chk_email</w:t>
      </w:r>
      <w:r>
        <w:rPr>
          <w:rFonts w:hint="eastAsia"/>
          <w:sz w:val="16"/>
          <w:szCs w:val="16"/>
        </w:rPr>
        <w:t>（约束名）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check(email</w:t>
      </w:r>
      <w:r>
        <w:rPr>
          <w:rFonts w:hint="eastAsia"/>
          <w:sz w:val="16"/>
          <w:szCs w:val="16"/>
        </w:rPr>
        <w:t>（列名）</w:t>
      </w:r>
      <w:r>
        <w:rPr>
          <w:sz w:val="16"/>
          <w:szCs w:val="16"/>
        </w:rPr>
        <w:t xml:space="preserve"> like '%@%'</w:t>
      </w:r>
      <w:r>
        <w:rPr>
          <w:rFonts w:hint="eastAsia"/>
          <w:sz w:val="16"/>
          <w:szCs w:val="16"/>
        </w:rPr>
        <w:t>（指定的条件）</w:t>
      </w: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删除检查约束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drop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>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字符处理函数</w:t>
      </w:r>
      <w:r>
        <w:rPr>
          <w:rFonts w:hint="eastAsia"/>
          <w:sz w:val="16"/>
          <w:szCs w:val="16"/>
        </w:rPr>
        <w:t>：字符函数处理字符类型，</w:t>
      </w:r>
      <w:r>
        <w:rPr>
          <w:sz w:val="16"/>
          <w:szCs w:val="16"/>
        </w:rPr>
        <w:t>char,varchar,varchar2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dual:Oracle</w:t>
      </w:r>
      <w:r>
        <w:rPr>
          <w:rFonts w:hint="eastAsia"/>
          <w:sz w:val="16"/>
          <w:szCs w:val="16"/>
        </w:rPr>
        <w:t>专门用来进行测试的表</w:t>
      </w: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length(</w:t>
      </w:r>
      <w:r>
        <w:rPr>
          <w:rFonts w:hint="eastAsia"/>
          <w:color w:val="993300"/>
          <w:sz w:val="16"/>
          <w:szCs w:val="16"/>
        </w:rPr>
        <w:t>列名</w:t>
      </w:r>
      <w:r>
        <w:rPr>
          <w:color w:val="993300"/>
          <w:sz w:val="16"/>
          <w:szCs w:val="16"/>
        </w:rPr>
        <w:t>/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):</w:t>
      </w:r>
      <w:r>
        <w:rPr>
          <w:rFonts w:hint="eastAsia"/>
          <w:color w:val="993300"/>
          <w:sz w:val="16"/>
          <w:szCs w:val="16"/>
        </w:rPr>
        <w:t>字符的个数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例：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表中，所有员工的名字，以及名字的字符个数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ename,length(ename) from emp;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upper(</w:t>
      </w:r>
      <w:r>
        <w:rPr>
          <w:rFonts w:hint="eastAsia"/>
          <w:color w:val="993300"/>
          <w:sz w:val="16"/>
          <w:szCs w:val="16"/>
        </w:rPr>
        <w:t>列名</w:t>
      </w:r>
      <w:r>
        <w:rPr>
          <w:color w:val="993300"/>
          <w:sz w:val="16"/>
          <w:szCs w:val="16"/>
        </w:rPr>
        <w:t>/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</w:t>
      </w:r>
      <w:r>
        <w:rPr>
          <w:rFonts w:hint="eastAsia"/>
          <w:color w:val="993300"/>
          <w:sz w:val="16"/>
          <w:szCs w:val="16"/>
        </w:rPr>
        <w:t>：将参数转换为大写字母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lower(</w:t>
      </w:r>
      <w:r>
        <w:rPr>
          <w:rFonts w:hint="eastAsia"/>
          <w:color w:val="993300"/>
          <w:sz w:val="16"/>
          <w:szCs w:val="16"/>
        </w:rPr>
        <w:t>列名</w:t>
      </w:r>
      <w:r>
        <w:rPr>
          <w:color w:val="993300"/>
          <w:sz w:val="16"/>
          <w:szCs w:val="16"/>
        </w:rPr>
        <w:t>/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</w:t>
      </w:r>
      <w:r>
        <w:rPr>
          <w:rFonts w:hint="eastAsia"/>
          <w:color w:val="993300"/>
          <w:sz w:val="16"/>
          <w:szCs w:val="16"/>
        </w:rPr>
        <w:t>：将参数转换为小写字母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substr(</w:t>
      </w:r>
      <w:r>
        <w:rPr>
          <w:rFonts w:hint="eastAsia"/>
          <w:color w:val="993300"/>
          <w:sz w:val="16"/>
          <w:szCs w:val="16"/>
        </w:rPr>
        <w:t>参数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，参数</w:t>
      </w:r>
      <w:r>
        <w:rPr>
          <w:color w:val="993300"/>
          <w:sz w:val="16"/>
          <w:szCs w:val="16"/>
        </w:rPr>
        <w:t>2</w:t>
      </w:r>
      <w:r>
        <w:rPr>
          <w:rFonts w:hint="eastAsia"/>
          <w:color w:val="993300"/>
          <w:sz w:val="16"/>
          <w:szCs w:val="16"/>
        </w:rPr>
        <w:t>，参数</w:t>
      </w:r>
      <w:r>
        <w:rPr>
          <w:color w:val="993300"/>
          <w:sz w:val="16"/>
          <w:szCs w:val="16"/>
        </w:rPr>
        <w:t>3)</w:t>
      </w:r>
      <w:r>
        <w:rPr>
          <w:rFonts w:hint="eastAsia"/>
          <w:color w:val="993300"/>
          <w:sz w:val="16"/>
          <w:szCs w:val="16"/>
        </w:rPr>
        <w:t>：用于截取字符串（全拼）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第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参数：处理字符串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第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参数：如果为正数，表示从头开始进行截取，起始下标为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，如果为负数，表示从倒数第几个开始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第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参数：表示要截取字符的个数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emp</w:t>
      </w:r>
      <w:r>
        <w:rPr>
          <w:rFonts w:hint="eastAsia"/>
          <w:sz w:val="16"/>
          <w:szCs w:val="16"/>
        </w:rPr>
        <w:t>表中</w:t>
      </w:r>
      <w:r>
        <w:rPr>
          <w:sz w:val="16"/>
          <w:szCs w:val="16"/>
        </w:rPr>
        <w:t>ename</w:t>
      </w:r>
      <w:r>
        <w:rPr>
          <w:rFonts w:hint="eastAsia"/>
          <w:sz w:val="16"/>
          <w:szCs w:val="16"/>
        </w:rPr>
        <w:t>的最后两个字符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方法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ename,substr(ename,length(ename)-1,2) from emp;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方法</w:t>
      </w: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ename,substr(ename,-2,2) from emp;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instr(</w:t>
      </w:r>
      <w:r>
        <w:rPr>
          <w:rFonts w:hint="eastAsia"/>
          <w:color w:val="993300"/>
          <w:sz w:val="16"/>
          <w:szCs w:val="16"/>
        </w:rPr>
        <w:t>参数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，参数</w:t>
      </w:r>
      <w:r>
        <w:rPr>
          <w:color w:val="993300"/>
          <w:sz w:val="16"/>
          <w:szCs w:val="16"/>
        </w:rPr>
        <w:t>2):</w:t>
      </w:r>
      <w:r>
        <w:rPr>
          <w:rFonts w:hint="eastAsia"/>
          <w:color w:val="993300"/>
          <w:sz w:val="16"/>
          <w:szCs w:val="16"/>
        </w:rPr>
        <w:t>获得参数</w:t>
      </w:r>
      <w:r>
        <w:rPr>
          <w:color w:val="993300"/>
          <w:sz w:val="16"/>
          <w:szCs w:val="16"/>
        </w:rPr>
        <w:t>2</w:t>
      </w:r>
      <w:r>
        <w:rPr>
          <w:rFonts w:hint="eastAsia"/>
          <w:color w:val="993300"/>
          <w:sz w:val="16"/>
          <w:szCs w:val="16"/>
        </w:rPr>
        <w:t>在参数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中第</w:t>
      </w:r>
      <w:r>
        <w:rPr>
          <w:color w:val="993300"/>
          <w:sz w:val="16"/>
          <w:szCs w:val="16"/>
        </w:rPr>
        <w:t>1</w:t>
      </w:r>
      <w:r>
        <w:rPr>
          <w:rFonts w:hint="eastAsia"/>
          <w:color w:val="993300"/>
          <w:sz w:val="16"/>
          <w:szCs w:val="16"/>
        </w:rPr>
        <w:t>次出现的位置的下标值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instr('liuyingqian','qian') from dual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color w:val="993300"/>
          <w:sz w:val="16"/>
          <w:szCs w:val="16"/>
        </w:rPr>
        <w:t>trim(</w:t>
      </w:r>
      <w:r>
        <w:rPr>
          <w:rFonts w:hint="eastAsia"/>
          <w:color w:val="993300"/>
          <w:sz w:val="16"/>
          <w:szCs w:val="16"/>
        </w:rPr>
        <w:t>字符串</w:t>
      </w:r>
      <w:r>
        <w:rPr>
          <w:color w:val="993300"/>
          <w:sz w:val="16"/>
          <w:szCs w:val="16"/>
        </w:rPr>
        <w:t>):</w:t>
      </w:r>
      <w:r>
        <w:rPr>
          <w:rFonts w:hint="eastAsia"/>
          <w:color w:val="993300"/>
          <w:sz w:val="16"/>
          <w:szCs w:val="16"/>
        </w:rPr>
        <w:t>去掉字符串两端的空格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trim('     abc     ')  from dual;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数值处理函数</w:t>
      </w:r>
      <w:r>
        <w:rPr>
          <w:rFonts w:hint="eastAsia"/>
          <w:sz w:val="16"/>
          <w:szCs w:val="16"/>
        </w:rPr>
        <w:t>：处理类型是</w:t>
      </w:r>
      <w:r>
        <w:rPr>
          <w:sz w:val="16"/>
          <w:szCs w:val="16"/>
        </w:rPr>
        <w:t>number</w:t>
      </w:r>
      <w:r>
        <w:rPr>
          <w:rFonts w:hint="eastAsia"/>
          <w:sz w:val="16"/>
          <w:szCs w:val="16"/>
        </w:rPr>
        <w:t>类型为主</w:t>
      </w: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round(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,</w:t>
      </w:r>
      <w:r>
        <w:rPr>
          <w:rFonts w:hint="eastAsia"/>
          <w:color w:val="993300"/>
          <w:sz w:val="16"/>
          <w:szCs w:val="16"/>
        </w:rPr>
        <w:t>位数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：四舍五入，位数如果是正数，表示小数点以后，位数如果是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，没有小数，位数如果是负数，表示小数之前。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trunc(</w:t>
      </w:r>
      <w:r>
        <w:rPr>
          <w:rFonts w:hint="eastAsia"/>
          <w:color w:val="993300"/>
          <w:sz w:val="16"/>
          <w:szCs w:val="16"/>
        </w:rPr>
        <w:t>数字，位数</w:t>
      </w:r>
      <w:r>
        <w:rPr>
          <w:color w:val="993300"/>
          <w:sz w:val="16"/>
          <w:szCs w:val="16"/>
        </w:rPr>
        <w:t>)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截取函数，根据位数来截取数字，如果位数为正数，截取是小数点以后，如果位数为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，没有小数部分，如果位数为负数，截取小数点之前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abs(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：求出绝对值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ceil(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：向上取整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floor(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向下取整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sign(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：如果数字为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，返回值</w:t>
      </w:r>
      <w:r>
        <w:rPr>
          <w:sz w:val="16"/>
          <w:szCs w:val="16"/>
        </w:rPr>
        <w:t>0</w:t>
      </w:r>
      <w:r>
        <w:rPr>
          <w:rFonts w:hint="eastAsia"/>
          <w:sz w:val="16"/>
          <w:szCs w:val="16"/>
        </w:rPr>
        <w:t>，如果数字为正数，返回值</w:t>
      </w: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，反之如果数字为负数，返回值</w:t>
      </w:r>
      <w:r>
        <w:rPr>
          <w:sz w:val="16"/>
          <w:szCs w:val="16"/>
        </w:rPr>
        <w:t>-1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sqrt(</w:t>
      </w:r>
      <w:r>
        <w:rPr>
          <w:rFonts w:hint="eastAsia"/>
          <w:color w:val="993300"/>
          <w:sz w:val="16"/>
          <w:szCs w:val="16"/>
        </w:rPr>
        <w:t>数字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：求平方根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color w:val="993300"/>
          <w:sz w:val="16"/>
          <w:szCs w:val="16"/>
        </w:rPr>
        <w:t>power(</w:t>
      </w:r>
      <w:r>
        <w:rPr>
          <w:rFonts w:hint="eastAsia"/>
          <w:color w:val="993300"/>
          <w:sz w:val="16"/>
          <w:szCs w:val="16"/>
        </w:rPr>
        <w:t>数字，指数</w:t>
      </w:r>
      <w:r>
        <w:rPr>
          <w:color w:val="993300"/>
          <w:sz w:val="16"/>
          <w:szCs w:val="16"/>
        </w:rPr>
        <w:t>)</w:t>
      </w:r>
      <w:r>
        <w:rPr>
          <w:rFonts w:hint="eastAsia"/>
          <w:sz w:val="16"/>
          <w:szCs w:val="16"/>
        </w:rPr>
        <w:t>：乘方</w:t>
      </w:r>
    </w:p>
    <w:p>
      <w:pPr>
        <w:rPr>
          <w:sz w:val="16"/>
          <w:szCs w:val="16"/>
        </w:rPr>
      </w:pPr>
    </w:p>
    <w:p>
      <w:pPr>
        <w:rPr>
          <w:color w:val="993300"/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日期处理函数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sysdate</w:t>
      </w:r>
      <w:r>
        <w:rPr>
          <w:rFonts w:hint="eastAsia"/>
          <w:sz w:val="16"/>
          <w:szCs w:val="16"/>
        </w:rPr>
        <w:t>：获取当前系统时间，以天为单位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显示当前系统的时间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sysdate from dual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2) </w:t>
      </w:r>
      <w:r>
        <w:rPr>
          <w:rFonts w:hint="eastAsia"/>
          <w:sz w:val="16"/>
          <w:szCs w:val="16"/>
        </w:rPr>
        <w:t>常见时间的格式：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yyyy-mm-dd :</w:t>
      </w:r>
      <w:r>
        <w:rPr>
          <w:rFonts w:hint="eastAsia"/>
          <w:sz w:val="16"/>
          <w:szCs w:val="16"/>
        </w:rPr>
        <w:t>年月日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yyyy-mm-dd hh24:mi:ss  </w:t>
      </w:r>
      <w:r>
        <w:rPr>
          <w:rFonts w:hint="eastAsia"/>
          <w:sz w:val="16"/>
          <w:szCs w:val="16"/>
        </w:rPr>
        <w:t>年月日时分秒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mi</w:t>
      </w:r>
      <w:r>
        <w:rPr>
          <w:rFonts w:hint="eastAsia"/>
          <w:sz w:val="16"/>
          <w:szCs w:val="16"/>
        </w:rPr>
        <w:t>：表示分钟，</w:t>
      </w: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中不区分大小写，导致</w:t>
      </w:r>
      <w:r>
        <w:rPr>
          <w:sz w:val="16"/>
          <w:szCs w:val="16"/>
        </w:rPr>
        <w:t>mm</w:t>
      </w:r>
      <w:r>
        <w:rPr>
          <w:rFonts w:hint="eastAsia"/>
          <w:sz w:val="16"/>
          <w:szCs w:val="16"/>
        </w:rPr>
        <w:t>只能表示月份，</w:t>
      </w:r>
      <w:r>
        <w:rPr>
          <w:sz w:val="16"/>
          <w:szCs w:val="16"/>
        </w:rPr>
        <w:t>mi</w:t>
      </w:r>
      <w:r>
        <w:rPr>
          <w:rFonts w:hint="eastAsia"/>
          <w:sz w:val="16"/>
          <w:szCs w:val="16"/>
        </w:rPr>
        <w:t>就是分钟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to_char</w:t>
      </w:r>
      <w:r>
        <w:rPr>
          <w:rFonts w:hint="eastAsia"/>
          <w:color w:val="993300"/>
          <w:sz w:val="16"/>
          <w:szCs w:val="16"/>
        </w:rPr>
        <w:t>函数</w:t>
      </w:r>
      <w:r>
        <w:rPr>
          <w:rFonts w:hint="eastAsia"/>
          <w:sz w:val="16"/>
          <w:szCs w:val="16"/>
        </w:rPr>
        <w:t>：可以把</w:t>
      </w:r>
      <w:r>
        <w:rPr>
          <w:sz w:val="16"/>
          <w:szCs w:val="16"/>
        </w:rPr>
        <w:t>date</w:t>
      </w:r>
      <w:r>
        <w:rPr>
          <w:rFonts w:hint="eastAsia"/>
          <w:sz w:val="16"/>
          <w:szCs w:val="16"/>
        </w:rPr>
        <w:t>转换为指定格式的</w:t>
      </w:r>
      <w:r>
        <w:rPr>
          <w:sz w:val="16"/>
          <w:szCs w:val="16"/>
        </w:rPr>
        <w:t>char</w:t>
      </w:r>
      <w:r>
        <w:rPr>
          <w:rFonts w:hint="eastAsia"/>
          <w:sz w:val="16"/>
          <w:szCs w:val="16"/>
        </w:rPr>
        <w:t>进行显示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使用年月日来显示当前时间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to_char(sysdate--</w:t>
      </w:r>
      <w:r>
        <w:rPr>
          <w:rFonts w:hint="eastAsia"/>
          <w:sz w:val="16"/>
          <w:szCs w:val="16"/>
        </w:rPr>
        <w:t>系统时间</w:t>
      </w:r>
      <w:r>
        <w:rPr>
          <w:sz w:val="16"/>
          <w:szCs w:val="16"/>
        </w:rPr>
        <w:t>,'yyyy-mm-dd') from dual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使用</w:t>
      </w:r>
      <w:r>
        <w:rPr>
          <w:sz w:val="16"/>
          <w:szCs w:val="16"/>
        </w:rPr>
        <w:t>to_char</w:t>
      </w:r>
      <w:r>
        <w:rPr>
          <w:rFonts w:hint="eastAsia"/>
          <w:sz w:val="16"/>
          <w:szCs w:val="16"/>
        </w:rPr>
        <w:t>获得日期的某一部分值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to_date</w:t>
      </w:r>
      <w:r>
        <w:rPr>
          <w:rFonts w:hint="eastAsia"/>
          <w:color w:val="993300"/>
          <w:sz w:val="16"/>
          <w:szCs w:val="16"/>
        </w:rPr>
        <w:t>函数</w:t>
      </w:r>
      <w:r>
        <w:rPr>
          <w:rFonts w:hint="eastAsia"/>
          <w:sz w:val="16"/>
          <w:szCs w:val="16"/>
        </w:rPr>
        <w:t>：把</w:t>
      </w:r>
      <w:r>
        <w:rPr>
          <w:sz w:val="16"/>
          <w:szCs w:val="16"/>
        </w:rPr>
        <w:t>char</w:t>
      </w:r>
      <w:r>
        <w:rPr>
          <w:rFonts w:hint="eastAsia"/>
          <w:sz w:val="16"/>
          <w:szCs w:val="16"/>
        </w:rPr>
        <w:t>类型字符串（满足日期格式）转换为</w:t>
      </w:r>
      <w:r>
        <w:rPr>
          <w:sz w:val="16"/>
          <w:szCs w:val="16"/>
        </w:rPr>
        <w:t>date</w:t>
      </w:r>
      <w:r>
        <w:rPr>
          <w:rFonts w:hint="eastAsia"/>
          <w:sz w:val="16"/>
          <w:szCs w:val="16"/>
        </w:rPr>
        <w:t>对象，多用于插入操作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>）</w:t>
      </w:r>
      <w:r>
        <w:rPr>
          <w:color w:val="993300"/>
          <w:sz w:val="16"/>
          <w:szCs w:val="16"/>
        </w:rPr>
        <w:t>months_between(d1,d2)</w:t>
      </w:r>
      <w:r>
        <w:rPr>
          <w:sz w:val="16"/>
          <w:szCs w:val="16"/>
        </w:rPr>
        <w:t>:</w:t>
      </w:r>
      <w:r>
        <w:rPr>
          <w:rFonts w:hint="eastAsia"/>
          <w:sz w:val="16"/>
          <w:szCs w:val="16"/>
        </w:rPr>
        <w:t>求出</w:t>
      </w:r>
      <w:r>
        <w:rPr>
          <w:sz w:val="16"/>
          <w:szCs w:val="16"/>
        </w:rPr>
        <w:t>d1</w:t>
      </w:r>
      <w:r>
        <w:rPr>
          <w:rFonts w:hint="eastAsia"/>
          <w:sz w:val="16"/>
          <w:szCs w:val="16"/>
        </w:rPr>
        <w:t>和</w:t>
      </w:r>
      <w:r>
        <w:rPr>
          <w:sz w:val="16"/>
          <w:szCs w:val="16"/>
        </w:rPr>
        <w:t>d2</w:t>
      </w:r>
      <w:r>
        <w:rPr>
          <w:rFonts w:hint="eastAsia"/>
          <w:sz w:val="16"/>
          <w:szCs w:val="16"/>
        </w:rPr>
        <w:t>之间相差几个月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索引</w:t>
      </w:r>
      <w:r>
        <w:rPr>
          <w:rFonts w:hint="eastAsia"/>
          <w:sz w:val="16"/>
          <w:szCs w:val="16"/>
        </w:rPr>
        <w:t>：索引是建立在表中某（几）个列上的数据库对象，用于提高查询的速度。索引一旦创建成功，就会由当前</w:t>
      </w:r>
      <w:r>
        <w:rPr>
          <w:sz w:val="16"/>
          <w:szCs w:val="16"/>
        </w:rPr>
        <w:t>Oracle</w:t>
      </w:r>
      <w:r>
        <w:rPr>
          <w:rFonts w:hint="eastAsia"/>
          <w:sz w:val="16"/>
          <w:szCs w:val="16"/>
        </w:rPr>
        <w:t>进行维护，在使用查询语句，不需要再指定具体是哪一个索引。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1</w:t>
      </w:r>
      <w:r>
        <w:rPr>
          <w:rFonts w:hint="eastAsia"/>
          <w:sz w:val="16"/>
          <w:szCs w:val="16"/>
        </w:rPr>
        <w:t>）索引用来提高查询的速度，在查询中，经常被使用字段（列）上加入索引，就可以提高查询的速度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0000FF"/>
          <w:sz w:val="16"/>
          <w:szCs w:val="16"/>
        </w:rPr>
        <w:t>创建索引的格式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create index </w:t>
      </w:r>
      <w:r>
        <w:rPr>
          <w:rFonts w:hint="eastAsia"/>
          <w:sz w:val="16"/>
          <w:szCs w:val="16"/>
        </w:rPr>
        <w:t>索引名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on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>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）主键所在的列，默认系统就会添加一个索引，使用主键作为查询的条件，速度很快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4</w:t>
      </w:r>
      <w:r>
        <w:rPr>
          <w:rFonts w:hint="eastAsia"/>
          <w:sz w:val="16"/>
          <w:szCs w:val="16"/>
        </w:rPr>
        <w:t>）</w:t>
      </w:r>
      <w:r>
        <w:rPr>
          <w:rFonts w:hint="eastAsia"/>
          <w:color w:val="0000FF"/>
          <w:sz w:val="16"/>
          <w:szCs w:val="16"/>
        </w:rPr>
        <w:t>删除索引</w:t>
      </w:r>
      <w:r>
        <w:rPr>
          <w:rFonts w:hint="eastAsia"/>
          <w:sz w:val="16"/>
          <w:szCs w:val="16"/>
        </w:rPr>
        <w:t>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drop index </w:t>
      </w:r>
      <w:r>
        <w:rPr>
          <w:rFonts w:hint="eastAsia"/>
          <w:sz w:val="16"/>
          <w:szCs w:val="16"/>
        </w:rPr>
        <w:t>索引名字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5</w:t>
      </w:r>
      <w:r>
        <w:rPr>
          <w:rFonts w:hint="eastAsia"/>
          <w:sz w:val="16"/>
          <w:szCs w:val="16"/>
        </w:rPr>
        <w:t>）使用</w:t>
      </w:r>
      <w:r>
        <w:rPr>
          <w:sz w:val="16"/>
          <w:szCs w:val="16"/>
        </w:rPr>
        <w:t>unique</w:t>
      </w:r>
      <w:r>
        <w:rPr>
          <w:rFonts w:hint="eastAsia"/>
          <w:sz w:val="16"/>
          <w:szCs w:val="16"/>
        </w:rPr>
        <w:t>修饰的列，默认就有一个索引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6</w:t>
      </w:r>
      <w:r>
        <w:rPr>
          <w:rFonts w:hint="eastAsia"/>
          <w:sz w:val="16"/>
          <w:szCs w:val="16"/>
        </w:rPr>
        <w:t>）索引总结：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优点：能提高查询的速度（检索速度）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  <w:r>
        <w:rPr>
          <w:rFonts w:hint="eastAsia"/>
          <w:sz w:val="16"/>
          <w:szCs w:val="16"/>
        </w:rPr>
        <w:t>缺点：创建索引会占用磁盘的空间，建立索引以后会加快数据的检索的速度，但是减慢数据修改速度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非空约束</w:t>
      </w:r>
      <w:r>
        <w:rPr>
          <w:rFonts w:hint="eastAsia"/>
          <w:sz w:val="16"/>
          <w:szCs w:val="16"/>
        </w:rPr>
        <w:t>：</w:t>
      </w:r>
      <w:r>
        <w:rPr>
          <w:sz w:val="16"/>
          <w:szCs w:val="16"/>
        </w:rPr>
        <w:t>not null</w:t>
      </w:r>
      <w:r>
        <w:rPr>
          <w:rFonts w:hint="eastAsia"/>
          <w:sz w:val="16"/>
          <w:szCs w:val="16"/>
        </w:rPr>
        <w:t>，被非空修改列，插入数据时候，其列值不能为</w:t>
      </w:r>
      <w:r>
        <w:rPr>
          <w:sz w:val="16"/>
          <w:szCs w:val="16"/>
        </w:rPr>
        <w:t>null</w:t>
      </w:r>
      <w:r>
        <w:rPr>
          <w:rFonts w:hint="eastAsia"/>
          <w:sz w:val="16"/>
          <w:szCs w:val="16"/>
        </w:rPr>
        <w:t>，经常跟</w:t>
      </w:r>
      <w:r>
        <w:rPr>
          <w:sz w:val="16"/>
          <w:szCs w:val="16"/>
        </w:rPr>
        <w:t>unique</w:t>
      </w:r>
      <w:r>
        <w:rPr>
          <w:rFonts w:hint="eastAsia"/>
          <w:sz w:val="16"/>
          <w:szCs w:val="16"/>
        </w:rPr>
        <w:t>结合使用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例：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create table worker10(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id number(4)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name varchar2(50) not null unique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默认值约束</w:t>
      </w:r>
      <w:r>
        <w:rPr>
          <w:rFonts w:hint="eastAsia"/>
          <w:sz w:val="16"/>
          <w:szCs w:val="16"/>
        </w:rPr>
        <w:t>：可以在表中列上设置默认值，插入数据的时候，如果该列没有插入任何的列值，则系统会自动把默认值插入该列上。每个列只能定义一个默认值。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create table worker11(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id number(4) primary key,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name varchar2(50) not null unique,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hiredate date default sysdate,--</w:t>
      </w:r>
      <w:r>
        <w:rPr>
          <w:rFonts w:hint="eastAsia"/>
          <w:sz w:val="16"/>
          <w:szCs w:val="16"/>
        </w:rPr>
        <w:t>默认值约束</w:t>
      </w:r>
      <w:r>
        <w:rPr>
          <w:sz w:val="16"/>
          <w:szCs w:val="16"/>
        </w:rPr>
        <w:t>default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age number(3) default 25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color w:val="0000FF"/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创建表以后修改默认值</w:t>
      </w:r>
      <w:r>
        <w:rPr>
          <w:rFonts w:hint="eastAsia"/>
          <w:sz w:val="16"/>
          <w:szCs w:val="16"/>
        </w:rPr>
        <w:t>：</w:t>
      </w:r>
    </w:p>
    <w:p>
      <w:pPr>
        <w:rPr>
          <w:color w:val="993300"/>
          <w:sz w:val="16"/>
          <w:szCs w:val="16"/>
        </w:rPr>
      </w:pPr>
      <w:r>
        <w:rPr>
          <w:rFonts w:hint="eastAsia"/>
          <w:color w:val="993300"/>
          <w:sz w:val="16"/>
          <w:szCs w:val="16"/>
        </w:rPr>
        <w:t>使用</w:t>
      </w:r>
      <w:r>
        <w:rPr>
          <w:color w:val="993300"/>
          <w:sz w:val="16"/>
          <w:szCs w:val="16"/>
        </w:rPr>
        <w:t>modify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modify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类型</w:t>
      </w:r>
      <w:r>
        <w:rPr>
          <w:sz w:val="16"/>
          <w:szCs w:val="16"/>
        </w:rPr>
        <w:t xml:space="preserve"> default </w:t>
      </w:r>
      <w:r>
        <w:rPr>
          <w:rFonts w:hint="eastAsia"/>
          <w:sz w:val="16"/>
          <w:szCs w:val="16"/>
        </w:rPr>
        <w:t>默认值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删除默认值约束</w:t>
      </w:r>
      <w:r>
        <w:rPr>
          <w:sz w:val="16"/>
          <w:szCs w:val="16"/>
        </w:rPr>
        <w:t>,</w:t>
      </w:r>
      <w:r>
        <w:rPr>
          <w:rFonts w:hint="eastAsia"/>
          <w:sz w:val="16"/>
          <w:szCs w:val="16"/>
        </w:rPr>
        <w:t>使用</w:t>
      </w:r>
      <w:r>
        <w:rPr>
          <w:sz w:val="16"/>
          <w:szCs w:val="16"/>
        </w:rPr>
        <w:t>modify</w:t>
      </w:r>
      <w:r>
        <w:rPr>
          <w:rFonts w:hint="eastAsia"/>
          <w:sz w:val="16"/>
          <w:szCs w:val="16"/>
        </w:rPr>
        <w:t>把默认值设置为</w:t>
      </w:r>
      <w:r>
        <w:rPr>
          <w:sz w:val="16"/>
          <w:szCs w:val="16"/>
        </w:rPr>
        <w:t>null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modify </w:t>
      </w:r>
      <w:r>
        <w:rPr>
          <w:rFonts w:hint="eastAsia"/>
          <w:sz w:val="16"/>
          <w:szCs w:val="16"/>
        </w:rPr>
        <w:t>列名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数据类型</w:t>
      </w:r>
      <w:r>
        <w:rPr>
          <w:sz w:val="16"/>
          <w:szCs w:val="16"/>
        </w:rPr>
        <w:t xml:space="preserve"> default null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外键约束</w:t>
      </w:r>
      <w:r>
        <w:rPr>
          <w:rFonts w:hint="eastAsia"/>
          <w:sz w:val="16"/>
          <w:szCs w:val="16"/>
        </w:rPr>
        <w:t>：外键约束是用来维护两张表或者更多张表之间的关联关系</w:t>
      </w:r>
    </w:p>
    <w:p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foreign                 references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alter table emp6--</w:t>
      </w:r>
      <w:r>
        <w:rPr>
          <w:rFonts w:hint="eastAsia"/>
          <w:sz w:val="16"/>
          <w:szCs w:val="16"/>
        </w:rPr>
        <w:t>表名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add constraint emp6_dept6_deptId_FK  --</w:t>
      </w:r>
      <w:r>
        <w:rPr>
          <w:rFonts w:hint="eastAsia"/>
          <w:sz w:val="16"/>
          <w:szCs w:val="16"/>
        </w:rPr>
        <w:t>约束名称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foreign key--</w:t>
      </w:r>
      <w:r>
        <w:rPr>
          <w:rFonts w:hint="eastAsia"/>
          <w:sz w:val="16"/>
          <w:szCs w:val="16"/>
        </w:rPr>
        <w:t>外键</w:t>
      </w:r>
      <w:r>
        <w:rPr>
          <w:sz w:val="16"/>
          <w:szCs w:val="16"/>
        </w:rPr>
        <w:t>(dept_Id) references—</w:t>
      </w:r>
      <w:r>
        <w:rPr>
          <w:rFonts w:hint="eastAsia"/>
          <w:sz w:val="16"/>
          <w:szCs w:val="16"/>
        </w:rPr>
        <w:t>引用</w:t>
      </w:r>
      <w:r>
        <w:rPr>
          <w:sz w:val="16"/>
          <w:szCs w:val="16"/>
        </w:rPr>
        <w:t xml:space="preserve"> dept6(id)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alter table </w:t>
      </w:r>
      <w:r>
        <w:rPr>
          <w:rFonts w:hint="eastAsia"/>
          <w:sz w:val="16"/>
          <w:szCs w:val="16"/>
        </w:rPr>
        <w:t>表名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add constraint </w:t>
      </w:r>
      <w:r>
        <w:rPr>
          <w:rFonts w:hint="eastAsia"/>
          <w:sz w:val="16"/>
          <w:szCs w:val="16"/>
        </w:rPr>
        <w:t>约束名</w:t>
      </w:r>
      <w:r>
        <w:rPr>
          <w:sz w:val="16"/>
          <w:szCs w:val="16"/>
        </w:rPr>
        <w:t xml:space="preserve">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foreign key(</w:t>
      </w:r>
      <w:r>
        <w:rPr>
          <w:rFonts w:hint="eastAsia"/>
          <w:sz w:val="16"/>
          <w:szCs w:val="16"/>
        </w:rPr>
        <w:t>子列</w:t>
      </w:r>
      <w:r>
        <w:rPr>
          <w:sz w:val="16"/>
          <w:szCs w:val="16"/>
        </w:rPr>
        <w:t>) references(</w:t>
      </w:r>
      <w:r>
        <w:rPr>
          <w:rFonts w:hint="eastAsia"/>
          <w:sz w:val="16"/>
          <w:szCs w:val="16"/>
        </w:rPr>
        <w:t>父列</w:t>
      </w:r>
      <w:r>
        <w:rPr>
          <w:sz w:val="16"/>
          <w:szCs w:val="16"/>
        </w:rPr>
        <w:t>)</w:t>
      </w:r>
      <w:r>
        <w:rPr>
          <w:rFonts w:hint="eastAsia"/>
          <w:sz w:val="16"/>
          <w:szCs w:val="16"/>
        </w:rPr>
        <w:t>；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外键：用来维护表与表之间的关联关系，外键所在的表，称为子表，另外一张表为父表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外键所在列的值，依赖于另外一张表中主键的值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FF0000"/>
          <w:sz w:val="16"/>
          <w:szCs w:val="16"/>
        </w:rPr>
        <w:t>规律</w:t>
      </w:r>
      <w:r>
        <w:rPr>
          <w:rFonts w:hint="eastAsia"/>
          <w:sz w:val="16"/>
          <w:szCs w:val="16"/>
        </w:rPr>
        <w:t>：如果加入外键约束以后，一般都是先往主表（</w:t>
      </w:r>
      <w:r>
        <w:rPr>
          <w:sz w:val="16"/>
          <w:szCs w:val="16"/>
        </w:rPr>
        <w:t>dept6</w:t>
      </w:r>
      <w:r>
        <w:rPr>
          <w:rFonts w:hint="eastAsia"/>
          <w:sz w:val="16"/>
          <w:szCs w:val="16"/>
        </w:rPr>
        <w:t>）中插入数据，然后再往子表（</w:t>
      </w:r>
      <w:r>
        <w:rPr>
          <w:sz w:val="16"/>
          <w:szCs w:val="16"/>
        </w:rPr>
        <w:t>emp6</w:t>
      </w:r>
      <w:r>
        <w:rPr>
          <w:rFonts w:hint="eastAsia"/>
          <w:sz w:val="16"/>
          <w:szCs w:val="16"/>
        </w:rPr>
        <w:t>）表中插入数据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color w:val="0000FF"/>
          <w:sz w:val="16"/>
          <w:szCs w:val="16"/>
        </w:rPr>
        <w:t>子查询</w:t>
      </w:r>
      <w:r>
        <w:rPr>
          <w:rFonts w:hint="eastAsia"/>
          <w:sz w:val="16"/>
          <w:szCs w:val="16"/>
        </w:rPr>
        <w:t>：一个查询语句内部又包含了一个查询语句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ename from emp --</w:t>
      </w:r>
      <w:r>
        <w:rPr>
          <w:rFonts w:hint="eastAsia"/>
          <w:sz w:val="16"/>
          <w:szCs w:val="16"/>
        </w:rPr>
        <w:t>查询最小工资的员工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sal =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min(sal) from emp --</w:t>
      </w:r>
      <w:r>
        <w:rPr>
          <w:rFonts w:hint="eastAsia"/>
          <w:sz w:val="16"/>
          <w:szCs w:val="16"/>
        </w:rPr>
        <w:t>查询最小工资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跟</w:t>
      </w:r>
      <w:r>
        <w:rPr>
          <w:sz w:val="16"/>
          <w:szCs w:val="16"/>
        </w:rPr>
        <w:t>BLAKE</w:t>
      </w:r>
      <w:r>
        <w:rPr>
          <w:rFonts w:hint="eastAsia"/>
          <w:sz w:val="16"/>
          <w:szCs w:val="16"/>
        </w:rPr>
        <w:t>是同一个工作的员工的所有信息</w:t>
      </w: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不包含</w:t>
      </w:r>
      <w:r>
        <w:rPr>
          <w:sz w:val="16"/>
          <w:szCs w:val="16"/>
        </w:rPr>
        <w:t>BLAKE)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*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job =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job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where ename = 'BLAKE'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 and ename != 'BLAKE'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</w:t>
      </w:r>
      <w:r>
        <w:rPr>
          <w:sz w:val="16"/>
          <w:szCs w:val="16"/>
        </w:rPr>
        <w:t>KING</w:t>
      </w:r>
      <w:r>
        <w:rPr>
          <w:rFonts w:hint="eastAsia"/>
          <w:sz w:val="16"/>
          <w:szCs w:val="16"/>
        </w:rPr>
        <w:t>所属的部门的编号，名称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deptno ,dname from dept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deptno =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deptno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where ename = 'KING'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p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案例：查询部门名称是</w:t>
      </w:r>
      <w:r>
        <w:rPr>
          <w:sz w:val="16"/>
          <w:szCs w:val="16"/>
        </w:rPr>
        <w:t>ACCOUNTING</w:t>
      </w:r>
      <w:r>
        <w:rPr>
          <w:rFonts w:hint="eastAsia"/>
          <w:sz w:val="16"/>
          <w:szCs w:val="16"/>
        </w:rPr>
        <w:t>的下属所有的员工的信息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select * from emp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where deptno in (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select deptno from dept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where dname = 'ACCOUNTING'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);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6B4B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99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kern w:val="0"/>
      <w:sz w:val="22"/>
      <w:szCs w:val="22"/>
      <w:lang w:val="en-US" w:eastAsia="zh-CN" w:bidi="ar-SA"/>
    </w:rPr>
  </w:style>
  <w:style w:type="character" w:default="1" w:styleId="5">
    <w:name w:val="Default Paragraph Font"/>
    <w:uiPriority w:val="99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Header Char_38f06e86-86e2-4aed-9f16-03b41dfb0802"/>
    <w:basedOn w:val="5"/>
    <w:link w:val="3"/>
    <w:uiPriority w:val="99"/>
    <w:rPr>
      <w:rFonts w:ascii="Tahoma" w:hAnsi="Tahoma" w:cs="Times New Roman"/>
      <w:kern w:val="0"/>
      <w:sz w:val="18"/>
      <w:szCs w:val="18"/>
    </w:rPr>
  </w:style>
  <w:style w:type="character" w:customStyle="1" w:styleId="7">
    <w:name w:val="Footer Char_e4042a12-eee8-46dd-9ee8-ffa462c5dff7"/>
    <w:basedOn w:val="5"/>
    <w:link w:val="2"/>
    <w:qFormat/>
    <w:uiPriority w:val="99"/>
    <w:rPr>
      <w:rFonts w:ascii="Tahoma" w:hAnsi="Tahoma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23</Pages>
  <Words>4788</Words>
  <Characters>7629</Characters>
  <Paragraphs>455</Paragraphs>
  <TotalTime>657</TotalTime>
  <ScaleCrop>false</ScaleCrop>
  <LinksUpToDate>false</LinksUpToDate>
  <CharactersWithSpaces>8297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Ming</cp:lastModifiedBy>
  <dcterms:modified xsi:type="dcterms:W3CDTF">2020-06-15T01:59:12Z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