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48C" w:rsidRDefault="008A448C" w:rsidP="008A448C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/>
          <w:bCs/>
          <w:i/>
          <w:i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Zadanie 5. Figura </w:t>
      </w:r>
      <w:r>
        <w:rPr>
          <w:rFonts w:ascii="TimesNewRoman,BoldItalic" w:hAnsi="TimesNewRoman,BoldItalic" w:cs="TimesNewRoman,BoldItalic"/>
          <w:b/>
          <w:bCs/>
          <w:i/>
          <w:iCs/>
          <w:sz w:val="28"/>
          <w:szCs w:val="28"/>
        </w:rPr>
        <w:t>(20 pkt)</w:t>
      </w:r>
    </w:p>
    <w:p w:rsidR="008A448C" w:rsidRDefault="008A448C" w:rsidP="008A448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Niech C będzie liczbą naturalną większą od 0.</w:t>
      </w:r>
    </w:p>
    <w:p w:rsidR="008A448C" w:rsidRDefault="008A448C" w:rsidP="008A448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Przez F(C) oznaczamy figurę narysowaną w kartezjańskim układzie współrzędnych, która jest</w:t>
      </w:r>
    </w:p>
    <w:p w:rsidR="008A448C" w:rsidRDefault="008A448C" w:rsidP="008A448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ograniczona przez:</w:t>
      </w:r>
    </w:p>
    <w:p w:rsidR="008A448C" w:rsidRDefault="008A448C" w:rsidP="008A448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- oś OY z lewej strony,</w:t>
      </w:r>
    </w:p>
    <w:p w:rsidR="008A448C" w:rsidRDefault="008A448C" w:rsidP="008A448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- prostą o równaniu x = C z prawej strony,</w:t>
      </w:r>
    </w:p>
    <w:p w:rsidR="008A448C" w:rsidRDefault="008A448C" w:rsidP="008A448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- krzywą o równaniu f(x) = –x</w:t>
      </w:r>
      <w:r>
        <w:rPr>
          <w:rFonts w:ascii="TimesNewRoman" w:hAnsi="TimesNewRoman" w:cs="TimesNewRoman"/>
          <w:sz w:val="16"/>
          <w:szCs w:val="16"/>
        </w:rPr>
        <w:t>2</w:t>
      </w:r>
      <w:r>
        <w:rPr>
          <w:rFonts w:ascii="TimesNewRoman" w:hAnsi="TimesNewRoman" w:cs="TimesNewRoman"/>
          <w:sz w:val="24"/>
          <w:szCs w:val="24"/>
        </w:rPr>
        <w:t>/50 od dołu,</w:t>
      </w:r>
    </w:p>
    <w:p w:rsidR="008A448C" w:rsidRDefault="008A448C" w:rsidP="008A448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- krzywą o równaniu g(x)= 1+x</w:t>
      </w:r>
      <w:r>
        <w:rPr>
          <w:rFonts w:ascii="TimesNewRoman" w:hAnsi="TimesNewRoman" w:cs="TimesNewRoman"/>
          <w:sz w:val="16"/>
          <w:szCs w:val="16"/>
        </w:rPr>
        <w:t>2</w:t>
      </w:r>
      <w:r>
        <w:rPr>
          <w:rFonts w:ascii="TimesNewRoman" w:hAnsi="TimesNewRoman" w:cs="TimesNewRoman"/>
          <w:sz w:val="24"/>
          <w:szCs w:val="24"/>
        </w:rPr>
        <w:t>/100-x/200 od góry.</w:t>
      </w:r>
    </w:p>
    <w:p w:rsidR="008A448C" w:rsidRDefault="008A448C" w:rsidP="008A448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Poniżej przedstawiony jest przybliżony rysunek figury F(10).</w:t>
      </w:r>
    </w:p>
    <w:p w:rsidR="008A448C" w:rsidRDefault="008A448C" w:rsidP="008A448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eastAsia="pl-PL"/>
        </w:rPr>
        <w:drawing>
          <wp:inline distT="0" distB="0" distL="0" distR="0">
            <wp:extent cx="3648710" cy="2489835"/>
            <wp:effectExtent l="0" t="0" r="889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448C" w:rsidRDefault="008A448C" w:rsidP="008A448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Odpowiedzi do poniższych podpunktów umieść w pliku tekstowym </w:t>
      </w:r>
      <w:r>
        <w:rPr>
          <w:rFonts w:ascii="CourierNew" w:hAnsi="CourierNew" w:cs="CourierNew"/>
          <w:sz w:val="24"/>
          <w:szCs w:val="24"/>
        </w:rPr>
        <w:t>figura.txt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8A448C" w:rsidRDefault="008A448C" w:rsidP="008A448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Odpowiedź do każdego podpunktu poprzedź literą oznaczającą ten podpunkt.</w:t>
      </w:r>
    </w:p>
    <w:p w:rsidR="008A448C" w:rsidRDefault="008A448C" w:rsidP="008A448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a) Wyznacz przybliżone pole figury F(10) z dokładnością do 0,01. W pliku tekstowym</w:t>
      </w:r>
    </w:p>
    <w:p w:rsidR="008A448C" w:rsidRDefault="008A448C" w:rsidP="008A448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 xml:space="preserve">figura.txt </w:t>
      </w:r>
      <w:r>
        <w:rPr>
          <w:rFonts w:ascii="TimesNewRoman" w:hAnsi="TimesNewRoman" w:cs="TimesNewRoman"/>
          <w:sz w:val="24"/>
          <w:szCs w:val="24"/>
        </w:rPr>
        <w:t>opisz zastosowaną przez Ciebie metodę i zapisz wyznaczone pole.</w:t>
      </w:r>
    </w:p>
    <w:p w:rsidR="008A448C" w:rsidRDefault="008A448C" w:rsidP="008A448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b) Wyznacz taką najmniejszą liczbę naturalną C, żeby we wnętrzu figury F(C) (brzeg</w:t>
      </w:r>
    </w:p>
    <w:p w:rsidR="008A448C" w:rsidRDefault="008A448C" w:rsidP="008A448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zaliczamy do wnętrza figury) można było umieścić prostokąt o wymiarach 100 x 26</w:t>
      </w:r>
    </w:p>
    <w:p w:rsidR="008A448C" w:rsidRDefault="008A448C" w:rsidP="008A448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w taki sposób, aby współrzędne wierzchołków były liczbami całkowitymi, a boki</w:t>
      </w:r>
    </w:p>
    <w:p w:rsidR="008A448C" w:rsidRDefault="008A448C" w:rsidP="008A448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prostokąta były równoległe do osi OX i OY, przy czym dłuższe boki powinny być</w:t>
      </w:r>
    </w:p>
    <w:p w:rsidR="008A448C" w:rsidRDefault="008A448C" w:rsidP="008A448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równoległe do osi OX. W pliku </w:t>
      </w:r>
      <w:r>
        <w:rPr>
          <w:rFonts w:ascii="CourierNew" w:hAnsi="CourierNew" w:cs="CourierNew"/>
          <w:sz w:val="24"/>
          <w:szCs w:val="24"/>
        </w:rPr>
        <w:t xml:space="preserve">figura.txt </w:t>
      </w:r>
      <w:r>
        <w:rPr>
          <w:rFonts w:ascii="TimesNewRoman" w:hAnsi="TimesNewRoman" w:cs="TimesNewRoman"/>
          <w:sz w:val="24"/>
          <w:szCs w:val="24"/>
        </w:rPr>
        <w:t>opisz położenie prostokąta dla</w:t>
      </w:r>
    </w:p>
    <w:p w:rsidR="008A448C" w:rsidRDefault="008A448C" w:rsidP="008A448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wyznaczonej przez Ciebie wartości C, tzn. zapisz współrzędne jego wierzchołków.</w:t>
      </w:r>
    </w:p>
    <w:p w:rsidR="008A448C" w:rsidRDefault="008A448C" w:rsidP="008A448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Do oceny oddajesz plik(i) o nazwie................................................................... zawierający(e)</w:t>
      </w:r>
    </w:p>
    <w:p w:rsidR="008A448C" w:rsidRDefault="008A448C" w:rsidP="008A448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tu wpisz nazwę pliku(ów)</w:t>
      </w:r>
    </w:p>
    <w:p w:rsidR="008A448C" w:rsidRDefault="008A448C" w:rsidP="008A448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komputerowe realizacje Twoich obliczeń do podpunktów 5a i 5b oraz plik tekstowy –</w:t>
      </w:r>
    </w:p>
    <w:p w:rsidR="00541C95" w:rsidRDefault="008A448C" w:rsidP="008A448C">
      <w:r>
        <w:rPr>
          <w:rFonts w:ascii="CourierNew" w:hAnsi="CourierNew" w:cs="CourierNew"/>
          <w:sz w:val="24"/>
          <w:szCs w:val="24"/>
        </w:rPr>
        <w:t xml:space="preserve">figura.txt </w:t>
      </w:r>
      <w:r>
        <w:rPr>
          <w:rFonts w:ascii="TimesNewRoman" w:hAnsi="TimesNewRoman" w:cs="TimesNewRoman"/>
          <w:sz w:val="24"/>
          <w:szCs w:val="24"/>
        </w:rPr>
        <w:t>– zawierający odpowiedzi do podpunktów 5a, 5b.</w:t>
      </w:r>
    </w:p>
    <w:sectPr w:rsidR="00541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ourier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48C"/>
    <w:rsid w:val="00541C95"/>
    <w:rsid w:val="008A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A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44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A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44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</dc:creator>
  <cp:lastModifiedBy>Andrzej</cp:lastModifiedBy>
  <cp:revision>2</cp:revision>
  <dcterms:created xsi:type="dcterms:W3CDTF">2014-04-22T14:50:00Z</dcterms:created>
  <dcterms:modified xsi:type="dcterms:W3CDTF">2014-04-22T14:55:00Z</dcterms:modified>
</cp:coreProperties>
</file>