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61DFB63F" w:rsidR="00417998" w:rsidRDefault="00C3609D" w:rsidP="00A12D06">
      <w:pPr>
        <w:ind w:firstLine="480"/>
      </w:pPr>
      <w:r>
        <w:rPr>
          <w:rFonts w:hint="eastAsia"/>
        </w:rPr>
        <w:t>近年来，随着移动互联网的普及，定位服务被广泛应用于日常生活中</w:t>
      </w:r>
      <w:r w:rsidR="00A4557E">
        <w:rPr>
          <w:rFonts w:hint="eastAsia"/>
        </w:rPr>
        <w:t>，这些服务</w:t>
      </w:r>
      <w:r w:rsidRPr="00C3609D">
        <w:rPr>
          <w:rFonts w:hint="eastAsia"/>
        </w:rPr>
        <w:t>大都</w:t>
      </w:r>
      <w:r w:rsidR="00A4557E">
        <w:rPr>
          <w:rFonts w:hint="eastAsia"/>
        </w:rPr>
        <w:t>使用卫星定位</w:t>
      </w:r>
      <w:r w:rsidR="00E87C86">
        <w:rPr>
          <w:rFonts w:hint="eastAsia"/>
        </w:rPr>
        <w:t>系统</w:t>
      </w:r>
      <w:r w:rsidR="00F25584">
        <w:rPr>
          <w:rFonts w:hint="eastAsia"/>
        </w:rPr>
        <w:t>(GPS</w:t>
      </w:r>
      <w:r w:rsidR="00F25584">
        <w:rPr>
          <w:rFonts w:hint="eastAsia"/>
        </w:rPr>
        <w:t>、北斗等</w:t>
      </w:r>
      <w:r w:rsidR="00F25584">
        <w:t>)</w:t>
      </w:r>
      <w:r w:rsidR="009623C6">
        <w:rPr>
          <w:rFonts w:hint="eastAsia"/>
        </w:rPr>
        <w:t>。</w:t>
      </w:r>
      <w:r w:rsidRPr="00C3609D">
        <w:rPr>
          <w:rFonts w:hint="eastAsia"/>
        </w:rPr>
        <w:t>然而，</w:t>
      </w:r>
      <w:r w:rsidR="00A27925" w:rsidRPr="00C3609D">
        <w:rPr>
          <w:rFonts w:hint="eastAsia"/>
        </w:rPr>
        <w:t>人</w:t>
      </w:r>
      <w:r w:rsidR="00A27925">
        <w:rPr>
          <w:rFonts w:hint="eastAsia"/>
        </w:rPr>
        <w:t>们超过</w:t>
      </w:r>
      <w:r w:rsidR="00A27925" w:rsidRPr="00C3609D">
        <w:rPr>
          <w:rFonts w:hint="eastAsia"/>
        </w:rPr>
        <w:t>80%</w:t>
      </w:r>
      <w:r w:rsidR="00A27925" w:rsidRPr="00C3609D">
        <w:rPr>
          <w:rFonts w:hint="eastAsia"/>
        </w:rPr>
        <w:t>的时间在室内</w:t>
      </w:r>
      <w:r w:rsidR="00A27925">
        <w:rPr>
          <w:rFonts w:hint="eastAsia"/>
        </w:rPr>
        <w:t>度过，</w:t>
      </w:r>
      <w:r w:rsidRPr="00C3609D">
        <w:rPr>
          <w:rFonts w:hint="eastAsia"/>
        </w:rPr>
        <w:t>在卫星信号受阻的</w:t>
      </w:r>
      <w:r w:rsidR="009623C6">
        <w:rPr>
          <w:rFonts w:hint="eastAsia"/>
        </w:rPr>
        <w:t>室内</w:t>
      </w:r>
      <w:r w:rsidRPr="00C3609D">
        <w:rPr>
          <w:rFonts w:hint="eastAsia"/>
        </w:rPr>
        <w:t>环境</w:t>
      </w:r>
      <w:r w:rsidR="00E87C86">
        <w:rPr>
          <w:rFonts w:hint="eastAsia"/>
        </w:rPr>
        <w:t>中</w:t>
      </w:r>
      <w:r w:rsidRPr="00C3609D">
        <w:rPr>
          <w:rFonts w:hint="eastAsia"/>
        </w:rPr>
        <w:t>（建筑物、隧道、矿井、地下停车场</w:t>
      </w:r>
      <w:r w:rsidR="001B38B4">
        <w:rPr>
          <w:rFonts w:hint="eastAsia"/>
        </w:rPr>
        <w:t>等</w:t>
      </w:r>
      <w:r w:rsidRPr="00C3609D">
        <w:rPr>
          <w:rFonts w:hint="eastAsia"/>
        </w:rPr>
        <w:t>）</w:t>
      </w:r>
      <w:r w:rsidR="00E87C86">
        <w:rPr>
          <w:rFonts w:hint="eastAsia"/>
        </w:rPr>
        <w:t>，卫星定位系统</w:t>
      </w:r>
      <w:r w:rsidRPr="00C3609D">
        <w:rPr>
          <w:rFonts w:hint="eastAsia"/>
        </w:rPr>
        <w:t>无法提供</w:t>
      </w:r>
      <w:r w:rsidR="00FA2C3C">
        <w:rPr>
          <w:rFonts w:hint="eastAsia"/>
        </w:rPr>
        <w:t>定位</w:t>
      </w:r>
      <w:r w:rsidR="00F13BED">
        <w:rPr>
          <w:rFonts w:hint="eastAsia"/>
        </w:rPr>
        <w:t>信息</w:t>
      </w:r>
      <w:r w:rsidR="00DE589C">
        <w:rPr>
          <w:rFonts w:hint="eastAsia"/>
        </w:rPr>
        <w:t>，</w:t>
      </w:r>
      <w:r w:rsidR="0072542D">
        <w:rPr>
          <w:rFonts w:hint="eastAsia"/>
        </w:rPr>
        <w:t>为弥补这一缺陷</w:t>
      </w:r>
      <w:r w:rsidR="00157FEF">
        <w:rPr>
          <w:rFonts w:hint="eastAsia"/>
        </w:rPr>
        <w:t>，室内定位</w:t>
      </w:r>
      <w:r w:rsidR="00487C07">
        <w:rPr>
          <w:rFonts w:hint="eastAsia"/>
        </w:rPr>
        <w:t>技术</w:t>
      </w:r>
      <w:r w:rsidR="00157FEF">
        <w:rPr>
          <w:rFonts w:hint="eastAsia"/>
        </w:rPr>
        <w:t>应运而生。</w:t>
      </w:r>
      <w:r w:rsidR="002C0292">
        <w:rPr>
          <w:rFonts w:hint="eastAsia"/>
        </w:rPr>
        <w:t>室内定位是指</w:t>
      </w:r>
      <w:r w:rsidR="003E507E" w:rsidRPr="003E507E">
        <w:rPr>
          <w:rFonts w:hint="eastAsia"/>
        </w:rPr>
        <w:t>在</w:t>
      </w:r>
      <w:r w:rsidR="00EA4755">
        <w:rPr>
          <w:rFonts w:hint="eastAsia"/>
        </w:rPr>
        <w:t>卫星定位失效的</w:t>
      </w:r>
      <w:r w:rsidR="00157FEF">
        <w:rPr>
          <w:rFonts w:hint="eastAsia"/>
        </w:rPr>
        <w:t>情况下</w:t>
      </w:r>
      <w:r w:rsidR="00EA4755">
        <w:rPr>
          <w:rFonts w:hint="eastAsia"/>
        </w:rPr>
        <w:t>，</w:t>
      </w:r>
      <w:r w:rsidR="003C5C69">
        <w:rPr>
          <w:rFonts w:hint="eastAsia"/>
        </w:rPr>
        <w:t>采用其他技术</w:t>
      </w:r>
      <w:r w:rsidR="002340C2">
        <w:rPr>
          <w:rFonts w:hint="eastAsia"/>
        </w:rPr>
        <w:t>手段</w:t>
      </w:r>
      <w:r w:rsidR="00EA4755">
        <w:rPr>
          <w:rFonts w:hint="eastAsia"/>
        </w:rPr>
        <w:t>实现</w:t>
      </w:r>
      <w:r w:rsidR="003C5C69">
        <w:rPr>
          <w:rFonts w:hint="eastAsia"/>
        </w:rPr>
        <w:t>物体或人的</w:t>
      </w:r>
      <w:r w:rsidR="00EA4755">
        <w:rPr>
          <w:rFonts w:hint="eastAsia"/>
        </w:rPr>
        <w:t>位置定位</w:t>
      </w:r>
      <w:r w:rsidR="004A2AE5">
        <w:rPr>
          <w:rFonts w:hint="eastAsia"/>
        </w:rPr>
        <w:t>，</w:t>
      </w:r>
      <w:r w:rsidR="00596101">
        <w:rPr>
          <w:rFonts w:hint="eastAsia"/>
        </w:rPr>
        <w:t>具有</w:t>
      </w:r>
      <w:r w:rsidR="00351506">
        <w:rPr>
          <w:rFonts w:hint="eastAsia"/>
        </w:rPr>
        <w:t>不可低估的</w:t>
      </w:r>
      <w:r w:rsidR="00596101">
        <w:rPr>
          <w:rFonts w:hint="eastAsia"/>
        </w:rPr>
        <w:t>经济价值</w:t>
      </w:r>
      <w:r w:rsidR="00AD39F5">
        <w:rPr>
          <w:rFonts w:hint="eastAsia"/>
        </w:rPr>
        <w:t>和</w:t>
      </w:r>
      <w:r w:rsidR="00351506">
        <w:rPr>
          <w:rFonts w:hint="eastAsia"/>
        </w:rPr>
        <w:t>使用需求</w:t>
      </w:r>
      <w:r w:rsidR="004A2AE5">
        <w:rPr>
          <w:rFonts w:hint="eastAsia"/>
        </w:rPr>
        <w:t>。</w:t>
      </w:r>
      <w:r w:rsidR="00527EF2" w:rsidRPr="00527EF2">
        <w:rPr>
          <w:rFonts w:hint="eastAsia"/>
        </w:rPr>
        <w:t>据</w:t>
      </w:r>
      <w:proofErr w:type="spellStart"/>
      <w:r w:rsidR="00527EF2" w:rsidRPr="00527EF2">
        <w:rPr>
          <w:rFonts w:hint="eastAsia"/>
        </w:rPr>
        <w:t>market&amp;market</w:t>
      </w:r>
      <w:proofErr w:type="spellEnd"/>
      <w:r w:rsidR="00527EF2" w:rsidRPr="00527EF2">
        <w:rPr>
          <w:rFonts w:hint="eastAsia"/>
        </w:rPr>
        <w:t>的</w:t>
      </w:r>
      <w:r w:rsidR="00527EF2" w:rsidRPr="00F360DD">
        <w:rPr>
          <w:rFonts w:hint="eastAsia"/>
        </w:rPr>
        <w:t>调查数据</w:t>
      </w:r>
      <w:r w:rsidR="002E26C8" w:rsidRPr="004C19B3">
        <w:rPr>
          <w:rFonts w:hint="eastAsia"/>
          <w:color w:val="FF0000"/>
        </w:rPr>
        <w:t>[</w:t>
      </w:r>
      <w:r w:rsidR="002E26C8" w:rsidRPr="004C19B3">
        <w:rPr>
          <w:color w:val="FF0000"/>
        </w:rPr>
        <w:t>30]</w:t>
      </w:r>
      <w:r w:rsidR="00527EF2" w:rsidRPr="00527EF2">
        <w:rPr>
          <w:rFonts w:hint="eastAsia"/>
        </w:rPr>
        <w:t>显示，</w:t>
      </w:r>
      <w:r w:rsidR="00FE0696">
        <w:rPr>
          <w:rFonts w:hint="eastAsia"/>
        </w:rPr>
        <w:t>最近几年</w:t>
      </w:r>
      <w:r w:rsidR="00527EF2" w:rsidRPr="00527EF2">
        <w:rPr>
          <w:rFonts w:hint="eastAsia"/>
        </w:rPr>
        <w:t>，室内定位的全球市场以</w:t>
      </w:r>
      <w:r w:rsidR="00527EF2" w:rsidRPr="00527EF2">
        <w:rPr>
          <w:rFonts w:hint="eastAsia"/>
        </w:rPr>
        <w:t>42.0</w:t>
      </w:r>
      <w:r w:rsidR="00527EF2" w:rsidRPr="00527EF2">
        <w:rPr>
          <w:rFonts w:hint="eastAsia"/>
        </w:rPr>
        <w:t>％的年复合成长率增长，市场规模从</w:t>
      </w:r>
      <w:r w:rsidR="00527EF2" w:rsidRPr="00527EF2">
        <w:rPr>
          <w:rFonts w:hint="eastAsia"/>
        </w:rPr>
        <w:t>2017</w:t>
      </w:r>
      <w:r w:rsidR="00527EF2" w:rsidRPr="00527EF2">
        <w:rPr>
          <w:rFonts w:hint="eastAsia"/>
        </w:rPr>
        <w:t>年的</w:t>
      </w:r>
      <w:r w:rsidR="00527EF2" w:rsidRPr="00527EF2">
        <w:rPr>
          <w:rFonts w:hint="eastAsia"/>
        </w:rPr>
        <w:t>71</w:t>
      </w:r>
      <w:r w:rsidR="00AD3F36">
        <w:t>.1</w:t>
      </w:r>
      <w:r w:rsidR="00527EF2" w:rsidRPr="00527EF2">
        <w:rPr>
          <w:rFonts w:hint="eastAsia"/>
        </w:rPr>
        <w:t>亿美元</w:t>
      </w:r>
      <w:r w:rsidR="00DA1088">
        <w:rPr>
          <w:rFonts w:hint="eastAsia"/>
        </w:rPr>
        <w:t>增长</w:t>
      </w:r>
      <w:r w:rsidR="00527EF2" w:rsidRPr="00527EF2">
        <w:rPr>
          <w:rFonts w:hint="eastAsia"/>
        </w:rPr>
        <w:t>到</w:t>
      </w:r>
      <w:r w:rsidR="00527EF2" w:rsidRPr="00527EF2">
        <w:rPr>
          <w:rFonts w:hint="eastAsia"/>
        </w:rPr>
        <w:t>2022</w:t>
      </w:r>
      <w:r w:rsidR="00527EF2" w:rsidRPr="00527EF2">
        <w:rPr>
          <w:rFonts w:hint="eastAsia"/>
        </w:rPr>
        <w:t>年的</w:t>
      </w:r>
      <w:r w:rsidR="00527EF2" w:rsidRPr="00527EF2">
        <w:rPr>
          <w:rFonts w:hint="eastAsia"/>
        </w:rPr>
        <w:t>409</w:t>
      </w:r>
      <w:r w:rsidR="00AD3F36">
        <w:rPr>
          <w:rFonts w:hint="eastAsia"/>
        </w:rPr>
        <w:t>.</w:t>
      </w:r>
      <w:r w:rsidR="00AD3F36">
        <w:t>9</w:t>
      </w:r>
      <w:r w:rsidR="00527EF2" w:rsidRPr="00527EF2">
        <w:rPr>
          <w:rFonts w:hint="eastAsia"/>
        </w:rPr>
        <w:t>亿美元。</w:t>
      </w:r>
      <w:r w:rsidR="005C536C">
        <w:rPr>
          <w:rFonts w:hint="eastAsia"/>
        </w:rPr>
        <w:t>另外，</w:t>
      </w:r>
      <w:r w:rsidR="00527EF2" w:rsidRPr="00527EF2">
        <w:rPr>
          <w:rFonts w:hint="eastAsia"/>
        </w:rPr>
        <w:t>在</w:t>
      </w:r>
      <w:r w:rsidR="00527EF2" w:rsidRPr="00527EF2">
        <w:rPr>
          <w:rFonts w:hint="eastAsia"/>
        </w:rPr>
        <w:t>Indoor Atlas</w:t>
      </w:r>
      <w:r w:rsidR="005C536C">
        <w:rPr>
          <w:rFonts w:hint="eastAsia"/>
        </w:rPr>
        <w:t>对世界范围内</w:t>
      </w:r>
      <w:r w:rsidR="005C536C">
        <w:rPr>
          <w:rFonts w:hint="eastAsia"/>
        </w:rPr>
        <w:t>301</w:t>
      </w:r>
      <w:r w:rsidR="005C536C">
        <w:rPr>
          <w:rFonts w:hint="eastAsia"/>
        </w:rPr>
        <w:t>家机构的</w:t>
      </w:r>
      <w:r w:rsidR="005C536C" w:rsidRPr="001A6027">
        <w:rPr>
          <w:rFonts w:hint="eastAsia"/>
        </w:rPr>
        <w:t>调研</w:t>
      </w:r>
      <w:r w:rsidR="00527EF2" w:rsidRPr="001A6027">
        <w:rPr>
          <w:rFonts w:hint="eastAsia"/>
        </w:rPr>
        <w:t>报告中</w:t>
      </w:r>
      <w:r w:rsidR="001A6027" w:rsidRPr="004C19B3">
        <w:rPr>
          <w:rFonts w:hint="eastAsia"/>
          <w:color w:val="FF0000"/>
        </w:rPr>
        <w:t>[</w:t>
      </w:r>
      <w:r w:rsidR="001A6027" w:rsidRPr="004C19B3">
        <w:rPr>
          <w:color w:val="FF0000"/>
        </w:rPr>
        <w:t>31]</w:t>
      </w:r>
      <w:r w:rsidR="00527EF2" w:rsidRPr="00527EF2">
        <w:rPr>
          <w:rFonts w:hint="eastAsia"/>
        </w:rPr>
        <w:t>，</w:t>
      </w:r>
      <w:r w:rsidR="00527EF2" w:rsidRPr="00527EF2">
        <w:rPr>
          <w:rFonts w:hint="eastAsia"/>
        </w:rPr>
        <w:t>99%</w:t>
      </w:r>
      <w:r w:rsidR="00527EF2" w:rsidRPr="00527EF2">
        <w:rPr>
          <w:rFonts w:hint="eastAsia"/>
        </w:rPr>
        <w:t>的受访单位已经或计划安装室内定位系统</w:t>
      </w:r>
      <w:r w:rsidR="008A31EF">
        <w:rPr>
          <w:rFonts w:hint="eastAsia"/>
        </w:rPr>
        <w:t>。</w:t>
      </w:r>
      <w:r w:rsidR="008E6991">
        <w:rPr>
          <w:rFonts w:hint="eastAsia"/>
        </w:rPr>
        <w:t>室内定位技术能为零售、制造、医疗、机器人等行业提供十分准确的位置数据</w:t>
      </w:r>
      <w:r w:rsidR="00BC1677">
        <w:rPr>
          <w:rFonts w:hint="eastAsia"/>
        </w:rPr>
        <w:t>，</w:t>
      </w:r>
      <w:r w:rsidR="006128DB">
        <w:rPr>
          <w:rFonts w:hint="eastAsia"/>
        </w:rPr>
        <w:t>同时也</w:t>
      </w:r>
      <w:r w:rsidR="004D2CA0">
        <w:rPr>
          <w:rFonts w:hint="eastAsia"/>
        </w:rPr>
        <w:t>逐渐成为一个研究热点。</w:t>
      </w:r>
    </w:p>
    <w:p w14:paraId="2F82DF08" w14:textId="7EA9982C" w:rsidR="00F8091F" w:rsidRDefault="007413DB" w:rsidP="0047280F">
      <w:pPr>
        <w:ind w:firstLine="480"/>
      </w:pPr>
      <w:r>
        <w:rPr>
          <w:rFonts w:hint="eastAsia"/>
        </w:rPr>
        <w:t>室内定位技术</w:t>
      </w:r>
      <w:r w:rsidR="002C2FB9">
        <w:rPr>
          <w:rFonts w:hint="eastAsia"/>
        </w:rPr>
        <w:t>按</w:t>
      </w:r>
      <w:r w:rsidR="00F66753">
        <w:rPr>
          <w:rFonts w:hint="eastAsia"/>
        </w:rPr>
        <w:t>使用条件</w:t>
      </w:r>
      <w:r w:rsidR="00726A20">
        <w:rPr>
          <w:rFonts w:hint="eastAsia"/>
        </w:rPr>
        <w:t>可以分为</w:t>
      </w:r>
      <w:r w:rsidR="00887C9D">
        <w:rPr>
          <w:rFonts w:hint="eastAsia"/>
        </w:rPr>
        <w:t>两类</w:t>
      </w:r>
      <w:r w:rsidR="002A20D9">
        <w:rPr>
          <w:rFonts w:hint="eastAsia"/>
        </w:rPr>
        <w:t>：</w:t>
      </w:r>
      <w:r w:rsidR="00F66753">
        <w:rPr>
          <w:rFonts w:hint="eastAsia"/>
        </w:rPr>
        <w:t>基于基础设施</w:t>
      </w:r>
      <w:r w:rsidR="002A20D9">
        <w:rPr>
          <w:rFonts w:hint="eastAsia"/>
        </w:rPr>
        <w:t>和无基础设施方法</w:t>
      </w:r>
      <w:r w:rsidR="00F8550F" w:rsidRPr="004C19B3">
        <w:rPr>
          <w:rFonts w:hint="eastAsia"/>
          <w:color w:val="FF0000"/>
        </w:rPr>
        <w:t>[</w:t>
      </w:r>
      <w:r w:rsidR="00F8550F" w:rsidRPr="004C19B3">
        <w:rPr>
          <w:color w:val="FF0000"/>
        </w:rPr>
        <w:t>1]</w:t>
      </w:r>
      <w:r w:rsidR="002A20D9">
        <w:rPr>
          <w:rFonts w:hint="eastAsia"/>
        </w:rPr>
        <w:t>。</w:t>
      </w:r>
      <w:r w:rsidR="00A07697">
        <w:rPr>
          <w:rFonts w:hint="eastAsia"/>
        </w:rPr>
        <w:t>基于基础设施方法通过感知预先布置在环境中的设备来推断位置</w:t>
      </w:r>
      <w:r w:rsidR="00355587">
        <w:rPr>
          <w:rFonts w:hint="eastAsia"/>
        </w:rPr>
        <w:t>，</w:t>
      </w:r>
      <w:r w:rsidR="000C7646">
        <w:rPr>
          <w:rFonts w:hint="eastAsia"/>
        </w:rPr>
        <w:t>主要</w:t>
      </w:r>
      <w:r w:rsidR="00B536CA">
        <w:rPr>
          <w:rFonts w:hint="eastAsia"/>
        </w:rPr>
        <w:t>包括</w:t>
      </w:r>
      <w:proofErr w:type="spellStart"/>
      <w:r w:rsidR="00AF5BBA">
        <w:rPr>
          <w:rFonts w:hint="eastAsia"/>
        </w:rPr>
        <w:t>WiFi</w:t>
      </w:r>
      <w:proofErr w:type="spellEnd"/>
      <w:r w:rsidR="00AF5BBA">
        <w:rPr>
          <w:rFonts w:hint="eastAsia"/>
        </w:rPr>
        <w:t>、蓝牙、</w:t>
      </w:r>
      <w:r w:rsidR="000C3DBF" w:rsidRPr="000C3DBF">
        <w:rPr>
          <w:rFonts w:hint="eastAsia"/>
        </w:rPr>
        <w:t>紫蜂</w:t>
      </w:r>
      <w:r w:rsidR="00AF5BBA">
        <w:rPr>
          <w:rFonts w:hint="eastAsia"/>
        </w:rPr>
        <w:t>、</w:t>
      </w:r>
      <w:r w:rsidR="005E1785">
        <w:rPr>
          <w:rFonts w:hint="eastAsia"/>
        </w:rPr>
        <w:t>无线射频</w:t>
      </w:r>
      <w:r w:rsidR="00AF5BBA">
        <w:rPr>
          <w:rFonts w:hint="eastAsia"/>
        </w:rPr>
        <w:t>、红外线和超声波等</w:t>
      </w:r>
      <w:r w:rsidR="00B536CA">
        <w:rPr>
          <w:rFonts w:hint="eastAsia"/>
        </w:rPr>
        <w:t>方式</w:t>
      </w:r>
      <w:r w:rsidR="003B6B14">
        <w:rPr>
          <w:rFonts w:hint="eastAsia"/>
        </w:rPr>
        <w:t>。</w:t>
      </w:r>
      <w:r w:rsidR="001F5A88">
        <w:rPr>
          <w:rFonts w:hint="eastAsia"/>
        </w:rPr>
        <w:t>这些方式或多或少存在缺陷：</w:t>
      </w:r>
      <w:r w:rsidR="00992041">
        <w:rPr>
          <w:rFonts w:hint="eastAsia"/>
        </w:rPr>
        <w:t>WIFI</w:t>
      </w:r>
      <w:r w:rsidR="00992041">
        <w:rPr>
          <w:rFonts w:hint="eastAsia"/>
        </w:rPr>
        <w:t>精度易受接入点信号干扰，信号受环境和人体随机遮挡影响；</w:t>
      </w:r>
      <w:proofErr w:type="gramStart"/>
      <w:r w:rsidR="001F5A88">
        <w:rPr>
          <w:rFonts w:hint="eastAsia"/>
        </w:rPr>
        <w:t>蓝牙作用</w:t>
      </w:r>
      <w:proofErr w:type="gramEnd"/>
      <w:r w:rsidR="001F5A88">
        <w:rPr>
          <w:rFonts w:hint="eastAsia"/>
        </w:rPr>
        <w:t>距离短，信号稳定性差；</w:t>
      </w:r>
      <w:proofErr w:type="gramStart"/>
      <w:r w:rsidR="000C3DBF" w:rsidRPr="000C3DBF">
        <w:rPr>
          <w:rFonts w:hint="eastAsia"/>
        </w:rPr>
        <w:t>紫蜂</w:t>
      </w:r>
      <w:r w:rsidR="00992041">
        <w:rPr>
          <w:rFonts w:hint="eastAsia"/>
        </w:rPr>
        <w:t>作用</w:t>
      </w:r>
      <w:proofErr w:type="gramEnd"/>
      <w:r w:rsidR="00992041">
        <w:rPr>
          <w:rFonts w:hint="eastAsia"/>
        </w:rPr>
        <w:t>距离短</w:t>
      </w:r>
      <w:r w:rsidR="00525838">
        <w:rPr>
          <w:rFonts w:hint="eastAsia"/>
        </w:rPr>
        <w:t>，需要部署大量传感器</w:t>
      </w:r>
      <w:r w:rsidR="00992041">
        <w:rPr>
          <w:rFonts w:hint="eastAsia"/>
        </w:rPr>
        <w:t>；</w:t>
      </w:r>
      <w:r w:rsidR="00A81A79">
        <w:rPr>
          <w:rFonts w:hint="eastAsia"/>
        </w:rPr>
        <w:t>无线射频</w:t>
      </w:r>
      <w:r w:rsidR="007803E4">
        <w:rPr>
          <w:rFonts w:hint="eastAsia"/>
        </w:rPr>
        <w:t>通信能力太弱，需要部署大量参考标签</w:t>
      </w:r>
      <w:r w:rsidR="00525838">
        <w:rPr>
          <w:rFonts w:hint="eastAsia"/>
        </w:rPr>
        <w:t>；</w:t>
      </w:r>
      <w:r w:rsidR="00D11714">
        <w:rPr>
          <w:rFonts w:hint="eastAsia"/>
        </w:rPr>
        <w:t>红外线传输距离短，易受光线干扰；</w:t>
      </w:r>
      <w:r w:rsidR="00525838">
        <w:rPr>
          <w:rFonts w:hint="eastAsia"/>
        </w:rPr>
        <w:t>超声波传播过程中衰减明显</w:t>
      </w:r>
      <w:r w:rsidR="00D11714">
        <w:rPr>
          <w:rFonts w:hint="eastAsia"/>
        </w:rPr>
        <w:t>。</w:t>
      </w:r>
      <w:r w:rsidR="00AB19CC">
        <w:rPr>
          <w:rFonts w:hint="eastAsia"/>
        </w:rPr>
        <w:t>另外，基于基础设施方法</w:t>
      </w:r>
      <w:r w:rsidR="00C045FF">
        <w:rPr>
          <w:rFonts w:hint="eastAsia"/>
        </w:rPr>
        <w:t>的天然</w:t>
      </w:r>
      <w:r w:rsidR="00AB19CC">
        <w:rPr>
          <w:rFonts w:hint="eastAsia"/>
        </w:rPr>
        <w:t>弱点</w:t>
      </w:r>
      <w:r w:rsidR="006B6727">
        <w:rPr>
          <w:rFonts w:hint="eastAsia"/>
        </w:rPr>
        <w:t>限制了此类方法的推广和使用</w:t>
      </w:r>
      <w:r w:rsidR="005D01E5">
        <w:rPr>
          <w:rFonts w:hint="eastAsia"/>
        </w:rPr>
        <w:t>，如</w:t>
      </w:r>
      <w:r w:rsidR="00150239">
        <w:rPr>
          <w:rFonts w:hint="eastAsia"/>
        </w:rPr>
        <w:t>设备</w:t>
      </w:r>
      <w:r w:rsidR="005551C5">
        <w:rPr>
          <w:rFonts w:hint="eastAsia"/>
        </w:rPr>
        <w:t>部署成本和维护成本与工作环境面积成正比</w:t>
      </w:r>
      <w:r w:rsidR="001C2FD4">
        <w:rPr>
          <w:rFonts w:hint="eastAsia"/>
        </w:rPr>
        <w:t>和</w:t>
      </w:r>
      <w:r w:rsidR="00AB0AD6">
        <w:rPr>
          <w:rFonts w:hint="eastAsia"/>
        </w:rPr>
        <w:t>无法在未部署设备的环境中提供定位</w:t>
      </w:r>
      <w:r w:rsidR="003401E6">
        <w:rPr>
          <w:rFonts w:hint="eastAsia"/>
        </w:rPr>
        <w:t>信息</w:t>
      </w:r>
      <w:r w:rsidR="005551C5">
        <w:rPr>
          <w:rFonts w:hint="eastAsia"/>
        </w:rPr>
        <w:t>。无基础设施方法</w:t>
      </w:r>
      <w:r w:rsidR="00096F57">
        <w:rPr>
          <w:rFonts w:hint="eastAsia"/>
        </w:rPr>
        <w:t>就不受</w:t>
      </w:r>
      <w:r w:rsidR="005551C5">
        <w:rPr>
          <w:rFonts w:hint="eastAsia"/>
        </w:rPr>
        <w:t>设备</w:t>
      </w:r>
      <w:r w:rsidR="00096F57">
        <w:rPr>
          <w:rFonts w:hint="eastAsia"/>
        </w:rPr>
        <w:t>的限制</w:t>
      </w:r>
      <w:r w:rsidR="005551C5">
        <w:rPr>
          <w:rFonts w:hint="eastAsia"/>
        </w:rPr>
        <w:t>，</w:t>
      </w:r>
      <w:r w:rsidR="00FF3D31">
        <w:rPr>
          <w:rFonts w:hint="eastAsia"/>
        </w:rPr>
        <w:t>其中</w:t>
      </w:r>
      <w:r w:rsidR="00D57E38">
        <w:rPr>
          <w:rFonts w:hint="eastAsia"/>
        </w:rPr>
        <w:t>最典型的就是</w:t>
      </w:r>
      <w:r w:rsidR="00817165">
        <w:rPr>
          <w:rFonts w:hint="eastAsia"/>
        </w:rPr>
        <w:t>基于</w:t>
      </w:r>
      <w:r w:rsidR="007C62A3">
        <w:rPr>
          <w:rFonts w:hint="eastAsia"/>
        </w:rPr>
        <w:t>惯性测量单元</w:t>
      </w:r>
      <w:r w:rsidR="007C62A3">
        <w:rPr>
          <w:rFonts w:hint="eastAsia"/>
        </w:rPr>
        <w:t>(</w:t>
      </w:r>
      <w:r w:rsidR="007C62A3" w:rsidRPr="00CA7815">
        <w:t>Inertial Measurement Unit</w:t>
      </w:r>
      <w:r w:rsidR="007C62A3">
        <w:rPr>
          <w:rFonts w:hint="eastAsia"/>
        </w:rPr>
        <w:t>，</w:t>
      </w:r>
      <w:r w:rsidR="007C62A3">
        <w:t>IMU</w:t>
      </w:r>
      <w:r w:rsidR="00D30AD4">
        <w:rPr>
          <w:rFonts w:hint="eastAsia"/>
        </w:rPr>
        <w:t>，包括加速度计和陀螺仪</w:t>
      </w:r>
      <w:r w:rsidR="007C62A3">
        <w:t>)</w:t>
      </w:r>
      <w:r w:rsidR="00817165">
        <w:rPr>
          <w:rFonts w:hint="eastAsia"/>
        </w:rPr>
        <w:t>的</w:t>
      </w:r>
      <w:r w:rsidR="001D1E50">
        <w:rPr>
          <w:rFonts w:hint="eastAsia"/>
        </w:rPr>
        <w:t>捷</w:t>
      </w:r>
      <w:proofErr w:type="gramStart"/>
      <w:r w:rsidR="001D1E50">
        <w:rPr>
          <w:rFonts w:hint="eastAsia"/>
        </w:rPr>
        <w:t>联惯导</w:t>
      </w:r>
      <w:proofErr w:type="gramEnd"/>
      <w:r w:rsidR="001D1E50">
        <w:rPr>
          <w:rFonts w:hint="eastAsia"/>
        </w:rPr>
        <w:t>解算</w:t>
      </w:r>
      <w:r w:rsidR="007552C9">
        <w:rPr>
          <w:rFonts w:hint="eastAsia"/>
        </w:rPr>
        <w:t>系统</w:t>
      </w:r>
      <w:r w:rsidR="00817165">
        <w:rPr>
          <w:rFonts w:hint="eastAsia"/>
        </w:rPr>
        <w:t>(</w:t>
      </w:r>
      <w:r w:rsidR="001E6332" w:rsidRPr="001E6332">
        <w:t xml:space="preserve">Strapdown </w:t>
      </w:r>
      <w:r w:rsidR="001E6332">
        <w:rPr>
          <w:rFonts w:hint="eastAsia"/>
        </w:rPr>
        <w:t>I</w:t>
      </w:r>
      <w:r w:rsidR="001E6332" w:rsidRPr="001E6332">
        <w:t xml:space="preserve">nertial </w:t>
      </w:r>
      <w:r w:rsidR="001E6332">
        <w:t>N</w:t>
      </w:r>
      <w:r w:rsidR="001E6332" w:rsidRPr="001E6332">
        <w:t>avigation</w:t>
      </w:r>
      <w:r w:rsidR="00D171A8">
        <w:rPr>
          <w:rFonts w:hint="eastAsia"/>
        </w:rPr>
        <w:t>，</w:t>
      </w:r>
      <w:r w:rsidR="001E6332">
        <w:t>SINS</w:t>
      </w:r>
      <w:r w:rsidR="00817165">
        <w:t>)</w:t>
      </w:r>
      <w:r w:rsidR="005534C8">
        <w:rPr>
          <w:rFonts w:hint="eastAsia"/>
        </w:rPr>
        <w:t>，</w:t>
      </w:r>
      <w:r w:rsidR="006215EA">
        <w:rPr>
          <w:rFonts w:hint="eastAsia"/>
        </w:rPr>
        <w:t>该系统</w:t>
      </w:r>
      <w:r w:rsidR="004B46FB">
        <w:rPr>
          <w:rFonts w:hint="eastAsia"/>
        </w:rPr>
        <w:t>利用安装在身体上的</w:t>
      </w:r>
      <w:r w:rsidR="004E6148">
        <w:rPr>
          <w:rFonts w:hint="eastAsia"/>
        </w:rPr>
        <w:t>IMU</w:t>
      </w:r>
      <w:r w:rsidR="004B46FB">
        <w:rPr>
          <w:rFonts w:hint="eastAsia"/>
        </w:rPr>
        <w:t>测量的运动信息来估计相对于起点的位置</w:t>
      </w:r>
      <w:r w:rsidR="005C7F5E">
        <w:rPr>
          <w:rFonts w:hint="eastAsia"/>
        </w:rPr>
        <w:t>。</w:t>
      </w:r>
      <w:r w:rsidR="00BD39F7">
        <w:rPr>
          <w:rFonts w:hint="eastAsia"/>
        </w:rPr>
        <w:t>IMU</w:t>
      </w:r>
      <w:r w:rsidR="007C62A3" w:rsidRPr="00730C53">
        <w:rPr>
          <w:rFonts w:hint="eastAsia"/>
        </w:rPr>
        <w:t>重量轻、价格便宜，</w:t>
      </w:r>
      <w:r w:rsidR="007C62A3">
        <w:rPr>
          <w:rFonts w:hint="eastAsia"/>
        </w:rPr>
        <w:t>对人体侵入性低，</w:t>
      </w:r>
      <w:r w:rsidR="007C62A3">
        <w:t>能在任意环境中随身佩戴</w:t>
      </w:r>
      <w:r w:rsidR="005C7F5E">
        <w:rPr>
          <w:rFonts w:hint="eastAsia"/>
        </w:rPr>
        <w:t>，并且</w:t>
      </w:r>
      <w:r w:rsidR="00E303DB" w:rsidRPr="001B6A05">
        <w:rPr>
          <w:rFonts w:hint="eastAsia"/>
        </w:rPr>
        <w:t>随着</w:t>
      </w:r>
      <w:proofErr w:type="gramStart"/>
      <w:r w:rsidR="00E303DB" w:rsidRPr="001B6A05">
        <w:rPr>
          <w:rFonts w:hint="eastAsia"/>
        </w:rPr>
        <w:t>微机电</w:t>
      </w:r>
      <w:proofErr w:type="gramEnd"/>
      <w:r w:rsidR="00E303DB" w:rsidRPr="001B6A05">
        <w:rPr>
          <w:rFonts w:hint="eastAsia"/>
        </w:rPr>
        <w:t>系统的发展，小型化、低功耗、低成本的</w:t>
      </w:r>
      <w:r w:rsidR="001E2E3A">
        <w:rPr>
          <w:rFonts w:hint="eastAsia"/>
        </w:rPr>
        <w:t>IMU</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435140">
        <w:t>SINS</w:t>
      </w:r>
      <w:r w:rsidR="00C617AE">
        <w:rPr>
          <w:rFonts w:hint="eastAsia"/>
        </w:rPr>
        <w:t>的应用发展</w:t>
      </w:r>
      <w:r w:rsidR="00CC2A8C">
        <w:rPr>
          <w:rFonts w:hint="eastAsia"/>
        </w:rPr>
        <w:t>建立</w:t>
      </w:r>
      <w:r w:rsidR="00E303DB" w:rsidRPr="001B6A05">
        <w:rPr>
          <w:rFonts w:hint="eastAsia"/>
        </w:rPr>
        <w:t>了</w:t>
      </w:r>
      <w:r w:rsidR="00C617AE">
        <w:rPr>
          <w:rFonts w:hint="eastAsia"/>
        </w:rPr>
        <w:t>基础</w:t>
      </w:r>
      <w:r w:rsidR="0052503E">
        <w:rPr>
          <w:rFonts w:hint="eastAsia"/>
        </w:rPr>
        <w:t>。</w:t>
      </w:r>
      <w:r w:rsidR="00435140">
        <w:t>SINS</w:t>
      </w:r>
      <w:r w:rsidR="00CA2B69">
        <w:rPr>
          <w:rFonts w:hint="eastAsia"/>
        </w:rPr>
        <w:t>可以运用在</w:t>
      </w:r>
      <w:r w:rsidR="00CE2AA4">
        <w:rPr>
          <w:rFonts w:hint="eastAsia"/>
        </w:rPr>
        <w:t>军事行动、医疗卫生、安全生产和交通出行等</w:t>
      </w:r>
      <w:r w:rsidR="005A72C5">
        <w:rPr>
          <w:rFonts w:hint="eastAsia"/>
        </w:rPr>
        <w:t>领域</w:t>
      </w:r>
      <w:r w:rsidR="00CE2AA4">
        <w:rPr>
          <w:rFonts w:hint="eastAsia"/>
        </w:rPr>
        <w:t>，</w:t>
      </w:r>
      <w:r w:rsidR="00CE2AA4">
        <w:t>具有很高的实用价值</w:t>
      </w:r>
      <w:r w:rsidR="002A0A98">
        <w:rPr>
          <w:rFonts w:hint="eastAsia"/>
        </w:rPr>
        <w:t>，</w:t>
      </w:r>
      <w:r w:rsidR="009A669B">
        <w:t>受到</w:t>
      </w:r>
      <w:r w:rsidR="002A0A98">
        <w:rPr>
          <w:rFonts w:hint="eastAsia"/>
        </w:rPr>
        <w:t>了越来越多的</w:t>
      </w:r>
      <w:r w:rsidR="009A669B">
        <w:t>科研和工程人员的重视</w:t>
      </w:r>
      <w:r w:rsidR="00C16DAB" w:rsidRPr="00094657">
        <w:t>。</w:t>
      </w:r>
    </w:p>
    <w:p w14:paraId="72DF16BA" w14:textId="27C512D0" w:rsidR="00D940A3" w:rsidRPr="00F8091F" w:rsidRDefault="005C7F5E" w:rsidP="00090C86">
      <w:pPr>
        <w:ind w:firstLine="480"/>
      </w:pPr>
      <w:r>
        <w:rPr>
          <w:rFonts w:hint="eastAsia"/>
        </w:rPr>
        <w:lastRenderedPageBreak/>
        <w:t>综上所述，</w:t>
      </w:r>
      <w:r w:rsidR="00106576">
        <w:rPr>
          <w:rFonts w:hint="eastAsia"/>
        </w:rPr>
        <w:t>相比于其他室内定位技术，</w:t>
      </w:r>
      <w:r w:rsidR="007E5149">
        <w:t>SINS</w:t>
      </w:r>
      <w:r w:rsidR="00106576">
        <w:rPr>
          <w:rFonts w:hint="eastAsia"/>
        </w:rPr>
        <w:t>具有比较明显的优势</w:t>
      </w:r>
      <w:r w:rsidR="00457022">
        <w:rPr>
          <w:rFonts w:hint="eastAsia"/>
        </w:rPr>
        <w:t>，故</w:t>
      </w:r>
      <w:r w:rsidR="003F5020">
        <w:rPr>
          <w:rFonts w:hint="eastAsia"/>
        </w:rPr>
        <w:t>本课题拟对</w:t>
      </w:r>
      <w:r w:rsidR="00F93885">
        <w:rPr>
          <w:rFonts w:hint="eastAsia"/>
        </w:rPr>
        <w:t>修正</w:t>
      </w:r>
      <w:r w:rsidR="00883837">
        <w:t>SINS</w:t>
      </w:r>
      <w:r w:rsidR="00F93885">
        <w:rPr>
          <w:rFonts w:hint="eastAsia"/>
        </w:rPr>
        <w:t>误差</w:t>
      </w:r>
      <w:r w:rsidR="003F5020">
        <w:rPr>
          <w:rFonts w:hint="eastAsia"/>
        </w:rPr>
        <w:t>进行深入研究</w:t>
      </w:r>
      <w:r w:rsidR="00457022">
        <w:rPr>
          <w:rFonts w:hint="eastAsia"/>
        </w:rPr>
        <w:t>。</w:t>
      </w:r>
      <w:r w:rsidR="00C6516B">
        <w:rPr>
          <w:rFonts w:hint="eastAsia"/>
        </w:rPr>
        <w:t>SINS</w:t>
      </w:r>
      <w:r w:rsidR="00C6516B">
        <w:rPr>
          <w:rFonts w:hint="eastAsia"/>
        </w:rPr>
        <w:t>需要对每个采样点数据进行积分</w:t>
      </w:r>
      <w:r w:rsidR="00671533">
        <w:rPr>
          <w:rFonts w:hint="eastAsia"/>
        </w:rPr>
        <w:t>：</w:t>
      </w:r>
      <w:r w:rsidR="00C6516B">
        <w:rPr>
          <w:rFonts w:hint="eastAsia"/>
        </w:rPr>
        <w:t>角速度数据</w:t>
      </w:r>
      <w:r w:rsidR="00671533">
        <w:rPr>
          <w:rFonts w:hint="eastAsia"/>
        </w:rPr>
        <w:t>后</w:t>
      </w:r>
      <w:r w:rsidR="00C6516B">
        <w:rPr>
          <w:rFonts w:hint="eastAsia"/>
        </w:rPr>
        <w:t>积分得到姿态</w:t>
      </w:r>
      <w:r w:rsidR="00671533">
        <w:rPr>
          <w:rFonts w:hint="eastAsia"/>
        </w:rPr>
        <w:t>角；</w:t>
      </w:r>
      <w:r w:rsidR="00C6516B">
        <w:rPr>
          <w:rFonts w:hint="eastAsia"/>
        </w:rPr>
        <w:t>加速度数据积分后得到速度，二次积分后得到位移</w:t>
      </w:r>
      <w:r w:rsidR="00671533">
        <w:rPr>
          <w:rFonts w:hint="eastAsia"/>
        </w:rPr>
        <w:t>。</w:t>
      </w:r>
      <w:r w:rsidR="00671533">
        <w:rPr>
          <w:rFonts w:hint="eastAsia"/>
        </w:rPr>
        <w:t>SINS</w:t>
      </w:r>
      <w:r w:rsidR="00C6516B">
        <w:rPr>
          <w:rFonts w:hint="eastAsia"/>
        </w:rPr>
        <w:t>能够得到连续的速度、位移和三维姿态信息</w:t>
      </w:r>
      <w:r w:rsidR="001A35C1">
        <w:rPr>
          <w:rFonts w:hint="eastAsia"/>
        </w:rPr>
        <w:t>。</w:t>
      </w:r>
      <w:r w:rsidR="007F0B5A">
        <w:rPr>
          <w:rFonts w:hint="eastAsia"/>
        </w:rPr>
        <w:t>然而</w:t>
      </w:r>
      <w:r w:rsidR="00E15639">
        <w:rPr>
          <w:rFonts w:hint="eastAsia"/>
        </w:rPr>
        <w:t>由于积分的特性，</w:t>
      </w:r>
      <w:r w:rsidR="00883837">
        <w:t>SINS</w:t>
      </w:r>
      <w:r w:rsidR="00E15639">
        <w:rPr>
          <w:rFonts w:hint="eastAsia"/>
        </w:rPr>
        <w:t>误差会随着时间急剧变大，使得在短时间内被放大到影响</w:t>
      </w:r>
      <w:r w:rsidR="00312985">
        <w:rPr>
          <w:rFonts w:hint="eastAsia"/>
        </w:rPr>
        <w:t>定位</w:t>
      </w:r>
      <w:r w:rsidR="00A26874">
        <w:rPr>
          <w:rFonts w:hint="eastAsia"/>
        </w:rPr>
        <w:t>精度</w:t>
      </w:r>
      <w:r w:rsidR="00E15639">
        <w:rPr>
          <w:rFonts w:hint="eastAsia"/>
        </w:rPr>
        <w:t>的程度</w:t>
      </w:r>
      <w:r w:rsidR="008D7A5D">
        <w:rPr>
          <w:rFonts w:hint="eastAsia"/>
        </w:rPr>
        <w:t>。</w:t>
      </w:r>
      <w:r w:rsidR="00730A88">
        <w:rPr>
          <w:rFonts w:hint="eastAsia"/>
        </w:rPr>
        <w:t>所以本课题</w:t>
      </w:r>
      <w:r w:rsidR="00870F3B">
        <w:rPr>
          <w:rFonts w:hint="eastAsia"/>
        </w:rPr>
        <w:t>主要</w:t>
      </w:r>
      <w:r w:rsidR="008D7A5D">
        <w:rPr>
          <w:rFonts w:hint="eastAsia"/>
        </w:rPr>
        <w:t>围绕矫正</w:t>
      </w:r>
      <w:r w:rsidR="00375DC8">
        <w:t>SINS</w:t>
      </w:r>
      <w:r w:rsidR="00187927">
        <w:rPr>
          <w:rFonts w:hint="eastAsia"/>
        </w:rPr>
        <w:t>定位</w:t>
      </w:r>
      <w:r w:rsidR="008D7A5D">
        <w:rPr>
          <w:rFonts w:hint="eastAsia"/>
        </w:rPr>
        <w:t>误差展开，</w:t>
      </w:r>
      <w:r w:rsidR="00373378">
        <w:rPr>
          <w:rFonts w:hint="eastAsia"/>
        </w:rPr>
        <w:t>利用</w:t>
      </w:r>
      <w:r w:rsidR="00DD098B">
        <w:rPr>
          <w:rFonts w:hint="eastAsia"/>
        </w:rPr>
        <w:t>IMU</w:t>
      </w:r>
      <w:r w:rsidR="00D11228">
        <w:rPr>
          <w:rFonts w:hint="eastAsia"/>
        </w:rPr>
        <w:t>获取</w:t>
      </w:r>
      <w:r w:rsidR="00785E0D">
        <w:rPr>
          <w:rFonts w:hint="eastAsia"/>
        </w:rPr>
        <w:t>双脚</w:t>
      </w:r>
      <w:r w:rsidR="00D11228">
        <w:rPr>
          <w:rFonts w:hint="eastAsia"/>
        </w:rPr>
        <w:t>步态数据，从</w:t>
      </w:r>
      <w:r w:rsidR="00713C21">
        <w:rPr>
          <w:rFonts w:hint="eastAsia"/>
        </w:rPr>
        <w:t>步态</w:t>
      </w:r>
      <w:r w:rsidR="00D11228">
        <w:rPr>
          <w:rFonts w:hint="eastAsia"/>
        </w:rPr>
        <w:t>数据中划分</w:t>
      </w:r>
      <w:r w:rsidR="00220F72">
        <w:rPr>
          <w:rFonts w:hint="eastAsia"/>
        </w:rPr>
        <w:t>步态时相</w:t>
      </w:r>
      <w:r w:rsidR="00D11228">
        <w:rPr>
          <w:rFonts w:hint="eastAsia"/>
        </w:rPr>
        <w:t>，</w:t>
      </w:r>
      <w:proofErr w:type="gramStart"/>
      <w:r w:rsidR="00D11228">
        <w:rPr>
          <w:rFonts w:hint="eastAsia"/>
        </w:rPr>
        <w:t>结合惯导系统</w:t>
      </w:r>
      <w:proofErr w:type="gramEnd"/>
      <w:r w:rsidR="00D11228">
        <w:rPr>
          <w:rFonts w:hint="eastAsia"/>
        </w:rPr>
        <w:t>、零速</w:t>
      </w:r>
      <w:r w:rsidR="005A444D">
        <w:rPr>
          <w:rFonts w:hint="eastAsia"/>
        </w:rPr>
        <w:t>修正</w:t>
      </w:r>
      <w:r w:rsidR="00D11228">
        <w:rPr>
          <w:rFonts w:hint="eastAsia"/>
        </w:rPr>
        <w:t>、</w:t>
      </w:r>
      <w:r w:rsidR="00F7026B">
        <w:rPr>
          <w:rFonts w:hint="eastAsia"/>
          <w:szCs w:val="24"/>
        </w:rPr>
        <w:t>神经网络</w:t>
      </w:r>
      <w:r w:rsidR="00902827">
        <w:rPr>
          <w:rFonts w:hint="eastAsia"/>
          <w:szCs w:val="24"/>
        </w:rPr>
        <w:t>、</w:t>
      </w:r>
      <w:r w:rsidR="00CF20BE">
        <w:rPr>
          <w:rFonts w:hint="eastAsia"/>
          <w:szCs w:val="24"/>
        </w:rPr>
        <w:t>kalman</w:t>
      </w:r>
      <w:r w:rsidR="00CF20BE">
        <w:rPr>
          <w:rFonts w:hint="eastAsia"/>
          <w:szCs w:val="24"/>
        </w:rPr>
        <w:t>滤波</w:t>
      </w:r>
      <w:r w:rsidR="00902827">
        <w:rPr>
          <w:rFonts w:hint="eastAsia"/>
          <w:szCs w:val="24"/>
        </w:rPr>
        <w:t>和</w:t>
      </w:r>
      <w:r w:rsidR="00D11228">
        <w:rPr>
          <w:rFonts w:hint="eastAsia"/>
          <w:szCs w:val="24"/>
        </w:rPr>
        <w:t>不等式约束</w:t>
      </w:r>
      <w:r w:rsidR="005068CF">
        <w:rPr>
          <w:rFonts w:hint="eastAsia"/>
          <w:szCs w:val="24"/>
        </w:rPr>
        <w:t>解算出</w:t>
      </w:r>
      <w:r w:rsidR="00442D00">
        <w:rPr>
          <w:rFonts w:hint="eastAsia"/>
          <w:szCs w:val="24"/>
        </w:rPr>
        <w:t>高精度</w:t>
      </w:r>
      <w:r w:rsidR="005068CF">
        <w:rPr>
          <w:rFonts w:hint="eastAsia"/>
          <w:szCs w:val="24"/>
        </w:rPr>
        <w:t>的</w:t>
      </w:r>
      <w:r w:rsidR="006912AC">
        <w:rPr>
          <w:rFonts w:hint="eastAsia"/>
          <w:szCs w:val="24"/>
        </w:rPr>
        <w:t>定位</w:t>
      </w:r>
      <w:r w:rsidR="00850D15">
        <w:rPr>
          <w:rFonts w:hint="eastAsia"/>
          <w:szCs w:val="24"/>
        </w:rPr>
        <w:t>信息</w:t>
      </w:r>
      <w:r w:rsidR="00315D98">
        <w:rPr>
          <w:rFonts w:hint="eastAsia"/>
          <w:szCs w:val="24"/>
        </w:rPr>
        <w:t>。</w:t>
      </w:r>
    </w:p>
    <w:p w14:paraId="71A3B148" w14:textId="1A92EFBA" w:rsidR="001D0997" w:rsidRDefault="00E41938" w:rsidP="001D0997">
      <w:pPr>
        <w:pStyle w:val="1"/>
        <w:ind w:firstLine="562"/>
      </w:pPr>
      <w:r>
        <w:rPr>
          <w:rFonts w:hint="eastAsia"/>
        </w:rPr>
        <w:t>国</w:t>
      </w:r>
      <w:bookmarkStart w:id="1" w:name="_CTVC001f6a38687e7954a0aa54032979f524f6d"/>
      <w:r>
        <w:rPr>
          <w:rFonts w:hint="eastAsia"/>
        </w:rPr>
        <w:t>内外本学科领域的发展现状与趋势</w:t>
      </w:r>
      <w:bookmarkEnd w:id="1"/>
    </w:p>
    <w:p w14:paraId="104FA671" w14:textId="163BC5FB" w:rsidR="009F73DF" w:rsidRDefault="00080EC2" w:rsidP="00A42C66">
      <w:pPr>
        <w:ind w:firstLineChars="0" w:firstLine="420"/>
      </w:pPr>
      <w:r>
        <w:rPr>
          <w:rFonts w:hint="eastAsia"/>
        </w:rPr>
        <w:t>正确划分步态时相</w:t>
      </w:r>
      <w:r w:rsidR="000C2CC2">
        <w:rPr>
          <w:rFonts w:hint="eastAsia"/>
        </w:rPr>
        <w:t>是</w:t>
      </w:r>
      <w:r>
        <w:rPr>
          <w:rFonts w:hint="eastAsia"/>
        </w:rPr>
        <w:t>影响</w:t>
      </w:r>
      <w:r w:rsidR="00F50F2E">
        <w:rPr>
          <w:rFonts w:hint="eastAsia"/>
        </w:rPr>
        <w:t>SINS</w:t>
      </w:r>
      <w:r>
        <w:rPr>
          <w:rFonts w:hint="eastAsia"/>
        </w:rPr>
        <w:t>定位效果的关键一步</w:t>
      </w:r>
      <w:r w:rsidR="002B5445">
        <w:rPr>
          <w:rFonts w:hint="eastAsia"/>
        </w:rPr>
        <w:t>，其目的是使用零速修正</w:t>
      </w:r>
      <w:r w:rsidR="00AC3497">
        <w:rPr>
          <w:rFonts w:hint="eastAsia"/>
        </w:rPr>
        <w:t>减少</w:t>
      </w:r>
      <w:r w:rsidR="002B5445">
        <w:rPr>
          <w:rFonts w:hint="eastAsia"/>
        </w:rPr>
        <w:t>误差积累</w:t>
      </w:r>
      <w:r w:rsidR="00A63948">
        <w:rPr>
          <w:rFonts w:hint="eastAsia"/>
        </w:rPr>
        <w:t>，因为</w:t>
      </w:r>
      <w:r w:rsidR="00264230">
        <w:rPr>
          <w:rFonts w:hint="eastAsia"/>
        </w:rPr>
        <w:t>行走是一个周期性的过程，双脚交替接触地面支撑身体</w:t>
      </w:r>
      <w:r w:rsidR="005C4DE0">
        <w:rPr>
          <w:rFonts w:hint="eastAsia"/>
        </w:rPr>
        <w:t>前进</w:t>
      </w:r>
      <w:r w:rsidR="00264230">
        <w:rPr>
          <w:rFonts w:hint="eastAsia"/>
        </w:rPr>
        <w:t>，</w:t>
      </w:r>
      <w:r w:rsidR="002B60D1">
        <w:rPr>
          <w:rFonts w:hint="eastAsia"/>
        </w:rPr>
        <w:t>在</w:t>
      </w:r>
      <w:r w:rsidR="002208C6">
        <w:rPr>
          <w:rFonts w:hint="eastAsia"/>
        </w:rPr>
        <w:t>脚面接触地面时间段</w:t>
      </w:r>
      <w:r w:rsidR="007C23EC">
        <w:rPr>
          <w:rFonts w:hint="eastAsia"/>
        </w:rPr>
        <w:t>内</w:t>
      </w:r>
      <w:r w:rsidR="002B60D1">
        <w:rPr>
          <w:rFonts w:hint="eastAsia"/>
        </w:rPr>
        <w:t>，</w:t>
      </w:r>
      <w:r w:rsidR="002E7408">
        <w:rPr>
          <w:rFonts w:hint="eastAsia"/>
        </w:rPr>
        <w:t>脚面的速度近似为零，</w:t>
      </w:r>
      <w:r w:rsidR="004057E4">
        <w:rPr>
          <w:rFonts w:hint="eastAsia"/>
        </w:rPr>
        <w:t>这个特性可以用来修正</w:t>
      </w:r>
      <w:r w:rsidR="004057E4">
        <w:rPr>
          <w:rFonts w:hint="eastAsia"/>
        </w:rPr>
        <w:t>SINS</w:t>
      </w:r>
      <w:r w:rsidR="0075637E">
        <w:rPr>
          <w:rFonts w:hint="eastAsia"/>
        </w:rPr>
        <w:t>误差</w:t>
      </w:r>
      <w:r w:rsidR="0075637E">
        <w:rPr>
          <w:rFonts w:hint="eastAsia"/>
        </w:rPr>
        <w:t>(</w:t>
      </w:r>
      <w:r w:rsidR="00223B8E">
        <w:rPr>
          <w:rFonts w:hint="eastAsia"/>
        </w:rPr>
        <w:t>即为</w:t>
      </w:r>
      <w:r w:rsidR="0075637E">
        <w:rPr>
          <w:rFonts w:hint="eastAsia"/>
        </w:rPr>
        <w:t>零速修正</w:t>
      </w:r>
      <w:r w:rsidR="006015E6" w:rsidRPr="004C19B3">
        <w:rPr>
          <w:rFonts w:hint="eastAsia"/>
          <w:color w:val="FF0000"/>
        </w:rPr>
        <w:t>[</w:t>
      </w:r>
      <w:r w:rsidR="006015E6" w:rsidRPr="004C19B3">
        <w:rPr>
          <w:color w:val="FF0000"/>
        </w:rPr>
        <w:t>2]</w:t>
      </w:r>
      <w:r w:rsidR="0075637E">
        <w:t>)</w:t>
      </w:r>
      <w:r w:rsidR="002E7408">
        <w:rPr>
          <w:rFonts w:hint="eastAsia"/>
        </w:rPr>
        <w:t>。</w:t>
      </w:r>
      <w:r w:rsidR="00C91214">
        <w:rPr>
          <w:rFonts w:hint="eastAsia"/>
        </w:rPr>
        <w:t>简单的</w:t>
      </w:r>
      <w:r>
        <w:rPr>
          <w:rFonts w:hint="eastAsia"/>
        </w:rPr>
        <w:t>步态时相</w:t>
      </w:r>
      <w:r w:rsidR="00146A29">
        <w:rPr>
          <w:rFonts w:hint="eastAsia"/>
        </w:rPr>
        <w:t>划分</w:t>
      </w:r>
      <w:r w:rsidR="00C91214">
        <w:rPr>
          <w:rFonts w:hint="eastAsia"/>
        </w:rPr>
        <w:t>方法</w:t>
      </w:r>
      <w:r w:rsidR="00854310">
        <w:rPr>
          <w:rFonts w:hint="eastAsia"/>
        </w:rPr>
        <w:t>有</w:t>
      </w:r>
      <w:r w:rsidR="00146A29" w:rsidRPr="00793EBC">
        <w:rPr>
          <w:rFonts w:hint="eastAsia"/>
        </w:rPr>
        <w:t>峰值检测</w:t>
      </w:r>
      <w:r w:rsidR="00793EBC" w:rsidRPr="004C19B3">
        <w:rPr>
          <w:rFonts w:hint="eastAsia"/>
          <w:color w:val="FF0000"/>
        </w:rPr>
        <w:t>[</w:t>
      </w:r>
      <w:r w:rsidR="00793EBC" w:rsidRPr="004C19B3">
        <w:rPr>
          <w:color w:val="FF0000"/>
        </w:rPr>
        <w:t>32]</w:t>
      </w:r>
      <w:r w:rsidR="00455FE1" w:rsidRPr="00A0124B">
        <w:rPr>
          <w:rFonts w:hint="eastAsia"/>
        </w:rPr>
        <w:t>和</w:t>
      </w:r>
      <w:r w:rsidR="00455FE1" w:rsidRPr="00A0124B">
        <w:rPr>
          <w:rFonts w:hint="eastAsia"/>
          <w:bCs/>
          <w:szCs w:val="21"/>
        </w:rPr>
        <w:t>固定周期长度</w:t>
      </w:r>
      <w:r w:rsidR="00A0124B" w:rsidRPr="004C19B3">
        <w:rPr>
          <w:rFonts w:hint="eastAsia"/>
          <w:bCs/>
          <w:color w:val="FF0000"/>
          <w:szCs w:val="21"/>
        </w:rPr>
        <w:t>[</w:t>
      </w:r>
      <w:r w:rsidR="00A0124B" w:rsidRPr="004C19B3">
        <w:rPr>
          <w:bCs/>
          <w:color w:val="FF0000"/>
          <w:szCs w:val="21"/>
        </w:rPr>
        <w:t>33]</w:t>
      </w:r>
      <w:r w:rsidR="00455FE1" w:rsidRPr="00A0124B">
        <w:rPr>
          <w:rFonts w:hint="eastAsia"/>
          <w:bCs/>
          <w:szCs w:val="21"/>
        </w:rPr>
        <w:t>，</w:t>
      </w:r>
      <w:r w:rsidR="00854310">
        <w:rPr>
          <w:rFonts w:hint="eastAsia"/>
          <w:bCs/>
          <w:szCs w:val="21"/>
        </w:rPr>
        <w:t>这些方法</w:t>
      </w:r>
      <w:r w:rsidR="00FA410A">
        <w:rPr>
          <w:rFonts w:hint="eastAsia"/>
          <w:bCs/>
          <w:szCs w:val="21"/>
        </w:rPr>
        <w:t>缺乏对不同类型数据的自适应性</w:t>
      </w:r>
      <w:r w:rsidR="004A346C">
        <w:rPr>
          <w:rFonts w:hint="eastAsia"/>
          <w:bCs/>
          <w:szCs w:val="21"/>
        </w:rPr>
        <w:t>，只有</w:t>
      </w:r>
      <w:r w:rsidR="0019641E">
        <w:rPr>
          <w:rFonts w:hint="eastAsia"/>
          <w:bCs/>
          <w:szCs w:val="21"/>
        </w:rPr>
        <w:t>研究内容不需要准确划分步态时相</w:t>
      </w:r>
      <w:r w:rsidR="00676C06">
        <w:rPr>
          <w:rFonts w:hint="eastAsia"/>
          <w:bCs/>
          <w:szCs w:val="21"/>
        </w:rPr>
        <w:t>时才会采用这类方法</w:t>
      </w:r>
      <w:r w:rsidR="00854310">
        <w:rPr>
          <w:rFonts w:hint="eastAsia"/>
          <w:bCs/>
          <w:szCs w:val="21"/>
        </w:rPr>
        <w:t>。</w:t>
      </w:r>
      <w:r w:rsidR="00854310" w:rsidRPr="004C19B3">
        <w:rPr>
          <w:color w:val="FF0000"/>
        </w:rPr>
        <w:t>[</w:t>
      </w:r>
      <w:r w:rsidR="00854310" w:rsidRPr="004C19B3">
        <w:rPr>
          <w:rFonts w:hint="eastAsia"/>
          <w:color w:val="FF0000"/>
        </w:rPr>
        <w:t>3-5</w:t>
      </w:r>
      <w:r w:rsidR="00854310" w:rsidRPr="004C19B3">
        <w:rPr>
          <w:color w:val="FF0000"/>
        </w:rPr>
        <w:t>]</w:t>
      </w:r>
      <w:r w:rsidR="00854310">
        <w:rPr>
          <w:rFonts w:hint="eastAsia"/>
          <w:bCs/>
          <w:szCs w:val="21"/>
        </w:rPr>
        <w:t>提出了</w:t>
      </w:r>
      <w:r w:rsidR="00146A29" w:rsidRPr="00C01294">
        <w:rPr>
          <w:rFonts w:hint="eastAsia"/>
        </w:rPr>
        <w:t>启发式分割方法</w:t>
      </w:r>
      <w:r w:rsidR="00854310">
        <w:rPr>
          <w:rFonts w:hint="eastAsia"/>
        </w:rPr>
        <w:t>，</w:t>
      </w:r>
      <w:r w:rsidR="00FA410A">
        <w:rPr>
          <w:rFonts w:hint="eastAsia"/>
        </w:rPr>
        <w:t>可以检测出步态</w:t>
      </w:r>
      <w:r w:rsidR="00F0542A">
        <w:rPr>
          <w:rFonts w:hint="eastAsia"/>
        </w:rPr>
        <w:t>周期</w:t>
      </w:r>
      <w:r w:rsidR="006D5B09">
        <w:rPr>
          <w:rFonts w:hint="eastAsia"/>
        </w:rPr>
        <w:t>，但是不能有效划分步态时相</w:t>
      </w:r>
      <w:r w:rsidR="0039103F" w:rsidRPr="00C01294">
        <w:rPr>
          <w:rFonts w:hint="eastAsia"/>
        </w:rPr>
        <w:t>。</w:t>
      </w:r>
      <w:r w:rsidR="00050EF4" w:rsidRPr="00C01294">
        <w:t>Wang</w:t>
      </w:r>
      <w:r w:rsidR="00050EF4" w:rsidRPr="004C19B3">
        <w:rPr>
          <w:rFonts w:hint="eastAsia"/>
          <w:color w:val="FF0000"/>
        </w:rPr>
        <w:t>[</w:t>
      </w:r>
      <w:r w:rsidR="007B5696" w:rsidRPr="004C19B3">
        <w:rPr>
          <w:rFonts w:hint="eastAsia"/>
          <w:color w:val="FF0000"/>
        </w:rPr>
        <w:t>6</w:t>
      </w:r>
      <w:r w:rsidR="00050EF4" w:rsidRPr="004C19B3">
        <w:rPr>
          <w:color w:val="FF0000"/>
        </w:rPr>
        <w:t>]</w:t>
      </w:r>
      <w:r w:rsidR="00050EF4" w:rsidRPr="00C01294">
        <w:rPr>
          <w:rFonts w:hint="eastAsia"/>
        </w:rPr>
        <w:t>等人结合单检测阈值方法和固定时间启发式方法</w:t>
      </w:r>
      <w:r w:rsidR="00071D0E" w:rsidRPr="00C01294">
        <w:rPr>
          <w:rFonts w:hint="eastAsia"/>
        </w:rPr>
        <w:t>可以划分出正确的</w:t>
      </w:r>
      <w:r w:rsidR="002C3548">
        <w:rPr>
          <w:rFonts w:hint="eastAsia"/>
        </w:rPr>
        <w:t>步态时相</w:t>
      </w:r>
      <w:r w:rsidR="00071D0E" w:rsidRPr="00C01294">
        <w:rPr>
          <w:rFonts w:hint="eastAsia"/>
        </w:rPr>
        <w:t>。</w:t>
      </w:r>
      <w:r w:rsidR="00E9265F">
        <w:rPr>
          <w:rFonts w:hint="eastAsia"/>
        </w:rPr>
        <w:t>随着步行速度增加，</w:t>
      </w:r>
      <w:r w:rsidR="001C40AE">
        <w:rPr>
          <w:rFonts w:hint="eastAsia"/>
        </w:rPr>
        <w:t>脚面接触地面的时间缩短</w:t>
      </w:r>
      <w:r w:rsidR="00E9265F">
        <w:rPr>
          <w:rFonts w:hint="eastAsia"/>
        </w:rPr>
        <w:t>，这会增加</w:t>
      </w:r>
      <w:r w:rsidR="00672317">
        <w:rPr>
          <w:rFonts w:hint="eastAsia"/>
        </w:rPr>
        <w:t>步态时相</w:t>
      </w:r>
      <w:r w:rsidR="00E9265F">
        <w:rPr>
          <w:rFonts w:hint="eastAsia"/>
        </w:rPr>
        <w:t>的漏检测和误检测概率</w:t>
      </w:r>
      <w:r w:rsidR="000B5080">
        <w:rPr>
          <w:rFonts w:hint="eastAsia"/>
        </w:rPr>
        <w:t>，</w:t>
      </w:r>
      <w:r w:rsidR="006F4021" w:rsidRPr="00C01294">
        <w:t>Park</w:t>
      </w:r>
      <w:r w:rsidR="006F4021" w:rsidRPr="004C19B3">
        <w:rPr>
          <w:rFonts w:hint="eastAsia"/>
          <w:color w:val="FF0000"/>
        </w:rPr>
        <w:t>[</w:t>
      </w:r>
      <w:r w:rsidR="007B5696" w:rsidRPr="004C19B3">
        <w:rPr>
          <w:rFonts w:hint="eastAsia"/>
          <w:color w:val="FF0000"/>
        </w:rPr>
        <w:t>7</w:t>
      </w:r>
      <w:r w:rsidR="006F4021" w:rsidRPr="004C19B3">
        <w:rPr>
          <w:color w:val="FF0000"/>
        </w:rPr>
        <w:t>]</w:t>
      </w:r>
      <w:r w:rsidR="006F4021" w:rsidRPr="00C01294">
        <w:rPr>
          <w:rFonts w:hint="eastAsia"/>
        </w:rPr>
        <w:t>等人通过把一个陀螺仪输出信号</w:t>
      </w:r>
      <w:r w:rsidR="006F4021" w:rsidRPr="00C01294">
        <w:rPr>
          <w:rFonts w:hint="eastAsia"/>
        </w:rPr>
        <w:t>(</w:t>
      </w:r>
      <w:proofErr w:type="gramStart"/>
      <w:r w:rsidR="006F4021" w:rsidRPr="00C01294">
        <w:rPr>
          <w:rFonts w:hint="eastAsia"/>
        </w:rPr>
        <w:t>矢</w:t>
      </w:r>
      <w:proofErr w:type="gramEnd"/>
      <w:r w:rsidR="006F4021" w:rsidRPr="00C01294">
        <w:rPr>
          <w:rFonts w:hint="eastAsia"/>
        </w:rPr>
        <w:t>状面</w:t>
      </w:r>
      <w:r w:rsidR="006F4021" w:rsidRPr="00C01294">
        <w:t>)</w:t>
      </w:r>
      <w:r w:rsidR="006F4021" w:rsidRPr="00C01294">
        <w:rPr>
          <w:rFonts w:hint="eastAsia"/>
        </w:rPr>
        <w:t xml:space="preserve"> </w:t>
      </w:r>
      <w:r w:rsidR="006F4021" w:rsidRPr="00C01294">
        <w:rPr>
          <w:rFonts w:hint="eastAsia"/>
        </w:rPr>
        <w:t>划分为</w:t>
      </w:r>
      <w:r w:rsidR="006F4021" w:rsidRPr="00C01294">
        <w:rPr>
          <w:rFonts w:hint="eastAsia"/>
        </w:rPr>
        <w:t>4</w:t>
      </w:r>
      <w:r w:rsidR="006F4021" w:rsidRPr="00C01294">
        <w:rPr>
          <w:rFonts w:hint="eastAsia"/>
        </w:rPr>
        <w:t>种状态来构建马尔可夫模型，</w:t>
      </w:r>
      <w:r w:rsidR="00427C92">
        <w:rPr>
          <w:rFonts w:hint="eastAsia"/>
        </w:rPr>
        <w:t>准确</w:t>
      </w:r>
      <w:r w:rsidR="006F4021" w:rsidRPr="00C01294">
        <w:rPr>
          <w:rFonts w:hint="eastAsia"/>
        </w:rPr>
        <w:t>地</w:t>
      </w:r>
      <w:r w:rsidR="006F4021">
        <w:rPr>
          <w:rFonts w:hint="eastAsia"/>
        </w:rPr>
        <w:t>划分</w:t>
      </w:r>
      <w:r w:rsidR="006F4021" w:rsidRPr="00C01294">
        <w:rPr>
          <w:rFonts w:hint="eastAsia"/>
        </w:rPr>
        <w:t>出了</w:t>
      </w:r>
      <w:r w:rsidR="00E9265F">
        <w:rPr>
          <w:rFonts w:hint="eastAsia"/>
        </w:rPr>
        <w:t>跑步</w:t>
      </w:r>
      <w:r w:rsidR="00F10443">
        <w:rPr>
          <w:rFonts w:hint="eastAsia"/>
        </w:rPr>
        <w:t>数据的</w:t>
      </w:r>
      <w:r w:rsidR="006F4021">
        <w:rPr>
          <w:rFonts w:hint="eastAsia"/>
        </w:rPr>
        <w:t>步态时相</w:t>
      </w:r>
      <w:r w:rsidR="006F4021" w:rsidRPr="00C01294">
        <w:rPr>
          <w:rFonts w:hint="eastAsia"/>
        </w:rPr>
        <w:t>。</w:t>
      </w:r>
    </w:p>
    <w:p w14:paraId="0CEE12F6" w14:textId="1BB53421" w:rsidR="00325993" w:rsidRPr="00325993" w:rsidRDefault="00D520D8" w:rsidP="00440BD3">
      <w:pPr>
        <w:ind w:firstLineChars="0" w:firstLine="420"/>
      </w:pPr>
      <w:r>
        <w:rPr>
          <w:rFonts w:hint="eastAsia"/>
        </w:rPr>
        <w:t>在划分步态时相后，</w:t>
      </w:r>
      <w:r w:rsidR="00B12A6E">
        <w:rPr>
          <w:rFonts w:hint="eastAsia"/>
        </w:rPr>
        <w:t>一般步骤</w:t>
      </w:r>
      <w:proofErr w:type="gramStart"/>
      <w:r w:rsidR="00B12A6E">
        <w:rPr>
          <w:rFonts w:hint="eastAsia"/>
        </w:rPr>
        <w:t>是</w:t>
      </w:r>
      <w:r w:rsidR="00CC7E8E">
        <w:rPr>
          <w:rFonts w:hint="eastAsia"/>
        </w:rPr>
        <w:t>把零速</w:t>
      </w:r>
      <w:proofErr w:type="gramEnd"/>
      <w:r w:rsidR="00CC7E8E">
        <w:rPr>
          <w:rFonts w:hint="eastAsia"/>
        </w:rPr>
        <w:t>修正和</w:t>
      </w:r>
      <w:r w:rsidR="00CC7E8E">
        <w:rPr>
          <w:rFonts w:hint="eastAsia"/>
        </w:rPr>
        <w:t>kalman</w:t>
      </w:r>
      <w:r w:rsidR="00CC7E8E">
        <w:rPr>
          <w:rFonts w:hint="eastAsia"/>
        </w:rPr>
        <w:t>滤波结合起来</w:t>
      </w:r>
      <w:r w:rsidR="005C617C">
        <w:rPr>
          <w:rFonts w:hint="eastAsia"/>
        </w:rPr>
        <w:t>修正</w:t>
      </w:r>
      <w:r w:rsidR="005C617C">
        <w:rPr>
          <w:rFonts w:hint="eastAsia"/>
        </w:rPr>
        <w:t>SINS</w:t>
      </w:r>
      <w:r>
        <w:rPr>
          <w:rFonts w:hint="eastAsia"/>
        </w:rPr>
        <w:t>误差</w:t>
      </w:r>
      <w:r w:rsidR="00B3270B">
        <w:rPr>
          <w:rFonts w:hint="eastAsia"/>
        </w:rPr>
        <w:t>。</w:t>
      </w:r>
      <w:r w:rsidR="00295D2B">
        <w:rPr>
          <w:rFonts w:hint="eastAsia"/>
        </w:rPr>
        <w:t>然而</w:t>
      </w:r>
      <w:r w:rsidR="00295D2B" w:rsidRPr="00A14483">
        <w:rPr>
          <w:rFonts w:hint="eastAsia"/>
        </w:rPr>
        <w:t>，</w:t>
      </w:r>
      <w:r w:rsidR="004B5FD3" w:rsidRPr="00A14483">
        <w:rPr>
          <w:rFonts w:hint="eastAsia"/>
        </w:rPr>
        <w:t>随着</w:t>
      </w:r>
      <w:r w:rsidR="008906C0" w:rsidRPr="00A14483">
        <w:rPr>
          <w:rFonts w:hint="eastAsia"/>
        </w:rPr>
        <w:t>时间推移，</w:t>
      </w:r>
      <w:r w:rsidR="0031662D" w:rsidRPr="00A14483">
        <w:rPr>
          <w:rFonts w:hint="eastAsia"/>
        </w:rPr>
        <w:t>未来的零速修正不能用于推断有</w:t>
      </w:r>
      <w:r w:rsidR="00825A31" w:rsidRPr="00A14483">
        <w:rPr>
          <w:rFonts w:hint="eastAsia"/>
        </w:rPr>
        <w:t>关</w:t>
      </w:r>
      <w:r w:rsidR="0031662D" w:rsidRPr="00A14483">
        <w:rPr>
          <w:rFonts w:hint="eastAsia"/>
        </w:rPr>
        <w:t>当前位置和航向</w:t>
      </w:r>
      <w:r w:rsidR="00825A31" w:rsidRPr="00A14483">
        <w:rPr>
          <w:rFonts w:hint="eastAsia"/>
        </w:rPr>
        <w:t>误差</w:t>
      </w:r>
      <w:r w:rsidR="00F675C8" w:rsidRPr="00A14483">
        <w:rPr>
          <w:rFonts w:hint="eastAsia"/>
        </w:rPr>
        <w:t>的信息</w:t>
      </w:r>
      <w:r w:rsidR="001F4EF5" w:rsidRPr="004C19B3">
        <w:rPr>
          <w:rFonts w:hint="eastAsia"/>
          <w:color w:val="FF0000"/>
        </w:rPr>
        <w:t>[</w:t>
      </w:r>
      <w:r w:rsidR="004F02B0" w:rsidRPr="004C19B3">
        <w:rPr>
          <w:rFonts w:hint="eastAsia"/>
          <w:color w:val="FF0000"/>
        </w:rPr>
        <w:t>8</w:t>
      </w:r>
      <w:r w:rsidR="001F4EF5" w:rsidRPr="004C19B3">
        <w:rPr>
          <w:color w:val="FF0000"/>
        </w:rPr>
        <w:t>]</w:t>
      </w:r>
      <w:r w:rsidR="00D03335" w:rsidRPr="00A14483">
        <w:rPr>
          <w:rFonts w:hint="eastAsia"/>
        </w:rPr>
        <w:t>，</w:t>
      </w:r>
      <w:r w:rsidR="00F67E8C" w:rsidRPr="00A14483">
        <w:rPr>
          <w:rFonts w:hint="eastAsia"/>
        </w:rPr>
        <w:t>导</w:t>
      </w:r>
      <w:r w:rsidR="00F67E8C" w:rsidRPr="00C01294">
        <w:rPr>
          <w:rFonts w:hint="eastAsia"/>
        </w:rPr>
        <w:t>致</w:t>
      </w:r>
      <w:r w:rsidR="005F3FBB">
        <w:rPr>
          <w:rFonts w:hint="eastAsia"/>
        </w:rPr>
        <w:t>位移和航向误差</w:t>
      </w:r>
      <w:r w:rsidR="009C6691">
        <w:rPr>
          <w:rFonts w:hint="eastAsia"/>
        </w:rPr>
        <w:t>仍然</w:t>
      </w:r>
      <w:r w:rsidR="003F7FA4">
        <w:rPr>
          <w:rFonts w:hint="eastAsia"/>
        </w:rPr>
        <w:t>逐渐</w:t>
      </w:r>
      <w:r w:rsidR="005F3FBB">
        <w:rPr>
          <w:rFonts w:hint="eastAsia"/>
        </w:rPr>
        <w:t>累积</w:t>
      </w:r>
      <w:r w:rsidR="00E37970">
        <w:rPr>
          <w:rFonts w:hint="eastAsia"/>
        </w:rPr>
        <w:t>。</w:t>
      </w:r>
      <w:r w:rsidR="000A24DE" w:rsidRPr="00C01294">
        <w:rPr>
          <w:rFonts w:hint="eastAsia"/>
        </w:rPr>
        <w:t>为了解决</w:t>
      </w:r>
      <w:r w:rsidR="00772C6E">
        <w:rPr>
          <w:rFonts w:hint="eastAsia"/>
        </w:rPr>
        <w:t>这个</w:t>
      </w:r>
      <w:r w:rsidR="000A24DE" w:rsidRPr="00C01294">
        <w:rPr>
          <w:rFonts w:hint="eastAsia"/>
        </w:rPr>
        <w:t>问题</w:t>
      </w:r>
      <w:r w:rsidR="007710C1">
        <w:rPr>
          <w:rFonts w:hint="eastAsia"/>
        </w:rPr>
        <w:t>，</w:t>
      </w:r>
      <w:r w:rsidR="00D72967">
        <w:rPr>
          <w:rFonts w:hint="eastAsia"/>
        </w:rPr>
        <w:t>需要</w:t>
      </w:r>
      <w:r w:rsidR="00B8547F">
        <w:rPr>
          <w:rFonts w:hint="eastAsia"/>
        </w:rPr>
        <w:t>向</w:t>
      </w:r>
      <w:r w:rsidR="00B8547F">
        <w:rPr>
          <w:rFonts w:hint="eastAsia"/>
        </w:rPr>
        <w:t>kalman</w:t>
      </w:r>
      <w:r w:rsidR="00B8547F">
        <w:rPr>
          <w:rFonts w:hint="eastAsia"/>
        </w:rPr>
        <w:t>滤波</w:t>
      </w:r>
      <w:r w:rsidR="00840224">
        <w:rPr>
          <w:rFonts w:hint="eastAsia"/>
        </w:rPr>
        <w:t>更新</w:t>
      </w:r>
      <w:r w:rsidR="00B8547F">
        <w:rPr>
          <w:rFonts w:hint="eastAsia"/>
        </w:rPr>
        <w:t>方程中加入对位移的观测</w:t>
      </w:r>
      <w:r w:rsidR="00D821B9">
        <w:rPr>
          <w:rFonts w:hint="eastAsia"/>
        </w:rPr>
        <w:t>：</w:t>
      </w:r>
      <w:r w:rsidR="000A24DE" w:rsidRPr="004C19B3">
        <w:rPr>
          <w:color w:val="FF0000"/>
        </w:rPr>
        <w:t>[</w:t>
      </w:r>
      <w:r w:rsidR="004F02B0" w:rsidRPr="004C19B3">
        <w:rPr>
          <w:rFonts w:hint="eastAsia"/>
          <w:color w:val="FF0000"/>
        </w:rPr>
        <w:t>8</w:t>
      </w:r>
      <w:r w:rsidR="000A24DE" w:rsidRPr="004C19B3">
        <w:rPr>
          <w:color w:val="FF0000"/>
        </w:rPr>
        <w:t>]</w:t>
      </w:r>
      <w:r w:rsidR="00F249DF" w:rsidRPr="00C01294">
        <w:rPr>
          <w:rFonts w:hint="eastAsia"/>
        </w:rPr>
        <w:t>结合</w:t>
      </w:r>
      <w:r w:rsidR="0021698D">
        <w:rPr>
          <w:rFonts w:hint="eastAsia"/>
        </w:rPr>
        <w:t>S</w:t>
      </w:r>
      <w:r w:rsidR="00F249DF" w:rsidRPr="00C01294">
        <w:rPr>
          <w:rFonts w:hint="eastAsia"/>
        </w:rPr>
        <w:t>INS</w:t>
      </w:r>
      <w:r w:rsidR="00F249DF" w:rsidRPr="00C01294">
        <w:rPr>
          <w:rFonts w:hint="eastAsia"/>
        </w:rPr>
        <w:t>和</w:t>
      </w:r>
      <w:r w:rsidR="00635898">
        <w:rPr>
          <w:rFonts w:hint="eastAsia"/>
        </w:rPr>
        <w:t>航向推算算法</w:t>
      </w:r>
      <w:r w:rsidR="00272763">
        <w:rPr>
          <w:rFonts w:hint="eastAsia"/>
        </w:rPr>
        <w:t>来</w:t>
      </w:r>
      <w:r w:rsidR="00342962">
        <w:rPr>
          <w:rFonts w:hint="eastAsia"/>
        </w:rPr>
        <w:t>修正</w:t>
      </w:r>
      <w:r w:rsidR="00B9491B">
        <w:rPr>
          <w:rFonts w:hint="eastAsia"/>
        </w:rPr>
        <w:t>误差</w:t>
      </w:r>
      <w:r w:rsidR="00737543" w:rsidRPr="00C01294">
        <w:rPr>
          <w:rFonts w:hint="eastAsia"/>
        </w:rPr>
        <w:t>，</w:t>
      </w:r>
      <w:r w:rsidR="009119E9">
        <w:rPr>
          <w:rFonts w:hint="eastAsia"/>
        </w:rPr>
        <w:t>当</w:t>
      </w:r>
      <w:r w:rsidR="009119E9">
        <w:rPr>
          <w:rFonts w:hint="eastAsia"/>
        </w:rPr>
        <w:t>kalman</w:t>
      </w:r>
      <w:r w:rsidR="009119E9">
        <w:rPr>
          <w:rFonts w:hint="eastAsia"/>
        </w:rPr>
        <w:t>滤波</w:t>
      </w:r>
      <w:r w:rsidR="000A58A4" w:rsidRPr="00C01294">
        <w:rPr>
          <w:rFonts w:hint="eastAsia"/>
        </w:rPr>
        <w:t>中的误差协方差小于阈值并且</w:t>
      </w:r>
      <w:r w:rsidR="00676D4A" w:rsidRPr="00C01294">
        <w:rPr>
          <w:rFonts w:hint="eastAsia"/>
        </w:rPr>
        <w:t>满足其他条件时触发</w:t>
      </w:r>
      <w:r w:rsidR="00635898">
        <w:rPr>
          <w:rFonts w:hint="eastAsia"/>
        </w:rPr>
        <w:t>航向推算</w:t>
      </w:r>
      <w:r w:rsidR="0021238E">
        <w:rPr>
          <w:rFonts w:hint="eastAsia"/>
        </w:rPr>
        <w:t>以</w:t>
      </w:r>
      <w:r w:rsidR="005A444D">
        <w:rPr>
          <w:rFonts w:hint="eastAsia"/>
        </w:rPr>
        <w:t>修正</w:t>
      </w:r>
      <w:r w:rsidR="00476356">
        <w:rPr>
          <w:rFonts w:hint="eastAsia"/>
        </w:rPr>
        <w:t>位移</w:t>
      </w:r>
      <w:r w:rsidR="004528F0" w:rsidRPr="00C01294">
        <w:rPr>
          <w:rFonts w:hint="eastAsia"/>
        </w:rPr>
        <w:t>和航向</w:t>
      </w:r>
      <w:r w:rsidR="00D1069F">
        <w:rPr>
          <w:rFonts w:hint="eastAsia"/>
        </w:rPr>
        <w:t>；</w:t>
      </w:r>
      <w:r w:rsidR="002F162B" w:rsidRPr="004C19B3">
        <w:rPr>
          <w:rFonts w:hint="eastAsia"/>
          <w:color w:val="FF0000"/>
        </w:rPr>
        <w:t>[</w:t>
      </w:r>
      <w:r w:rsidR="00A24BF8" w:rsidRPr="004C19B3">
        <w:rPr>
          <w:rFonts w:hint="eastAsia"/>
          <w:color w:val="FF0000"/>
        </w:rPr>
        <w:t>9</w:t>
      </w:r>
      <w:r w:rsidR="002F162B" w:rsidRPr="004C19B3">
        <w:rPr>
          <w:color w:val="FF0000"/>
        </w:rPr>
        <w:t>]</w:t>
      </w:r>
      <w:r w:rsidR="002F162B" w:rsidRPr="00C01294">
        <w:rPr>
          <w:rFonts w:hint="eastAsia"/>
        </w:rPr>
        <w:t>中提出基于二连杆倒立摆模型的步长估计方法，</w:t>
      </w:r>
      <w:r w:rsidR="000A0AEA" w:rsidRPr="00C01294">
        <w:rPr>
          <w:rFonts w:hint="eastAsia"/>
        </w:rPr>
        <w:t>其</w:t>
      </w:r>
      <w:r w:rsidR="002510DA">
        <w:rPr>
          <w:rFonts w:hint="eastAsia"/>
        </w:rPr>
        <w:t>估计</w:t>
      </w:r>
      <w:r w:rsidR="000A0AEA" w:rsidRPr="00C01294">
        <w:rPr>
          <w:rFonts w:hint="eastAsia"/>
        </w:rPr>
        <w:t>结果</w:t>
      </w:r>
      <w:proofErr w:type="gramStart"/>
      <w:r w:rsidR="00256994">
        <w:rPr>
          <w:rFonts w:hint="eastAsia"/>
        </w:rPr>
        <w:t>做为</w:t>
      </w:r>
      <w:proofErr w:type="gramEnd"/>
      <w:r w:rsidR="002F162B" w:rsidRPr="00C01294">
        <w:rPr>
          <w:rFonts w:hint="eastAsia"/>
        </w:rPr>
        <w:t>kalman</w:t>
      </w:r>
      <w:r w:rsidR="00371B0D">
        <w:rPr>
          <w:rFonts w:hint="eastAsia"/>
        </w:rPr>
        <w:t>滤波</w:t>
      </w:r>
      <w:r w:rsidR="00AF73BD" w:rsidRPr="00C01294">
        <w:rPr>
          <w:rFonts w:hint="eastAsia"/>
        </w:rPr>
        <w:t>中</w:t>
      </w:r>
      <w:r w:rsidR="00CB0E25">
        <w:rPr>
          <w:rFonts w:hint="eastAsia"/>
        </w:rPr>
        <w:t>的</w:t>
      </w:r>
      <w:r w:rsidR="00F5294F">
        <w:rPr>
          <w:rFonts w:hint="eastAsia"/>
        </w:rPr>
        <w:t>位移</w:t>
      </w:r>
      <w:r w:rsidR="00AF73BD" w:rsidRPr="00C01294">
        <w:rPr>
          <w:rFonts w:hint="eastAsia"/>
        </w:rPr>
        <w:t>伪测量，有效</w:t>
      </w:r>
      <w:r w:rsidR="002D1DC2" w:rsidRPr="00C01294">
        <w:rPr>
          <w:rFonts w:hint="eastAsia"/>
        </w:rPr>
        <w:t>减少</w:t>
      </w:r>
      <w:r w:rsidR="00AF73BD" w:rsidRPr="00C01294">
        <w:rPr>
          <w:rFonts w:hint="eastAsia"/>
        </w:rPr>
        <w:t>了</w:t>
      </w:r>
      <w:r w:rsidR="002D1DC2" w:rsidRPr="00C01294">
        <w:rPr>
          <w:rFonts w:hint="eastAsia"/>
        </w:rPr>
        <w:t>航向误差。</w:t>
      </w:r>
      <w:r w:rsidR="00F01DB8">
        <w:rPr>
          <w:rFonts w:hint="eastAsia"/>
        </w:rPr>
        <w:t>另外</w:t>
      </w:r>
      <w:r w:rsidR="00CB3BCD" w:rsidRPr="004C19B3">
        <w:rPr>
          <w:rFonts w:hint="eastAsia"/>
          <w:color w:val="FF0000"/>
        </w:rPr>
        <w:t>[</w:t>
      </w:r>
      <w:r w:rsidR="007B7A69" w:rsidRPr="004C19B3">
        <w:rPr>
          <w:rFonts w:hint="eastAsia"/>
          <w:color w:val="FF0000"/>
        </w:rPr>
        <w:t>10-12</w:t>
      </w:r>
      <w:r w:rsidR="00CB3BCD" w:rsidRPr="004C19B3">
        <w:rPr>
          <w:color w:val="FF0000"/>
        </w:rPr>
        <w:t>]</w:t>
      </w:r>
      <w:r w:rsidR="006B1D33">
        <w:rPr>
          <w:rFonts w:hint="eastAsia"/>
        </w:rPr>
        <w:t>基于</w:t>
      </w:r>
      <w:r w:rsidR="00065AAB" w:rsidRPr="00C01294">
        <w:rPr>
          <w:rFonts w:hint="eastAsia"/>
        </w:rPr>
        <w:t>双脚之间的运动距离具有上限这一客观事实，</w:t>
      </w:r>
      <w:r w:rsidR="00DC1B38" w:rsidRPr="00C01294">
        <w:rPr>
          <w:rFonts w:hint="eastAsia"/>
        </w:rPr>
        <w:t>增加</w:t>
      </w:r>
      <w:r w:rsidR="00622C66" w:rsidRPr="00C01294">
        <w:rPr>
          <w:rFonts w:hint="eastAsia"/>
        </w:rPr>
        <w:t>不等式约束来</w:t>
      </w:r>
      <w:r w:rsidR="00677838">
        <w:rPr>
          <w:rFonts w:hint="eastAsia"/>
        </w:rPr>
        <w:t>修正</w:t>
      </w:r>
      <w:r w:rsidR="006D7673">
        <w:rPr>
          <w:rFonts w:hint="eastAsia"/>
        </w:rPr>
        <w:t>误差</w:t>
      </w:r>
      <w:r w:rsidR="00566501">
        <w:rPr>
          <w:rFonts w:hint="eastAsia"/>
        </w:rPr>
        <w:t>。</w:t>
      </w:r>
      <w:r w:rsidR="00E31B00">
        <w:rPr>
          <w:rFonts w:hint="eastAsia"/>
        </w:rPr>
        <w:t>一些研究使用磁力</w:t>
      </w:r>
      <w:proofErr w:type="gramStart"/>
      <w:r w:rsidR="00E31B00">
        <w:rPr>
          <w:rFonts w:hint="eastAsia"/>
        </w:rPr>
        <w:t>计</w:t>
      </w:r>
      <w:r w:rsidR="00256994">
        <w:rPr>
          <w:rFonts w:hint="eastAsia"/>
        </w:rPr>
        <w:t>加入</w:t>
      </w:r>
      <w:proofErr w:type="gramEnd"/>
      <w:r w:rsidR="00256994">
        <w:rPr>
          <w:rFonts w:hint="eastAsia"/>
        </w:rPr>
        <w:t>对航向的观测</w:t>
      </w:r>
      <w:r w:rsidR="003256AB">
        <w:rPr>
          <w:rFonts w:hint="eastAsia"/>
        </w:rPr>
        <w:t>，比如</w:t>
      </w:r>
      <w:r w:rsidR="006F5FC6" w:rsidRPr="004C19B3">
        <w:rPr>
          <w:rFonts w:hint="eastAsia"/>
          <w:color w:val="FF0000"/>
        </w:rPr>
        <w:t>[</w:t>
      </w:r>
      <w:r w:rsidR="00E21AC8" w:rsidRPr="004C19B3">
        <w:rPr>
          <w:rFonts w:hint="eastAsia"/>
          <w:color w:val="FF0000"/>
        </w:rPr>
        <w:t>11</w:t>
      </w:r>
      <w:r w:rsidR="006F5FC6" w:rsidRPr="004C19B3">
        <w:rPr>
          <w:color w:val="FF0000"/>
        </w:rPr>
        <w:t>]</w:t>
      </w:r>
      <w:r w:rsidR="000E7BB6" w:rsidRPr="00C01294">
        <w:rPr>
          <w:rFonts w:hint="eastAsia"/>
        </w:rPr>
        <w:t>提出自适应阈值的磁力</w:t>
      </w:r>
      <w:r w:rsidR="00324FFF" w:rsidRPr="00C01294">
        <w:rPr>
          <w:rFonts w:hint="eastAsia"/>
        </w:rPr>
        <w:t>数据</w:t>
      </w:r>
      <w:r w:rsidR="000E7BB6" w:rsidRPr="00C01294">
        <w:rPr>
          <w:rFonts w:hint="eastAsia"/>
        </w:rPr>
        <w:t>kalman</w:t>
      </w:r>
      <w:r w:rsidR="000E7BB6" w:rsidRPr="00C01294">
        <w:rPr>
          <w:rFonts w:hint="eastAsia"/>
        </w:rPr>
        <w:lastRenderedPageBreak/>
        <w:t>滤波</w:t>
      </w:r>
      <w:r w:rsidR="00324FFF" w:rsidRPr="00C01294">
        <w:rPr>
          <w:rFonts w:hint="eastAsia"/>
        </w:rPr>
        <w:t>方法，降低本地磁干扰的影响</w:t>
      </w:r>
      <w:r w:rsidR="00C843AC">
        <w:rPr>
          <w:rFonts w:hint="eastAsia"/>
        </w:rPr>
        <w:t>；</w:t>
      </w:r>
      <w:r w:rsidR="009F75EC" w:rsidRPr="00C01294">
        <w:t>Hsu</w:t>
      </w:r>
      <w:r w:rsidR="009F75EC" w:rsidRPr="004C19B3">
        <w:rPr>
          <w:rFonts w:hint="eastAsia"/>
          <w:color w:val="FF0000"/>
        </w:rPr>
        <w:t>[</w:t>
      </w:r>
      <w:r w:rsidR="000B2772" w:rsidRPr="004C19B3">
        <w:rPr>
          <w:color w:val="FF0000"/>
        </w:rPr>
        <w:t>13</w:t>
      </w:r>
      <w:r w:rsidR="009F75EC" w:rsidRPr="004C19B3">
        <w:rPr>
          <w:color w:val="FF0000"/>
        </w:rPr>
        <w:t>]</w:t>
      </w:r>
      <w:r w:rsidR="009F75EC" w:rsidRPr="00C01294">
        <w:rPr>
          <w:rFonts w:hint="eastAsia"/>
        </w:rPr>
        <w:t>等人</w:t>
      </w:r>
      <w:r w:rsidR="00B867E2" w:rsidRPr="00C01294">
        <w:rPr>
          <w:rFonts w:hint="eastAsia"/>
        </w:rPr>
        <w:t>提出了一种</w:t>
      </w:r>
      <w:proofErr w:type="gramStart"/>
      <w:r w:rsidR="00FC1793" w:rsidRPr="00C01294">
        <w:rPr>
          <w:rFonts w:hint="eastAsia"/>
        </w:rPr>
        <w:t>双阶段</w:t>
      </w:r>
      <w:proofErr w:type="gramEnd"/>
      <w:r w:rsidR="00B867E2" w:rsidRPr="00C01294">
        <w:rPr>
          <w:rFonts w:hint="eastAsia"/>
        </w:rPr>
        <w:t>扩展</w:t>
      </w:r>
      <w:r w:rsidR="0061515A">
        <w:rPr>
          <w:rFonts w:hint="eastAsia"/>
        </w:rPr>
        <w:t>kalman</w:t>
      </w:r>
      <w:r w:rsidR="00B867E2" w:rsidRPr="00C01294">
        <w:rPr>
          <w:rFonts w:hint="eastAsia"/>
        </w:rPr>
        <w:t>滤波</w:t>
      </w:r>
      <w:r w:rsidR="00FC1793" w:rsidRPr="00C01294">
        <w:rPr>
          <w:rFonts w:hint="eastAsia"/>
        </w:rPr>
        <w:t>数据</w:t>
      </w:r>
      <w:r w:rsidR="00B867E2" w:rsidRPr="00C01294">
        <w:rPr>
          <w:rFonts w:hint="eastAsia"/>
        </w:rPr>
        <w:t>融合技术来融合加速度、角速度和</w:t>
      </w:r>
      <w:proofErr w:type="gramStart"/>
      <w:r w:rsidR="00B867E2" w:rsidRPr="00C01294">
        <w:rPr>
          <w:rFonts w:hint="eastAsia"/>
        </w:rPr>
        <w:t>磁信号</w:t>
      </w:r>
      <w:proofErr w:type="gramEnd"/>
      <w:r w:rsidR="00C63367" w:rsidRPr="00C01294">
        <w:rPr>
          <w:rFonts w:hint="eastAsia"/>
        </w:rPr>
        <w:t>，并</w:t>
      </w:r>
      <w:r w:rsidR="003C5733" w:rsidRPr="00C01294">
        <w:rPr>
          <w:rFonts w:hint="eastAsia"/>
        </w:rPr>
        <w:t>从</w:t>
      </w:r>
      <w:r w:rsidR="000E73D9" w:rsidRPr="00C01294">
        <w:rPr>
          <w:rFonts w:hint="eastAsia"/>
        </w:rPr>
        <w:t>速度中提取</w:t>
      </w:r>
      <w:r w:rsidR="003C5733">
        <w:rPr>
          <w:rFonts w:hint="eastAsia"/>
        </w:rPr>
        <w:t>步态特征以区分步态类型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p>
    <w:p w14:paraId="49A6091E" w14:textId="11D24E2D" w:rsidR="00F66CE6" w:rsidRDefault="00C066F8" w:rsidP="003F0DB5">
      <w:pPr>
        <w:ind w:firstLine="480"/>
      </w:pPr>
      <w:r>
        <w:rPr>
          <w:rFonts w:hint="eastAsia"/>
        </w:rPr>
        <w:t>随着深度学习的发展</w:t>
      </w:r>
      <w:r w:rsidR="00D45E9D" w:rsidRPr="00C01294">
        <w:rPr>
          <w:rFonts w:hint="eastAsia"/>
        </w:rPr>
        <w:t>，</w:t>
      </w:r>
      <w:r w:rsidR="009C6559">
        <w:rPr>
          <w:rFonts w:hint="eastAsia"/>
        </w:rPr>
        <w:t>一些</w:t>
      </w:r>
      <w:r>
        <w:rPr>
          <w:rFonts w:hint="eastAsia"/>
        </w:rPr>
        <w:t>研究</w:t>
      </w:r>
      <w:r w:rsidR="00627ADB">
        <w:rPr>
          <w:rFonts w:hint="eastAsia"/>
        </w:rPr>
        <w:t>人员</w:t>
      </w:r>
      <w:r w:rsidR="00EB3684">
        <w:rPr>
          <w:rFonts w:hint="eastAsia"/>
        </w:rPr>
        <w:t>完全放弃</w:t>
      </w:r>
      <w:r w:rsidR="00EB3684">
        <w:rPr>
          <w:rFonts w:hint="eastAsia"/>
        </w:rPr>
        <w:t>SINS</w:t>
      </w:r>
      <w:r w:rsidR="00EB3684">
        <w:rPr>
          <w:rFonts w:hint="eastAsia"/>
        </w:rPr>
        <w:t>，转而</w:t>
      </w:r>
      <w:r w:rsidR="00627ADB">
        <w:rPr>
          <w:rFonts w:hint="eastAsia"/>
        </w:rPr>
        <w:t>尝试使用</w:t>
      </w:r>
      <w:r w:rsidR="00B16CDD">
        <w:rPr>
          <w:rFonts w:hint="eastAsia"/>
        </w:rPr>
        <w:t>原始</w:t>
      </w:r>
      <w:r w:rsidR="001130DA">
        <w:rPr>
          <w:rFonts w:hint="eastAsia"/>
        </w:rPr>
        <w:t>IMU</w:t>
      </w:r>
      <w:r w:rsidR="00B16CDD">
        <w:rPr>
          <w:rFonts w:hint="eastAsia"/>
        </w:rPr>
        <w:t>数据训</w:t>
      </w:r>
      <w:r w:rsidR="00B16CDD" w:rsidRPr="00885455">
        <w:rPr>
          <w:rFonts w:hint="eastAsia"/>
        </w:rPr>
        <w:t>练端到端</w:t>
      </w:r>
      <w:r w:rsidR="006B494A" w:rsidRPr="00885455">
        <w:rPr>
          <w:rFonts w:hint="eastAsia"/>
        </w:rPr>
        <w:t>神经</w:t>
      </w:r>
      <w:r w:rsidR="00B16CDD" w:rsidRPr="00885455">
        <w:rPr>
          <w:rFonts w:hint="eastAsia"/>
        </w:rPr>
        <w:t>网络</w:t>
      </w:r>
      <w:r w:rsidR="00E23AEF" w:rsidRPr="00885455">
        <w:rPr>
          <w:rFonts w:hint="eastAsia"/>
        </w:rPr>
        <w:t>定位</w:t>
      </w:r>
      <w:r w:rsidR="00B16CDD" w:rsidRPr="00885455">
        <w:rPr>
          <w:rFonts w:hint="eastAsia"/>
        </w:rPr>
        <w:t>模型，</w:t>
      </w:r>
      <w:r w:rsidR="001A1D6C">
        <w:rPr>
          <w:rFonts w:hint="eastAsia"/>
        </w:rPr>
        <w:t>比如</w:t>
      </w:r>
      <w:r w:rsidR="00D45E9D" w:rsidRPr="00C01294">
        <w:t>C</w:t>
      </w:r>
      <w:r w:rsidR="00D45E9D" w:rsidRPr="00C01294">
        <w:rPr>
          <w:rFonts w:hint="eastAsia"/>
        </w:rPr>
        <w:t>hen</w:t>
      </w:r>
      <w:r w:rsidR="00D45E9D" w:rsidRPr="002210F5">
        <w:rPr>
          <w:color w:val="FF0000"/>
        </w:rPr>
        <w:t>[</w:t>
      </w:r>
      <w:r w:rsidR="00D45E9D" w:rsidRPr="002210F5">
        <w:rPr>
          <w:rFonts w:hint="eastAsia"/>
          <w:color w:val="FF0000"/>
        </w:rPr>
        <w:t>24-26</w:t>
      </w:r>
      <w:r w:rsidR="00D45E9D" w:rsidRPr="002210F5">
        <w:rPr>
          <w:color w:val="FF0000"/>
        </w:rPr>
        <w:t>]</w:t>
      </w:r>
      <w:r w:rsidR="00D45E9D" w:rsidRPr="00C01294">
        <w:rPr>
          <w:rFonts w:hint="eastAsia"/>
        </w:rPr>
        <w:t>等人</w:t>
      </w:r>
      <w:r w:rsidR="00E10BE8">
        <w:rPr>
          <w:rFonts w:hint="eastAsia"/>
        </w:rPr>
        <w:t>把</w:t>
      </w:r>
      <w:r w:rsidR="00C672D7">
        <w:rPr>
          <w:rFonts w:hint="eastAsia"/>
        </w:rPr>
        <w:t>IMU</w:t>
      </w:r>
      <w:r w:rsidR="00C672D7">
        <w:rPr>
          <w:rFonts w:hint="eastAsia"/>
        </w:rPr>
        <w:t>数据划分成长度为</w:t>
      </w:r>
      <w:r w:rsidR="00C672D7">
        <w:rPr>
          <w:rFonts w:hint="eastAsia"/>
        </w:rPr>
        <w:t>200</w:t>
      </w:r>
      <w:r w:rsidR="00C672D7">
        <w:rPr>
          <w:rFonts w:hint="eastAsia"/>
        </w:rPr>
        <w:t>的序列片段，</w:t>
      </w:r>
      <w:r w:rsidR="005937C4">
        <w:rPr>
          <w:rFonts w:hint="eastAsia"/>
        </w:rPr>
        <w:t>再把</w:t>
      </w:r>
      <w:r w:rsidR="00AD45B5">
        <w:rPr>
          <w:rFonts w:hint="eastAsia"/>
        </w:rPr>
        <w:t>序列片段</w:t>
      </w:r>
      <w:r w:rsidR="000D096C">
        <w:rPr>
          <w:rFonts w:hint="eastAsia"/>
        </w:rPr>
        <w:t>输入到双层</w:t>
      </w:r>
      <w:r w:rsidR="00342962">
        <w:rPr>
          <w:rFonts w:hint="eastAsia"/>
        </w:rPr>
        <w:t>双向</w:t>
      </w:r>
      <w:r w:rsidR="00342962" w:rsidRPr="00342962">
        <w:rPr>
          <w:rFonts w:hint="eastAsia"/>
        </w:rPr>
        <w:t>长短期记忆</w:t>
      </w:r>
      <w:r w:rsidR="000D096C">
        <w:rPr>
          <w:rFonts w:hint="eastAsia"/>
        </w:rPr>
        <w:t>网络模型</w:t>
      </w:r>
      <w:r w:rsidR="005937C4">
        <w:rPr>
          <w:rFonts w:hint="eastAsia"/>
        </w:rPr>
        <w:t>中</w:t>
      </w:r>
      <w:r w:rsidR="00135797">
        <w:rPr>
          <w:rFonts w:hint="eastAsia"/>
        </w:rPr>
        <w:t>训练</w:t>
      </w:r>
      <w:r w:rsidR="006459E5">
        <w:rPr>
          <w:rFonts w:hint="eastAsia"/>
        </w:rPr>
        <w:t>，</w:t>
      </w:r>
      <w:r w:rsidR="003A5522">
        <w:rPr>
          <w:rFonts w:hint="eastAsia"/>
        </w:rPr>
        <w:t>模型输出</w:t>
      </w:r>
      <w:r w:rsidR="001C67BE">
        <w:rPr>
          <w:rFonts w:hint="eastAsia"/>
        </w:rPr>
        <w:t>的</w:t>
      </w:r>
      <w:r w:rsidR="003A5522">
        <w:rPr>
          <w:rFonts w:hint="eastAsia"/>
        </w:rPr>
        <w:t>数据是</w:t>
      </w:r>
      <w:r w:rsidR="001C67BE">
        <w:rPr>
          <w:rFonts w:hint="eastAsia"/>
        </w:rPr>
        <w:t>序列片段内</w:t>
      </w:r>
      <w:r w:rsidR="003A5522">
        <w:rPr>
          <w:rFonts w:hint="eastAsia"/>
        </w:rPr>
        <w:t>的位移和航向变化量</w:t>
      </w:r>
      <w:r w:rsidR="00FC3CC7">
        <w:rPr>
          <w:rFonts w:hint="eastAsia"/>
        </w:rPr>
        <w:t>，达到了不错的定位效果</w:t>
      </w:r>
      <w:r w:rsidR="00135797">
        <w:rPr>
          <w:rFonts w:hint="eastAsia"/>
        </w:rPr>
        <w:t>。</w:t>
      </w:r>
      <w:r w:rsidR="005056CA">
        <w:rPr>
          <w:rFonts w:hint="eastAsia"/>
        </w:rPr>
        <w:t>基于深度学习的定位方法</w:t>
      </w:r>
      <w:r w:rsidR="00B15B14">
        <w:rPr>
          <w:rFonts w:hint="eastAsia"/>
        </w:rPr>
        <w:t>不受</w:t>
      </w:r>
      <w:r w:rsidR="00B15B14">
        <w:rPr>
          <w:rFonts w:hint="eastAsia"/>
        </w:rPr>
        <w:t>IMU</w:t>
      </w:r>
      <w:r w:rsidR="00DC26C9">
        <w:rPr>
          <w:rFonts w:hint="eastAsia"/>
        </w:rPr>
        <w:t>绑定</w:t>
      </w:r>
      <w:r w:rsidR="00B15B14">
        <w:rPr>
          <w:rFonts w:hint="eastAsia"/>
        </w:rPr>
        <w:t>位置影响，不需要</w:t>
      </w:r>
      <w:r w:rsidR="008C2214">
        <w:rPr>
          <w:rFonts w:hint="eastAsia"/>
        </w:rPr>
        <w:t>划分步态时相</w:t>
      </w:r>
      <w:r w:rsidR="00DE4F2A">
        <w:rPr>
          <w:rFonts w:hint="eastAsia"/>
        </w:rPr>
        <w:t>。虽然</w:t>
      </w:r>
      <w:r w:rsidR="00203C4B">
        <w:rPr>
          <w:rFonts w:hint="eastAsia"/>
        </w:rPr>
        <w:t>目前</w:t>
      </w:r>
      <w:r w:rsidR="00DE4F2A">
        <w:rPr>
          <w:rFonts w:hint="eastAsia"/>
        </w:rPr>
        <w:t>其</w:t>
      </w:r>
      <w:r w:rsidR="0084524C">
        <w:rPr>
          <w:rFonts w:hint="eastAsia"/>
        </w:rPr>
        <w:t>定位精度不高，并且只能提供二维平面上的定位信息</w:t>
      </w:r>
      <w:r w:rsidR="00DE4F2A">
        <w:rPr>
          <w:rFonts w:hint="eastAsia"/>
        </w:rPr>
        <w:t>，但是这创造了新的导航方式，具有</w:t>
      </w:r>
      <w:r w:rsidR="00C24E1A">
        <w:rPr>
          <w:rFonts w:hint="eastAsia"/>
        </w:rPr>
        <w:t>重要</w:t>
      </w:r>
      <w:r w:rsidR="00DE4F2A">
        <w:rPr>
          <w:rFonts w:hint="eastAsia"/>
        </w:rPr>
        <w:t>意义。</w:t>
      </w:r>
    </w:p>
    <w:p w14:paraId="17506476" w14:textId="22341E0A" w:rsidR="003F0DB5" w:rsidRPr="00A657A8" w:rsidRDefault="00AE48EF" w:rsidP="003F0DB5">
      <w:pPr>
        <w:ind w:firstLine="480"/>
      </w:pPr>
      <w:r>
        <w:rPr>
          <w:rFonts w:hint="eastAsia"/>
        </w:rPr>
        <w:t>上述这些</w:t>
      </w:r>
      <w:r w:rsidR="007859F8">
        <w:rPr>
          <w:rFonts w:hint="eastAsia"/>
        </w:rPr>
        <w:t>研究</w:t>
      </w:r>
      <w:r>
        <w:rPr>
          <w:rFonts w:hint="eastAsia"/>
        </w:rPr>
        <w:t>表明，</w:t>
      </w:r>
      <w:r w:rsidR="001D0997">
        <w:t>SINS</w:t>
      </w:r>
      <w:r w:rsidR="00E66A95">
        <w:rPr>
          <w:rFonts w:hint="eastAsia"/>
        </w:rPr>
        <w:t>可以</w:t>
      </w:r>
      <w:r w:rsidR="00AC780B">
        <w:rPr>
          <w:rFonts w:hint="eastAsia"/>
        </w:rPr>
        <w:t>通过一些手段</w:t>
      </w:r>
      <w:r w:rsidR="006D7673">
        <w:rPr>
          <w:rFonts w:hint="eastAsia"/>
        </w:rPr>
        <w:t>修正</w:t>
      </w:r>
      <w:r w:rsidR="00476E0D">
        <w:rPr>
          <w:rFonts w:hint="eastAsia"/>
        </w:rPr>
        <w:t>误</w:t>
      </w:r>
      <w:r w:rsidR="00476E0D" w:rsidRPr="00A05CA1">
        <w:rPr>
          <w:rFonts w:hint="eastAsia"/>
        </w:rPr>
        <w:t>差，</w:t>
      </w:r>
      <w:r w:rsidR="004A4CC2" w:rsidRPr="00A05CA1">
        <w:rPr>
          <w:rFonts w:hint="eastAsia"/>
        </w:rPr>
        <w:t>但是，目前很多研究</w:t>
      </w:r>
      <w:r w:rsidR="0018300C">
        <w:rPr>
          <w:rFonts w:hint="eastAsia"/>
        </w:rPr>
        <w:t>使用的</w:t>
      </w:r>
      <w:r w:rsidR="0018300C">
        <w:rPr>
          <w:rFonts w:hint="eastAsia"/>
        </w:rPr>
        <w:t>kalman</w:t>
      </w:r>
      <w:r w:rsidR="0018300C">
        <w:rPr>
          <w:rFonts w:hint="eastAsia"/>
        </w:rPr>
        <w:t>滤波</w:t>
      </w:r>
      <w:r w:rsidR="00F93AC7" w:rsidRPr="00A05CA1">
        <w:rPr>
          <w:rFonts w:hint="eastAsia"/>
        </w:rPr>
        <w:t>缺乏</w:t>
      </w:r>
      <w:r w:rsidR="006E4AEE" w:rsidRPr="00A05CA1">
        <w:rPr>
          <w:rFonts w:hint="eastAsia"/>
        </w:rPr>
        <w:t>对</w:t>
      </w:r>
      <w:r w:rsidR="00F93AC7" w:rsidRPr="00A05CA1">
        <w:rPr>
          <w:rFonts w:hint="eastAsia"/>
        </w:rPr>
        <w:t>位移</w:t>
      </w:r>
      <w:r w:rsidR="006E4AEE" w:rsidRPr="00A05CA1">
        <w:rPr>
          <w:rFonts w:hint="eastAsia"/>
        </w:rPr>
        <w:t>和航向</w:t>
      </w:r>
      <w:r w:rsidR="00D93B55" w:rsidRPr="00A05CA1">
        <w:rPr>
          <w:rFonts w:hint="eastAsia"/>
        </w:rPr>
        <w:t>的</w:t>
      </w:r>
      <w:r w:rsidR="00F93AC7" w:rsidRPr="00A05CA1">
        <w:rPr>
          <w:rFonts w:hint="eastAsia"/>
        </w:rPr>
        <w:t>量测</w:t>
      </w:r>
      <w:r w:rsidR="00212690" w:rsidRPr="00A05CA1">
        <w:rPr>
          <w:rFonts w:hint="eastAsia"/>
        </w:rPr>
        <w:t>修正</w:t>
      </w:r>
      <w:r w:rsidR="00A05CA1" w:rsidRPr="00A05CA1">
        <w:rPr>
          <w:rFonts w:hint="eastAsia"/>
        </w:rPr>
        <w:t>，</w:t>
      </w:r>
      <w:r w:rsidR="00F93AC7" w:rsidRPr="00A05CA1">
        <w:rPr>
          <w:rFonts w:hint="eastAsia"/>
        </w:rPr>
        <w:t>或者所</w:t>
      </w:r>
      <w:r w:rsidR="006E4AEE" w:rsidRPr="00A05CA1">
        <w:rPr>
          <w:rFonts w:hint="eastAsia"/>
        </w:rPr>
        <w:t>使用</w:t>
      </w:r>
      <w:r w:rsidR="00F93AC7" w:rsidRPr="00A05CA1">
        <w:rPr>
          <w:rFonts w:hint="eastAsia"/>
        </w:rPr>
        <w:t>的量测方法有较大偏差、缺乏灵活性和泛化能力</w:t>
      </w:r>
      <w:r w:rsidR="00A05CA1" w:rsidRPr="00A05CA1">
        <w:rPr>
          <w:rFonts w:hint="eastAsia"/>
        </w:rPr>
        <w:t>；</w:t>
      </w:r>
      <w:r w:rsidR="009B0F6B" w:rsidRPr="00A05CA1">
        <w:rPr>
          <w:rFonts w:hint="eastAsia"/>
        </w:rPr>
        <w:t>而基于纯深度学习的方法</w:t>
      </w:r>
      <w:r w:rsidR="007B0B73" w:rsidRPr="00A05CA1">
        <w:rPr>
          <w:rFonts w:hint="eastAsia"/>
        </w:rPr>
        <w:t>只能构建出二维平面</w:t>
      </w:r>
      <w:r w:rsidR="00C1397D" w:rsidRPr="00A05CA1">
        <w:rPr>
          <w:rFonts w:hint="eastAsia"/>
        </w:rPr>
        <w:t>轨迹</w:t>
      </w:r>
      <w:r w:rsidR="006D2E5A" w:rsidRPr="00A05CA1">
        <w:rPr>
          <w:rFonts w:hint="eastAsia"/>
        </w:rPr>
        <w:t>，</w:t>
      </w:r>
      <w:r w:rsidR="007C620F" w:rsidRPr="00A05CA1">
        <w:rPr>
          <w:rFonts w:hint="eastAsia"/>
        </w:rPr>
        <w:t>并且在</w:t>
      </w:r>
      <w:r w:rsidR="00F5294F" w:rsidRPr="00A05CA1">
        <w:rPr>
          <w:rFonts w:hint="eastAsia"/>
        </w:rPr>
        <w:t>位移</w:t>
      </w:r>
      <w:r w:rsidR="007C620F" w:rsidRPr="00A05CA1">
        <w:rPr>
          <w:rFonts w:hint="eastAsia"/>
        </w:rPr>
        <w:t>和航向矫正的精确度方面仍然有很大的提升空间，</w:t>
      </w:r>
      <w:r w:rsidR="00F93AC7" w:rsidRPr="00A05CA1">
        <w:rPr>
          <w:rFonts w:hint="eastAsia"/>
        </w:rPr>
        <w:t>本课题提出</w:t>
      </w:r>
      <w:r w:rsidR="00231EDC" w:rsidRPr="00A05CA1">
        <w:rPr>
          <w:rFonts w:hint="eastAsia"/>
        </w:rPr>
        <w:t>的</w:t>
      </w:r>
      <w:r w:rsidR="00D0643D" w:rsidRPr="00A05CA1">
        <w:rPr>
          <w:rFonts w:hint="eastAsia"/>
        </w:rPr>
        <w:t>神经网络</w:t>
      </w:r>
      <w:r w:rsidR="000D7E22" w:rsidRPr="00A05CA1">
        <w:rPr>
          <w:rFonts w:hint="eastAsia"/>
        </w:rPr>
        <w:t>结合</w:t>
      </w:r>
      <w:r w:rsidR="007F3426" w:rsidRPr="00A05CA1">
        <w:rPr>
          <w:rFonts w:hint="eastAsia"/>
        </w:rPr>
        <w:t>SINS</w:t>
      </w:r>
      <w:r w:rsidR="00123DC8" w:rsidRPr="00A05CA1">
        <w:rPr>
          <w:rFonts w:hint="eastAsia"/>
        </w:rPr>
        <w:t>的</w:t>
      </w:r>
      <w:r w:rsidR="00F93AC7" w:rsidRPr="00A05CA1">
        <w:rPr>
          <w:rFonts w:hint="eastAsia"/>
        </w:rPr>
        <w:t>方法</w:t>
      </w:r>
      <w:r w:rsidR="0039620D">
        <w:rPr>
          <w:rFonts w:hint="eastAsia"/>
        </w:rPr>
        <w:t>旨在</w:t>
      </w:r>
      <w:r w:rsidR="00F93AC7" w:rsidRPr="00A05CA1">
        <w:rPr>
          <w:rFonts w:hint="eastAsia"/>
        </w:rPr>
        <w:t>解决这</w:t>
      </w:r>
      <w:r w:rsidR="00123DC8" w:rsidRPr="00A05CA1">
        <w:rPr>
          <w:rFonts w:hint="eastAsia"/>
        </w:rPr>
        <w:t>两个</w:t>
      </w:r>
      <w:r w:rsidR="00F93AC7" w:rsidRPr="00A05CA1">
        <w:rPr>
          <w:rFonts w:hint="eastAsia"/>
        </w:rPr>
        <w:t>问题</w:t>
      </w:r>
      <w:r w:rsidR="006A71F4" w:rsidRPr="00A05CA1">
        <w:rPr>
          <w:rFonts w:hint="eastAsia"/>
        </w:rPr>
        <w:t>。</w:t>
      </w:r>
      <w:r w:rsidR="005E416D" w:rsidRPr="00A05CA1">
        <w:rPr>
          <w:rFonts w:hint="eastAsia"/>
        </w:rPr>
        <w:t>另外，</w:t>
      </w:r>
      <w:r w:rsidR="008655A4" w:rsidRPr="00A05CA1">
        <w:rPr>
          <w:rFonts w:hint="eastAsia"/>
        </w:rPr>
        <w:t>本课题提出的自适应</w:t>
      </w:r>
      <w:r w:rsidR="001A02D1" w:rsidRPr="00A05CA1">
        <w:rPr>
          <w:rFonts w:hint="eastAsia"/>
        </w:rPr>
        <w:t>步态时相划分</w:t>
      </w:r>
      <w:r w:rsidR="008655A4" w:rsidRPr="00A05CA1">
        <w:rPr>
          <w:rFonts w:hint="eastAsia"/>
        </w:rPr>
        <w:t>方法</w:t>
      </w:r>
      <w:r w:rsidR="00E05452" w:rsidRPr="00A05CA1">
        <w:rPr>
          <w:rFonts w:hint="eastAsia"/>
        </w:rPr>
        <w:t>需要</w:t>
      </w:r>
      <w:r w:rsidR="008655A4" w:rsidRPr="00A05CA1">
        <w:rPr>
          <w:rFonts w:hint="eastAsia"/>
        </w:rPr>
        <w:t>准确划分</w:t>
      </w:r>
      <w:r w:rsidR="006827E5" w:rsidRPr="00A05CA1">
        <w:rPr>
          <w:rFonts w:hint="eastAsia"/>
        </w:rPr>
        <w:t>不同</w:t>
      </w:r>
      <w:r w:rsidR="00D84D89" w:rsidRPr="00A05CA1">
        <w:rPr>
          <w:rFonts w:hint="eastAsia"/>
        </w:rPr>
        <w:t>行走方式</w:t>
      </w:r>
      <w:r w:rsidR="007D6F35" w:rsidRPr="00A05CA1">
        <w:rPr>
          <w:rFonts w:hint="eastAsia"/>
        </w:rPr>
        <w:t>下</w:t>
      </w:r>
      <w:r w:rsidR="00803863" w:rsidRPr="00A05CA1">
        <w:rPr>
          <w:rFonts w:hint="eastAsia"/>
        </w:rPr>
        <w:t>（步行、</w:t>
      </w:r>
      <w:r w:rsidR="002923F4" w:rsidRPr="00A05CA1">
        <w:rPr>
          <w:rFonts w:hint="eastAsia"/>
        </w:rPr>
        <w:t>跑步、上楼</w:t>
      </w:r>
      <w:r w:rsidR="007F1C0C" w:rsidRPr="00A05CA1">
        <w:rPr>
          <w:rFonts w:hint="eastAsia"/>
        </w:rPr>
        <w:t>、</w:t>
      </w:r>
      <w:r w:rsidR="002923F4" w:rsidRPr="00A05CA1">
        <w:rPr>
          <w:rFonts w:hint="eastAsia"/>
        </w:rPr>
        <w:t>下楼</w:t>
      </w:r>
      <w:r w:rsidR="007F1C0C" w:rsidRPr="00A05CA1">
        <w:rPr>
          <w:rFonts w:hint="eastAsia"/>
        </w:rPr>
        <w:t>和随意</w:t>
      </w:r>
      <w:r w:rsidR="00FE7816" w:rsidRPr="00A05CA1">
        <w:rPr>
          <w:rFonts w:hint="eastAsia"/>
        </w:rPr>
        <w:t>方向</w:t>
      </w:r>
      <w:r w:rsidR="007F1C0C" w:rsidRPr="00A05CA1">
        <w:rPr>
          <w:rFonts w:hint="eastAsia"/>
        </w:rPr>
        <w:t>行走</w:t>
      </w:r>
      <w:r w:rsidR="00803863" w:rsidRPr="00A05CA1">
        <w:rPr>
          <w:rFonts w:hint="eastAsia"/>
        </w:rPr>
        <w:t>）</w:t>
      </w:r>
      <w:r w:rsidR="00134EE7" w:rsidRPr="00A05CA1">
        <w:rPr>
          <w:rFonts w:hint="eastAsia"/>
        </w:rPr>
        <w:t>的步态</w:t>
      </w:r>
      <w:r w:rsidR="00F01B37" w:rsidRPr="00A05CA1">
        <w:rPr>
          <w:rFonts w:hint="eastAsia"/>
        </w:rPr>
        <w:t>时相</w:t>
      </w:r>
      <w:r w:rsidR="00F76763" w:rsidRPr="00A05CA1">
        <w:rPr>
          <w:rFonts w:hint="eastAsia"/>
        </w:rPr>
        <w:t>，</w:t>
      </w:r>
      <w:r w:rsidR="00E909BA" w:rsidRPr="00A05CA1">
        <w:rPr>
          <w:rFonts w:hint="eastAsia"/>
        </w:rPr>
        <w:t>以</w:t>
      </w:r>
      <w:r w:rsidR="00DF7808" w:rsidRPr="00A05CA1">
        <w:rPr>
          <w:rFonts w:hint="eastAsia"/>
        </w:rPr>
        <w:t>实现更</w:t>
      </w:r>
      <w:r w:rsidR="009065D0" w:rsidRPr="00A05CA1">
        <w:rPr>
          <w:rFonts w:hint="eastAsia"/>
        </w:rPr>
        <w:t>好</w:t>
      </w:r>
      <w:r w:rsidR="00DF7808" w:rsidRPr="00A05CA1">
        <w:rPr>
          <w:rFonts w:hint="eastAsia"/>
        </w:rPr>
        <w:t>的</w:t>
      </w:r>
      <w:r w:rsidR="002003EF" w:rsidRPr="00A05CA1">
        <w:rPr>
          <w:rFonts w:hint="eastAsia"/>
        </w:rPr>
        <w:t>三维</w:t>
      </w:r>
      <w:r w:rsidR="00C1397D" w:rsidRPr="00A05CA1">
        <w:rPr>
          <w:rFonts w:hint="eastAsia"/>
        </w:rPr>
        <w:t>定位</w:t>
      </w:r>
      <w:r w:rsidR="009065D0" w:rsidRPr="00A05CA1">
        <w:rPr>
          <w:rFonts w:hint="eastAsia"/>
        </w:rPr>
        <w:t>效果</w:t>
      </w:r>
      <w:r w:rsidR="00D84D89" w:rsidRPr="00A05CA1">
        <w:rPr>
          <w:rFonts w:hint="eastAsia"/>
        </w:rPr>
        <w:t>。</w:t>
      </w:r>
    </w:p>
    <w:p w14:paraId="4D093501" w14:textId="39411D71" w:rsidR="00AD5E97" w:rsidRPr="00AD5E97" w:rsidRDefault="00E41938" w:rsidP="0030490D">
      <w:pPr>
        <w:pStyle w:val="1"/>
        <w:ind w:firstLine="562"/>
      </w:pPr>
      <w:r>
        <w:rPr>
          <w:rFonts w:hint="eastAsia"/>
        </w:rPr>
        <w:t>课</w:t>
      </w:r>
      <w:bookmarkStart w:id="2" w:name="_CTVC0016a51369fde3c488f84d72a7a268f535b"/>
      <w:r>
        <w:rPr>
          <w:rFonts w:hint="eastAsia"/>
        </w:rPr>
        <w:t>题主要研究内容、预期目标</w:t>
      </w:r>
      <w:bookmarkEnd w:id="2"/>
    </w:p>
    <w:p w14:paraId="2D8A7D72" w14:textId="56FAE3AD" w:rsidR="00F97982" w:rsidRPr="00BC40E0" w:rsidRDefault="001B13BD" w:rsidP="00114777">
      <w:pPr>
        <w:ind w:firstLine="480"/>
        <w:rPr>
          <w:color w:val="FF0000"/>
        </w:rPr>
      </w:pPr>
      <w:r>
        <w:rPr>
          <w:rFonts w:hint="eastAsia"/>
        </w:rPr>
        <w:t>SINS</w:t>
      </w:r>
      <w:r w:rsidR="009D1550" w:rsidRPr="009D1550">
        <w:rPr>
          <w:rFonts w:hint="eastAsia"/>
        </w:rPr>
        <w:t>的主要焦点是如何抑制和减少惯性传感器漂移</w:t>
      </w:r>
      <w:r w:rsidR="000473EF">
        <w:rPr>
          <w:rFonts w:hint="eastAsia"/>
        </w:rPr>
        <w:t>引起的</w:t>
      </w:r>
      <w:r w:rsidR="009D1550" w:rsidRPr="009D1550">
        <w:rPr>
          <w:rFonts w:hint="eastAsia"/>
        </w:rPr>
        <w:t>偏差误差</w:t>
      </w:r>
      <w:r w:rsidR="009D1550">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proofErr w:type="gramStart"/>
      <w:r w:rsidR="00224476">
        <w:rPr>
          <w:rFonts w:hint="eastAsia"/>
        </w:rPr>
        <w:t>隐</w:t>
      </w:r>
      <w:proofErr w:type="gramEnd"/>
      <w:r w:rsidR="00224476">
        <w:rPr>
          <w:rFonts w:hint="eastAsia"/>
        </w:rPr>
        <w:t>马尔可夫</w:t>
      </w:r>
      <w:r w:rsidR="00B77AE1">
        <w:rPr>
          <w:rFonts w:hint="eastAsia"/>
        </w:rPr>
        <w:t>模型</w:t>
      </w:r>
      <w:r w:rsidR="00224476">
        <w:rPr>
          <w:rFonts w:hint="eastAsia"/>
        </w:rPr>
        <w:t>（</w:t>
      </w:r>
      <w:r w:rsidR="007021E0" w:rsidRPr="007021E0">
        <w:t>Hidden Markov Model</w:t>
      </w:r>
      <w:r w:rsidR="007021E0">
        <w:rPr>
          <w:rFonts w:hint="eastAsia"/>
        </w:rPr>
        <w:t>，</w:t>
      </w:r>
      <w:r w:rsidR="00224476">
        <w:rPr>
          <w:rFonts w:hint="eastAsia"/>
        </w:rPr>
        <w:t>HMM</w:t>
      </w:r>
      <w:r w:rsidR="00224476">
        <w:rPr>
          <w:rFonts w:hint="eastAsia"/>
        </w:rPr>
        <w:t>）</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510DA">
        <w:rPr>
          <w:rFonts w:hint="eastAsia"/>
        </w:rPr>
        <w:t>进行步态时相划分</w:t>
      </w:r>
      <w:r w:rsidR="00585105">
        <w:rPr>
          <w:rFonts w:hint="eastAsia"/>
        </w:rPr>
        <w:t>，</w:t>
      </w:r>
      <w:r w:rsidR="00052515">
        <w:rPr>
          <w:rFonts w:hint="eastAsia"/>
        </w:rPr>
        <w:t>并结合</w:t>
      </w:r>
      <w:r w:rsidR="00585105" w:rsidRPr="00510B6A">
        <w:rPr>
          <w:rFonts w:hint="eastAsia"/>
        </w:rPr>
        <w:t>零速</w:t>
      </w:r>
      <w:r w:rsidR="005A444D">
        <w:rPr>
          <w:rFonts w:hint="eastAsia"/>
        </w:rPr>
        <w:t>修正</w:t>
      </w:r>
      <w:r w:rsidR="003409DF">
        <w:rPr>
          <w:rFonts w:hint="eastAsia"/>
        </w:rPr>
        <w:t>、神经网络和</w:t>
      </w:r>
      <w:r w:rsidR="005A444D">
        <w:rPr>
          <w:rFonts w:hint="eastAsia"/>
        </w:rPr>
        <w:t>双脚距离</w:t>
      </w:r>
      <w:r w:rsidR="002510DA">
        <w:rPr>
          <w:rFonts w:hint="eastAsia"/>
        </w:rPr>
        <w:t>不等式</w:t>
      </w:r>
      <w:r w:rsidR="005A444D">
        <w:rPr>
          <w:rFonts w:hint="eastAsia"/>
        </w:rPr>
        <w:t>约束</w:t>
      </w:r>
      <w:r w:rsidR="00C43724">
        <w:rPr>
          <w:rFonts w:hint="eastAsia"/>
        </w:rPr>
        <w:t>等限制</w:t>
      </w:r>
      <w:r w:rsidR="002510DA">
        <w:rPr>
          <w:rFonts w:hint="eastAsia"/>
        </w:rPr>
        <w:t>误差积累</w:t>
      </w:r>
      <w:r w:rsidR="00C5514B">
        <w:rPr>
          <w:rFonts w:hint="eastAsia"/>
        </w:rPr>
        <w:t>，以</w:t>
      </w:r>
      <w:r w:rsidR="002510DA">
        <w:rPr>
          <w:rFonts w:hint="eastAsia"/>
        </w:rPr>
        <w:t>准确</w:t>
      </w:r>
      <w:r w:rsidR="00FE1EC5">
        <w:rPr>
          <w:rFonts w:hint="eastAsia"/>
        </w:rPr>
        <w:t>解</w:t>
      </w:r>
      <w:proofErr w:type="gramStart"/>
      <w:r w:rsidR="00FE1EC5">
        <w:rPr>
          <w:rFonts w:hint="eastAsia"/>
        </w:rPr>
        <w:t>算</w:t>
      </w:r>
      <w:r w:rsidR="00EB071B">
        <w:rPr>
          <w:rFonts w:hint="eastAsia"/>
        </w:rPr>
        <w:t>定位</w:t>
      </w:r>
      <w:proofErr w:type="gramEnd"/>
      <w:r w:rsidR="00EB071B">
        <w:rPr>
          <w:rFonts w:hint="eastAsia"/>
        </w:rPr>
        <w:t>信息</w:t>
      </w:r>
      <w:r w:rsidR="00CF0533">
        <w:t>。本课题</w:t>
      </w:r>
      <w:r w:rsidR="00107F61">
        <w:rPr>
          <w:rFonts w:hint="eastAsia"/>
        </w:rPr>
        <w:t>研究内容</w:t>
      </w:r>
      <w:r w:rsidR="00CF0533">
        <w:t>如下图</w:t>
      </w:r>
      <w:r w:rsidR="00CF0533" w:rsidRPr="00885455">
        <w:rPr>
          <w:rFonts w:hint="eastAsia"/>
        </w:rPr>
        <w:t>所示，包括</w:t>
      </w:r>
      <w:r w:rsidR="00107F61" w:rsidRPr="00885455">
        <w:rPr>
          <w:rFonts w:hint="eastAsia"/>
        </w:rPr>
        <w:t>自适应步态时相</w:t>
      </w:r>
      <w:r w:rsidR="00BC40E0" w:rsidRPr="00885455">
        <w:rPr>
          <w:rFonts w:hint="eastAsia"/>
        </w:rPr>
        <w:t>划分</w:t>
      </w:r>
      <w:r w:rsidR="00107F61" w:rsidRPr="00885455">
        <w:rPr>
          <w:rFonts w:hint="eastAsia"/>
        </w:rPr>
        <w:t>算法、</w:t>
      </w:r>
      <w:r w:rsidR="006B494A" w:rsidRPr="00885455">
        <w:rPr>
          <w:rFonts w:hint="eastAsia"/>
        </w:rPr>
        <w:t>端到端神经网络定位模型</w:t>
      </w:r>
      <w:r w:rsidR="00BC40E0" w:rsidRPr="00885455">
        <w:rPr>
          <w:rFonts w:hint="eastAsia"/>
        </w:rPr>
        <w:t>、</w:t>
      </w:r>
      <w:r w:rsidR="0073117F" w:rsidRPr="00885455">
        <w:rPr>
          <w:rFonts w:hint="eastAsia"/>
        </w:rPr>
        <w:t>基于</w:t>
      </w:r>
      <w:r w:rsidR="00BC59C3" w:rsidRPr="00885455">
        <w:rPr>
          <w:rFonts w:hint="eastAsia"/>
        </w:rPr>
        <w:t>零速修正</w:t>
      </w:r>
      <w:r w:rsidR="0073117F" w:rsidRPr="00885455">
        <w:rPr>
          <w:rFonts w:hint="eastAsia"/>
        </w:rPr>
        <w:t>和神经网络的</w:t>
      </w:r>
      <w:r w:rsidR="0073117F" w:rsidRPr="00885455">
        <w:rPr>
          <w:rFonts w:hint="eastAsia"/>
        </w:rPr>
        <w:t>kalman</w:t>
      </w:r>
      <w:r w:rsidR="0073117F" w:rsidRPr="00885455">
        <w:rPr>
          <w:rFonts w:hint="eastAsia"/>
        </w:rPr>
        <w:t>滤波</w:t>
      </w:r>
      <w:r w:rsidR="00CD3D81">
        <w:rPr>
          <w:rFonts w:hint="eastAsia"/>
        </w:rPr>
        <w:t>不等式约束</w:t>
      </w:r>
      <w:r w:rsidR="0073117F" w:rsidRPr="00885455">
        <w:rPr>
          <w:rFonts w:hint="eastAsia"/>
        </w:rPr>
        <w:t>算法、系统集成。</w:t>
      </w:r>
    </w:p>
    <w:p w14:paraId="02FD119F" w14:textId="4E1D01A6" w:rsidR="000517F9" w:rsidRPr="00F97982" w:rsidRDefault="005C28AC" w:rsidP="00D0061A">
      <w:pPr>
        <w:ind w:firstLine="480"/>
        <w:jc w:val="center"/>
      </w:pPr>
      <w:r w:rsidRPr="005C28AC">
        <w:rPr>
          <w:noProof/>
        </w:rPr>
        <w:lastRenderedPageBreak/>
        <w:drawing>
          <wp:inline distT="0" distB="0" distL="0" distR="0" wp14:anchorId="7AD5381A" wp14:editId="5466D72B">
            <wp:extent cx="3590700" cy="26521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044" cy="2669361"/>
                    </a:xfrm>
                    <a:prstGeom prst="rect">
                      <a:avLst/>
                    </a:prstGeom>
                    <a:noFill/>
                    <a:ln>
                      <a:noFill/>
                    </a:ln>
                  </pic:spPr>
                </pic:pic>
              </a:graphicData>
            </a:graphic>
          </wp:inline>
        </w:drawing>
      </w:r>
      <w:r w:rsidR="00E1550B">
        <w:rPr>
          <w:rFonts w:hint="eastAsia"/>
        </w:rPr>
        <w:t>。</w:t>
      </w:r>
    </w:p>
    <w:p w14:paraId="69E65488" w14:textId="4CA73D41" w:rsidR="0030490D" w:rsidRPr="0030490D" w:rsidRDefault="0030490D" w:rsidP="0030490D">
      <w:pPr>
        <w:pStyle w:val="1"/>
        <w:ind w:firstLine="562"/>
      </w:pPr>
      <w:r w:rsidRPr="00AD5E97">
        <w:rPr>
          <w:color w:val="000000" w:themeColor="text1"/>
        </w:rPr>
        <w:t>创新点</w:t>
      </w:r>
    </w:p>
    <w:p w14:paraId="35E046D1" w14:textId="1D27BFCC" w:rsidR="00FA3FE9" w:rsidRPr="00342DF2" w:rsidRDefault="00FA3FE9" w:rsidP="00FA3FE9">
      <w:pPr>
        <w:pStyle w:val="af"/>
        <w:numPr>
          <w:ilvl w:val="0"/>
          <w:numId w:val="20"/>
        </w:numPr>
        <w:ind w:firstLineChars="0"/>
      </w:pPr>
      <w:r w:rsidRPr="00342DF2">
        <w:rPr>
          <w:rFonts w:hint="eastAsia"/>
        </w:rPr>
        <w:t>利用双脚步态数据</w:t>
      </w:r>
      <w:r w:rsidR="004507F8" w:rsidRPr="00342DF2">
        <w:rPr>
          <w:rFonts w:hint="eastAsia"/>
        </w:rPr>
        <w:t>准确</w:t>
      </w:r>
      <w:r w:rsidRPr="00342DF2">
        <w:rPr>
          <w:rFonts w:hint="eastAsia"/>
        </w:rPr>
        <w:t>划分不同运动类型下的</w:t>
      </w:r>
      <w:r w:rsidR="00F01B37" w:rsidRPr="00342DF2">
        <w:rPr>
          <w:rFonts w:hint="eastAsia"/>
        </w:rPr>
        <w:t>步态时相</w:t>
      </w:r>
      <w:r w:rsidR="004507F8" w:rsidRPr="00342DF2">
        <w:rPr>
          <w:rFonts w:hint="eastAsia"/>
        </w:rPr>
        <w:t>。</w:t>
      </w:r>
    </w:p>
    <w:p w14:paraId="766B26E3" w14:textId="77777777" w:rsidR="0018350B" w:rsidRPr="00342DF2" w:rsidRDefault="006D1B30" w:rsidP="00FA3FE9">
      <w:pPr>
        <w:pStyle w:val="af"/>
        <w:numPr>
          <w:ilvl w:val="0"/>
          <w:numId w:val="20"/>
        </w:numPr>
        <w:ind w:firstLineChars="0"/>
      </w:pPr>
      <w:r w:rsidRPr="00342DF2">
        <w:rPr>
          <w:rFonts w:hint="eastAsia"/>
        </w:rPr>
        <w:t>神经网络</w:t>
      </w:r>
      <w:r w:rsidR="0030490D" w:rsidRPr="00342DF2">
        <w:rPr>
          <w:rFonts w:hint="eastAsia"/>
        </w:rPr>
        <w:t>估</w:t>
      </w:r>
      <w:r w:rsidR="003A1F78" w:rsidRPr="00342DF2">
        <w:rPr>
          <w:rFonts w:hint="eastAsia"/>
        </w:rPr>
        <w:t>算</w:t>
      </w:r>
      <w:r w:rsidR="0018350B" w:rsidRPr="00342DF2">
        <w:rPr>
          <w:rFonts w:hint="eastAsia"/>
        </w:rPr>
        <w:t>步态周期的</w:t>
      </w:r>
      <w:r w:rsidR="0030490D" w:rsidRPr="00342DF2">
        <w:rPr>
          <w:rFonts w:hint="eastAsia"/>
        </w:rPr>
        <w:t>位移</w:t>
      </w:r>
      <w:r w:rsidR="0018350B" w:rsidRPr="00342DF2">
        <w:rPr>
          <w:rFonts w:hint="eastAsia"/>
        </w:rPr>
        <w:t>和航向</w:t>
      </w:r>
    </w:p>
    <w:p w14:paraId="069053AA" w14:textId="3A667541" w:rsidR="0030490D" w:rsidRPr="00342DF2" w:rsidRDefault="004671FE" w:rsidP="00FA3FE9">
      <w:pPr>
        <w:pStyle w:val="af"/>
        <w:numPr>
          <w:ilvl w:val="0"/>
          <w:numId w:val="20"/>
        </w:numPr>
        <w:ind w:firstLineChars="0"/>
      </w:pPr>
      <w:r w:rsidRPr="00342DF2">
        <w:t>卡尔曼滤波</w:t>
      </w:r>
      <w:r w:rsidR="0018350B" w:rsidRPr="00342DF2">
        <w:rPr>
          <w:rFonts w:hint="eastAsia"/>
        </w:rPr>
        <w:t>加入速度和位移</w:t>
      </w:r>
      <w:r w:rsidRPr="00342DF2">
        <w:rPr>
          <w:rFonts w:hint="eastAsia"/>
        </w:rPr>
        <w:t>伪测量，同时结合双脚子</w:t>
      </w:r>
      <w:r w:rsidRPr="00342DF2">
        <w:rPr>
          <w:rFonts w:hint="eastAsia"/>
        </w:rPr>
        <w:t>SINS</w:t>
      </w:r>
      <w:r w:rsidR="0030490D" w:rsidRPr="00342DF2">
        <w:t>加入</w:t>
      </w:r>
      <w:r w:rsidRPr="00342DF2">
        <w:rPr>
          <w:rFonts w:hint="eastAsia"/>
        </w:rPr>
        <w:t>双脚</w:t>
      </w:r>
      <w:r w:rsidR="00F5294F" w:rsidRPr="00342DF2">
        <w:rPr>
          <w:rFonts w:hint="eastAsia"/>
        </w:rPr>
        <w:t>距离</w:t>
      </w:r>
      <w:r w:rsidRPr="00342DF2">
        <w:rPr>
          <w:rFonts w:hint="eastAsia"/>
        </w:rPr>
        <w:t>不等式约束</w:t>
      </w:r>
      <w:r w:rsidR="0030490D" w:rsidRPr="00342DF2">
        <w:rPr>
          <w:rFonts w:hint="eastAsia"/>
        </w:rPr>
        <w:t>。</w:t>
      </w:r>
    </w:p>
    <w:p w14:paraId="07AD2186" w14:textId="5BF1A4AE" w:rsidR="004671FE" w:rsidRPr="00342DF2" w:rsidRDefault="004671FE" w:rsidP="00FA3FE9">
      <w:pPr>
        <w:pStyle w:val="af"/>
        <w:numPr>
          <w:ilvl w:val="0"/>
          <w:numId w:val="20"/>
        </w:numPr>
        <w:ind w:firstLineChars="0"/>
      </w:pPr>
      <w:r w:rsidRPr="00342DF2">
        <w:rPr>
          <w:rFonts w:hint="eastAsia"/>
        </w:rPr>
        <w:t>将上述研究成果集成到</w:t>
      </w:r>
      <w:r w:rsidRPr="00342DF2">
        <w:rPr>
          <w:rFonts w:hint="eastAsia"/>
        </w:rPr>
        <w:t>APP</w:t>
      </w:r>
      <w:r w:rsidRPr="00342DF2">
        <w:rPr>
          <w:rFonts w:hint="eastAsia"/>
        </w:rPr>
        <w:t>中，搭建出实时室内定位系统。</w:t>
      </w:r>
    </w:p>
    <w:p w14:paraId="2D564EE8" w14:textId="06EF48E1" w:rsidR="00591942" w:rsidRPr="00591942" w:rsidRDefault="00591942" w:rsidP="00591942">
      <w:pPr>
        <w:ind w:firstLine="480"/>
      </w:pPr>
      <w:r>
        <w:rPr>
          <w:rFonts w:hint="eastAsia"/>
        </w:rPr>
        <w:t>主要研究内容如下：</w:t>
      </w:r>
    </w:p>
    <w:p w14:paraId="5A90F9CA" w14:textId="0CE0D911" w:rsidR="00E41938" w:rsidRDefault="00FA3FE9" w:rsidP="00E41938">
      <w:pPr>
        <w:pStyle w:val="21"/>
        <w:ind w:firstLine="482"/>
      </w:pPr>
      <w:bookmarkStart w:id="3" w:name="_CTVC001e28d12cc0d2e4836a3787ee7afc2734f"/>
      <w:r>
        <w:rPr>
          <w:rFonts w:hint="eastAsia"/>
        </w:rPr>
        <w:t>自适应</w:t>
      </w:r>
      <w:r w:rsidR="00F01B37">
        <w:rPr>
          <w:rFonts w:hint="eastAsia"/>
        </w:rPr>
        <w:t>步态时相划分</w:t>
      </w:r>
      <w:bookmarkEnd w:id="3"/>
      <w:r>
        <w:rPr>
          <w:rFonts w:hint="eastAsia"/>
        </w:rPr>
        <w:t>算法</w:t>
      </w:r>
      <w:r>
        <w:rPr>
          <w:rFonts w:hint="eastAsia"/>
        </w:rPr>
        <w:t xml:space="preserve"> </w:t>
      </w:r>
    </w:p>
    <w:p w14:paraId="4A8965CF" w14:textId="01026569" w:rsidR="00E41938" w:rsidRDefault="00C133C1" w:rsidP="00E41938">
      <w:pPr>
        <w:ind w:firstLine="480"/>
      </w:pPr>
      <w:r>
        <w:rPr>
          <w:rFonts w:hint="eastAsia"/>
        </w:rPr>
        <w:t>1</w:t>
      </w:r>
      <w:r>
        <w:rPr>
          <w:rFonts w:hint="eastAsia"/>
        </w:rPr>
        <w:t>、</w:t>
      </w:r>
      <w:r w:rsidR="00E21927">
        <w:t>不同运动</w:t>
      </w:r>
      <w:r w:rsidR="006A377A">
        <w:rPr>
          <w:rFonts w:hint="eastAsia"/>
        </w:rPr>
        <w:t>类型</w:t>
      </w:r>
      <w:r w:rsidR="00E21927">
        <w:t>下</w:t>
      </w:r>
      <w:r w:rsidR="00E3687D">
        <w:t>（步行、跑步）</w:t>
      </w:r>
      <w:r w:rsidR="0024459F">
        <w:t>的</w:t>
      </w:r>
      <w:r w:rsidR="00F01B37">
        <w:rPr>
          <w:rFonts w:hint="eastAsia"/>
        </w:rPr>
        <w:t>步态时相划分</w:t>
      </w:r>
      <w:r w:rsidR="0024459F">
        <w:t>方法。划分</w:t>
      </w:r>
      <w:r w:rsidR="00F01B37">
        <w:rPr>
          <w:rFonts w:hint="eastAsia"/>
        </w:rPr>
        <w:t>步态时相</w:t>
      </w:r>
      <w:r w:rsidR="0024459F">
        <w:rPr>
          <w:rFonts w:hint="eastAsia"/>
        </w:rPr>
        <w:t>的目的有两个：</w:t>
      </w:r>
      <w:proofErr w:type="gramStart"/>
      <w:r w:rsidR="0024459F">
        <w:rPr>
          <w:rFonts w:hint="eastAsia"/>
        </w:rPr>
        <w:t>计步和</w:t>
      </w:r>
      <w:proofErr w:type="gramEnd"/>
      <w:r w:rsidR="0024459F">
        <w:rPr>
          <w:rFonts w:hint="eastAsia"/>
        </w:rPr>
        <w:t>识别</w:t>
      </w:r>
      <w:proofErr w:type="gramStart"/>
      <w:r w:rsidR="0024459F" w:rsidRPr="0024459F">
        <w:rPr>
          <w:rFonts w:hint="eastAsia"/>
        </w:rPr>
        <w:t>零</w:t>
      </w:r>
      <w:r w:rsidR="0024459F">
        <w:rPr>
          <w:rFonts w:hint="eastAsia"/>
        </w:rPr>
        <w:t>速度</w:t>
      </w:r>
      <w:proofErr w:type="gramEnd"/>
      <w:r w:rsidR="007E54C1">
        <w:rPr>
          <w:rFonts w:hint="eastAsia"/>
        </w:rPr>
        <w:t>区间</w:t>
      </w:r>
      <w:r w:rsidR="0024459F" w:rsidRPr="0024459F">
        <w:rPr>
          <w:rFonts w:hint="eastAsia"/>
        </w:rPr>
        <w:t>。</w:t>
      </w:r>
      <w:r w:rsidR="00FC2066">
        <w:rPr>
          <w:rFonts w:hint="eastAsia"/>
        </w:rPr>
        <w:t>这两个步骤在行人</w:t>
      </w:r>
      <w:r w:rsidR="009968A0">
        <w:rPr>
          <w:rFonts w:hint="eastAsia"/>
        </w:rPr>
        <w:t>定位</w:t>
      </w:r>
      <w:r w:rsidR="00FC2066">
        <w:rPr>
          <w:rFonts w:hint="eastAsia"/>
        </w:rPr>
        <w:t>中起着</w:t>
      </w:r>
      <w:r w:rsidR="0024459F" w:rsidRPr="0024459F">
        <w:rPr>
          <w:rFonts w:hint="eastAsia"/>
        </w:rPr>
        <w:t>重要的作用</w:t>
      </w:r>
      <w:r w:rsidR="006112B0">
        <w:rPr>
          <w:rFonts w:hint="eastAsia"/>
        </w:rPr>
        <w:t>。</w:t>
      </w:r>
      <w:r w:rsidR="00F01B37">
        <w:rPr>
          <w:rFonts w:hint="eastAsia"/>
        </w:rPr>
        <w:t>准确的</w:t>
      </w:r>
      <w:r w:rsidR="00DB7C9B">
        <w:t>步态周期检测与时相划分是步态分析的重要依据，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F01B37">
        <w:rPr>
          <w:rFonts w:hint="eastAsia"/>
        </w:rPr>
        <w:t>步态时相划分</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。因为缺少自适应特性，</w:t>
      </w:r>
      <w:r w:rsidR="007F6DFF">
        <w:t>这些方法往往在不同</w:t>
      </w:r>
      <w:r w:rsidR="00072C3B">
        <w:rPr>
          <w:rFonts w:hint="eastAsia"/>
        </w:rPr>
        <w:t>运动类型下的</w:t>
      </w:r>
      <w:r w:rsidR="00F01B37">
        <w:rPr>
          <w:rFonts w:hint="eastAsia"/>
        </w:rPr>
        <w:t>步态时相划分</w:t>
      </w:r>
      <w:r w:rsidR="007F6DFF">
        <w:t>表现</w:t>
      </w:r>
      <w:r w:rsidR="003D1220">
        <w:t>不佳</w:t>
      </w:r>
      <w:r w:rsidR="00DE1C7E">
        <w:rPr>
          <w:rFonts w:hint="eastAsia"/>
        </w:rPr>
        <w:t>。</w:t>
      </w:r>
      <w:r w:rsidR="003D1220">
        <w:t>因此，</w:t>
      </w:r>
      <w:r w:rsidR="000515CA">
        <w:t>如何</w:t>
      </w:r>
      <w:r w:rsidR="009F1515">
        <w:rPr>
          <w:rFonts w:hint="eastAsia"/>
        </w:rPr>
        <w:t>实现自适应步态时相划分</w:t>
      </w:r>
      <w:r w:rsidR="001A2B95">
        <w:t>是本课题需要解决的第一个</w:t>
      </w:r>
      <w:r w:rsidR="002A3AF9">
        <w:rPr>
          <w:rFonts w:hint="eastAsia"/>
        </w:rPr>
        <w:t>研究内容</w:t>
      </w:r>
      <w:r w:rsidR="00787449">
        <w:t>。</w:t>
      </w:r>
    </w:p>
    <w:p w14:paraId="7FA50FB3" w14:textId="1D84F342" w:rsidR="00E41938" w:rsidRDefault="00E41938" w:rsidP="00E41938">
      <w:pPr>
        <w:pStyle w:val="21"/>
        <w:ind w:firstLine="482"/>
      </w:pPr>
      <w:r>
        <w:rPr>
          <w:rFonts w:hint="eastAsia"/>
        </w:rPr>
        <w:t>捷</w:t>
      </w:r>
      <w:bookmarkStart w:id="4" w:name="_CTVC001e07838b4fd934aefb44e110131772fd1"/>
      <w:proofErr w:type="gramStart"/>
      <w:r>
        <w:rPr>
          <w:rFonts w:hint="eastAsia"/>
        </w:rPr>
        <w:t>联惯导</w:t>
      </w:r>
      <w:bookmarkEnd w:id="4"/>
      <w:proofErr w:type="gramEnd"/>
      <w:r w:rsidR="008D0408">
        <w:rPr>
          <w:rFonts w:hint="eastAsia"/>
        </w:rPr>
        <w:t>系统</w:t>
      </w:r>
      <w:r w:rsidR="00C65CCD">
        <w:rPr>
          <w:rFonts w:hint="eastAsia"/>
        </w:rPr>
        <w:t>(</w:t>
      </w:r>
      <w:r w:rsidR="00C65CCD">
        <w:t>SINS)</w:t>
      </w:r>
    </w:p>
    <w:p w14:paraId="284E8E63" w14:textId="37B47550" w:rsidR="00E41938" w:rsidRDefault="00252B53" w:rsidP="00E41938">
      <w:pPr>
        <w:ind w:firstLine="480"/>
      </w:pPr>
      <w:r>
        <w:rPr>
          <w:rFonts w:hint="eastAsia"/>
        </w:rPr>
        <w:t>2</w:t>
      </w:r>
      <w:r>
        <w:t>、</w:t>
      </w:r>
      <w:proofErr w:type="gramStart"/>
      <w:r w:rsidR="006174E3">
        <w:rPr>
          <w:rFonts w:hint="eastAsia"/>
        </w:rPr>
        <w:t>惯导算法</w:t>
      </w:r>
      <w:proofErr w:type="gramEnd"/>
      <w:r w:rsidR="006174E3">
        <w:rPr>
          <w:rFonts w:hint="eastAsia"/>
        </w:rPr>
        <w:t>和误差方程研究。</w:t>
      </w:r>
      <w:r>
        <w:t>近年来，捷</w:t>
      </w:r>
      <w:proofErr w:type="gramStart"/>
      <w:r>
        <w:t>联惯导</w:t>
      </w:r>
      <w:proofErr w:type="gramEnd"/>
      <w:r>
        <w:t>系统被广泛地应用到工业、军事和民用上，</w:t>
      </w:r>
      <w:r w:rsidR="00267FF2">
        <w:t>越来越多地学生、研究者和技术人员加入到</w:t>
      </w:r>
      <w:r w:rsidR="00CF577B">
        <w:rPr>
          <w:rFonts w:hint="eastAsia"/>
        </w:rPr>
        <w:t>捷</w:t>
      </w:r>
      <w:proofErr w:type="gramStart"/>
      <w:r w:rsidR="00CF577B">
        <w:rPr>
          <w:rFonts w:hint="eastAsia"/>
        </w:rPr>
        <w:t>联</w:t>
      </w:r>
      <w:r w:rsidR="00267FF2">
        <w:t>惯导</w:t>
      </w:r>
      <w:proofErr w:type="gramEnd"/>
      <w:r w:rsidR="00267FF2">
        <w:t>系统的队伍</w:t>
      </w:r>
      <w:r w:rsidR="00267FF2">
        <w:lastRenderedPageBreak/>
        <w:t>中来。</w:t>
      </w:r>
      <w:r w:rsidR="008711C9">
        <w:rPr>
          <w:rFonts w:hint="eastAsia"/>
        </w:rPr>
        <w:t>S</w:t>
      </w:r>
      <w:r w:rsidR="008711C9">
        <w:t>INS</w:t>
      </w:r>
      <w:r w:rsidR="008711C9">
        <w:rPr>
          <w:rFonts w:hint="eastAsia"/>
        </w:rPr>
        <w:t>工作原理、</w:t>
      </w:r>
      <w:r w:rsidR="00E21498">
        <w:rPr>
          <w:rFonts w:hint="eastAsia"/>
        </w:rPr>
        <w:t>更新</w:t>
      </w:r>
      <w:r w:rsidR="002D0E25">
        <w:rPr>
          <w:rFonts w:hint="eastAsia"/>
        </w:rPr>
        <w:t>过程</w:t>
      </w:r>
      <w:r w:rsidR="00E21498">
        <w:rPr>
          <w:rFonts w:hint="eastAsia"/>
        </w:rPr>
        <w:t>等</w:t>
      </w:r>
      <w:r w:rsidR="00703885">
        <w:t>是</w:t>
      </w:r>
      <w:r w:rsidR="0065132A">
        <w:t>本研究</w:t>
      </w:r>
      <w:r w:rsidR="00703885">
        <w:t>内容关心的问题。</w:t>
      </w:r>
      <w:r w:rsidR="007F659A">
        <w:t>本课题</w:t>
      </w:r>
      <w:r w:rsidR="00703885">
        <w:t>旨在</w:t>
      </w:r>
      <w:r w:rsidR="007F659A">
        <w:t>研究</w:t>
      </w:r>
      <w:proofErr w:type="gramStart"/>
      <w:r w:rsidR="007F659A">
        <w:t>捷联惯导数</w:t>
      </w:r>
      <w:proofErr w:type="gramEnd"/>
      <w:r w:rsidR="007F659A">
        <w:t>值更新算法</w:t>
      </w:r>
      <w:r w:rsidR="007F659A">
        <w:rPr>
          <w:rFonts w:hint="eastAsia"/>
        </w:rPr>
        <w:t>(</w:t>
      </w:r>
      <w:r w:rsidR="007F659A">
        <w:t>包括姿态更新算法、速度更新算法和</w:t>
      </w:r>
      <w:r w:rsidR="00BF4203">
        <w:rPr>
          <w:rFonts w:hint="eastAsia"/>
        </w:rPr>
        <w:t>位移</w:t>
      </w:r>
      <w:r w:rsidR="007F659A">
        <w:t>更新算法</w:t>
      </w:r>
      <w:r w:rsidR="007F659A">
        <w:rPr>
          <w:rFonts w:hint="eastAsia"/>
        </w:rPr>
        <w:t>)</w:t>
      </w:r>
      <w:r w:rsidR="000624B4">
        <w:t>和误差方程</w:t>
      </w:r>
      <w:r w:rsidR="00F35886">
        <w:rPr>
          <w:rFonts w:hint="eastAsia"/>
        </w:rPr>
        <w:t>(</w:t>
      </w:r>
      <w:r w:rsidR="00F35886">
        <w:rPr>
          <w:rFonts w:hint="eastAsia"/>
        </w:rPr>
        <w:t>姿态误差方程、速度误差方程和</w:t>
      </w:r>
      <w:r w:rsidR="00BF4203">
        <w:rPr>
          <w:rFonts w:hint="eastAsia"/>
        </w:rPr>
        <w:t>位移</w:t>
      </w:r>
      <w:r w:rsidR="00F35886">
        <w:rPr>
          <w:rFonts w:hint="eastAsia"/>
        </w:rPr>
        <w:t>误差方程</w:t>
      </w:r>
      <w:r w:rsidR="00F35886">
        <w:t>)</w:t>
      </w:r>
      <w:r w:rsidR="0075503B">
        <w:rPr>
          <w:rFonts w:hint="eastAsia"/>
        </w:rPr>
        <w:t>，另外也</w:t>
      </w:r>
      <w:proofErr w:type="gramStart"/>
      <w:r w:rsidR="0075503B">
        <w:rPr>
          <w:rFonts w:hint="eastAsia"/>
        </w:rPr>
        <w:t>涉及惯导系统</w:t>
      </w:r>
      <w:proofErr w:type="gramEnd"/>
      <w:r w:rsidR="0075503B">
        <w:rPr>
          <w:rFonts w:hint="eastAsia"/>
        </w:rPr>
        <w:t>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proofErr w:type="gramStart"/>
      <w:r w:rsidR="00352BA6" w:rsidRPr="00352BA6">
        <w:rPr>
          <w:rFonts w:hint="eastAsia"/>
        </w:rPr>
        <w:t>力</w:t>
      </w:r>
      <w:proofErr w:type="gramEnd"/>
      <w:r w:rsidR="00352BA6" w:rsidRPr="00352BA6">
        <w:rPr>
          <w:rFonts w:hint="eastAsia"/>
        </w:rPr>
        <w:t>和离心力</w:t>
      </w:r>
      <w:r w:rsidR="00352BA6">
        <w:rPr>
          <w:rFonts w:hint="eastAsia"/>
        </w:rPr>
        <w:t>等因素</w:t>
      </w:r>
      <w:proofErr w:type="gramStart"/>
      <w:r w:rsidR="00352BA6">
        <w:rPr>
          <w:rFonts w:hint="eastAsia"/>
        </w:rPr>
        <w:t>对</w:t>
      </w:r>
      <w:r w:rsidR="00FD0380">
        <w:rPr>
          <w:rFonts w:hint="eastAsia"/>
        </w:rPr>
        <w:t>惯导</w:t>
      </w:r>
      <w:proofErr w:type="gramEnd"/>
      <w:r w:rsidR="00FD0380">
        <w:rPr>
          <w:rFonts w:hint="eastAsia"/>
        </w:rPr>
        <w:t>系统的影响，使用</w:t>
      </w:r>
      <w:r w:rsidR="001510CE">
        <w:rPr>
          <w:rFonts w:hint="eastAsia"/>
        </w:rPr>
        <w:t>简化</w:t>
      </w:r>
      <w:proofErr w:type="gramStart"/>
      <w:r w:rsidR="001510CE">
        <w:rPr>
          <w:rFonts w:hint="eastAsia"/>
        </w:rPr>
        <w:t>的惯导算法</w:t>
      </w:r>
      <w:proofErr w:type="gramEnd"/>
      <w:r w:rsidR="001510CE">
        <w:rPr>
          <w:rFonts w:hint="eastAsia"/>
        </w:rPr>
        <w:t>和误差方程。</w:t>
      </w:r>
    </w:p>
    <w:p w14:paraId="7D485EBF" w14:textId="63AB9207" w:rsidR="00290F3D" w:rsidRPr="008C1A8A" w:rsidRDefault="008C1A8A" w:rsidP="00290F3D">
      <w:pPr>
        <w:pStyle w:val="21"/>
        <w:ind w:firstLine="482"/>
      </w:pPr>
      <w:r w:rsidRPr="008C1A8A">
        <w:rPr>
          <w:rFonts w:hint="eastAsia"/>
        </w:rPr>
        <w:t>端到端神经网络定位模型</w:t>
      </w:r>
    </w:p>
    <w:p w14:paraId="2C38B84C" w14:textId="382E3909" w:rsidR="006F4A65" w:rsidRDefault="00290F3D" w:rsidP="00290F3D">
      <w:pPr>
        <w:ind w:firstLineChars="0" w:firstLine="420"/>
      </w:pPr>
      <w:r>
        <w:rPr>
          <w:rFonts w:hint="eastAsia"/>
        </w:rPr>
        <w:t>3</w:t>
      </w:r>
      <w:r>
        <w:rPr>
          <w:rFonts w:hint="eastAsia"/>
        </w:rPr>
        <w:t>、基于神经网络的位移和航向变化量的计算方法。</w:t>
      </w:r>
      <w:r w:rsidR="00C037BA">
        <w:rPr>
          <w:rFonts w:hint="eastAsia"/>
        </w:rPr>
        <w:t>使用神经网络的目的是</w:t>
      </w:r>
      <w:r w:rsidRPr="00C01294">
        <w:rPr>
          <w:rFonts w:hint="eastAsia"/>
        </w:rPr>
        <w:t>在</w:t>
      </w:r>
      <w:r w:rsidRPr="00C01294">
        <w:rPr>
          <w:rFonts w:hint="eastAsia"/>
        </w:rPr>
        <w:t>kalman</w:t>
      </w:r>
      <w:r w:rsidRPr="00C01294">
        <w:rPr>
          <w:rFonts w:hint="eastAsia"/>
        </w:rPr>
        <w:t>滤波的观测方程中加入对</w:t>
      </w:r>
      <w:r w:rsidRPr="00BF4203">
        <w:rPr>
          <w:rFonts w:hint="eastAsia"/>
        </w:rPr>
        <w:t>位移</w:t>
      </w:r>
      <w:r w:rsidRPr="00C01294">
        <w:rPr>
          <w:rFonts w:hint="eastAsia"/>
        </w:rPr>
        <w:t>的观测</w:t>
      </w:r>
      <w:r w:rsidR="00C037BA">
        <w:rPr>
          <w:rFonts w:hint="eastAsia"/>
        </w:rPr>
        <w:t>，而不仅仅使用零速修正</w:t>
      </w:r>
      <w:r w:rsidRPr="00C01294">
        <w:rPr>
          <w:rFonts w:hint="eastAsia"/>
        </w:rPr>
        <w:t>。</w:t>
      </w:r>
      <w:r w:rsidR="00851EDB">
        <w:rPr>
          <w:rFonts w:hint="eastAsia"/>
        </w:rPr>
        <w:t>本部分主要工作是数据采集、模型选择与训练和模型评估</w:t>
      </w:r>
      <w:r w:rsidR="004B5384">
        <w:rPr>
          <w:rFonts w:hint="eastAsia"/>
        </w:rPr>
        <w:t>，需要使用运动捕捉系统提供准确的运动信息来训练模型。但是，</w:t>
      </w:r>
      <w:r w:rsidR="005F5D7E">
        <w:rPr>
          <w:rFonts w:hint="eastAsia"/>
        </w:rPr>
        <w:t>目前能找到的</w:t>
      </w:r>
      <w:r w:rsidR="00FE3728">
        <w:rPr>
          <w:rFonts w:hint="eastAsia"/>
        </w:rPr>
        <w:t>公开数据集都是使用手机</w:t>
      </w:r>
      <w:r w:rsidR="00487324">
        <w:rPr>
          <w:rFonts w:hint="eastAsia"/>
        </w:rPr>
        <w:t>的</w:t>
      </w:r>
      <w:r w:rsidR="004B5384">
        <w:rPr>
          <w:rFonts w:hint="eastAsia"/>
        </w:rPr>
        <w:t>内置</w:t>
      </w:r>
      <w:r w:rsidR="004B5384">
        <w:rPr>
          <w:rFonts w:hint="eastAsia"/>
        </w:rPr>
        <w:t>IMU</w:t>
      </w:r>
      <w:r w:rsidR="004B5384">
        <w:rPr>
          <w:rFonts w:hint="eastAsia"/>
        </w:rPr>
        <w:t>，采集</w:t>
      </w:r>
      <w:r w:rsidR="00271DEE">
        <w:rPr>
          <w:rFonts w:hint="eastAsia"/>
        </w:rPr>
        <w:t>方式包括</w:t>
      </w:r>
      <w:r w:rsidR="004B5384">
        <w:rPr>
          <w:rFonts w:hint="eastAsia"/>
        </w:rPr>
        <w:t>把手机放到口袋、手提袋、手推车或者手持，并</w:t>
      </w:r>
      <w:r w:rsidR="00487324">
        <w:rPr>
          <w:rFonts w:hint="eastAsia"/>
        </w:rPr>
        <w:t>不包含</w:t>
      </w:r>
      <w:r w:rsidR="00271DEE">
        <w:rPr>
          <w:rFonts w:hint="eastAsia"/>
        </w:rPr>
        <w:t>脚部数据，所以</w:t>
      </w:r>
      <w:r w:rsidR="00705BA9">
        <w:rPr>
          <w:rFonts w:hint="eastAsia"/>
        </w:rPr>
        <w:t>本课题拟重新采集脚部</w:t>
      </w:r>
      <w:r w:rsidR="00705BA9">
        <w:rPr>
          <w:rFonts w:hint="eastAsia"/>
        </w:rPr>
        <w:t>IMU</w:t>
      </w:r>
      <w:r w:rsidR="00705BA9">
        <w:rPr>
          <w:rFonts w:hint="eastAsia"/>
        </w:rPr>
        <w:t>和运动捕捉系统数据，以此来训练模型。</w:t>
      </w:r>
    </w:p>
    <w:p w14:paraId="68B940B5" w14:textId="0F35A968" w:rsidR="00E41938" w:rsidRPr="008E107E" w:rsidRDefault="008E107E" w:rsidP="00E41938">
      <w:pPr>
        <w:pStyle w:val="21"/>
        <w:ind w:firstLine="482"/>
      </w:pPr>
      <w:r w:rsidRPr="008E107E">
        <w:rPr>
          <w:rFonts w:hint="eastAsia"/>
        </w:rPr>
        <w:t>基于零速修正和神经网络的</w:t>
      </w:r>
      <w:r w:rsidRPr="008E107E">
        <w:rPr>
          <w:rFonts w:hint="eastAsia"/>
        </w:rPr>
        <w:t>kalman</w:t>
      </w:r>
      <w:r w:rsidRPr="008E107E">
        <w:rPr>
          <w:rFonts w:hint="eastAsia"/>
        </w:rPr>
        <w:t>滤波</w:t>
      </w:r>
      <w:r w:rsidR="00392651">
        <w:rPr>
          <w:rFonts w:hint="eastAsia"/>
        </w:rPr>
        <w:t>不等式约束</w:t>
      </w:r>
      <w:r w:rsidRPr="008E107E">
        <w:rPr>
          <w:rFonts w:hint="eastAsia"/>
        </w:rPr>
        <w:t>算法</w:t>
      </w:r>
    </w:p>
    <w:p w14:paraId="42300384" w14:textId="6414CCFC" w:rsidR="001877C5" w:rsidRDefault="00E1520A" w:rsidP="00090D1C">
      <w:pPr>
        <w:ind w:firstLineChars="0" w:firstLine="0"/>
      </w:pPr>
      <w:r>
        <w:rPr>
          <w:rFonts w:hint="eastAsia"/>
        </w:rPr>
        <w:t>4</w:t>
      </w:r>
      <w:r w:rsidR="00525935">
        <w:rPr>
          <w:rFonts w:hint="eastAsia"/>
        </w:rPr>
        <w:t>、</w:t>
      </w:r>
      <w:r w:rsidR="005410E1">
        <w:rPr>
          <w:rFonts w:hint="eastAsia"/>
        </w:rPr>
        <w:t>如何有效抑制</w:t>
      </w:r>
      <w:r w:rsidR="00FF1DBA">
        <w:rPr>
          <w:rFonts w:hint="eastAsia"/>
        </w:rPr>
        <w:t>SINS</w:t>
      </w:r>
      <w:r w:rsidR="005410E1">
        <w:rPr>
          <w:rFonts w:hint="eastAsia"/>
        </w:rPr>
        <w:t>误差积累是本部分的关键内容。</w:t>
      </w:r>
      <w:r w:rsidR="00A06454">
        <w:rPr>
          <w:rFonts w:hint="eastAsia"/>
        </w:rPr>
        <w:t>由于高斯白噪声等因素的存在，传感器直接得到的测量值并不是实际值</w:t>
      </w:r>
      <w:r w:rsidR="005E4466">
        <w:rPr>
          <w:rFonts w:hint="eastAsia"/>
        </w:rPr>
        <w:t>。</w:t>
      </w:r>
      <w:r w:rsidR="00E53207">
        <w:t>K</w:t>
      </w:r>
      <w:r w:rsidR="00E53207">
        <w:rPr>
          <w:rFonts w:hint="eastAsia"/>
        </w:rPr>
        <w:t>alman</w:t>
      </w:r>
      <w:r w:rsidR="00E53207">
        <w:rPr>
          <w:rFonts w:hint="eastAsia"/>
        </w:rPr>
        <w:t>滤波由一个状态方程和一个观测方程组成，</w:t>
      </w:r>
      <w:r w:rsidR="005E4466">
        <w:rPr>
          <w:rFonts w:hint="eastAsia"/>
        </w:rPr>
        <w:t>在测量方差已知的情况下，</w:t>
      </w:r>
      <w:r w:rsidR="00C102E8">
        <w:rPr>
          <w:rFonts w:hint="eastAsia"/>
        </w:rPr>
        <w:t>kalman</w:t>
      </w:r>
      <w:r w:rsidR="00E53207">
        <w:rPr>
          <w:rFonts w:hint="eastAsia"/>
        </w:rPr>
        <w:t>滤波</w:t>
      </w:r>
      <w:r w:rsidR="005E4466">
        <w:rPr>
          <w:rFonts w:hint="eastAsia"/>
        </w:rPr>
        <w:t>能够</w:t>
      </w:r>
      <w:proofErr w:type="gramStart"/>
      <w:r w:rsidR="005E4466">
        <w:rPr>
          <w:rFonts w:hint="eastAsia"/>
        </w:rPr>
        <w:t>从存在</w:t>
      </w:r>
      <w:proofErr w:type="gramEnd"/>
      <w:r w:rsidR="005E4466">
        <w:rPr>
          <w:rFonts w:hint="eastAsia"/>
        </w:rPr>
        <w:t>测量噪声的数据中估计动态系统的</w:t>
      </w:r>
      <w:r w:rsidR="00525D77">
        <w:rPr>
          <w:rFonts w:hint="eastAsia"/>
        </w:rPr>
        <w:t>状态</w:t>
      </w:r>
      <w:r w:rsidR="001050D9">
        <w:rPr>
          <w:rFonts w:hint="eastAsia"/>
        </w:rPr>
        <w:t>，</w:t>
      </w:r>
      <w:r w:rsidR="00917327">
        <w:rPr>
          <w:rFonts w:hint="eastAsia"/>
        </w:rPr>
        <w:t>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BC2C28">
        <w:rPr>
          <w:rFonts w:hint="eastAsia"/>
        </w:rPr>
        <w:t>和无迹卡尔曼</w:t>
      </w:r>
      <w:r w:rsidR="00A06454" w:rsidRPr="00C01294">
        <w:rPr>
          <w:rFonts w:hint="eastAsia"/>
        </w:rPr>
        <w:t>滤波</w:t>
      </w:r>
      <w:r w:rsidR="00021ECD" w:rsidRPr="004C19B3">
        <w:rPr>
          <w:rFonts w:hint="eastAsia"/>
          <w:color w:val="FF0000"/>
        </w:rPr>
        <w:t>[</w:t>
      </w:r>
      <w:r w:rsidR="006342CB" w:rsidRPr="004C19B3">
        <w:rPr>
          <w:rFonts w:hint="eastAsia"/>
          <w:color w:val="FF0000"/>
        </w:rPr>
        <w:t>15,</w:t>
      </w:r>
      <w:r w:rsidR="00021ECD" w:rsidRPr="004C19B3">
        <w:rPr>
          <w:color w:val="FF0000"/>
        </w:rPr>
        <w:t>16]</w:t>
      </w:r>
      <w:r w:rsidR="006F3E31">
        <w:rPr>
          <w:rFonts w:hint="eastAsia"/>
        </w:rPr>
        <w:t>。本部</w:t>
      </w:r>
      <w:proofErr w:type="gramStart"/>
      <w:r w:rsidR="006F3E31">
        <w:rPr>
          <w:rFonts w:hint="eastAsia"/>
        </w:rPr>
        <w:t>分需要</w:t>
      </w:r>
      <w:proofErr w:type="gramEnd"/>
      <w:r w:rsidR="006F3E31">
        <w:rPr>
          <w:rFonts w:hint="eastAsia"/>
        </w:rPr>
        <w:t>研究</w:t>
      </w:r>
      <w:r w:rsidR="006F3E31">
        <w:rPr>
          <w:rFonts w:hint="eastAsia"/>
        </w:rPr>
        <w:t>kalman</w:t>
      </w:r>
      <w:r w:rsidR="00B55F0D">
        <w:rPr>
          <w:rFonts w:hint="eastAsia"/>
        </w:rPr>
        <w:t>滤波</w:t>
      </w:r>
      <w:r w:rsidR="006F3E31">
        <w:rPr>
          <w:rFonts w:hint="eastAsia"/>
        </w:rPr>
        <w:t>工作原理，</w:t>
      </w:r>
      <w:r w:rsidR="00B55F0D">
        <w:rPr>
          <w:rFonts w:hint="eastAsia"/>
        </w:rPr>
        <w:t>选择合适的</w:t>
      </w:r>
      <w:r w:rsidR="00B55F0D">
        <w:rPr>
          <w:rFonts w:hint="eastAsia"/>
        </w:rPr>
        <w:t>kalman</w:t>
      </w:r>
      <w:r w:rsidR="00B55F0D">
        <w:rPr>
          <w:rFonts w:hint="eastAsia"/>
        </w:rPr>
        <w:t>滤波</w:t>
      </w:r>
      <w:r w:rsidR="00D13298">
        <w:rPr>
          <w:rFonts w:hint="eastAsia"/>
        </w:rPr>
        <w:t>类型</w:t>
      </w:r>
      <w:r w:rsidR="00B55F0D">
        <w:rPr>
          <w:rFonts w:hint="eastAsia"/>
        </w:rPr>
        <w:t>，</w:t>
      </w:r>
      <w:r w:rsidR="006F3E31">
        <w:rPr>
          <w:rFonts w:hint="eastAsia"/>
        </w:rPr>
        <w:t>建立</w:t>
      </w:r>
      <w:r w:rsidR="006F3E31">
        <w:rPr>
          <w:rFonts w:hint="eastAsia"/>
        </w:rPr>
        <w:t>kalman</w:t>
      </w:r>
      <w:r w:rsidR="000D0D83">
        <w:rPr>
          <w:rFonts w:hint="eastAsia"/>
        </w:rPr>
        <w:t>滤波状态方程</w:t>
      </w:r>
      <w:r w:rsidR="00512EC7">
        <w:rPr>
          <w:rFonts w:hint="eastAsia"/>
        </w:rPr>
        <w:t>和观测方程</w:t>
      </w:r>
      <w:r w:rsidR="000D0D83">
        <w:rPr>
          <w:rFonts w:hint="eastAsia"/>
        </w:rPr>
        <w:t>，</w:t>
      </w:r>
      <w:r w:rsidR="00D41A55">
        <w:rPr>
          <w:rFonts w:hint="eastAsia"/>
        </w:rPr>
        <w:t>加入不等式约束</w:t>
      </w:r>
      <w:r w:rsidR="00675C95">
        <w:rPr>
          <w:rFonts w:hint="eastAsia"/>
        </w:rPr>
        <w:t>，</w:t>
      </w:r>
      <w:r w:rsidR="00F21AB5">
        <w:rPr>
          <w:rFonts w:hint="eastAsia"/>
        </w:rPr>
        <w:t>求解状态向量估计过程</w:t>
      </w:r>
      <w:r w:rsidR="0065231B">
        <w:rPr>
          <w:rFonts w:hint="eastAsia"/>
        </w:rPr>
        <w:t>。</w:t>
      </w:r>
      <w:r w:rsidR="00855A3B">
        <w:rPr>
          <w:rFonts w:hint="eastAsia"/>
        </w:rPr>
        <w:t>零</w:t>
      </w:r>
      <w:r w:rsidR="00FB4A44">
        <w:rPr>
          <w:rFonts w:hint="eastAsia"/>
        </w:rPr>
        <w:t>速更新和神经网络</w:t>
      </w:r>
      <w:r w:rsidR="00734148">
        <w:rPr>
          <w:rFonts w:hint="eastAsia"/>
        </w:rPr>
        <w:t>解算</w:t>
      </w:r>
      <w:r w:rsidR="00FB4A44">
        <w:rPr>
          <w:rFonts w:hint="eastAsia"/>
        </w:rPr>
        <w:t>结果就应用在观测方程中。</w:t>
      </w:r>
    </w:p>
    <w:p w14:paraId="7BDD3D0F" w14:textId="273A7E91" w:rsidR="00F37383" w:rsidRDefault="00CD6A07" w:rsidP="00450CAC">
      <w:pPr>
        <w:ind w:firstLineChars="0" w:firstLine="0"/>
        <w:jc w:val="center"/>
      </w:pPr>
      <w:r w:rsidRPr="00CD6A07">
        <w:rPr>
          <w:noProof/>
        </w:rPr>
        <w:drawing>
          <wp:inline distT="0" distB="0" distL="0" distR="0" wp14:anchorId="23CF7E14" wp14:editId="1873AC0E">
            <wp:extent cx="3915697" cy="17174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554" cy="1723935"/>
                    </a:xfrm>
                    <a:prstGeom prst="rect">
                      <a:avLst/>
                    </a:prstGeom>
                    <a:noFill/>
                    <a:ln>
                      <a:noFill/>
                    </a:ln>
                  </pic:spPr>
                </pic:pic>
              </a:graphicData>
            </a:graphic>
          </wp:inline>
        </w:drawing>
      </w:r>
    </w:p>
    <w:p w14:paraId="29280EBB" w14:textId="77777777" w:rsidR="00E41938" w:rsidRDefault="00E41938" w:rsidP="00E41938">
      <w:pPr>
        <w:pStyle w:val="21"/>
        <w:ind w:firstLine="482"/>
      </w:pPr>
      <w:r>
        <w:rPr>
          <w:rFonts w:hint="eastAsia"/>
        </w:rPr>
        <w:lastRenderedPageBreak/>
        <w:t>预</w:t>
      </w:r>
      <w:bookmarkStart w:id="5" w:name="_CTVC0014219af3eacf745dab20ad6e6a3a38881"/>
      <w:r>
        <w:rPr>
          <w:rFonts w:hint="eastAsia"/>
        </w:rPr>
        <w:t>期目标</w:t>
      </w:r>
      <w:bookmarkEnd w:id="5"/>
    </w:p>
    <w:p w14:paraId="00C9F46E" w14:textId="7CFF109A"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sidR="00F01B37">
        <w:rPr>
          <w:rFonts w:hint="eastAsia"/>
        </w:rPr>
        <w:t>步态时相划分</w:t>
      </w:r>
      <w:r>
        <w:rPr>
          <w:rFonts w:hint="eastAsia"/>
        </w:rPr>
        <w:t>方法，</w:t>
      </w:r>
      <w:r w:rsidR="00E56386">
        <w:rPr>
          <w:rFonts w:hint="eastAsia"/>
        </w:rPr>
        <w:t>此方法能准确检测出不同运动</w:t>
      </w:r>
      <w:r w:rsidR="0052205F">
        <w:rPr>
          <w:rFonts w:hint="eastAsia"/>
        </w:rPr>
        <w:t>方式</w:t>
      </w:r>
      <w:r w:rsidR="00E56386">
        <w:rPr>
          <w:rFonts w:hint="eastAsia"/>
        </w:rPr>
        <w:t>下的</w:t>
      </w:r>
      <w:r w:rsidR="00F63EE1">
        <w:rPr>
          <w:rFonts w:hint="eastAsia"/>
        </w:rPr>
        <w:t>步态</w:t>
      </w:r>
      <w:r w:rsidR="00F01B37">
        <w:rPr>
          <w:rFonts w:hint="eastAsia"/>
        </w:rPr>
        <w:t>时相</w:t>
      </w:r>
      <w:r w:rsidR="00F63EE1">
        <w:rPr>
          <w:rFonts w:hint="eastAsia"/>
        </w:rPr>
        <w:t>。</w:t>
      </w:r>
    </w:p>
    <w:p w14:paraId="5EB2C0EE" w14:textId="09B3590C" w:rsidR="00E41938" w:rsidRDefault="0047446A" w:rsidP="00E41938">
      <w:pPr>
        <w:ind w:firstLine="480"/>
      </w:pPr>
      <w:r>
        <w:rPr>
          <w:rFonts w:hint="eastAsia"/>
        </w:rPr>
        <w:t>2</w:t>
      </w:r>
      <w:r>
        <w:rPr>
          <w:rFonts w:hint="eastAsia"/>
        </w:rPr>
        <w:t>、设计一个基于空间约束</w:t>
      </w:r>
      <w:r w:rsidR="00002D5A">
        <w:rPr>
          <w:rFonts w:hint="eastAsia"/>
        </w:rPr>
        <w:t>和</w:t>
      </w:r>
      <w:r w:rsidR="001C74D2">
        <w:rPr>
          <w:rFonts w:hint="eastAsia"/>
        </w:rPr>
        <w:t>零速修正</w:t>
      </w:r>
      <w:r>
        <w:rPr>
          <w:rFonts w:hint="eastAsia"/>
        </w:rPr>
        <w:t>的</w:t>
      </w:r>
      <w:r w:rsidR="00BA6B77">
        <w:rPr>
          <w:rFonts w:hint="eastAsia"/>
        </w:rPr>
        <w:t>kalman</w:t>
      </w:r>
      <w:r>
        <w:rPr>
          <w:rFonts w:hint="eastAsia"/>
        </w:rPr>
        <w:t>运动</w:t>
      </w:r>
      <w:r w:rsidR="00BA6B77">
        <w:rPr>
          <w:rFonts w:hint="eastAsia"/>
        </w:rPr>
        <w:t>轨迹</w:t>
      </w:r>
      <w:r w:rsidR="00895094">
        <w:rPr>
          <w:rFonts w:hint="eastAsia"/>
        </w:rPr>
        <w:t>计算</w:t>
      </w:r>
      <w:r>
        <w:rPr>
          <w:rFonts w:hint="eastAsia"/>
        </w:rPr>
        <w:t>方法，实现不同步态时相下的速度、</w:t>
      </w:r>
      <w:r w:rsidR="00BF4203">
        <w:rPr>
          <w:rFonts w:hint="eastAsia"/>
        </w:rPr>
        <w:t>位移</w:t>
      </w:r>
      <w:r>
        <w:rPr>
          <w:rFonts w:hint="eastAsia"/>
        </w:rPr>
        <w:t>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33420529" w:rsidR="00C514F4" w:rsidRDefault="00C514F4" w:rsidP="00E41938">
      <w:pPr>
        <w:ind w:firstLine="480"/>
      </w:pPr>
      <w:r>
        <w:rPr>
          <w:rFonts w:hint="eastAsia"/>
        </w:rPr>
        <w:t>3</w:t>
      </w:r>
      <w:r>
        <w:rPr>
          <w:rFonts w:hint="eastAsia"/>
        </w:rPr>
        <w:t>、</w:t>
      </w:r>
      <w:r w:rsidR="006A6BC5">
        <w:rPr>
          <w:rFonts w:hint="eastAsia"/>
        </w:rPr>
        <w:t>设计一个基于神经网络的</w:t>
      </w:r>
      <w:r w:rsidR="00BF4203">
        <w:rPr>
          <w:rFonts w:hint="eastAsia"/>
        </w:rPr>
        <w:t>位移</w:t>
      </w:r>
      <w:r w:rsidR="006A6BC5">
        <w:rPr>
          <w:rFonts w:hint="eastAsia"/>
        </w:rPr>
        <w:t>和航向变化量计算方法，此方法可以有效计算出一个步态周期内的相关参数变化量。</w:t>
      </w:r>
    </w:p>
    <w:p w14:paraId="074814B4" w14:textId="54B10E1D"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w:t>
      </w:r>
      <w:r w:rsidR="005C3D39">
        <w:rPr>
          <w:rFonts w:hint="eastAsia"/>
        </w:rPr>
        <w:t>定位</w:t>
      </w:r>
      <w:r>
        <w:rPr>
          <w:rFonts w:hint="eastAsia"/>
        </w:rPr>
        <w:t>系统，并把相关算法集成到</w:t>
      </w:r>
      <w:r>
        <w:rPr>
          <w:rFonts w:hint="eastAsia"/>
        </w:rPr>
        <w:t>APP</w:t>
      </w:r>
      <w:r>
        <w:rPr>
          <w:rFonts w:hint="eastAsia"/>
        </w:rPr>
        <w:t>中，搭建一个实时</w:t>
      </w:r>
      <w:r w:rsidR="001D0997">
        <w:t>SINS</w:t>
      </w:r>
      <w:r>
        <w:rPr>
          <w:rFonts w:hint="eastAsia"/>
        </w:rPr>
        <w:t>系统。</w:t>
      </w:r>
    </w:p>
    <w:p w14:paraId="3D4146EB" w14:textId="4E3E28D8" w:rsidR="00E41938" w:rsidRDefault="00E41938" w:rsidP="00377F1A">
      <w:pPr>
        <w:pStyle w:val="1"/>
        <w:ind w:firstLine="562"/>
      </w:pPr>
      <w:r>
        <w:rPr>
          <w:rFonts w:hint="eastAsia"/>
        </w:rPr>
        <w:t>拟</w:t>
      </w:r>
      <w:bookmarkStart w:id="6" w:name="_CTVC0012a198e17f0364e75bbc17a1757efe917"/>
      <w:r>
        <w:rPr>
          <w:rFonts w:hint="eastAsia"/>
        </w:rPr>
        <w:t>采用的研究方法、技术路线、实验方案及其可行性分析</w:t>
      </w:r>
      <w:bookmarkEnd w:id="6"/>
    </w:p>
    <w:p w14:paraId="0C4A7A45" w14:textId="77777777" w:rsidR="00E41938" w:rsidRDefault="00E41938" w:rsidP="00E41938">
      <w:pPr>
        <w:pStyle w:val="21"/>
        <w:ind w:firstLine="482"/>
      </w:pPr>
      <w:r>
        <w:rPr>
          <w:rFonts w:hint="eastAsia"/>
        </w:rPr>
        <w:t>研</w:t>
      </w:r>
      <w:bookmarkStart w:id="7" w:name="_CTVC001c4553e81229945878afc6db712fbcfbe"/>
      <w:r>
        <w:rPr>
          <w:rFonts w:hint="eastAsia"/>
        </w:rPr>
        <w:t>究方法</w:t>
      </w:r>
      <w:bookmarkEnd w:id="7"/>
    </w:p>
    <w:p w14:paraId="055FFF7E" w14:textId="7BB4D975" w:rsidR="00E41938" w:rsidRPr="00F01B37" w:rsidRDefault="00B8543D" w:rsidP="00DF46B0">
      <w:pPr>
        <w:ind w:firstLine="480"/>
      </w:pPr>
      <w:r>
        <w:rPr>
          <w:rFonts w:hint="eastAsia"/>
        </w:rPr>
        <w:t>研究人员</w:t>
      </w:r>
      <w:r w:rsidR="00650AD5">
        <w:rPr>
          <w:rFonts w:hint="eastAsia"/>
        </w:rPr>
        <w:t>使用</w:t>
      </w:r>
      <w:r w:rsidR="006A2B07" w:rsidRPr="006A2B07">
        <w:rPr>
          <w:rFonts w:hint="eastAsia"/>
          <w:color w:val="000000" w:themeColor="text1"/>
        </w:rPr>
        <w:t>IMU</w:t>
      </w:r>
      <w:r w:rsidR="00151877">
        <w:rPr>
          <w:rFonts w:hint="eastAsia"/>
        </w:rPr>
        <w:t>研究室内定位</w:t>
      </w:r>
      <w:r>
        <w:rPr>
          <w:rFonts w:hint="eastAsia"/>
        </w:rPr>
        <w:t>已经有很长的时间了</w:t>
      </w:r>
      <w:r w:rsidR="00D76E19">
        <w:rPr>
          <w:rFonts w:hint="eastAsia"/>
        </w:rPr>
        <w:t>。</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proofErr w:type="gramStart"/>
      <w:r w:rsidR="00BD766B">
        <w:rPr>
          <w:rFonts w:hint="eastAsia"/>
        </w:rPr>
        <w:t>和蓝牙等</w:t>
      </w:r>
      <w:proofErr w:type="gramEnd"/>
      <w:r w:rsidR="00BD766B">
        <w:rPr>
          <w:rFonts w:hint="eastAsia"/>
        </w:rPr>
        <w:t>额外设备搭配</w:t>
      </w:r>
      <w:r w:rsidR="00BD766B">
        <w:rPr>
          <w:rFonts w:hint="eastAsia"/>
        </w:rPr>
        <w:t>IMU</w:t>
      </w:r>
      <w:r w:rsidR="00BD766B">
        <w:rPr>
          <w:rFonts w:hint="eastAsia"/>
        </w:rPr>
        <w:t>提高</w:t>
      </w:r>
      <w:r w:rsidR="00AB4380">
        <w:rPr>
          <w:rFonts w:hint="eastAsia"/>
        </w:rPr>
        <w:t>定位</w:t>
      </w:r>
      <w:r w:rsidR="00BD766B">
        <w:rPr>
          <w:rFonts w:hint="eastAsia"/>
        </w:rPr>
        <w:t>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w:t>
      </w:r>
      <w:r w:rsidR="00424ABC" w:rsidRPr="00BF0449">
        <w:rPr>
          <w:rFonts w:hint="eastAsia"/>
          <w:color w:val="000000" w:themeColor="text1"/>
        </w:rPr>
        <w:t>，</w:t>
      </w:r>
      <w:r w:rsidR="00227BA6" w:rsidRPr="00BF0449">
        <w:rPr>
          <w:rFonts w:hint="eastAsia"/>
          <w:color w:val="000000" w:themeColor="text1"/>
        </w:rPr>
        <w:t>在</w:t>
      </w:r>
      <w:r w:rsidR="00F5074D" w:rsidRPr="00BF0449">
        <w:rPr>
          <w:rFonts w:hint="eastAsia"/>
          <w:color w:val="000000" w:themeColor="text1"/>
        </w:rPr>
        <w:t>定位</w:t>
      </w:r>
      <w:r w:rsidR="00424ABC" w:rsidRPr="00BF0449">
        <w:rPr>
          <w:rFonts w:hint="eastAsia"/>
          <w:color w:val="000000" w:themeColor="text1"/>
        </w:rPr>
        <w:t>精度</w:t>
      </w:r>
      <w:r w:rsidR="00BF0449" w:rsidRPr="00BF0449">
        <w:rPr>
          <w:rFonts w:hint="eastAsia"/>
          <w:color w:val="000000" w:themeColor="text1"/>
        </w:rPr>
        <w:t>相同</w:t>
      </w:r>
      <w:r w:rsidR="00424ABC" w:rsidRPr="00BF0449">
        <w:rPr>
          <w:rFonts w:hint="eastAsia"/>
          <w:color w:val="000000" w:themeColor="text1"/>
        </w:rPr>
        <w:t>的</w:t>
      </w:r>
      <w:r w:rsidR="00BF0449" w:rsidRPr="00BF0449">
        <w:rPr>
          <w:rFonts w:hint="eastAsia"/>
          <w:color w:val="000000" w:themeColor="text1"/>
        </w:rPr>
        <w:t>情况下</w:t>
      </w:r>
      <w:r w:rsidR="00424ABC" w:rsidRPr="00BF0449">
        <w:rPr>
          <w:rFonts w:hint="eastAsia"/>
          <w:color w:val="000000" w:themeColor="text1"/>
        </w:rPr>
        <w:t>，具有更高的商业价值和实用价值。</w:t>
      </w:r>
      <w:r w:rsidR="00C80318">
        <w:rPr>
          <w:rFonts w:hint="eastAsia"/>
        </w:rPr>
        <w:t>本课题</w:t>
      </w:r>
      <w:r w:rsidR="009B44C7">
        <w:rPr>
          <w:rFonts w:hint="eastAsia"/>
        </w:rPr>
        <w:t>只</w:t>
      </w:r>
      <w:r w:rsidR="00E0681C">
        <w:rPr>
          <w:rFonts w:hint="eastAsia"/>
        </w:rPr>
        <w:t>使用</w:t>
      </w:r>
      <w:r w:rsidR="00E0681C">
        <w:rPr>
          <w:rFonts w:hint="eastAsia"/>
        </w:rPr>
        <w:t>IMU</w:t>
      </w:r>
      <w:r w:rsidR="00E0681C">
        <w:rPr>
          <w:rFonts w:hint="eastAsia"/>
        </w:rPr>
        <w:t>，旨在有效降低</w:t>
      </w:r>
      <w:r w:rsidR="009B44C7">
        <w:rPr>
          <w:rFonts w:hint="eastAsia"/>
        </w:rPr>
        <w:t>SINS</w:t>
      </w:r>
      <w:r w:rsidR="00E0681C">
        <w:rPr>
          <w:rFonts w:hint="eastAsia"/>
        </w:rPr>
        <w:t>误差积累，提高</w:t>
      </w:r>
      <w:r w:rsidR="00F04C57">
        <w:rPr>
          <w:rFonts w:hint="eastAsia"/>
        </w:rPr>
        <w:t>定位</w:t>
      </w:r>
      <w:r w:rsidR="00E0681C" w:rsidRPr="00264488">
        <w:rPr>
          <w:rFonts w:hint="eastAsia"/>
          <w:color w:val="000000" w:themeColor="text1"/>
        </w:rPr>
        <w:t>精度</w:t>
      </w:r>
      <w:r w:rsidR="00264488" w:rsidRPr="00264488">
        <w:rPr>
          <w:rFonts w:hint="eastAsia"/>
          <w:color w:val="000000" w:themeColor="text1"/>
        </w:rPr>
        <w:t>。</w:t>
      </w:r>
      <w:r w:rsidR="00630294" w:rsidRPr="00264488">
        <w:rPr>
          <w:rFonts w:hint="eastAsia"/>
          <w:color w:val="000000" w:themeColor="text1"/>
        </w:rPr>
        <w:t>本</w:t>
      </w:r>
      <w:r w:rsidR="00630294">
        <w:rPr>
          <w:rFonts w:hint="eastAsia"/>
        </w:rPr>
        <w:t>课题使用</w:t>
      </w:r>
      <w:proofErr w:type="spellStart"/>
      <w:r w:rsidR="00630294">
        <w:rPr>
          <w:rFonts w:hint="eastAsia"/>
        </w:rPr>
        <w:t>Xsens</w:t>
      </w:r>
      <w:proofErr w:type="spellEnd"/>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proofErr w:type="spellStart"/>
      <w:r w:rsidR="00630294">
        <w:rPr>
          <w:rFonts w:hint="eastAsia"/>
        </w:rPr>
        <w:t>Xsens</w:t>
      </w:r>
      <w:proofErr w:type="spellEnd"/>
      <w:r w:rsidR="00630294">
        <w:rPr>
          <w:rFonts w:hint="eastAsia"/>
        </w:rPr>
        <w:t>传感器</w:t>
      </w:r>
      <w:r w:rsidR="00C47E46">
        <w:t>的各个轴</w:t>
      </w:r>
      <w:r w:rsidR="00630294">
        <w:rPr>
          <w:rFonts w:hint="eastAsia"/>
        </w:rPr>
        <w:t>是</w:t>
      </w:r>
      <w:r w:rsidR="00C47E46">
        <w:t>正交的。</w:t>
      </w:r>
      <w:r w:rsidR="00E65A05">
        <w:rPr>
          <w:rFonts w:hint="eastAsia"/>
        </w:rPr>
        <w:t>另外，因为</w:t>
      </w:r>
      <w:proofErr w:type="spellStart"/>
      <w:r w:rsidR="00E65A05">
        <w:rPr>
          <w:rFonts w:hint="eastAsia"/>
        </w:rPr>
        <w:t>Xsens</w:t>
      </w:r>
      <w:proofErr w:type="spellEnd"/>
      <w:r w:rsidR="00E65A05">
        <w:rPr>
          <w:rFonts w:hint="eastAsia"/>
        </w:rPr>
        <w:t>是</w:t>
      </w:r>
      <w:r w:rsidR="00742037">
        <w:rPr>
          <w:rFonts w:hint="eastAsia"/>
        </w:rPr>
        <w:t>并非</w:t>
      </w:r>
      <w:r w:rsidR="00E158E0">
        <w:rPr>
          <w:rFonts w:hint="eastAsia"/>
        </w:rPr>
        <w:t>平台式</w:t>
      </w:r>
      <w:r w:rsidR="00742037">
        <w:rPr>
          <w:rFonts w:hint="eastAsia"/>
        </w:rPr>
        <w:t>高精度</w:t>
      </w:r>
      <w:r w:rsidR="00E65A05">
        <w:rPr>
          <w:rFonts w:hint="eastAsia"/>
        </w:rPr>
        <w:t>IMU</w:t>
      </w:r>
      <w:r w:rsidR="00E65A05">
        <w:rPr>
          <w:rFonts w:hint="eastAsia"/>
        </w:rPr>
        <w:t>，并且本课题的目标是搭建短时间</w:t>
      </w:r>
      <w:r w:rsidR="00AC574A">
        <w:rPr>
          <w:rFonts w:hint="eastAsia"/>
        </w:rPr>
        <w:t>定位</w:t>
      </w:r>
      <w:r w:rsidR="00E65A05">
        <w:rPr>
          <w:rFonts w:hint="eastAsia"/>
        </w:rPr>
        <w:t>系统，所以</w:t>
      </w:r>
      <w:r w:rsidR="00E65A05">
        <w:t>忽略</w:t>
      </w:r>
      <w:r w:rsidR="00E65A05" w:rsidRPr="00352BA6">
        <w:rPr>
          <w:rFonts w:hint="eastAsia"/>
        </w:rPr>
        <w:t>地球的自转和曲率、</w:t>
      </w:r>
      <w:r w:rsidR="00E65A05">
        <w:rPr>
          <w:rFonts w:hint="eastAsia"/>
        </w:rPr>
        <w:t>地转偏向力</w:t>
      </w:r>
      <w:proofErr w:type="gramStart"/>
      <w:r w:rsidR="00E65A05" w:rsidRPr="00352BA6">
        <w:rPr>
          <w:rFonts w:hint="eastAsia"/>
        </w:rPr>
        <w:t>力</w:t>
      </w:r>
      <w:proofErr w:type="gramEnd"/>
      <w:r w:rsidR="00E65A05" w:rsidRPr="00352BA6">
        <w:rPr>
          <w:rFonts w:hint="eastAsia"/>
        </w:rPr>
        <w:t>和离心力</w:t>
      </w:r>
      <w:r w:rsidR="00E65A05">
        <w:rPr>
          <w:rFonts w:hint="eastAsia"/>
        </w:rPr>
        <w:t>等因素</w:t>
      </w:r>
      <w:proofErr w:type="gramStart"/>
      <w:r w:rsidR="00E65A05">
        <w:rPr>
          <w:rFonts w:hint="eastAsia"/>
        </w:rPr>
        <w:t>对惯导</w:t>
      </w:r>
      <w:proofErr w:type="gramEnd"/>
      <w:r w:rsidR="00E65A05">
        <w:rPr>
          <w:rFonts w:hint="eastAsia"/>
        </w:rPr>
        <w:t>系统的影响</w:t>
      </w:r>
      <w:r w:rsidR="00D93131" w:rsidRPr="00D93131">
        <w:rPr>
          <w:rFonts w:hint="eastAsia"/>
          <w:color w:val="FF0000"/>
        </w:rPr>
        <w:t>[</w:t>
      </w:r>
      <w:r w:rsidR="00D93131" w:rsidRPr="00D93131">
        <w:rPr>
          <w:color w:val="FF0000"/>
        </w:rPr>
        <w:t>17]</w:t>
      </w:r>
      <w:r w:rsidR="00E65A05">
        <w:rPr>
          <w:rFonts w:hint="eastAsia"/>
        </w:rPr>
        <w:t>。</w:t>
      </w:r>
      <w:r w:rsidR="008E4BC8">
        <w:rPr>
          <w:rFonts w:hint="eastAsia"/>
        </w:rPr>
        <w:t>最后，本课题拟通过阅读大量国内外相关文献，结合已有的知识和成果，对</w:t>
      </w:r>
      <w:r w:rsidR="00F01B37">
        <w:rPr>
          <w:rFonts w:hint="eastAsia"/>
        </w:rPr>
        <w:t>步态时相划分</w:t>
      </w:r>
      <w:r w:rsidR="008E4BC8">
        <w:rPr>
          <w:rFonts w:hint="eastAsia"/>
        </w:rPr>
        <w:t>、</w:t>
      </w:r>
      <w:r w:rsidR="003441CC">
        <w:rPr>
          <w:rFonts w:hint="eastAsia"/>
        </w:rPr>
        <w:t>kalman</w:t>
      </w:r>
      <w:r w:rsidR="003441CC">
        <w:rPr>
          <w:rFonts w:hint="eastAsia"/>
        </w:rPr>
        <w:t>滤波</w:t>
      </w:r>
      <w:r w:rsidR="008E4BC8">
        <w:rPr>
          <w:rFonts w:hint="eastAsia"/>
        </w:rPr>
        <w:t>、神经网络进行研究。</w:t>
      </w:r>
    </w:p>
    <w:p w14:paraId="08248B51" w14:textId="6E204CC8" w:rsidR="00C219CC" w:rsidRDefault="00E41938" w:rsidP="002B437F">
      <w:pPr>
        <w:pStyle w:val="21"/>
        <w:ind w:firstLine="482"/>
      </w:pPr>
      <w:r>
        <w:rPr>
          <w:rFonts w:hint="eastAsia"/>
        </w:rPr>
        <w:t>技</w:t>
      </w:r>
      <w:bookmarkStart w:id="8" w:name="_CTVC00195f055175c064079adc63934396735e0"/>
      <w:r>
        <w:rPr>
          <w:rFonts w:hint="eastAsia"/>
        </w:rPr>
        <w:t>术路线及实验方案</w:t>
      </w:r>
      <w:bookmarkEnd w:id="8"/>
    </w:p>
    <w:p w14:paraId="682E807A" w14:textId="7ADF81C7" w:rsidR="00984A01" w:rsidRPr="00984A01" w:rsidRDefault="00984A01" w:rsidP="00984A01">
      <w:pPr>
        <w:ind w:firstLine="480"/>
      </w:pPr>
      <w:r>
        <w:t>本课题总体框架图如下图</w:t>
      </w:r>
      <w:r>
        <w:rPr>
          <w:rFonts w:hint="eastAsia"/>
        </w:rPr>
        <w:t>所示，主要流程包括：数据采集、数据预处理、步态时相划分、神经网络模型构建与训练、</w:t>
      </w:r>
      <w:proofErr w:type="gramStart"/>
      <w:r>
        <w:rPr>
          <w:rFonts w:hint="eastAsia"/>
        </w:rPr>
        <w:t>惯导系统</w:t>
      </w:r>
      <w:proofErr w:type="gramEnd"/>
      <w:r>
        <w:rPr>
          <w:rFonts w:hint="eastAsia"/>
        </w:rPr>
        <w:t>解算，</w:t>
      </w:r>
      <w:r>
        <w:rPr>
          <w:rFonts w:hint="eastAsia"/>
        </w:rPr>
        <w:t>kalman</w:t>
      </w:r>
      <w:r>
        <w:rPr>
          <w:rFonts w:hint="eastAsia"/>
        </w:rPr>
        <w:t>滤波数据融合，实验结果评估等步骤。</w:t>
      </w:r>
    </w:p>
    <w:p w14:paraId="0B8EF2D3" w14:textId="3E4283A1" w:rsidR="003F1238" w:rsidRPr="00C219CC" w:rsidRDefault="00DB707F" w:rsidP="00EF655E">
      <w:pPr>
        <w:ind w:firstLine="480"/>
      </w:pPr>
      <w:r w:rsidRPr="00DB707F">
        <w:rPr>
          <w:noProof/>
        </w:rPr>
        <w:lastRenderedPageBreak/>
        <w:drawing>
          <wp:inline distT="0" distB="0" distL="0" distR="0" wp14:anchorId="44FCC72A" wp14:editId="39115238">
            <wp:extent cx="5274310" cy="31565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56585"/>
                    </a:xfrm>
                    <a:prstGeom prst="rect">
                      <a:avLst/>
                    </a:prstGeom>
                    <a:noFill/>
                    <a:ln>
                      <a:noFill/>
                    </a:ln>
                  </pic:spPr>
                </pic:pic>
              </a:graphicData>
            </a:graphic>
          </wp:inline>
        </w:drawing>
      </w:r>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9A1042"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2A4A044" w:rsidR="009537B1" w:rsidRPr="0036335E" w:rsidRDefault="009A1042" w:rsidP="00602C0D">
      <w:pPr>
        <w:ind w:firstLineChars="0" w:firstLine="0"/>
        <w:jc w:val="right"/>
        <w:rPr>
          <w:color w:val="FF0000"/>
        </w:rPr>
      </w:pP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w:r w:rsidR="00602C0D">
        <w:rPr>
          <w:rFonts w:hint="eastAsia"/>
        </w:rPr>
        <w:t xml:space="preserve"> </w:t>
      </w:r>
      <w:r w:rsidR="00602C0D">
        <w:t xml:space="preserve">                       (1)</w:t>
      </w:r>
    </w:p>
    <w:p w14:paraId="682DD8DA" w14:textId="5E7BDC4B"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9A1042"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5F2FBD47" w:rsidR="002D6038" w:rsidRPr="005544EA" w:rsidRDefault="009A1042" w:rsidP="005544EA">
      <w:pPr>
        <w:ind w:firstLine="480"/>
        <w:jc w:val="right"/>
      </w:pPr>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w:r w:rsidR="005544EA">
        <w:rPr>
          <w:rFonts w:hint="eastAsia"/>
        </w:rPr>
        <w:t xml:space="preserve"> </w:t>
      </w:r>
      <w:r w:rsidR="005544EA">
        <w:t xml:space="preserve">                          </w:t>
      </w:r>
      <w:r w:rsidR="005544EA">
        <w:rPr>
          <w:rFonts w:hint="eastAsia"/>
        </w:rPr>
        <w:t>(</w:t>
      </w:r>
      <w:r w:rsidR="005544EA">
        <w:t>2)</w:t>
      </w:r>
    </w:p>
    <w:p w14:paraId="7BB54A61" w14:textId="16274C18" w:rsidR="00BC40E8" w:rsidRDefault="00BC40E8" w:rsidP="00BC40E8">
      <w:pPr>
        <w:ind w:firstLine="480"/>
      </w:pPr>
      <w:r>
        <w:t>其中，</w:t>
      </w:r>
      <w:r>
        <w:t>l</w:t>
      </w:r>
      <w:r>
        <w:t>表示轴，</w:t>
      </w:r>
      <w:r>
        <w:t>up</w:t>
      </w:r>
      <w:r>
        <w:t>和</w:t>
      </w:r>
      <w:r>
        <w:t>down</w:t>
      </w:r>
      <w:proofErr w:type="gramStart"/>
      <w:r>
        <w:t>分别轴</w:t>
      </w:r>
      <w:proofErr w:type="gramEnd"/>
      <w:r>
        <w:t>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w:t>
      </w:r>
      <w:proofErr w:type="gramStart"/>
      <w:r w:rsidR="0034197F">
        <w:t>值需要</w:t>
      </w:r>
      <w:proofErr w:type="gramEnd"/>
      <w:r w:rsidR="0034197F">
        <w:t>高精度转台提供</w:t>
      </w:r>
      <w:r w:rsidR="00D10885">
        <w:t>。</w:t>
      </w:r>
    </w:p>
    <w:p w14:paraId="7F74348E" w14:textId="0FDB2315" w:rsidR="00E41938" w:rsidRDefault="00F465C6" w:rsidP="00E41938">
      <w:pPr>
        <w:pStyle w:val="31"/>
        <w:ind w:firstLine="482"/>
      </w:pPr>
      <w:r>
        <w:rPr>
          <w:rFonts w:hint="eastAsia"/>
        </w:rPr>
        <w:t>步态时相划分</w:t>
      </w:r>
    </w:p>
    <w:p w14:paraId="444D354B" w14:textId="49945512" w:rsidR="00D33ADE" w:rsidRDefault="0042166E" w:rsidP="00E46CF9">
      <w:pPr>
        <w:ind w:firstLine="480"/>
      </w:pPr>
      <w:r w:rsidRPr="0042166E">
        <w:rPr>
          <w:rFonts w:hint="eastAsia"/>
        </w:rPr>
        <w:t>本课题中，把步态周期分成两个阶段：摆动相和支撑相</w:t>
      </w:r>
      <w:r>
        <w:rPr>
          <w:rFonts w:hint="eastAsia"/>
        </w:rPr>
        <w:t>。</w:t>
      </w:r>
      <w:r w:rsidR="0095117C" w:rsidRPr="003F1CDC">
        <w:rPr>
          <w:rFonts w:hint="eastAsia"/>
          <w:color w:val="000000" w:themeColor="text1"/>
        </w:rPr>
        <w:t>摆动相是指脚跟离</w:t>
      </w:r>
      <w:r w:rsidR="0095117C" w:rsidRPr="003F1CDC">
        <w:rPr>
          <w:rFonts w:hint="eastAsia"/>
          <w:color w:val="000000" w:themeColor="text1"/>
        </w:rPr>
        <w:lastRenderedPageBreak/>
        <w:t>地</w:t>
      </w:r>
      <w:r w:rsidR="0095117C" w:rsidRPr="003F1CDC">
        <w:rPr>
          <w:rFonts w:hint="eastAsia"/>
          <w:color w:val="000000" w:themeColor="text1"/>
        </w:rPr>
        <w:t>(heel</w:t>
      </w:r>
      <w:r w:rsidR="0095117C" w:rsidRPr="003F1CDC">
        <w:rPr>
          <w:color w:val="000000" w:themeColor="text1"/>
        </w:rPr>
        <w:t xml:space="preserve"> </w:t>
      </w:r>
      <w:r w:rsidR="0095117C" w:rsidRPr="003F1CDC">
        <w:rPr>
          <w:rFonts w:hint="eastAsia"/>
          <w:color w:val="000000" w:themeColor="text1"/>
        </w:rPr>
        <w:t>off)</w:t>
      </w:r>
      <w:r w:rsidR="0095117C" w:rsidRPr="003F1CDC">
        <w:rPr>
          <w:rFonts w:hint="eastAsia"/>
          <w:color w:val="000000" w:themeColor="text1"/>
        </w:rPr>
        <w:t>到脚跟触地</w:t>
      </w:r>
      <w:r w:rsidR="0095117C" w:rsidRPr="003F1CDC">
        <w:rPr>
          <w:rFonts w:hint="eastAsia"/>
          <w:color w:val="000000" w:themeColor="text1"/>
        </w:rPr>
        <w:t>(</w:t>
      </w:r>
      <w:r w:rsidR="0095117C" w:rsidRPr="003F1CDC">
        <w:rPr>
          <w:color w:val="000000" w:themeColor="text1"/>
        </w:rPr>
        <w:t>heel strike)</w:t>
      </w:r>
      <w:r w:rsidR="0095117C" w:rsidRPr="003F1CDC">
        <w:rPr>
          <w:rFonts w:hint="eastAsia"/>
          <w:color w:val="000000" w:themeColor="text1"/>
        </w:rPr>
        <w:t>之间的时间段，大约占步行周期的百分之</w:t>
      </w:r>
      <w:proofErr w:type="gramStart"/>
      <w:r w:rsidR="0095117C" w:rsidRPr="003F1CDC">
        <w:rPr>
          <w:rFonts w:hint="eastAsia"/>
          <w:color w:val="000000" w:themeColor="text1"/>
        </w:rPr>
        <w:t>40</w:t>
      </w:r>
      <w:proofErr w:type="gramEnd"/>
      <w:r w:rsidR="0095117C" w:rsidRPr="003F1CDC">
        <w:rPr>
          <w:rFonts w:hint="eastAsia"/>
          <w:color w:val="000000" w:themeColor="text1"/>
        </w:rPr>
        <w:t>；支撑相是指脚面接触地面支撑身体的时间段，大约占步行周期的百分之</w:t>
      </w:r>
      <w:proofErr w:type="gramStart"/>
      <w:r w:rsidR="0095117C" w:rsidRPr="003F1CDC">
        <w:rPr>
          <w:rFonts w:hint="eastAsia"/>
          <w:color w:val="000000" w:themeColor="text1"/>
        </w:rPr>
        <w:t>60</w:t>
      </w:r>
      <w:proofErr w:type="gramEnd"/>
      <w:r w:rsidR="003F1CDC">
        <w:rPr>
          <w:rFonts w:hint="eastAsia"/>
          <w:color w:val="000000" w:themeColor="text1"/>
        </w:rPr>
        <w:t>，</w:t>
      </w:r>
      <w:proofErr w:type="gramStart"/>
      <w:r w:rsidR="003F1CDC">
        <w:rPr>
          <w:rFonts w:hint="eastAsia"/>
          <w:color w:val="000000" w:themeColor="text1"/>
        </w:rPr>
        <w:t>零速度</w:t>
      </w:r>
      <w:proofErr w:type="gramEnd"/>
      <w:r w:rsidR="003F1CDC">
        <w:rPr>
          <w:rFonts w:hint="eastAsia"/>
          <w:color w:val="000000" w:themeColor="text1"/>
        </w:rPr>
        <w:t>区间就位于支撑相内。</w:t>
      </w:r>
      <w:r w:rsidR="00E46CF9">
        <w:t>本课题拟采用两种</w:t>
      </w:r>
      <w:r w:rsidR="0091163B">
        <w:rPr>
          <w:rFonts w:hint="eastAsia"/>
        </w:rPr>
        <w:t>步态时相划分</w:t>
      </w:r>
      <w:r w:rsidR="00E46CF9">
        <w:t>方式，分别是基于</w:t>
      </w:r>
      <w:r w:rsidR="00AE5D31">
        <w:t>合成加速度幅度</w:t>
      </w:r>
      <w:r w:rsidR="00E46CF9">
        <w:t>阈值和</w:t>
      </w:r>
      <w:proofErr w:type="gramStart"/>
      <w:r w:rsidR="00E46CF9">
        <w:t>基于隐马尔</w:t>
      </w:r>
      <w:proofErr w:type="gramEnd"/>
      <w:r w:rsidR="00E46CF9">
        <w:t>夫模型的</w:t>
      </w:r>
      <w:r w:rsidR="004745CD">
        <w:t>方法。</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0C80F5CF" w:rsidR="003775C9" w:rsidRDefault="003775C9" w:rsidP="00E46CF9">
      <w:pPr>
        <w:ind w:firstLine="480"/>
      </w:pPr>
      <w:r>
        <w:t>此方法主要用于低速率</w:t>
      </w:r>
      <w:r w:rsidR="0091163B">
        <w:rPr>
          <w:rFonts w:hint="eastAsia"/>
        </w:rPr>
        <w:t>步态时相划分</w:t>
      </w:r>
      <w:r>
        <w:t>。主要过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C01294" w:rsidRDefault="009A1042"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rsidRPr="00C01294">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sidRPr="00C01294">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sidRPr="00C01294">
        <w:rPr>
          <w:rFonts w:hint="eastAsia"/>
        </w:rPr>
        <w:t>是三轴加速度计输出值。</w:t>
      </w:r>
    </w:p>
    <w:p w14:paraId="3331DD8D" w14:textId="7BB0CCA4" w:rsidR="000D0A02" w:rsidRPr="000D0A02" w:rsidRDefault="00145272" w:rsidP="00CF26A1">
      <w:pPr>
        <w:pStyle w:val="af"/>
        <w:numPr>
          <w:ilvl w:val="0"/>
          <w:numId w:val="12"/>
        </w:numPr>
        <w:ind w:left="0" w:firstLineChars="0" w:firstLine="0"/>
      </w:pPr>
      <w:r w:rsidRPr="00C01294">
        <w:rPr>
          <w:rFonts w:hint="eastAsia"/>
        </w:rPr>
        <w:t>人体正常步频一般在</w:t>
      </w:r>
      <w:r w:rsidRPr="00C01294">
        <w:rPr>
          <w:rFonts w:hint="eastAsia"/>
        </w:rPr>
        <w:t>1</w:t>
      </w:r>
      <w:r w:rsidRPr="00C01294">
        <w:t>.6</w:t>
      </w:r>
      <w:r w:rsidRPr="00C01294">
        <w:rPr>
          <w:rFonts w:hint="eastAsia"/>
        </w:rPr>
        <w:t>至</w:t>
      </w:r>
      <w:r w:rsidRPr="00C01294">
        <w:rPr>
          <w:rFonts w:hint="eastAsia"/>
        </w:rPr>
        <w:t>2</w:t>
      </w:r>
      <w:r w:rsidRPr="00C01294">
        <w:t>.8</w:t>
      </w:r>
      <w:r w:rsidRPr="00C01294">
        <w:rPr>
          <w:rFonts w:hint="eastAsia"/>
        </w:rPr>
        <w:t>Hz</w:t>
      </w:r>
      <w:r w:rsidRPr="00C01294">
        <w:rPr>
          <w:rFonts w:hint="eastAsia"/>
        </w:rPr>
        <w:t>之间</w:t>
      </w:r>
      <w:r w:rsidRPr="004C19B3">
        <w:rPr>
          <w:rFonts w:hint="eastAsia"/>
          <w:color w:val="FF0000"/>
        </w:rPr>
        <w:t>[</w:t>
      </w:r>
      <w:r w:rsidR="00D16D21" w:rsidRPr="004C19B3">
        <w:rPr>
          <w:rFonts w:hint="eastAsia"/>
          <w:color w:val="FF0000"/>
        </w:rPr>
        <w:t>18</w:t>
      </w:r>
      <w:r w:rsidRPr="004C19B3">
        <w:rPr>
          <w:color w:val="FF0000"/>
        </w:rPr>
        <w:t>]</w:t>
      </w:r>
      <w:r w:rsidRPr="00C01294">
        <w:rPr>
          <w:rFonts w:hint="eastAsia"/>
        </w:rPr>
        <w:t>。本课题</w:t>
      </w:r>
      <w:r w:rsidR="000D0A02" w:rsidRPr="00C01294">
        <w:t>使用截止频率为</w:t>
      </w:r>
      <w:r w:rsidR="000D0A02" w:rsidRPr="00C01294">
        <w:rPr>
          <w:rFonts w:hint="eastAsia"/>
        </w:rPr>
        <w:t>0</w:t>
      </w:r>
      <w:r w:rsidR="000D0A02" w:rsidRPr="00C01294">
        <w:t>.001HZ</w:t>
      </w:r>
      <w:r w:rsidR="000D0A02" w:rsidRPr="00C01294">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rsidR="000D0A02" w:rsidRPr="00C01294">
        <w:t>进行</w:t>
      </w:r>
      <w:r w:rsidR="00683A15" w:rsidRPr="00C01294">
        <w:t>滤波</w:t>
      </w:r>
      <w:r w:rsidR="000D0A02" w:rsidRPr="00C01294">
        <w:t>从而</w:t>
      </w:r>
      <w:r w:rsidR="00683A15" w:rsidRPr="00C01294">
        <w:t>消除重力因素</w:t>
      </w:r>
      <w:r w:rsidR="009239DE" w:rsidRPr="00C01294">
        <w:t>的影响。</w:t>
      </w:r>
      <w:r w:rsidR="006F79AB" w:rsidRPr="00C01294">
        <w:t>然后再利用截至频率为</w:t>
      </w:r>
      <w:r w:rsidR="000D0A02" w:rsidRPr="00C01294">
        <w:rPr>
          <w:rFonts w:hint="eastAsia"/>
        </w:rPr>
        <w:t>5HZ</w:t>
      </w:r>
      <w:r w:rsidR="006F79AB" w:rsidRPr="00C01294">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4CFE50E5" w:rsidR="000D0A02" w:rsidRDefault="009A1042"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412E38">
        <w:rPr>
          <w:rFonts w:hint="eastAsia"/>
        </w:rPr>
        <w:t>m</w:t>
      </w:r>
      <w:r w:rsidR="009E3074">
        <w:t>的</w:t>
      </w:r>
      <w:r w:rsidR="00A62576">
        <w:t>连续数据点构成</w:t>
      </w:r>
      <w:r w:rsidR="001175E5">
        <w:t>支撑相</w:t>
      </w:r>
      <w:r w:rsidR="007E7DDE">
        <w:t>，大于</w:t>
      </w:r>
      <w:r w:rsidR="00412E38">
        <w:rPr>
          <w:rFonts w:hint="eastAsia"/>
        </w:rPr>
        <w:t>m</w:t>
      </w:r>
      <w:r w:rsidR="007E7DDE">
        <w:t>的则标记为</w:t>
      </w:r>
      <w:r w:rsidR="00C9262B">
        <w:t>摆动相</w:t>
      </w:r>
    </w:p>
    <w:p w14:paraId="32CA465F" w14:textId="102DC984" w:rsidR="00E41938" w:rsidRDefault="00471777" w:rsidP="00B621A7">
      <w:pPr>
        <w:pStyle w:val="af"/>
        <w:numPr>
          <w:ilvl w:val="0"/>
          <w:numId w:val="11"/>
        </w:numPr>
        <w:ind w:firstLineChars="0"/>
      </w:pPr>
      <w:proofErr w:type="gramStart"/>
      <w:r>
        <w:rPr>
          <w:rFonts w:hint="eastAsia"/>
        </w:rPr>
        <w:t>隐</w:t>
      </w:r>
      <w:proofErr w:type="gramEnd"/>
      <w:r>
        <w:rPr>
          <w:rFonts w:hint="eastAsia"/>
        </w:rPr>
        <w:t>马尔可夫模型</w:t>
      </w:r>
      <w:r w:rsidR="00686612">
        <w:rPr>
          <w:rFonts w:hint="eastAsia"/>
        </w:rPr>
        <w:t>(</w:t>
      </w:r>
      <w:r w:rsidR="00686612">
        <w:t>HMM)</w:t>
      </w:r>
      <w:r>
        <w:rPr>
          <w:rFonts w:hint="eastAsia"/>
        </w:rPr>
        <w:t>方法</w:t>
      </w:r>
    </w:p>
    <w:p w14:paraId="6A3B5C49" w14:textId="732D046F" w:rsidR="00E41938" w:rsidRPr="00C01294" w:rsidRDefault="002B4154" w:rsidP="00530FAC">
      <w:pPr>
        <w:ind w:left="360" w:firstLineChars="0" w:firstLine="0"/>
      </w:pPr>
      <w:r>
        <w:rPr>
          <w:rFonts w:hint="eastAsia"/>
        </w:rPr>
        <w:t>第一种方法主要用于低速率</w:t>
      </w:r>
      <w:r w:rsidR="0082071D">
        <w:rPr>
          <w:rFonts w:hint="eastAsia"/>
        </w:rPr>
        <w:t>步态时相划分</w:t>
      </w:r>
      <w:r w:rsidR="00686612">
        <w:rPr>
          <w:rFonts w:hint="eastAsia"/>
        </w:rPr>
        <w:t>，而</w:t>
      </w:r>
      <w:r w:rsidR="00686612">
        <w:rPr>
          <w:rFonts w:hint="eastAsia"/>
        </w:rPr>
        <w:t>H</w:t>
      </w:r>
      <w:r w:rsidR="00686612">
        <w:t>MM</w:t>
      </w:r>
      <w:r w:rsidR="00474E08">
        <w:t>方法主要用于高速率</w:t>
      </w:r>
      <w:r w:rsidR="0082071D">
        <w:rPr>
          <w:rFonts w:hint="eastAsia"/>
        </w:rPr>
        <w:t>步态时相划分</w:t>
      </w:r>
      <w:r w:rsidR="0086601F">
        <w:t>。主要过</w:t>
      </w:r>
      <w:r w:rsidR="0086601F" w:rsidRPr="00C01294">
        <w:t>程可参考</w:t>
      </w:r>
      <w:r w:rsidR="000A3644" w:rsidRPr="004C19B3">
        <w:rPr>
          <w:rFonts w:hint="eastAsia"/>
          <w:color w:val="FF0000"/>
        </w:rPr>
        <w:t>[</w:t>
      </w:r>
      <w:r w:rsidR="00FD6A9C">
        <w:rPr>
          <w:color w:val="FF0000"/>
        </w:rPr>
        <w:t>7</w:t>
      </w:r>
      <w:r w:rsidR="000A3644" w:rsidRPr="004C19B3">
        <w:rPr>
          <w:color w:val="FF0000"/>
        </w:rPr>
        <w:t>]</w:t>
      </w:r>
      <w:r w:rsidR="00423B88" w:rsidRPr="00C01294">
        <w:t>，</w:t>
      </w:r>
      <w:r w:rsidR="00C92FCB" w:rsidRPr="00C01294">
        <w:t>属于</w:t>
      </w:r>
      <w:r w:rsidR="00686612" w:rsidRPr="00C01294">
        <w:rPr>
          <w:rFonts w:hint="eastAsia"/>
        </w:rPr>
        <w:t>第一部分的</w:t>
      </w:r>
      <w:r w:rsidR="00CC74C9" w:rsidRPr="00C01294">
        <w:t>研究内容，</w:t>
      </w:r>
      <w:r w:rsidR="00686612" w:rsidRPr="00C01294">
        <w:rPr>
          <w:rFonts w:hint="eastAsia"/>
        </w:rPr>
        <w:t>主要是</w:t>
      </w:r>
      <w:r w:rsidR="00423B88" w:rsidRPr="00C01294">
        <w:t>在</w:t>
      </w:r>
      <w:r w:rsidR="000A3644" w:rsidRPr="004C19B3">
        <w:rPr>
          <w:rFonts w:hint="eastAsia"/>
          <w:color w:val="FF0000"/>
        </w:rPr>
        <w:t>[</w:t>
      </w:r>
      <w:r w:rsidR="00FD6A9C">
        <w:rPr>
          <w:color w:val="FF0000"/>
        </w:rPr>
        <w:t>7</w:t>
      </w:r>
      <w:r w:rsidR="000A3644" w:rsidRPr="004C19B3">
        <w:rPr>
          <w:color w:val="FF0000"/>
        </w:rPr>
        <w:t>]</w:t>
      </w:r>
      <w:r w:rsidR="00423B88" w:rsidRPr="00C01294">
        <w:t>的基础上改进</w:t>
      </w:r>
      <w:r w:rsidR="00CC74C9" w:rsidRPr="00C01294">
        <w:t>，使用双脚的数据建立模型</w:t>
      </w:r>
      <w:r w:rsidR="00686612" w:rsidRPr="00C01294">
        <w:rPr>
          <w:rFonts w:hint="eastAsia"/>
        </w:rPr>
        <w:t>，这里暂不展开。</w:t>
      </w:r>
    </w:p>
    <w:p w14:paraId="02505A67" w14:textId="77777777" w:rsidR="00E41938" w:rsidRPr="003F50C7" w:rsidRDefault="00E41938" w:rsidP="00E41938">
      <w:pPr>
        <w:ind w:firstLine="480"/>
      </w:pPr>
    </w:p>
    <w:p w14:paraId="5FA8DAE3" w14:textId="5BC5055E" w:rsidR="00E41938" w:rsidRDefault="00E41938" w:rsidP="00E41938">
      <w:pPr>
        <w:pStyle w:val="31"/>
        <w:ind w:firstLine="482"/>
      </w:pPr>
      <w:r>
        <w:rPr>
          <w:rFonts w:hint="eastAsia"/>
        </w:rPr>
        <w:t>捷</w:t>
      </w:r>
      <w:bookmarkStart w:id="9" w:name="_CTVC001f669b62e7f514298b2117bf5ce55d645"/>
      <w:proofErr w:type="gramStart"/>
      <w:r>
        <w:rPr>
          <w:rFonts w:hint="eastAsia"/>
        </w:rPr>
        <w:t>联惯导</w:t>
      </w:r>
      <w:proofErr w:type="gramEnd"/>
      <w:r>
        <w:rPr>
          <w:rFonts w:hint="eastAsia"/>
        </w:rPr>
        <w:t>系统</w:t>
      </w:r>
      <w:bookmarkEnd w:id="9"/>
      <w:r w:rsidR="00706D55">
        <w:rPr>
          <w:rFonts w:hint="eastAsia"/>
        </w:rPr>
        <w:t>(</w:t>
      </w:r>
      <w:r w:rsidR="00706D55">
        <w:t>SINS)</w:t>
      </w:r>
    </w:p>
    <w:p w14:paraId="05DD17C8" w14:textId="2C2AD2B6" w:rsidR="00421045" w:rsidRDefault="00421045" w:rsidP="00174E8F">
      <w:pPr>
        <w:ind w:firstLineChars="83" w:firstLine="199"/>
      </w:pPr>
      <w:r>
        <w:rPr>
          <w:rFonts w:hint="eastAsia"/>
        </w:rPr>
        <w:t>本部分的内容主要包括</w:t>
      </w:r>
      <w:r w:rsidR="00D42A09">
        <w:rPr>
          <w:rFonts w:hint="eastAsia"/>
        </w:rPr>
        <w:t>坐标系转换、</w:t>
      </w:r>
      <w:proofErr w:type="gramStart"/>
      <w:r>
        <w:rPr>
          <w:rFonts w:hint="eastAsia"/>
        </w:rPr>
        <w:t>惯导系统</w:t>
      </w:r>
      <w:proofErr w:type="gramEnd"/>
      <w:r>
        <w:rPr>
          <w:rFonts w:hint="eastAsia"/>
        </w:rPr>
        <w:t>初始对准、</w:t>
      </w:r>
      <w:r w:rsidR="007E3DB0">
        <w:rPr>
          <w:rFonts w:hint="eastAsia"/>
        </w:rPr>
        <w:t>捷</w:t>
      </w:r>
      <w:proofErr w:type="gramStart"/>
      <w:r w:rsidR="007E3DB0">
        <w:rPr>
          <w:rFonts w:hint="eastAsia"/>
        </w:rPr>
        <w:t>联惯导</w:t>
      </w:r>
      <w:proofErr w:type="gramEnd"/>
      <w:r w:rsidR="007E3DB0">
        <w:rPr>
          <w:rFonts w:hint="eastAsia"/>
        </w:rPr>
        <w:t>系统</w:t>
      </w:r>
      <w:r>
        <w:rPr>
          <w:rFonts w:hint="eastAsia"/>
        </w:rPr>
        <w:t>更新算法和误差方程。</w:t>
      </w:r>
    </w:p>
    <w:p w14:paraId="4983C3D2" w14:textId="2238DE85" w:rsidR="00000D60" w:rsidRDefault="00000D60" w:rsidP="00174E8F">
      <w:pPr>
        <w:ind w:firstLineChars="83" w:firstLine="199"/>
      </w:pPr>
      <w:r>
        <w:rPr>
          <w:rFonts w:hint="eastAsia"/>
        </w:rPr>
        <w:t>坐标系转换是</w:t>
      </w:r>
      <w:r w:rsidR="001D0997">
        <w:t>SINS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proofErr w:type="spellStart"/>
      <w:r w:rsidR="00D919DA">
        <w:rPr>
          <w:rFonts w:hint="eastAsia"/>
        </w:rPr>
        <w:t>Xsens</w:t>
      </w:r>
      <w:proofErr w:type="spellEnd"/>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34FD4CAB" w:rsidR="003341F7" w:rsidRDefault="003341F7" w:rsidP="00174E8F">
      <w:pPr>
        <w:ind w:firstLineChars="83" w:firstLine="199"/>
      </w:pPr>
      <w:r>
        <w:rPr>
          <w:rFonts w:hint="eastAsia"/>
        </w:rPr>
        <w:t>初始对准</w:t>
      </w:r>
      <w:r w:rsidR="000938E1">
        <w:rPr>
          <w:rFonts w:hint="eastAsia"/>
        </w:rPr>
        <w:t>影响惯导系统的精确度，一般情况下，初始</w:t>
      </w:r>
      <w:r w:rsidR="00985831">
        <w:rPr>
          <w:rFonts w:hint="eastAsia"/>
        </w:rPr>
        <w:t>速度</w:t>
      </w:r>
      <w:r w:rsidR="000938E1">
        <w:rPr>
          <w:rFonts w:hint="eastAsia"/>
        </w:rPr>
        <w:t>和初始</w:t>
      </w:r>
      <w:r w:rsidR="00BF4203">
        <w:rPr>
          <w:rFonts w:hint="eastAsia"/>
        </w:rPr>
        <w:t>位移</w:t>
      </w:r>
      <w:r w:rsidR="000938E1">
        <w:rPr>
          <w:rFonts w:hint="eastAsia"/>
        </w:rPr>
        <w:t>的误差小，</w:t>
      </w:r>
      <w:r w:rsidR="00985831">
        <w:rPr>
          <w:rFonts w:hint="eastAsia"/>
        </w:rPr>
        <w:t>不需要对其校准，但</w:t>
      </w:r>
      <w:r w:rsidR="000938E1">
        <w:rPr>
          <w:rFonts w:hint="eastAsia"/>
        </w:rPr>
        <w:t>需要注意的是初始时刻的姿态矩阵。姿态的初始对准主要是</w:t>
      </w:r>
      <w:r w:rsidR="000938E1">
        <w:rPr>
          <w:rFonts w:hint="eastAsia"/>
        </w:rPr>
        <w:lastRenderedPageBreak/>
        <w:t>在初始静止状态下，使用重力</w:t>
      </w:r>
      <w:r w:rsidR="00931310">
        <w:rPr>
          <w:rFonts w:hint="eastAsia"/>
        </w:rPr>
        <w:t>与</w:t>
      </w:r>
      <w:r w:rsidR="000938E1">
        <w:rPr>
          <w:rFonts w:hint="eastAsia"/>
        </w:rPr>
        <w:t>传感器的</w:t>
      </w:r>
      <w:r w:rsidR="00931310">
        <w:rPr>
          <w:rFonts w:hint="eastAsia"/>
        </w:rPr>
        <w:t>测量值来计算初始俯仰角和翻滚角的过程，但是无法得出初始</w:t>
      </w:r>
      <w:r w:rsidR="00B602B7">
        <w:rPr>
          <w:rFonts w:hint="eastAsia"/>
        </w:rPr>
        <w:t>航向</w:t>
      </w:r>
      <w:r w:rsidR="00931310">
        <w:rPr>
          <w:rFonts w:hint="eastAsia"/>
        </w:rPr>
        <w:t>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161B29">
        <w:rPr>
          <w:rFonts w:hint="eastAsia"/>
        </w:rPr>
        <w:t>，</w:t>
      </w:r>
      <w:r w:rsidR="007426D5">
        <w:rPr>
          <w:rFonts w:hint="eastAsia"/>
        </w:rPr>
        <w:t>另外</w:t>
      </w:r>
      <w:r w:rsidR="00C24CDB">
        <w:rPr>
          <w:rFonts w:hint="eastAsia"/>
        </w:rPr>
        <w:t>两脚</w:t>
      </w:r>
      <w:r w:rsidR="00161B29">
        <w:rPr>
          <w:rFonts w:hint="eastAsia"/>
        </w:rPr>
        <w:t>的</w:t>
      </w:r>
      <w:r w:rsidR="00C24CDB">
        <w:rPr>
          <w:rFonts w:hint="eastAsia"/>
        </w:rPr>
        <w:t>两个</w:t>
      </w:r>
      <w:r w:rsidR="00C24CDB">
        <w:rPr>
          <w:rFonts w:hint="eastAsia"/>
        </w:rPr>
        <w:t>INS</w:t>
      </w:r>
      <w:r w:rsidR="00C24CDB">
        <w:rPr>
          <w:rFonts w:hint="eastAsia"/>
        </w:rPr>
        <w:t>子系统</w:t>
      </w:r>
      <w:r w:rsidR="00161B29">
        <w:rPr>
          <w:rFonts w:hint="eastAsia"/>
        </w:rPr>
        <w:t>需要调整到</w:t>
      </w:r>
      <w:r w:rsidR="00B320A4">
        <w:rPr>
          <w:rFonts w:hint="eastAsia"/>
        </w:rPr>
        <w:t>同一个航向角</w:t>
      </w:r>
      <w:r w:rsidR="00C24CDB">
        <w:rPr>
          <w:rFonts w:hint="eastAsia"/>
        </w:rPr>
        <w:t>。</w:t>
      </w:r>
    </w:p>
    <w:p w14:paraId="1844D00B" w14:textId="78DB3684" w:rsidR="00A815C4" w:rsidRDefault="007E3DB0" w:rsidP="001071B4">
      <w:pPr>
        <w:ind w:firstLineChars="83" w:firstLine="199"/>
      </w:pPr>
      <w:r>
        <w:rPr>
          <w:rFonts w:hint="eastAsia"/>
        </w:rPr>
        <w:t>捷</w:t>
      </w:r>
      <w:proofErr w:type="gramStart"/>
      <w:r>
        <w:rPr>
          <w:rFonts w:hint="eastAsia"/>
        </w:rPr>
        <w:t>联惯导</w:t>
      </w:r>
      <w:proofErr w:type="gramEnd"/>
      <w:r>
        <w:rPr>
          <w:rFonts w:hint="eastAsia"/>
        </w:rPr>
        <w:t>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地转偏向力</w:t>
      </w:r>
      <w:proofErr w:type="gramStart"/>
      <w:r w:rsidR="00A815C4" w:rsidRPr="00352BA6">
        <w:rPr>
          <w:rFonts w:hint="eastAsia"/>
        </w:rPr>
        <w:t>力</w:t>
      </w:r>
      <w:proofErr w:type="gramEnd"/>
      <w:r w:rsidR="00A815C4" w:rsidRPr="00352BA6">
        <w:rPr>
          <w:rFonts w:hint="eastAsia"/>
        </w:rPr>
        <w:t>和离心力</w:t>
      </w:r>
      <w:r w:rsidR="00A815C4">
        <w:rPr>
          <w:rFonts w:hint="eastAsia"/>
        </w:rPr>
        <w:t>等因素</w:t>
      </w:r>
      <w:proofErr w:type="gramStart"/>
      <w:r w:rsidR="00A815C4">
        <w:rPr>
          <w:rFonts w:hint="eastAsia"/>
        </w:rPr>
        <w:t>对惯导</w:t>
      </w:r>
      <w:proofErr w:type="gramEnd"/>
      <w:r w:rsidR="00A815C4">
        <w:rPr>
          <w:rFonts w:hint="eastAsia"/>
        </w:rPr>
        <w:t>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Pr="00B602B7" w:rsidRDefault="001743AA" w:rsidP="00174E8F">
      <w:pPr>
        <w:ind w:firstLineChars="83" w:firstLine="199"/>
        <w:rPr>
          <w:color w:val="FF0000"/>
        </w:rPr>
      </w:pPr>
      <w:r>
        <w:rPr>
          <w:rFonts w:hint="eastAsia"/>
        </w:rPr>
        <w:t>(</w:t>
      </w:r>
      <w:r>
        <w:t>1)</w:t>
      </w:r>
      <w:r w:rsidR="00435696" w:rsidRPr="00B602B7">
        <w:rPr>
          <w:color w:val="FF0000"/>
        </w:rPr>
        <w:t>简化的姿态更新</w:t>
      </w:r>
      <w:r w:rsidR="007C0869" w:rsidRPr="00B602B7">
        <w:rPr>
          <w:rFonts w:hint="eastAsia"/>
          <w:color w:val="FF0000"/>
        </w:rPr>
        <w:t>方程</w:t>
      </w:r>
      <w:r w:rsidR="00435696" w:rsidRPr="00B602B7">
        <w:rPr>
          <w:color w:val="FF0000"/>
        </w:rPr>
        <w:t>为：</w:t>
      </w:r>
    </w:p>
    <w:p w14:paraId="6BCEBA7E" w14:textId="153A5D44" w:rsidR="00435696" w:rsidRPr="00B602B7" w:rsidRDefault="00435696" w:rsidP="001743AA">
      <w:pPr>
        <w:ind w:firstLine="480"/>
        <w:jc w:val="center"/>
        <w:rPr>
          <w:color w:val="FF0000"/>
          <w:szCs w:val="21"/>
        </w:rPr>
      </w:pPr>
      <w:r w:rsidRPr="00B602B7">
        <w:rPr>
          <w:color w:val="FF0000"/>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5pt;height:17.75pt" o:ole="">
            <v:imagedata r:id="rId11" o:title=""/>
          </v:shape>
          <o:OLEObject Type="Embed" ProgID="Equation.DSMT4" ShapeID="_x0000_i1025" DrawAspect="Content" ObjectID="_1693343396" r:id="rId12"/>
        </w:object>
      </w:r>
    </w:p>
    <w:p w14:paraId="31090B2B" w14:textId="47482719" w:rsidR="00435696" w:rsidRPr="00704BAC" w:rsidRDefault="00435696" w:rsidP="00704BAC">
      <w:pPr>
        <w:ind w:firstLine="480"/>
        <w:jc w:val="right"/>
        <w:rPr>
          <w:szCs w:val="21"/>
        </w:rPr>
      </w:pPr>
      <w:r w:rsidRPr="00B602B7">
        <w:rPr>
          <w:color w:val="FF0000"/>
          <w:position w:val="-62"/>
          <w:szCs w:val="21"/>
        </w:rPr>
        <w:object w:dxaOrig="2420" w:dyaOrig="1359" w14:anchorId="42FE364E">
          <v:shape id="_x0000_i1026" type="#_x0000_t75" style="width:108.5pt;height:60.15pt" o:ole="">
            <v:imagedata r:id="rId13" o:title=""/>
          </v:shape>
          <o:OLEObject Type="Embed" ProgID="Equation.DSMT4" ShapeID="_x0000_i1026" DrawAspect="Content" ObjectID="_1693343397" r:id="rId14"/>
        </w:object>
      </w:r>
      <w:r w:rsidR="00704BAC">
        <w:rPr>
          <w:color w:val="FF0000"/>
          <w:szCs w:val="21"/>
        </w:rPr>
        <w:t xml:space="preserve">                </w:t>
      </w:r>
      <w:r w:rsidR="00704BAC" w:rsidRPr="00704BAC">
        <w:rPr>
          <w:szCs w:val="21"/>
        </w:rPr>
        <w:t xml:space="preserve">    (3)</w: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65pt;height:17.75pt" o:ole="">
            <v:imagedata r:id="rId15" o:title=""/>
          </v:shape>
          <o:OLEObject Type="Embed" ProgID="Equation.DSMT4" ShapeID="_x0000_i1027" DrawAspect="Content" ObjectID="_1693343398" r:id="rId16"/>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1.85pt;height:17.75pt" o:ole="">
            <v:imagedata r:id="rId17" o:title=""/>
          </v:shape>
          <o:OLEObject Type="Embed" ProgID="Equation.DSMT4" ShapeID="_x0000_i1028" DrawAspect="Content" ObjectID="_1693343399" r:id="rId18"/>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6pt;height:17.75pt" o:ole="">
            <v:imagedata r:id="rId19" o:title=""/>
          </v:shape>
          <o:OLEObject Type="Embed" ProgID="Equation.DSMT4" ShapeID="_x0000_i1029" DrawAspect="Content" ObjectID="_1693343400" r:id="rId20"/>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75pt;height:16.75pt" o:ole="">
            <v:imagedata r:id="rId21" o:title=""/>
          </v:shape>
          <o:OLEObject Type="Embed" ProgID="Equation.DSMT4" ShapeID="_x0000_i1030" DrawAspect="Content" ObjectID="_1693343401" r:id="rId22"/>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1.85pt;height:17.75pt" o:ole="">
            <v:imagedata r:id="rId17" o:title=""/>
          </v:shape>
          <o:OLEObject Type="Embed" ProgID="Equation.DSMT4" ShapeID="_x0000_i1031" DrawAspect="Content" ObjectID="_1693343402" r:id="rId23"/>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25pt;height:16.75pt" o:ole="">
            <v:imagedata r:id="rId24" o:title=""/>
          </v:shape>
          <o:OLEObject Type="Embed" ProgID="Equation.DSMT4" ShapeID="_x0000_i1032" DrawAspect="Content" ObjectID="_1693343403" r:id="rId25"/>
        </w:object>
      </w:r>
      <w:r w:rsidR="001743AA">
        <w:rPr>
          <w:szCs w:val="21"/>
        </w:rPr>
        <w:t>，</w:t>
      </w:r>
      <w:r w:rsidR="001743AA" w:rsidRPr="009F7573">
        <w:rPr>
          <w:position w:val="-12"/>
          <w:szCs w:val="21"/>
        </w:rPr>
        <w:object w:dxaOrig="480" w:dyaOrig="360" w14:anchorId="3FB89E2C">
          <v:shape id="_x0000_i1033" type="#_x0000_t75" style="width:21.7pt;height:16.75pt" o:ole="">
            <v:imagedata r:id="rId26" o:title=""/>
          </v:shape>
          <o:OLEObject Type="Embed" ProgID="Equation.DSMT4" ShapeID="_x0000_i1033" DrawAspect="Content" ObjectID="_1693343404" r:id="rId27"/>
        </w:object>
      </w:r>
      <w:r w:rsidR="001743AA" w:rsidRPr="009135BC">
        <w:rPr>
          <w:szCs w:val="21"/>
        </w:rPr>
        <w:t>是陀螺在时间段</w:t>
      </w:r>
      <w:r w:rsidR="001743AA" w:rsidRPr="009135BC">
        <w:rPr>
          <w:position w:val="-12"/>
          <w:szCs w:val="21"/>
        </w:rPr>
        <w:object w:dxaOrig="820" w:dyaOrig="360" w14:anchorId="2898C192">
          <v:shape id="_x0000_i1034" type="#_x0000_t75" style="width:35.5pt;height:16.75pt" o:ole="">
            <v:imagedata r:id="rId28" o:title=""/>
          </v:shape>
          <o:OLEObject Type="Embed" ProgID="Equation.DSMT4" ShapeID="_x0000_i1034" DrawAspect="Content" ObjectID="_1693343405" r:id="rId29"/>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25pt;height:17.75pt" o:ole="">
            <v:imagedata r:id="rId30" o:title=""/>
          </v:shape>
          <o:OLEObject Type="Embed" ProgID="Equation.DSMT4" ShapeID="_x0000_i1035" DrawAspect="Content" ObjectID="_1693343406" r:id="rId31"/>
        </w:object>
      </w:r>
      <w:r w:rsidR="001743AA" w:rsidRPr="009135BC">
        <w:rPr>
          <w:rFonts w:ascii="Calibri" w:hAnsi="Calibri" w:hint="eastAsia"/>
          <w:szCs w:val="21"/>
        </w:rPr>
        <w:t>。</w:t>
      </w:r>
    </w:p>
    <w:p w14:paraId="5C6CF3EE" w14:textId="3107A18E" w:rsidR="00E41938" w:rsidRPr="00B602B7" w:rsidRDefault="001743AA" w:rsidP="00174E8F">
      <w:pPr>
        <w:ind w:firstLineChars="83" w:firstLine="199"/>
        <w:rPr>
          <w:color w:val="FF0000"/>
        </w:rPr>
      </w:pPr>
      <w:r>
        <w:rPr>
          <w:rFonts w:hint="eastAsia"/>
        </w:rPr>
        <w:t>(</w:t>
      </w:r>
      <w:r>
        <w:t>2)</w:t>
      </w:r>
      <w:r w:rsidRPr="00B602B7">
        <w:rPr>
          <w:color w:val="FF0000"/>
        </w:rPr>
        <w:t>简化</w:t>
      </w:r>
      <w:r w:rsidR="00855837" w:rsidRPr="00B602B7">
        <w:rPr>
          <w:rFonts w:hint="eastAsia"/>
          <w:color w:val="FF0000"/>
        </w:rPr>
        <w:t>的</w:t>
      </w:r>
      <w:r w:rsidRPr="00B602B7">
        <w:rPr>
          <w:color w:val="FF0000"/>
        </w:rP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5.4pt;height:18.75pt" o:ole="">
            <v:imagedata r:id="rId32" o:title=""/>
          </v:shape>
          <o:OLEObject Type="Embed" ProgID="Equation.DSMT4" ShapeID="_x0000_i1036" DrawAspect="Content" ObjectID="_1693343407" r:id="rId33"/>
        </w:object>
      </w:r>
    </w:p>
    <w:p w14:paraId="2F0B965E" w14:textId="5AD83A1A" w:rsidR="001743AA" w:rsidRDefault="001743AA" w:rsidP="00704BAC">
      <w:pPr>
        <w:ind w:firstLine="480"/>
        <w:jc w:val="right"/>
        <w:rPr>
          <w:szCs w:val="21"/>
        </w:rPr>
      </w:pPr>
      <w:r w:rsidRPr="009F7573">
        <w:rPr>
          <w:position w:val="-24"/>
          <w:szCs w:val="21"/>
        </w:rPr>
        <w:object w:dxaOrig="3580" w:dyaOrig="620" w14:anchorId="6A9454A9">
          <v:shape id="_x0000_i1037" type="#_x0000_t75" style="width:162.75pt;height:27.6pt" o:ole="">
            <v:imagedata r:id="rId34" o:title=""/>
          </v:shape>
          <o:OLEObject Type="Embed" ProgID="Equation.DSMT4" ShapeID="_x0000_i1037" DrawAspect="Content" ObjectID="_1693343408" r:id="rId35"/>
        </w:object>
      </w:r>
      <w:r w:rsidR="00704BAC">
        <w:rPr>
          <w:szCs w:val="21"/>
        </w:rPr>
        <w:t xml:space="preserve">               (4)</w: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2.8pt;height:17.75pt" o:ole="">
            <v:imagedata r:id="rId36" o:title=""/>
          </v:shape>
          <o:OLEObject Type="Embed" ProgID="Equation.DSMT4" ShapeID="_x0000_i1038" DrawAspect="Content" ObjectID="_1693343409" r:id="rId37"/>
        </w:object>
      </w:r>
      <w:r w:rsidRPr="009F7573">
        <w:rPr>
          <w:szCs w:val="21"/>
        </w:rPr>
        <w:t>为</w:t>
      </w:r>
      <w:r w:rsidRPr="009F7573">
        <w:rPr>
          <w:rFonts w:ascii="宋体" w:hAnsi="宋体"/>
          <w:position w:val="-12"/>
          <w:szCs w:val="21"/>
        </w:rPr>
        <w:object w:dxaOrig="240" w:dyaOrig="360" w14:anchorId="7FD345D9">
          <v:shape id="_x0000_i1039" type="#_x0000_t75" style="width:11.85pt;height:17.75pt" o:ole="">
            <v:imagedata r:id="rId38" o:title=""/>
          </v:shape>
          <o:OLEObject Type="Embed" ProgID="Equation.DSMT4" ShapeID="_x0000_i1039" DrawAspect="Content" ObjectID="_1693343410" r:id="rId39"/>
        </w:object>
      </w:r>
      <w:r w:rsidRPr="009F7573">
        <w:rPr>
          <w:szCs w:val="21"/>
        </w:rPr>
        <w:t>时刻</w:t>
      </w:r>
      <w:proofErr w:type="gramStart"/>
      <w:r w:rsidRPr="009F7573">
        <w:rPr>
          <w:szCs w:val="21"/>
        </w:rPr>
        <w:t>的惯导速度</w:t>
      </w:r>
      <w:proofErr w:type="gramEnd"/>
      <w:r w:rsidRPr="009F7573">
        <w:rPr>
          <w:rFonts w:hint="eastAsia"/>
          <w:szCs w:val="21"/>
        </w:rPr>
        <w:t>，</w:t>
      </w:r>
      <w:r w:rsidRPr="009F7573">
        <w:rPr>
          <w:position w:val="-14"/>
          <w:szCs w:val="21"/>
        </w:rPr>
        <w:object w:dxaOrig="660" w:dyaOrig="400" w14:anchorId="672B9D86">
          <v:shape id="_x0000_i1040" type="#_x0000_t75" style="width:28.6pt;height:17.75pt" o:ole="">
            <v:imagedata r:id="rId40" o:title=""/>
          </v:shape>
          <o:OLEObject Type="Embed" ProgID="Equation.DSMT4" ShapeID="_x0000_i1040" DrawAspect="Content" ObjectID="_1693343411" r:id="rId41"/>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8.6pt;height:17.75pt" o:ole="">
            <v:imagedata r:id="rId42" o:title=""/>
          </v:shape>
          <o:OLEObject Type="Embed" ProgID="Equation.DSMT4" ShapeID="_x0000_i1041" DrawAspect="Content" ObjectID="_1693343412" r:id="rId43"/>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7pt;height:16.75pt" o:ole="">
            <v:imagedata r:id="rId44" o:title=""/>
          </v:shape>
          <o:OLEObject Type="Embed" ProgID="Equation.DSMT4" ShapeID="_x0000_i1042" DrawAspect="Content" ObjectID="_1693343413" r:id="rId45"/>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5pt;height:16.75pt" o:ole="">
            <v:imagedata r:id="rId28" o:title=""/>
          </v:shape>
          <o:OLEObject Type="Embed" ProgID="Equation.DSMT4" ShapeID="_x0000_i1043" DrawAspect="Content" ObjectID="_1693343414" r:id="rId46"/>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5015A1F7" w:rsidR="001743AA" w:rsidRPr="00B602B7" w:rsidRDefault="00174E8F" w:rsidP="00174E8F">
      <w:pPr>
        <w:ind w:firstLineChars="0" w:firstLine="0"/>
        <w:rPr>
          <w:color w:val="FF0000"/>
        </w:rPr>
      </w:pPr>
      <w:r>
        <w:t>（</w:t>
      </w:r>
      <w:r>
        <w:rPr>
          <w:rFonts w:hint="eastAsia"/>
        </w:rPr>
        <w:t>3</w:t>
      </w:r>
      <w:r>
        <w:t>）</w:t>
      </w:r>
      <w:r w:rsidR="007804EA" w:rsidRPr="00B602B7">
        <w:rPr>
          <w:color w:val="FF0000"/>
        </w:rPr>
        <w:t>简化的</w:t>
      </w:r>
      <w:r w:rsidR="00BF4203">
        <w:rPr>
          <w:rFonts w:hint="eastAsia"/>
        </w:rPr>
        <w:t>位移</w:t>
      </w:r>
      <w:r w:rsidR="007804EA" w:rsidRPr="00B602B7">
        <w:rPr>
          <w:color w:val="FF0000"/>
        </w:rPr>
        <w:t>更新方程为：</w:t>
      </w:r>
    </w:p>
    <w:p w14:paraId="34C7BFAF" w14:textId="34CCC241" w:rsidR="007804EA" w:rsidRDefault="007804EA" w:rsidP="00704BAC">
      <w:pPr>
        <w:ind w:firstLineChars="0" w:firstLine="0"/>
        <w:jc w:val="right"/>
        <w:rPr>
          <w:szCs w:val="21"/>
        </w:rPr>
      </w:pPr>
      <w:r w:rsidRPr="00C8596E">
        <w:rPr>
          <w:position w:val="-24"/>
        </w:rPr>
        <w:object w:dxaOrig="2280" w:dyaOrig="660" w14:anchorId="0E4F3E40">
          <v:shape id="_x0000_i1044" type="#_x0000_t75" style="width:107.5pt;height:31.55pt" o:ole="">
            <v:imagedata r:id="rId47" o:title=""/>
          </v:shape>
          <o:OLEObject Type="Embed" ProgID="Equation.DSMT4" ShapeID="_x0000_i1044" DrawAspect="Content" ObjectID="_1693343415" r:id="rId48"/>
        </w:object>
      </w:r>
      <w:r w:rsidR="00704BAC">
        <w:t xml:space="preserve">                     (5)</w: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sidRPr="00B602B7">
        <w:rPr>
          <w:color w:val="FF0000"/>
          <w:szCs w:val="21"/>
        </w:rPr>
        <w:t>三个简化的更新方程</w:t>
      </w:r>
      <w:r w:rsidR="00CE0818" w:rsidRPr="00B602B7">
        <w:rPr>
          <w:color w:val="FF0000"/>
          <w:szCs w:val="21"/>
        </w:rPr>
        <w:t>对应的</w:t>
      </w:r>
      <w:r w:rsidR="009977FD" w:rsidRPr="00B602B7">
        <w:rPr>
          <w:color w:val="FF0000"/>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6.95pt;height:17.75pt" o:ole="">
            <v:imagedata r:id="rId49" o:title=""/>
          </v:shape>
          <o:OLEObject Type="Embed" ProgID="Equation.DSMT4" ShapeID="_x0000_i1045" DrawAspect="Content" ObjectID="_1693343416" r:id="rId50"/>
        </w:object>
      </w:r>
    </w:p>
    <w:p w14:paraId="15A728CE" w14:textId="65617035" w:rsidR="009977FD" w:rsidRDefault="009977FD" w:rsidP="00704BAC">
      <w:pPr>
        <w:ind w:firstLineChars="0" w:firstLine="0"/>
        <w:jc w:val="right"/>
        <w:rPr>
          <w:rFonts w:ascii="宋体" w:hAnsi="宋体"/>
        </w:rPr>
      </w:pPr>
      <w:r w:rsidRPr="005F3414">
        <w:rPr>
          <w:rFonts w:ascii="宋体" w:hAnsi="宋体"/>
          <w:position w:val="-14"/>
        </w:rPr>
        <w:object w:dxaOrig="2720" w:dyaOrig="400" w14:anchorId="15ADC05E">
          <v:shape id="_x0000_i1046" type="#_x0000_t75" style="width:122.3pt;height:17.75pt" o:ole="">
            <v:imagedata r:id="rId51" o:title=""/>
          </v:shape>
          <o:OLEObject Type="Embed" ProgID="Equation.DSMT4" ShapeID="_x0000_i1046" DrawAspect="Content" ObjectID="_1693343417" r:id="rId52"/>
        </w:object>
      </w:r>
      <w:r w:rsidR="00704BAC">
        <w:rPr>
          <w:rFonts w:ascii="宋体" w:hAnsi="宋体"/>
        </w:rPr>
        <w:t xml:space="preserve">         </w:t>
      </w:r>
      <w:r w:rsidR="008238A9">
        <w:rPr>
          <w:rFonts w:ascii="宋体" w:hAnsi="宋体"/>
        </w:rPr>
        <w:t xml:space="preserve"> </w:t>
      </w:r>
      <w:r w:rsidR="00704BAC">
        <w:rPr>
          <w:rFonts w:ascii="宋体" w:hAnsi="宋体"/>
        </w:rPr>
        <w:t xml:space="preserve">          (6)</w: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35pt;height:16.75pt" o:ole="">
            <v:imagedata r:id="rId53" o:title=""/>
          </v:shape>
          <o:OLEObject Type="Embed" ProgID="Equation.DSMT4" ShapeID="_x0000_i1047" DrawAspect="Content" ObjectID="_1693343418" r:id="rId54"/>
        </w:object>
      </w:r>
    </w:p>
    <w:p w14:paraId="534E5C4A" w14:textId="6653B2CE" w:rsidR="008E107E" w:rsidRPr="00DB707F" w:rsidRDefault="008C1A8A" w:rsidP="008E107E">
      <w:pPr>
        <w:pStyle w:val="21"/>
        <w:ind w:firstLine="482"/>
      </w:pPr>
      <w:r w:rsidRPr="008C1A8A">
        <w:rPr>
          <w:rFonts w:hint="eastAsia"/>
        </w:rPr>
        <w:t>端到端神经网络定位模型</w:t>
      </w:r>
    </w:p>
    <w:p w14:paraId="1DC64631" w14:textId="77777777" w:rsidR="009E1E7C" w:rsidRDefault="008E107E" w:rsidP="008E107E">
      <w:pPr>
        <w:ind w:firstLine="480"/>
      </w:pPr>
      <w:r>
        <w:rPr>
          <w:rFonts w:hint="eastAsia"/>
        </w:rPr>
        <w:t>模型选择和训练网络的数据来源是本部分的研究重点。在物理模型中，某时刻定位信息的改变会影响所有的后续输出，同时传感器输出的数据具有很强的时序关系，而模型输入的数据是连续</w:t>
      </w:r>
      <w:r>
        <w:rPr>
          <w:rFonts w:hint="eastAsia"/>
        </w:rPr>
        <w:t>IMU</w:t>
      </w:r>
      <w:r>
        <w:rPr>
          <w:rFonts w:hint="eastAsia"/>
        </w:rPr>
        <w:t>测量的独立窗口，强烈依赖时间。为了恢复运动特征和数据特征之间的潜在联系，可以使用</w:t>
      </w:r>
      <w:r>
        <w:rPr>
          <w:rFonts w:hint="eastAsia"/>
        </w:rPr>
        <w:t>RNN</w:t>
      </w:r>
      <w:r>
        <w:rPr>
          <w:rFonts w:hint="eastAsia"/>
        </w:rPr>
        <w:t>、</w:t>
      </w:r>
      <w:r>
        <w:rPr>
          <w:rFonts w:hint="eastAsia"/>
        </w:rPr>
        <w:t>LSTM</w:t>
      </w:r>
      <w:r>
        <w:rPr>
          <w:rFonts w:hint="eastAsia"/>
        </w:rPr>
        <w:t>或者其变体来保存窗口内的隐藏状态以利用时间依赖性。</w:t>
      </w:r>
    </w:p>
    <w:p w14:paraId="003753BC" w14:textId="3C121BEE" w:rsidR="008E107E" w:rsidRPr="00C03504" w:rsidRDefault="008E107E" w:rsidP="008E107E">
      <w:pPr>
        <w:ind w:firstLine="480"/>
        <w:rPr>
          <w:color w:val="000000" w:themeColor="text1"/>
        </w:rPr>
      </w:pPr>
      <w:r>
        <w:rPr>
          <w:rFonts w:hint="eastAsia"/>
        </w:rPr>
        <w:t>本部</w:t>
      </w:r>
      <w:proofErr w:type="gramStart"/>
      <w:r>
        <w:rPr>
          <w:rFonts w:hint="eastAsia"/>
        </w:rPr>
        <w:t>分需要</w:t>
      </w:r>
      <w:proofErr w:type="gramEnd"/>
      <w:r>
        <w:rPr>
          <w:rFonts w:hint="eastAsia"/>
        </w:rPr>
        <w:t>使用光学动作捕捉系统</w:t>
      </w:r>
      <w:r>
        <w:rPr>
          <w:rFonts w:hint="eastAsia"/>
        </w:rPr>
        <w:t>(</w:t>
      </w:r>
      <w:r>
        <w:t>Vicon)</w:t>
      </w:r>
      <w:r>
        <w:rPr>
          <w:rFonts w:hint="eastAsia"/>
        </w:rPr>
        <w:t>采集的数据作为</w:t>
      </w:r>
      <w:r>
        <w:rPr>
          <w:rFonts w:hint="eastAsia"/>
        </w:rPr>
        <w:t>Ground</w:t>
      </w:r>
      <w:r>
        <w:t xml:space="preserve"> </w:t>
      </w:r>
      <w:r>
        <w:rPr>
          <w:rFonts w:hint="eastAsia"/>
        </w:rPr>
        <w:t>Truth</w:t>
      </w:r>
      <w:r>
        <w:rPr>
          <w:rFonts w:hint="eastAsia"/>
        </w:rPr>
        <w:t>（</w:t>
      </w:r>
      <w:r w:rsidR="005663DB">
        <w:rPr>
          <w:rFonts w:hint="eastAsia"/>
        </w:rPr>
        <w:t>与</w:t>
      </w:r>
      <w:r>
        <w:rPr>
          <w:rFonts w:hint="eastAsia"/>
        </w:rPr>
        <w:t>IMU</w:t>
      </w:r>
      <w:r w:rsidR="005663DB">
        <w:rPr>
          <w:rFonts w:hint="eastAsia"/>
        </w:rPr>
        <w:t>数据同步采集</w:t>
      </w:r>
      <w:r>
        <w:rPr>
          <w:rFonts w:hint="eastAsia"/>
        </w:rPr>
        <w:t>），以此来训练神经网</w:t>
      </w:r>
      <w:r w:rsidRPr="00C03504">
        <w:rPr>
          <w:rFonts w:hint="eastAsia"/>
          <w:color w:val="000000" w:themeColor="text1"/>
        </w:rPr>
        <w:t>络模型。</w:t>
      </w:r>
      <w:proofErr w:type="gramStart"/>
      <w:r w:rsidRPr="00C03504">
        <w:rPr>
          <w:rFonts w:hint="eastAsia"/>
          <w:color w:val="000000" w:themeColor="text1"/>
        </w:rPr>
        <w:t>本部分拟采集</w:t>
      </w:r>
      <w:proofErr w:type="gramEnd"/>
      <w:r w:rsidRPr="00C03504">
        <w:rPr>
          <w:rFonts w:hint="eastAsia"/>
          <w:color w:val="000000" w:themeColor="text1"/>
        </w:rPr>
        <w:t>不同运动类型</w:t>
      </w:r>
      <w:r w:rsidRPr="00C03504">
        <w:rPr>
          <w:rFonts w:hint="eastAsia"/>
          <w:color w:val="000000" w:themeColor="text1"/>
        </w:rPr>
        <w:t>(</w:t>
      </w:r>
      <w:r w:rsidRPr="00C03504">
        <w:rPr>
          <w:rFonts w:hint="eastAsia"/>
          <w:color w:val="000000" w:themeColor="text1"/>
        </w:rPr>
        <w:t>走路、跑步、自由行走</w:t>
      </w:r>
      <w:r w:rsidRPr="00C03504">
        <w:rPr>
          <w:color w:val="000000" w:themeColor="text1"/>
        </w:rPr>
        <w:t>)</w:t>
      </w:r>
      <w:r w:rsidR="00CE7EE4" w:rsidRPr="00C03504">
        <w:rPr>
          <w:rFonts w:hint="eastAsia"/>
          <w:color w:val="000000" w:themeColor="text1"/>
        </w:rPr>
        <w:t>的</w:t>
      </w:r>
      <w:r w:rsidRPr="00C03504">
        <w:rPr>
          <w:rFonts w:hint="eastAsia"/>
          <w:color w:val="000000" w:themeColor="text1"/>
        </w:rPr>
        <w:t>IMU</w:t>
      </w:r>
      <w:r w:rsidRPr="00C03504">
        <w:rPr>
          <w:rFonts w:hint="eastAsia"/>
          <w:color w:val="000000" w:themeColor="text1"/>
        </w:rPr>
        <w:t>数据，每次采集时间持续</w:t>
      </w:r>
      <w:r w:rsidRPr="00C03504">
        <w:rPr>
          <w:rFonts w:hint="eastAsia"/>
          <w:color w:val="000000" w:themeColor="text1"/>
        </w:rPr>
        <w:t>30</w:t>
      </w:r>
      <w:r w:rsidRPr="00C03504">
        <w:rPr>
          <w:rFonts w:hint="eastAsia"/>
          <w:color w:val="000000" w:themeColor="text1"/>
        </w:rPr>
        <w:t>分钟</w:t>
      </w:r>
      <w:r w:rsidR="00CE7EE4" w:rsidRPr="00C03504">
        <w:rPr>
          <w:rFonts w:hint="eastAsia"/>
          <w:color w:val="000000" w:themeColor="text1"/>
        </w:rPr>
        <w:t>，受试者人数为</w:t>
      </w:r>
      <w:r w:rsidR="00CE7EE4" w:rsidRPr="00C03504">
        <w:rPr>
          <w:rFonts w:hint="eastAsia"/>
          <w:color w:val="000000" w:themeColor="text1"/>
        </w:rPr>
        <w:t>4</w:t>
      </w:r>
      <w:r w:rsidR="00CE7EE4" w:rsidRPr="00C03504">
        <w:rPr>
          <w:rFonts w:hint="eastAsia"/>
          <w:color w:val="000000" w:themeColor="text1"/>
        </w:rPr>
        <w:t>个</w:t>
      </w:r>
      <w:r w:rsidR="00CE7EE4" w:rsidRPr="00C03504">
        <w:rPr>
          <w:rFonts w:hint="eastAsia"/>
          <w:color w:val="000000" w:themeColor="text1"/>
        </w:rPr>
        <w:t>(</w:t>
      </w:r>
      <w:r w:rsidR="00CE7EE4" w:rsidRPr="00C03504">
        <w:rPr>
          <w:rFonts w:hint="eastAsia"/>
          <w:color w:val="000000" w:themeColor="text1"/>
        </w:rPr>
        <w:t>男女各一半</w:t>
      </w:r>
      <w:r w:rsidR="00CE7EE4" w:rsidRPr="00C03504">
        <w:rPr>
          <w:color w:val="000000" w:themeColor="text1"/>
        </w:rPr>
        <w:t>)</w:t>
      </w:r>
      <w:r w:rsidR="00CE7EE4" w:rsidRPr="00C03504">
        <w:rPr>
          <w:rFonts w:hint="eastAsia"/>
          <w:color w:val="000000" w:themeColor="text1"/>
        </w:rPr>
        <w:t>，以此来检验模型对不同用户和运动类型的泛化能力</w:t>
      </w:r>
      <w:r w:rsidRPr="00C03504">
        <w:rPr>
          <w:rFonts w:hint="eastAsia"/>
          <w:color w:val="000000" w:themeColor="text1"/>
        </w:rPr>
        <w:t>；</w:t>
      </w:r>
    </w:p>
    <w:p w14:paraId="05E106AC" w14:textId="689E804B" w:rsidR="00755E83" w:rsidRPr="008E107E" w:rsidRDefault="00873B20" w:rsidP="0053664D">
      <w:pPr>
        <w:ind w:firstLineChars="0" w:firstLine="0"/>
        <w:jc w:val="center"/>
      </w:pPr>
      <w:r w:rsidRPr="00873B20">
        <w:rPr>
          <w:noProof/>
        </w:rPr>
        <w:drawing>
          <wp:inline distT="0" distB="0" distL="0" distR="0" wp14:anchorId="23ACB210" wp14:editId="6C7FD9DD">
            <wp:extent cx="4636736" cy="19689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0195" cy="1974625"/>
                    </a:xfrm>
                    <a:prstGeom prst="rect">
                      <a:avLst/>
                    </a:prstGeom>
                  </pic:spPr>
                </pic:pic>
              </a:graphicData>
            </a:graphic>
          </wp:inline>
        </w:drawing>
      </w:r>
    </w:p>
    <w:p w14:paraId="0C307AB6" w14:textId="7A34DAE0" w:rsidR="008E107E" w:rsidRPr="008E107E" w:rsidRDefault="008E107E" w:rsidP="008E107E">
      <w:pPr>
        <w:pStyle w:val="21"/>
        <w:ind w:firstLine="482"/>
      </w:pPr>
      <w:r w:rsidRPr="008E107E">
        <w:rPr>
          <w:rFonts w:hint="eastAsia"/>
        </w:rPr>
        <w:t>基于零速修正和神经网络的</w:t>
      </w:r>
      <w:r w:rsidRPr="008E107E">
        <w:rPr>
          <w:rFonts w:hint="eastAsia"/>
        </w:rPr>
        <w:t>kalman</w:t>
      </w:r>
      <w:r w:rsidRPr="008E107E">
        <w:rPr>
          <w:rFonts w:hint="eastAsia"/>
        </w:rPr>
        <w:t>滤波</w:t>
      </w:r>
      <w:r w:rsidR="00392651">
        <w:rPr>
          <w:rFonts w:hint="eastAsia"/>
        </w:rPr>
        <w:t>不等式约束</w:t>
      </w:r>
      <w:r w:rsidRPr="008E107E">
        <w:rPr>
          <w:rFonts w:hint="eastAsia"/>
        </w:rPr>
        <w:t>算法</w:t>
      </w:r>
    </w:p>
    <w:p w14:paraId="2B1ADFE6" w14:textId="4E67E7F4" w:rsidR="00EB42BA" w:rsidRDefault="00277517" w:rsidP="00450CAC">
      <w:pPr>
        <w:ind w:firstLine="480"/>
        <w:rPr>
          <w:color w:val="000000" w:themeColor="text1"/>
        </w:rPr>
      </w:pPr>
      <w:r>
        <w:rPr>
          <w:rFonts w:hint="eastAsia"/>
        </w:rPr>
        <w:t>本课题拟采用公式</w:t>
      </w:r>
      <w:r>
        <w:rPr>
          <w:rFonts w:hint="eastAsia"/>
        </w:rPr>
        <w:t>(</w:t>
      </w:r>
      <w:r>
        <w:t>6)</w:t>
      </w:r>
      <w:r>
        <w:rPr>
          <w:rFonts w:hint="eastAsia"/>
        </w:rPr>
        <w:t>作为</w:t>
      </w:r>
      <w:r>
        <w:rPr>
          <w:rFonts w:hint="eastAsia"/>
        </w:rPr>
        <w:t>kalman</w:t>
      </w:r>
      <w:r>
        <w:rPr>
          <w:rFonts w:hint="eastAsia"/>
        </w:rPr>
        <w:t>滤波状态方程，</w:t>
      </w:r>
      <w:r w:rsidRPr="006E617B">
        <w:rPr>
          <w:rFonts w:hint="eastAsia"/>
        </w:rPr>
        <w:t>因为</w:t>
      </w:r>
      <w:r>
        <w:rPr>
          <w:rFonts w:hint="eastAsia"/>
        </w:rPr>
        <w:t>公式</w:t>
      </w:r>
      <w:r w:rsidRPr="009976A4">
        <w:rPr>
          <w:rFonts w:hint="eastAsia"/>
        </w:rPr>
        <w:t>(</w:t>
      </w:r>
      <w:r w:rsidRPr="009976A4">
        <w:t>6)</w:t>
      </w:r>
      <w:r w:rsidRPr="009976A4">
        <w:rPr>
          <w:rFonts w:hint="eastAsia"/>
        </w:rPr>
        <w:t>给</w:t>
      </w:r>
      <w:r w:rsidRPr="006E617B">
        <w:rPr>
          <w:rFonts w:hint="eastAsia"/>
        </w:rPr>
        <w:t>出的动力学方程</w:t>
      </w:r>
      <w:r>
        <w:rPr>
          <w:rFonts w:hint="eastAsia"/>
        </w:rPr>
        <w:t>可以用线性模型很好地表示</w:t>
      </w:r>
      <w:r w:rsidRPr="006E617B">
        <w:rPr>
          <w:rFonts w:hint="eastAsia"/>
        </w:rPr>
        <w:t>，</w:t>
      </w:r>
      <w:r>
        <w:rPr>
          <w:rFonts w:hint="eastAsia"/>
        </w:rPr>
        <w:t>所以</w:t>
      </w:r>
      <w:r w:rsidR="00732A6C">
        <w:rPr>
          <w:rFonts w:hint="eastAsia"/>
        </w:rPr>
        <w:t>可以</w:t>
      </w:r>
      <w:r w:rsidR="00257685">
        <w:rPr>
          <w:rFonts w:hint="eastAsia"/>
        </w:rPr>
        <w:t>采用</w:t>
      </w:r>
      <w:r>
        <w:rPr>
          <w:rFonts w:hint="eastAsia"/>
        </w:rPr>
        <w:t>标准</w:t>
      </w:r>
      <w:r w:rsidR="00B60D3B">
        <w:rPr>
          <w:rFonts w:hint="eastAsia"/>
        </w:rPr>
        <w:t>kalman</w:t>
      </w:r>
      <w:r>
        <w:rPr>
          <w:rFonts w:hint="eastAsia"/>
        </w:rPr>
        <w:t>滤波器。为了减少建模误差，在</w:t>
      </w:r>
      <w:r>
        <w:rPr>
          <w:rFonts w:hint="eastAsia"/>
        </w:rPr>
        <w:t>kalman</w:t>
      </w:r>
      <w:r>
        <w:rPr>
          <w:rFonts w:hint="eastAsia"/>
        </w:rPr>
        <w:t>滤波器中不对传感器测量误差进行建模，因为在正常步行过程中很少发生足部地完全静止状态，并且基于姿态的伪测量质量通常太差而无</w:t>
      </w:r>
      <w:r w:rsidRPr="00A90F5D">
        <w:rPr>
          <w:rFonts w:hint="eastAsia"/>
        </w:rPr>
        <w:t>法估计此类误差</w:t>
      </w:r>
      <w:r>
        <w:rPr>
          <w:rFonts w:hint="eastAsia"/>
        </w:rPr>
        <w:t>。</w:t>
      </w:r>
      <w:r w:rsidR="00BD35D5">
        <w:rPr>
          <w:rFonts w:hint="eastAsia"/>
        </w:rPr>
        <w:t>本课题中</w:t>
      </w:r>
      <w:r w:rsidR="00290874">
        <w:rPr>
          <w:rFonts w:hint="eastAsia"/>
        </w:rPr>
        <w:t>主要的手段是通过</w:t>
      </w:r>
      <w:r w:rsidR="001C74D2">
        <w:rPr>
          <w:rFonts w:hint="eastAsia"/>
        </w:rPr>
        <w:t>零速修正</w:t>
      </w:r>
      <w:r w:rsidR="00290874">
        <w:rPr>
          <w:rFonts w:hint="eastAsia"/>
        </w:rPr>
        <w:t>和神经网络进行</w:t>
      </w:r>
      <w:r w:rsidR="009D2AE2">
        <w:rPr>
          <w:rFonts w:hint="eastAsia"/>
        </w:rPr>
        <w:t>误差</w:t>
      </w:r>
      <w:r w:rsidR="00922869">
        <w:rPr>
          <w:rFonts w:hint="eastAsia"/>
        </w:rPr>
        <w:t>矫正</w:t>
      </w:r>
      <w:r w:rsidR="00EE5672">
        <w:rPr>
          <w:rFonts w:hint="eastAsia"/>
        </w:rPr>
        <w:t>,</w:t>
      </w:r>
      <w:r w:rsidR="00EE5672" w:rsidRPr="00EE5672">
        <w:rPr>
          <w:rFonts w:hint="eastAsia"/>
        </w:rPr>
        <w:t xml:space="preserve"> </w:t>
      </w:r>
      <w:r w:rsidR="001B0668">
        <w:rPr>
          <w:rFonts w:hint="eastAsia"/>
        </w:rPr>
        <w:t>具体</w:t>
      </w:r>
      <w:r w:rsidR="00974052">
        <w:rPr>
          <w:rFonts w:hint="eastAsia"/>
        </w:rPr>
        <w:t>方法</w:t>
      </w:r>
      <w:r w:rsidR="001B0668">
        <w:rPr>
          <w:rFonts w:hint="eastAsia"/>
        </w:rPr>
        <w:t>是</w:t>
      </w:r>
      <w:r w:rsidR="00830CFA">
        <w:rPr>
          <w:rFonts w:hint="eastAsia"/>
        </w:rPr>
        <w:t>使用支撑相内计算出的速度</w:t>
      </w:r>
      <w:r w:rsidR="001B0668">
        <w:rPr>
          <w:rFonts w:hint="eastAsia"/>
        </w:rPr>
        <w:t>和神经网络</w:t>
      </w:r>
      <w:r w:rsidR="00922869">
        <w:rPr>
          <w:rFonts w:hint="eastAsia"/>
        </w:rPr>
        <w:t>计算</w:t>
      </w:r>
      <w:r w:rsidR="00630D61">
        <w:rPr>
          <w:rFonts w:hint="eastAsia"/>
        </w:rPr>
        <w:t>的位移</w:t>
      </w:r>
      <w:r w:rsidR="00830CFA">
        <w:rPr>
          <w:rFonts w:hint="eastAsia"/>
        </w:rPr>
        <w:t>作为伪测量输入到</w:t>
      </w:r>
      <w:r w:rsidR="00830CFA">
        <w:rPr>
          <w:rFonts w:hint="eastAsia"/>
        </w:rPr>
        <w:t>kalman</w:t>
      </w:r>
      <w:r w:rsidR="00830CFA">
        <w:rPr>
          <w:rFonts w:hint="eastAsia"/>
        </w:rPr>
        <w:t>滤波更新方程中，</w:t>
      </w:r>
      <w:r w:rsidR="00630D61">
        <w:rPr>
          <w:rFonts w:hint="eastAsia"/>
        </w:rPr>
        <w:t>从而有效抑制每一步误差</w:t>
      </w:r>
      <w:r>
        <w:rPr>
          <w:rFonts w:hint="eastAsia"/>
        </w:rPr>
        <w:t>。</w:t>
      </w:r>
      <w:r w:rsidR="00630D61">
        <w:rPr>
          <w:rFonts w:hint="eastAsia"/>
        </w:rPr>
        <w:t>另外</w:t>
      </w:r>
      <w:r w:rsidR="00EE5672" w:rsidRPr="00C01294">
        <w:rPr>
          <w:rFonts w:hint="eastAsia"/>
        </w:rPr>
        <w:t>后续会加入双脚距离约束</w:t>
      </w:r>
      <w:r w:rsidR="00EE5672" w:rsidRPr="004C19B3">
        <w:rPr>
          <w:rFonts w:hint="eastAsia"/>
          <w:color w:val="FF0000"/>
        </w:rPr>
        <w:t>[19</w:t>
      </w:r>
      <w:r w:rsidR="00EE5672" w:rsidRPr="004C19B3">
        <w:rPr>
          <w:color w:val="FF0000"/>
        </w:rPr>
        <w:t>]</w:t>
      </w:r>
      <w:r w:rsidR="00EE5672" w:rsidRPr="00C01294">
        <w:rPr>
          <w:rFonts w:hint="eastAsia"/>
        </w:rPr>
        <w:t>进一步矫正数据</w:t>
      </w:r>
      <w:r>
        <w:rPr>
          <w:rFonts w:hint="eastAsia"/>
        </w:rPr>
        <w:t>，因为</w:t>
      </w:r>
      <w:r w:rsidR="00BD35D5">
        <w:rPr>
          <w:rFonts w:hint="eastAsia"/>
        </w:rPr>
        <w:t>双脚各存在</w:t>
      </w:r>
      <w:proofErr w:type="gramStart"/>
      <w:r w:rsidR="00BD35D5">
        <w:rPr>
          <w:rFonts w:hint="eastAsia"/>
        </w:rPr>
        <w:t>一</w:t>
      </w:r>
      <w:proofErr w:type="gramEnd"/>
      <w:r w:rsidR="00BD35D5">
        <w:rPr>
          <w:rFonts w:hint="eastAsia"/>
        </w:rPr>
        <w:t>个子</w:t>
      </w:r>
      <w:r>
        <w:rPr>
          <w:rFonts w:hint="eastAsia"/>
        </w:rPr>
        <w:t>S</w:t>
      </w:r>
      <w:r w:rsidR="00BD35D5">
        <w:rPr>
          <w:rFonts w:hint="eastAsia"/>
        </w:rPr>
        <w:t>INS</w:t>
      </w:r>
      <w:r w:rsidR="00BD35D5">
        <w:rPr>
          <w:rFonts w:hint="eastAsia"/>
        </w:rPr>
        <w:t>系统，可得出双脚</w:t>
      </w:r>
      <w:r w:rsidR="000368C2">
        <w:rPr>
          <w:rFonts w:hint="eastAsia"/>
        </w:rPr>
        <w:t>实时</w:t>
      </w:r>
      <w:r w:rsidR="00BD35D5">
        <w:rPr>
          <w:rFonts w:hint="eastAsia"/>
        </w:rPr>
        <w:t>距</w:t>
      </w:r>
      <w:r w:rsidR="00BD35D5" w:rsidRPr="00CE7EE4">
        <w:rPr>
          <w:rFonts w:hint="eastAsia"/>
          <w:color w:val="000000" w:themeColor="text1"/>
        </w:rPr>
        <w:t>离</w:t>
      </w:r>
      <w:r w:rsidR="00630D61" w:rsidRPr="00CE7EE4">
        <w:rPr>
          <w:rFonts w:hint="eastAsia"/>
          <w:color w:val="000000" w:themeColor="text1"/>
        </w:rPr>
        <w:t>。</w:t>
      </w:r>
    </w:p>
    <w:p w14:paraId="7D77EBE3" w14:textId="5C5D0E84" w:rsidR="007C3AD2" w:rsidRDefault="00C378B2" w:rsidP="00A93FA1">
      <w:pPr>
        <w:ind w:firstLine="480"/>
        <w:rPr>
          <w:color w:val="000000" w:themeColor="text1"/>
        </w:rPr>
      </w:pPr>
      <w:r w:rsidRPr="00CE7EE4">
        <w:rPr>
          <w:rFonts w:hint="eastAsia"/>
          <w:color w:val="000000" w:themeColor="text1"/>
        </w:rPr>
        <w:t>为验证算法在三维空间和平面区域的</w:t>
      </w:r>
      <w:r w:rsidR="00167378" w:rsidRPr="00CE7EE4">
        <w:rPr>
          <w:rFonts w:hint="eastAsia"/>
          <w:color w:val="000000" w:themeColor="text1"/>
        </w:rPr>
        <w:t>定位</w:t>
      </w:r>
      <w:r w:rsidRPr="00CE7EE4">
        <w:rPr>
          <w:rFonts w:hint="eastAsia"/>
          <w:color w:val="000000" w:themeColor="text1"/>
        </w:rPr>
        <w:t>效果</w:t>
      </w:r>
      <w:r w:rsidR="00B77E4D" w:rsidRPr="00CE7EE4">
        <w:rPr>
          <w:rFonts w:hint="eastAsia"/>
          <w:color w:val="000000" w:themeColor="text1"/>
        </w:rPr>
        <w:t>，</w:t>
      </w:r>
      <w:r w:rsidR="000E26E8" w:rsidRPr="00CE7EE4">
        <w:rPr>
          <w:rFonts w:hint="eastAsia"/>
          <w:color w:val="000000" w:themeColor="text1"/>
        </w:rPr>
        <w:t>此部分拟采集</w:t>
      </w:r>
      <w:r w:rsidR="00EE510F" w:rsidRPr="00CE7EE4">
        <w:rPr>
          <w:rFonts w:hint="eastAsia"/>
          <w:color w:val="000000" w:themeColor="text1"/>
        </w:rPr>
        <w:t>两种数据：</w:t>
      </w:r>
      <w:r w:rsidR="008F7F45" w:rsidRPr="00CE7EE4">
        <w:rPr>
          <w:rFonts w:hint="eastAsia"/>
          <w:color w:val="000000" w:themeColor="text1"/>
        </w:rPr>
        <w:t>1</w:t>
      </w:r>
      <w:r w:rsidR="008F7F45" w:rsidRPr="00CE7EE4">
        <w:rPr>
          <w:rFonts w:hint="eastAsia"/>
          <w:color w:val="000000" w:themeColor="text1"/>
        </w:rPr>
        <w:t>、</w:t>
      </w:r>
      <w:r w:rsidR="008F7F45" w:rsidRPr="00CE7EE4">
        <w:rPr>
          <w:rFonts w:hint="eastAsia"/>
          <w:color w:val="000000" w:themeColor="text1"/>
        </w:rPr>
        <w:lastRenderedPageBreak/>
        <w:t>上下楼梯数据，</w:t>
      </w:r>
      <w:r w:rsidR="00EE510F" w:rsidRPr="00CE7EE4">
        <w:rPr>
          <w:rFonts w:hint="eastAsia"/>
          <w:color w:val="000000" w:themeColor="text1"/>
        </w:rPr>
        <w:t>从</w:t>
      </w:r>
      <w:r w:rsidR="00DD2C20" w:rsidRPr="00CE7EE4">
        <w:rPr>
          <w:rFonts w:hint="eastAsia"/>
          <w:color w:val="000000" w:themeColor="text1"/>
        </w:rPr>
        <w:t>F</w:t>
      </w:r>
      <w:r w:rsidR="00DD2C20" w:rsidRPr="00CE7EE4">
        <w:rPr>
          <w:rFonts w:hint="eastAsia"/>
          <w:color w:val="000000" w:themeColor="text1"/>
        </w:rPr>
        <w:t>栋</w:t>
      </w:r>
      <w:r w:rsidR="00EE510F" w:rsidRPr="00CE7EE4">
        <w:rPr>
          <w:rFonts w:hint="eastAsia"/>
          <w:color w:val="000000" w:themeColor="text1"/>
        </w:rPr>
        <w:t>一楼起点经楼梯走到九楼，再从九</w:t>
      </w:r>
      <w:proofErr w:type="gramStart"/>
      <w:r w:rsidR="00EE510F" w:rsidRPr="00CE7EE4">
        <w:rPr>
          <w:rFonts w:hint="eastAsia"/>
          <w:color w:val="000000" w:themeColor="text1"/>
        </w:rPr>
        <w:t>楼回到一</w:t>
      </w:r>
      <w:proofErr w:type="gramEnd"/>
      <w:r w:rsidR="00EE510F" w:rsidRPr="00CE7EE4">
        <w:rPr>
          <w:rFonts w:hint="eastAsia"/>
          <w:color w:val="000000" w:themeColor="text1"/>
        </w:rPr>
        <w:t>楼起点，采集三次；</w:t>
      </w:r>
      <w:r w:rsidR="008F7F45" w:rsidRPr="00CE7EE4">
        <w:rPr>
          <w:rFonts w:hint="eastAsia"/>
          <w:color w:val="000000" w:themeColor="text1"/>
        </w:rPr>
        <w:t>2</w:t>
      </w:r>
      <w:r w:rsidR="008F7F45" w:rsidRPr="00CE7EE4">
        <w:rPr>
          <w:rFonts w:hint="eastAsia"/>
          <w:color w:val="000000" w:themeColor="text1"/>
        </w:rPr>
        <w:t>、长距离环形数据，</w:t>
      </w:r>
      <w:r w:rsidR="00EE510F" w:rsidRPr="00CE7EE4">
        <w:rPr>
          <w:rFonts w:hint="eastAsia"/>
          <w:color w:val="000000" w:themeColor="text1"/>
        </w:rPr>
        <w:t>从先进院北门起点出发，顺时针</w:t>
      </w:r>
      <w:proofErr w:type="gramStart"/>
      <w:r w:rsidR="00EE510F" w:rsidRPr="00CE7EE4">
        <w:rPr>
          <w:rFonts w:hint="eastAsia"/>
          <w:color w:val="000000" w:themeColor="text1"/>
        </w:rPr>
        <w:t>绕先进院</w:t>
      </w:r>
      <w:proofErr w:type="gramEnd"/>
      <w:r w:rsidR="00EE510F" w:rsidRPr="00CE7EE4">
        <w:rPr>
          <w:rFonts w:hint="eastAsia"/>
          <w:color w:val="000000" w:themeColor="text1"/>
        </w:rPr>
        <w:t>一</w:t>
      </w:r>
      <w:r w:rsidR="00675FED" w:rsidRPr="00CE7EE4">
        <w:rPr>
          <w:rFonts w:hint="eastAsia"/>
          <w:color w:val="000000" w:themeColor="text1"/>
        </w:rPr>
        <w:t>周</w:t>
      </w:r>
      <w:r w:rsidR="00EE510F" w:rsidRPr="00CE7EE4">
        <w:rPr>
          <w:rFonts w:hint="eastAsia"/>
          <w:color w:val="000000" w:themeColor="text1"/>
        </w:rPr>
        <w:t>回到起点，采集三次。</w:t>
      </w:r>
    </w:p>
    <w:p w14:paraId="7902D443" w14:textId="6B24F800" w:rsidR="00BC4D65" w:rsidRPr="00A93FA1" w:rsidRDefault="00BC4D65" w:rsidP="00BC4D65">
      <w:pPr>
        <w:ind w:firstLine="480"/>
        <w:jc w:val="center"/>
        <w:rPr>
          <w:color w:val="000000" w:themeColor="text1"/>
        </w:rPr>
      </w:pPr>
      <w:r>
        <w:rPr>
          <w:noProof/>
        </w:rPr>
        <w:drawing>
          <wp:inline distT="0" distB="0" distL="0" distR="0" wp14:anchorId="386F376F" wp14:editId="592565C3">
            <wp:extent cx="2647335" cy="2703431"/>
            <wp:effectExtent l="0" t="0" r="635"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57177" cy="2713482"/>
                    </a:xfrm>
                    <a:prstGeom prst="rect">
                      <a:avLst/>
                    </a:prstGeom>
                    <a:noFill/>
                    <a:ln>
                      <a:noFill/>
                    </a:ln>
                  </pic:spPr>
                </pic:pic>
              </a:graphicData>
            </a:graphic>
          </wp:inline>
        </w:drawing>
      </w:r>
    </w:p>
    <w:p w14:paraId="50C16331" w14:textId="25D466EF" w:rsidR="008F6C63" w:rsidRPr="005A7862" w:rsidRDefault="008F6C63" w:rsidP="008F6C63">
      <w:pPr>
        <w:pStyle w:val="21"/>
        <w:ind w:firstLine="482"/>
      </w:pPr>
      <w:r>
        <w:rPr>
          <w:rFonts w:hint="eastAsia"/>
        </w:rPr>
        <w:t>实</w:t>
      </w:r>
      <w:r>
        <w:rPr>
          <w:rFonts w:hint="eastAsia"/>
          <w:bCs w:val="0"/>
          <w:szCs w:val="21"/>
        </w:rPr>
        <w:t>验评估和验证</w:t>
      </w:r>
    </w:p>
    <w:p w14:paraId="221966A6" w14:textId="3BE00335" w:rsidR="008F6C63" w:rsidRDefault="00C336F6" w:rsidP="00856C2A">
      <w:pPr>
        <w:ind w:firstLineChars="0" w:firstLine="420"/>
      </w:pPr>
      <w:r>
        <w:rPr>
          <w:rFonts w:hint="eastAsia"/>
        </w:rPr>
        <w:t>本课题主要分为神经网络模型与评估和</w:t>
      </w:r>
      <w:r w:rsidR="003748D3">
        <w:rPr>
          <w:rFonts w:hint="eastAsia"/>
        </w:rPr>
        <w:t>定位结果</w:t>
      </w:r>
      <w:r>
        <w:rPr>
          <w:rFonts w:hint="eastAsia"/>
        </w:rPr>
        <w:t>评估。</w:t>
      </w:r>
      <w:r w:rsidR="00D23B7B">
        <w:rPr>
          <w:rFonts w:hint="eastAsia"/>
        </w:rPr>
        <w:t>前者</w:t>
      </w:r>
      <w:r w:rsidR="00FA5FCF">
        <w:rPr>
          <w:rFonts w:hint="eastAsia"/>
        </w:rPr>
        <w:t>得出的结果可以与动作捕捉系统对比，其</w:t>
      </w:r>
      <w:r w:rsidR="001B1B97">
        <w:rPr>
          <w:rFonts w:hint="eastAsia"/>
        </w:rPr>
        <w:t>主要评价指标主要使用绝对轨迹误差</w:t>
      </w:r>
      <w:r w:rsidR="001B1B97">
        <w:t>(ATE)</w:t>
      </w:r>
      <w:r w:rsidR="00D23B7B">
        <w:rPr>
          <w:rFonts w:hint="eastAsia"/>
        </w:rPr>
        <w:t>、相对轨迹误差</w:t>
      </w:r>
      <w:r w:rsidR="00D23B7B">
        <w:rPr>
          <w:rFonts w:hint="eastAsia"/>
        </w:rPr>
        <w:t>(</w:t>
      </w:r>
      <w:r w:rsidR="00D23B7B">
        <w:t>RTE)</w:t>
      </w:r>
      <w:r w:rsidR="00D23B7B">
        <w:rPr>
          <w:rFonts w:hint="eastAsia"/>
        </w:rPr>
        <w:t>、</w:t>
      </w:r>
      <w:r w:rsidR="00C21D88">
        <w:rPr>
          <w:rFonts w:hint="eastAsia"/>
        </w:rPr>
        <w:t>绝对</w:t>
      </w:r>
      <w:r w:rsidR="005B3EA4">
        <w:rPr>
          <w:rFonts w:hint="eastAsia"/>
        </w:rPr>
        <w:t>航向</w:t>
      </w:r>
      <w:r w:rsidR="00C21D88">
        <w:rPr>
          <w:rFonts w:hint="eastAsia"/>
        </w:rPr>
        <w:t>误差</w:t>
      </w:r>
      <w:r w:rsidR="00C21D88">
        <w:rPr>
          <w:rFonts w:hint="eastAsia"/>
        </w:rPr>
        <w:t>(</w:t>
      </w:r>
      <w:r w:rsidR="00C21D88">
        <w:t>AYE)</w:t>
      </w:r>
      <w:r w:rsidR="00C21D88">
        <w:rPr>
          <w:rFonts w:hint="eastAsia"/>
        </w:rPr>
        <w:t>和相对</w:t>
      </w:r>
      <w:r w:rsidR="005B3EA4">
        <w:rPr>
          <w:rFonts w:hint="eastAsia"/>
        </w:rPr>
        <w:t>航向</w:t>
      </w:r>
      <w:r w:rsidR="00C21D88">
        <w:rPr>
          <w:rFonts w:hint="eastAsia"/>
        </w:rPr>
        <w:t>误差</w:t>
      </w:r>
      <w:r w:rsidR="00C21D88">
        <w:rPr>
          <w:rFonts w:hint="eastAsia"/>
        </w:rPr>
        <w:t>(RYE</w:t>
      </w:r>
      <w:r w:rsidR="00C21D88">
        <w:t>)</w:t>
      </w:r>
      <w:r w:rsidR="00C21D88">
        <w:rPr>
          <w:rFonts w:hint="eastAsia"/>
        </w:rPr>
        <w:t>等；后者</w:t>
      </w:r>
      <w:r w:rsidR="00FA5FCF">
        <w:rPr>
          <w:rFonts w:hint="eastAsia"/>
        </w:rPr>
        <w:t>没有</w:t>
      </w:r>
      <w:r w:rsidR="00FA5FCF">
        <w:rPr>
          <w:rFonts w:hint="eastAsia"/>
        </w:rPr>
        <w:t>ground</w:t>
      </w:r>
      <w:r w:rsidR="00FA5FCF">
        <w:t xml:space="preserve"> </w:t>
      </w:r>
      <w:r w:rsidR="00FA5FCF">
        <w:rPr>
          <w:rFonts w:hint="eastAsia"/>
        </w:rPr>
        <w:t>truth</w:t>
      </w:r>
      <w:r w:rsidR="00FA5FCF">
        <w:rPr>
          <w:rFonts w:hint="eastAsia"/>
        </w:rPr>
        <w:t>来对比，所以</w:t>
      </w:r>
      <w:r w:rsidR="00C21D88">
        <w:rPr>
          <w:rFonts w:hint="eastAsia"/>
        </w:rPr>
        <w:t>主要评价指标包括</w:t>
      </w:r>
      <w:r w:rsidR="004F2630">
        <w:rPr>
          <w:rFonts w:hint="eastAsia"/>
        </w:rPr>
        <w:t>距离误差</w:t>
      </w:r>
      <w:r w:rsidR="00EF0029">
        <w:rPr>
          <w:rFonts w:hint="eastAsia"/>
        </w:rPr>
        <w:t>(</w:t>
      </w:r>
      <w:r w:rsidR="00EF0029">
        <w:t>DE)</w:t>
      </w:r>
      <w:r w:rsidR="004F2630">
        <w:rPr>
          <w:rFonts w:hint="eastAsia"/>
        </w:rPr>
        <w:t>，姿态误差</w:t>
      </w:r>
      <w:r w:rsidR="00EF0029">
        <w:rPr>
          <w:rFonts w:hint="eastAsia"/>
        </w:rPr>
        <w:t>(</w:t>
      </w:r>
      <w:r w:rsidR="00EF0029">
        <w:t>AE)</w:t>
      </w:r>
      <w:r w:rsidR="004F2630">
        <w:rPr>
          <w:rFonts w:hint="eastAsia"/>
        </w:rPr>
        <w:t>，端到端误差</w:t>
      </w:r>
      <w:r w:rsidR="00EF0029">
        <w:rPr>
          <w:rFonts w:hint="eastAsia"/>
        </w:rPr>
        <w:t>(</w:t>
      </w:r>
      <w:r w:rsidR="00C2025E">
        <w:t>ETEE</w:t>
      </w:r>
      <w:r w:rsidR="00EF0029">
        <w:t>)</w:t>
      </w:r>
      <w:r w:rsidR="004005A7">
        <w:rPr>
          <w:rFonts w:hint="eastAsia"/>
        </w:rPr>
        <w:t>等。</w:t>
      </w:r>
    </w:p>
    <w:p w14:paraId="2C55D61F" w14:textId="77777777" w:rsidR="00E41938" w:rsidRDefault="00E41938" w:rsidP="00E41938">
      <w:pPr>
        <w:pStyle w:val="21"/>
        <w:ind w:firstLine="482"/>
      </w:pPr>
      <w:r>
        <w:rPr>
          <w:rFonts w:hint="eastAsia"/>
        </w:rPr>
        <w:t>可</w:t>
      </w:r>
      <w:bookmarkStart w:id="10" w:name="_CTVC001d47abfb9fde64bf284268dcbaaccbe87"/>
      <w:r>
        <w:rPr>
          <w:rFonts w:hint="eastAsia"/>
        </w:rPr>
        <w:t>行性分析</w:t>
      </w:r>
      <w:bookmarkEnd w:id="10"/>
    </w:p>
    <w:p w14:paraId="663481F4" w14:textId="40EB2AC0" w:rsidR="000B39D3" w:rsidRDefault="00CC31A6" w:rsidP="00E41938">
      <w:pPr>
        <w:ind w:firstLine="480"/>
      </w:pPr>
      <w:r>
        <w:rPr>
          <w:rFonts w:hint="eastAsia"/>
        </w:rPr>
        <w:t>步态是指人的运动姿态，步态数据中包含着丰富的运动学和动力学信息，</w:t>
      </w:r>
      <w:r w:rsidR="00A867B9">
        <w:rPr>
          <w:rFonts w:hint="eastAsia"/>
        </w:rPr>
        <w:t>通过</w:t>
      </w:r>
      <w:r w:rsidR="00B63B4B">
        <w:rPr>
          <w:rFonts w:hint="eastAsia"/>
        </w:rPr>
        <w:t>IMU</w:t>
      </w:r>
      <w:r w:rsidR="00A867B9">
        <w:rPr>
          <w:rFonts w:hint="eastAsia"/>
        </w:rPr>
        <w:t>采集和</w:t>
      </w:r>
      <w:r w:rsidR="00A339A0">
        <w:rPr>
          <w:rFonts w:hint="eastAsia"/>
        </w:rPr>
        <w:t>经过</w:t>
      </w:r>
      <w:r w:rsidR="00A339A0">
        <w:rPr>
          <w:rFonts w:hint="eastAsia"/>
        </w:rPr>
        <w:t>SINS</w:t>
      </w:r>
      <w:r w:rsidR="00A867B9">
        <w:rPr>
          <w:rFonts w:hint="eastAsia"/>
        </w:rPr>
        <w:t>处理</w:t>
      </w:r>
      <w:r w:rsidR="00A339A0">
        <w:rPr>
          <w:rFonts w:hint="eastAsia"/>
        </w:rPr>
        <w:t>之</w:t>
      </w:r>
      <w:r w:rsidR="00A867B9">
        <w:rPr>
          <w:rFonts w:hint="eastAsia"/>
        </w:rPr>
        <w:t>后，</w:t>
      </w:r>
      <w:r w:rsidR="00CA0C8D">
        <w:rPr>
          <w:rFonts w:hint="eastAsia"/>
        </w:rPr>
        <w:t>可以</w:t>
      </w:r>
      <w:r w:rsidR="00806F9F">
        <w:rPr>
          <w:rFonts w:hint="eastAsia"/>
        </w:rPr>
        <w:t>获取定位信息</w:t>
      </w:r>
      <w:r w:rsidR="00A339A0">
        <w:rPr>
          <w:rFonts w:hint="eastAsia"/>
        </w:rPr>
        <w:t>，</w:t>
      </w:r>
      <w:r w:rsidR="00B474C1">
        <w:rPr>
          <w:rFonts w:hint="eastAsia"/>
        </w:rPr>
        <w:t>定位精度依赖于</w:t>
      </w:r>
      <w:r w:rsidR="00B474C1">
        <w:rPr>
          <w:rFonts w:hint="eastAsia"/>
        </w:rPr>
        <w:t>IMU</w:t>
      </w:r>
      <w:r w:rsidR="00B474C1">
        <w:rPr>
          <w:rFonts w:hint="eastAsia"/>
        </w:rPr>
        <w:t>的精度和所采取的数据处理技术</w:t>
      </w:r>
      <w:r w:rsidR="00806F9F">
        <w:rPr>
          <w:rFonts w:hint="eastAsia"/>
        </w:rPr>
        <w:t>。</w:t>
      </w:r>
      <w:r w:rsidR="005F2355">
        <w:rPr>
          <w:rFonts w:hint="eastAsia"/>
        </w:rPr>
        <w:t>但是</w:t>
      </w:r>
      <w:r w:rsidR="00806F9F">
        <w:rPr>
          <w:rFonts w:hint="eastAsia"/>
        </w:rPr>
        <w:t>不管怎么说，使用</w:t>
      </w:r>
      <w:r w:rsidR="00806F9F">
        <w:rPr>
          <w:rFonts w:hint="eastAsia"/>
        </w:rPr>
        <w:t>SINS</w:t>
      </w:r>
      <w:r w:rsidR="00806F9F">
        <w:rPr>
          <w:rFonts w:hint="eastAsia"/>
        </w:rPr>
        <w:t>实现室内定位技术是行得通的</w:t>
      </w:r>
    </w:p>
    <w:p w14:paraId="4FE35EAE" w14:textId="470CEFD5" w:rsidR="00A6226F" w:rsidRPr="00C01294" w:rsidRDefault="005F2355" w:rsidP="00E41938">
      <w:pPr>
        <w:ind w:firstLine="480"/>
      </w:pPr>
      <w:r>
        <w:rPr>
          <w:rFonts w:hint="eastAsia"/>
        </w:rPr>
        <w:t>Kalman</w:t>
      </w:r>
      <w:r>
        <w:rPr>
          <w:rFonts w:hint="eastAsia"/>
        </w:rPr>
        <w:t>通常被使用来限制</w:t>
      </w:r>
      <w:r>
        <w:rPr>
          <w:rFonts w:hint="eastAsia"/>
        </w:rPr>
        <w:t>SINS</w:t>
      </w:r>
      <w:r>
        <w:rPr>
          <w:rFonts w:hint="eastAsia"/>
        </w:rPr>
        <w:t>误差积累。</w:t>
      </w:r>
      <w:r w:rsidR="00F7081B">
        <w:t>K</w:t>
      </w:r>
      <w:r w:rsidR="00F7081B">
        <w:rPr>
          <w:rFonts w:hint="eastAsia"/>
        </w:rPr>
        <w:t>alman</w:t>
      </w:r>
      <w:r w:rsidR="00F7081B">
        <w:rPr>
          <w:rFonts w:hint="eastAsia"/>
        </w:rPr>
        <w:t>滤波是一种分为两个步骤：预测和更新。预测是基于上一时刻状态估计当前时刻状态，而更新则是综合当前时刻的估计状态和观测值，估计出最优的状态</w:t>
      </w:r>
      <w:r w:rsidR="00DF5DA2">
        <w:rPr>
          <w:rFonts w:hint="eastAsia"/>
        </w:rPr>
        <w:t>。</w:t>
      </w:r>
      <w:r w:rsidR="00AC7B1F">
        <w:rPr>
          <w:rFonts w:hint="eastAsia"/>
        </w:rPr>
        <w:t>当前使用</w:t>
      </w:r>
      <w:r w:rsidR="00AC7B1F">
        <w:rPr>
          <w:rFonts w:hint="eastAsia"/>
        </w:rPr>
        <w:t>kalman</w:t>
      </w:r>
      <w:r w:rsidR="00AC7B1F">
        <w:rPr>
          <w:rFonts w:hint="eastAsia"/>
        </w:rPr>
        <w:t>滤波</w:t>
      </w:r>
      <w:r w:rsidR="000B39D3">
        <w:rPr>
          <w:rFonts w:hint="eastAsia"/>
        </w:rPr>
        <w:t>修正</w:t>
      </w:r>
      <w:r w:rsidR="00AC7B1F">
        <w:rPr>
          <w:rFonts w:hint="eastAsia"/>
        </w:rPr>
        <w:t>误差</w:t>
      </w:r>
      <w:r w:rsidR="00DF5DA2">
        <w:rPr>
          <w:rFonts w:hint="eastAsia"/>
        </w:rPr>
        <w:t>的研究</w:t>
      </w:r>
      <w:r w:rsidR="00AC7B1F">
        <w:rPr>
          <w:rFonts w:hint="eastAsia"/>
        </w:rPr>
        <w:t>都实现了不俗的定位效果，比如，</w:t>
      </w:r>
      <w:r w:rsidR="00620F0B" w:rsidRPr="00C01294">
        <w:rPr>
          <w:rFonts w:hint="eastAsia"/>
        </w:rPr>
        <w:t>在</w:t>
      </w:r>
      <w:r w:rsidR="00620F0B" w:rsidRPr="00C01294">
        <w:rPr>
          <w:rFonts w:hint="eastAsia"/>
        </w:rPr>
        <w:t>2017</w:t>
      </w:r>
      <w:r w:rsidR="00620F0B" w:rsidRPr="00C01294">
        <w:rPr>
          <w:rFonts w:hint="eastAsia"/>
        </w:rPr>
        <w:t>年，</w:t>
      </w:r>
      <w:r w:rsidR="00620F0B" w:rsidRPr="00C01294">
        <w:rPr>
          <w:rFonts w:hint="eastAsia"/>
        </w:rPr>
        <w:t>Zhang</w:t>
      </w:r>
      <w:r w:rsidR="00620F0B" w:rsidRPr="004C19B3">
        <w:rPr>
          <w:color w:val="FF0000"/>
        </w:rPr>
        <w:t>[</w:t>
      </w:r>
      <w:r w:rsidR="00D9605A" w:rsidRPr="004C19B3">
        <w:rPr>
          <w:rFonts w:hint="eastAsia"/>
          <w:color w:val="FF0000"/>
        </w:rPr>
        <w:t>20</w:t>
      </w:r>
      <w:r w:rsidR="00620F0B" w:rsidRPr="004C19B3">
        <w:rPr>
          <w:color w:val="FF0000"/>
        </w:rPr>
        <w:t>]</w:t>
      </w:r>
      <w:r w:rsidR="00E35495" w:rsidRPr="00C01294">
        <w:rPr>
          <w:rFonts w:hint="eastAsia"/>
        </w:rPr>
        <w:t>等人</w:t>
      </w:r>
      <w:r w:rsidR="00D3585F" w:rsidRPr="00C01294">
        <w:rPr>
          <w:rFonts w:hint="eastAsia"/>
        </w:rPr>
        <w:t>提出的</w:t>
      </w:r>
      <w:r w:rsidR="00643426" w:rsidRPr="00C01294">
        <w:rPr>
          <w:rFonts w:hint="eastAsia"/>
        </w:rPr>
        <w:t>基于</w:t>
      </w:r>
      <w:r w:rsidR="00AC7B1F">
        <w:rPr>
          <w:rFonts w:hint="eastAsia"/>
        </w:rPr>
        <w:t>扩展</w:t>
      </w:r>
      <w:r w:rsidR="00AC7B1F">
        <w:rPr>
          <w:rFonts w:hint="eastAsia"/>
        </w:rPr>
        <w:t>kalman</w:t>
      </w:r>
      <w:r w:rsidR="00643426" w:rsidRPr="00C01294">
        <w:rPr>
          <w:rFonts w:hint="eastAsia"/>
        </w:rPr>
        <w:t>的</w:t>
      </w:r>
      <w:r w:rsidR="00D3585F" w:rsidRPr="00C01294">
        <w:rPr>
          <w:rFonts w:hint="eastAsia"/>
        </w:rPr>
        <w:t>脚踏式</w:t>
      </w:r>
      <w:r w:rsidR="00643426" w:rsidRPr="00C01294">
        <w:rPr>
          <w:rFonts w:hint="eastAsia"/>
        </w:rPr>
        <w:t>INS</w:t>
      </w:r>
      <w:r w:rsidR="00D3585F" w:rsidRPr="00C01294">
        <w:rPr>
          <w:rFonts w:hint="eastAsia"/>
        </w:rPr>
        <w:t>已实现小于</w:t>
      </w:r>
      <w:r w:rsidR="00D3585F" w:rsidRPr="00C01294">
        <w:rPr>
          <w:rFonts w:hint="eastAsia"/>
        </w:rPr>
        <w:t>0.3%</w:t>
      </w:r>
      <w:r w:rsidR="00D3585F" w:rsidRPr="00C01294">
        <w:rPr>
          <w:rFonts w:hint="eastAsia"/>
        </w:rPr>
        <w:t>的错误率</w:t>
      </w:r>
      <w:r w:rsidR="00F34A9D">
        <w:rPr>
          <w:rFonts w:hint="eastAsia"/>
        </w:rPr>
        <w:t>；</w:t>
      </w:r>
      <w:r w:rsidR="00E572FF" w:rsidRPr="00C01294">
        <w:rPr>
          <w:rFonts w:hint="eastAsia"/>
        </w:rPr>
        <w:t>在</w:t>
      </w:r>
      <w:r w:rsidR="00E572FF" w:rsidRPr="00C01294">
        <w:rPr>
          <w:rFonts w:hint="eastAsia"/>
        </w:rPr>
        <w:t>2018</w:t>
      </w:r>
      <w:r w:rsidR="00E572FF" w:rsidRPr="00C01294">
        <w:rPr>
          <w:rFonts w:hint="eastAsia"/>
        </w:rPr>
        <w:t>年，</w:t>
      </w:r>
      <w:r w:rsidR="00E572FF" w:rsidRPr="00C01294">
        <w:rPr>
          <w:rFonts w:hint="eastAsia"/>
        </w:rPr>
        <w:t>Qiu</w:t>
      </w:r>
      <w:r w:rsidR="00E572FF" w:rsidRPr="004C19B3">
        <w:rPr>
          <w:color w:val="FF0000"/>
        </w:rPr>
        <w:t>[21]</w:t>
      </w:r>
      <w:r w:rsidR="00E572FF" w:rsidRPr="00C01294">
        <w:rPr>
          <w:rFonts w:hint="eastAsia"/>
        </w:rPr>
        <w:t>等人</w:t>
      </w:r>
      <w:r w:rsidR="00256663" w:rsidRPr="00C01294">
        <w:rPr>
          <w:rFonts w:hint="eastAsia"/>
        </w:rPr>
        <w:t>使用扩展</w:t>
      </w:r>
      <w:r w:rsidR="00CF24DE">
        <w:rPr>
          <w:rFonts w:hint="eastAsia"/>
        </w:rPr>
        <w:t>kalman</w:t>
      </w:r>
      <w:r w:rsidR="00256663" w:rsidRPr="00C01294">
        <w:rPr>
          <w:rFonts w:hint="eastAsia"/>
        </w:rPr>
        <w:t>滤波融合不同类型的数据</w:t>
      </w:r>
      <w:r w:rsidR="001F4B33">
        <w:rPr>
          <w:rFonts w:hint="eastAsia"/>
        </w:rPr>
        <w:t>，</w:t>
      </w:r>
      <w:r w:rsidR="00AD0753" w:rsidRPr="00C01294">
        <w:rPr>
          <w:rFonts w:hint="eastAsia"/>
        </w:rPr>
        <w:t>实现小于</w:t>
      </w:r>
      <w:r w:rsidR="00AD0753" w:rsidRPr="00C01294">
        <w:rPr>
          <w:rFonts w:hint="eastAsia"/>
        </w:rPr>
        <w:t>1%</w:t>
      </w:r>
      <w:r w:rsidR="00AD0753" w:rsidRPr="00C01294">
        <w:rPr>
          <w:rFonts w:hint="eastAsia"/>
        </w:rPr>
        <w:t>的</w:t>
      </w:r>
      <w:r w:rsidR="009A0721">
        <w:rPr>
          <w:rFonts w:hint="eastAsia"/>
        </w:rPr>
        <w:t>平均</w:t>
      </w:r>
      <w:r w:rsidR="00AD0753" w:rsidRPr="00C01294">
        <w:rPr>
          <w:rFonts w:hint="eastAsia"/>
        </w:rPr>
        <w:t>距离误差和</w:t>
      </w:r>
      <w:r w:rsidR="00AD0753" w:rsidRPr="00C01294">
        <w:rPr>
          <w:rFonts w:hint="eastAsia"/>
        </w:rPr>
        <w:lastRenderedPageBreak/>
        <w:t>端到</w:t>
      </w:r>
      <w:proofErr w:type="gramStart"/>
      <w:r w:rsidR="00AD0753" w:rsidRPr="00C01294">
        <w:rPr>
          <w:rFonts w:hint="eastAsia"/>
        </w:rPr>
        <w:t>端</w:t>
      </w:r>
      <w:r w:rsidR="005814F2">
        <w:rPr>
          <w:rFonts w:hint="eastAsia"/>
        </w:rPr>
        <w:t>距离</w:t>
      </w:r>
      <w:proofErr w:type="gramEnd"/>
      <w:r w:rsidR="00AD0753" w:rsidRPr="00C01294">
        <w:rPr>
          <w:rFonts w:hint="eastAsia"/>
        </w:rPr>
        <w:t>误差</w:t>
      </w:r>
      <w:r w:rsidR="00F34A9D">
        <w:rPr>
          <w:rFonts w:hint="eastAsia"/>
        </w:rPr>
        <w:t>。</w:t>
      </w:r>
      <w:r w:rsidR="00DF5DA2">
        <w:rPr>
          <w:rFonts w:hint="eastAsia"/>
        </w:rPr>
        <w:t>虽然上述研究</w:t>
      </w:r>
      <w:r w:rsidR="00070673">
        <w:rPr>
          <w:rFonts w:hint="eastAsia"/>
        </w:rPr>
        <w:t>额外使用气压计和磁力</w:t>
      </w:r>
      <w:proofErr w:type="gramStart"/>
      <w:r w:rsidR="00070673">
        <w:rPr>
          <w:rFonts w:hint="eastAsia"/>
        </w:rPr>
        <w:t>计限制</w:t>
      </w:r>
      <w:proofErr w:type="gramEnd"/>
      <w:r w:rsidR="00070673">
        <w:rPr>
          <w:rFonts w:hint="eastAsia"/>
        </w:rPr>
        <w:t>误差积累</w:t>
      </w:r>
      <w:r w:rsidR="00DF5DA2">
        <w:rPr>
          <w:rFonts w:hint="eastAsia"/>
        </w:rPr>
        <w:t>，</w:t>
      </w:r>
      <w:r w:rsidR="00070673">
        <w:rPr>
          <w:rFonts w:hint="eastAsia"/>
        </w:rPr>
        <w:t>并且定位总距离不长，但是达到了很高的精确</w:t>
      </w:r>
      <w:r w:rsidR="00091967">
        <w:rPr>
          <w:rFonts w:hint="eastAsia"/>
        </w:rPr>
        <w:t>度</w:t>
      </w:r>
      <w:r w:rsidR="00070673">
        <w:rPr>
          <w:rFonts w:hint="eastAsia"/>
        </w:rPr>
        <w:t>，</w:t>
      </w:r>
      <w:r w:rsidR="00DF5DA2">
        <w:rPr>
          <w:rFonts w:hint="eastAsia"/>
        </w:rPr>
        <w:t>由此可见，使用</w:t>
      </w:r>
      <w:r w:rsidR="00DF5DA2">
        <w:rPr>
          <w:rFonts w:hint="eastAsia"/>
        </w:rPr>
        <w:t>kalman</w:t>
      </w:r>
      <w:r w:rsidR="00DF5DA2">
        <w:rPr>
          <w:rFonts w:hint="eastAsia"/>
        </w:rPr>
        <w:t>滤波限制误差积累，提高定位精度的方式是可行的</w:t>
      </w:r>
      <w:r w:rsidR="00BA6F3D">
        <w:rPr>
          <w:rFonts w:hint="eastAsia"/>
        </w:rPr>
        <w:t>，前提是需要找到合适的观测</w:t>
      </w:r>
      <w:r w:rsidR="00693C8D">
        <w:rPr>
          <w:rFonts w:hint="eastAsia"/>
        </w:rPr>
        <w:t>数据</w:t>
      </w:r>
      <w:r w:rsidR="00BA6F3D">
        <w:rPr>
          <w:rFonts w:hint="eastAsia"/>
        </w:rPr>
        <w:t>。</w:t>
      </w:r>
    </w:p>
    <w:p w14:paraId="5690C6E2" w14:textId="4FBF1816" w:rsidR="00B80BBE" w:rsidRPr="00C01294" w:rsidRDefault="00426242" w:rsidP="00E41938">
      <w:pPr>
        <w:ind w:firstLine="480"/>
      </w:pPr>
      <w:r>
        <w:rPr>
          <w:rFonts w:hint="eastAsia"/>
          <w:color w:val="000000" w:themeColor="text1"/>
        </w:rPr>
        <w:t>深度学习是学习样本数据的内在规律和表示层次，它是一个复杂的机器学习算法，在语音和图像识别方面取得的效果，远远超过先前相关技术。</w:t>
      </w:r>
      <w:r w:rsidR="00BA6F3D">
        <w:rPr>
          <w:rFonts w:hint="eastAsia"/>
          <w:color w:val="000000" w:themeColor="text1"/>
        </w:rPr>
        <w:t>IMU</w:t>
      </w:r>
      <w:r w:rsidR="00BA6F3D">
        <w:rPr>
          <w:rFonts w:hint="eastAsia"/>
          <w:color w:val="000000" w:themeColor="text1"/>
        </w:rPr>
        <w:t>数据</w:t>
      </w:r>
      <w:r w:rsidR="009E76C2">
        <w:rPr>
          <w:rFonts w:hint="eastAsia"/>
          <w:color w:val="000000" w:themeColor="text1"/>
        </w:rPr>
        <w:t>与</w:t>
      </w:r>
      <w:r w:rsidR="00BA6F3D">
        <w:rPr>
          <w:rFonts w:hint="eastAsia"/>
          <w:color w:val="000000" w:themeColor="text1"/>
        </w:rPr>
        <w:t>语音数据一样具有很强时序性，</w:t>
      </w:r>
      <w:r w:rsidR="009E76C2">
        <w:rPr>
          <w:rFonts w:hint="eastAsia"/>
          <w:color w:val="000000" w:themeColor="text1"/>
        </w:rPr>
        <w:t>所以</w:t>
      </w:r>
      <w:r w:rsidR="004F65C6" w:rsidRPr="003E3C87">
        <w:rPr>
          <w:rFonts w:hint="eastAsia"/>
          <w:color w:val="000000" w:themeColor="text1"/>
        </w:rPr>
        <w:t>近年来，</w:t>
      </w:r>
      <w:r w:rsidR="009E76C2">
        <w:rPr>
          <w:rFonts w:hint="eastAsia"/>
        </w:rPr>
        <w:t>有的研究人员对把深度学习应用于</w:t>
      </w:r>
      <w:r w:rsidR="00607052">
        <w:rPr>
          <w:rFonts w:hint="eastAsia"/>
        </w:rPr>
        <w:t>IMU</w:t>
      </w:r>
      <w:r w:rsidR="009E76C2">
        <w:rPr>
          <w:rFonts w:hint="eastAsia"/>
        </w:rPr>
        <w:t>定位技术进行了尝试</w:t>
      </w:r>
      <w:r w:rsidR="00022142">
        <w:rPr>
          <w:rFonts w:hint="eastAsia"/>
        </w:rPr>
        <w:t>，</w:t>
      </w:r>
      <w:r w:rsidR="00022142">
        <w:rPr>
          <w:rFonts w:hint="eastAsia"/>
          <w:color w:val="000000" w:themeColor="text1"/>
        </w:rPr>
        <w:t>比如，</w:t>
      </w:r>
      <w:r w:rsidR="00B80BBE" w:rsidRPr="003E3C87">
        <w:rPr>
          <w:color w:val="000000" w:themeColor="text1"/>
        </w:rPr>
        <w:t>C</w:t>
      </w:r>
      <w:r w:rsidR="00B80BBE" w:rsidRPr="003E3C87">
        <w:rPr>
          <w:rFonts w:hint="eastAsia"/>
          <w:color w:val="000000" w:themeColor="text1"/>
        </w:rPr>
        <w:t>hen</w:t>
      </w:r>
      <w:r w:rsidR="00B80BBE" w:rsidRPr="004C19B3">
        <w:rPr>
          <w:color w:val="FF0000"/>
        </w:rPr>
        <w:t>[</w:t>
      </w:r>
      <w:r w:rsidR="00614AC6" w:rsidRPr="004C19B3">
        <w:rPr>
          <w:rFonts w:hint="eastAsia"/>
          <w:color w:val="FF0000"/>
        </w:rPr>
        <w:t>24-26</w:t>
      </w:r>
      <w:r w:rsidR="00B80BBE" w:rsidRPr="004C19B3">
        <w:rPr>
          <w:color w:val="FF0000"/>
        </w:rPr>
        <w:t>]</w:t>
      </w:r>
      <w:r w:rsidR="00646AD9" w:rsidRPr="003E3C87">
        <w:rPr>
          <w:rFonts w:hint="eastAsia"/>
          <w:color w:val="000000" w:themeColor="text1"/>
        </w:rPr>
        <w:t>等人</w:t>
      </w:r>
      <w:r w:rsidR="00022142">
        <w:rPr>
          <w:rFonts w:hint="eastAsia"/>
          <w:color w:val="000000" w:themeColor="text1"/>
        </w:rPr>
        <w:t>提出</w:t>
      </w:r>
      <w:r w:rsidR="006D51A5">
        <w:rPr>
          <w:rFonts w:hint="eastAsia"/>
          <w:color w:val="000000" w:themeColor="text1"/>
        </w:rPr>
        <w:t>了</w:t>
      </w:r>
      <w:r w:rsidR="00022142">
        <w:rPr>
          <w:rFonts w:hint="eastAsia"/>
          <w:color w:val="000000" w:themeColor="text1"/>
        </w:rPr>
        <w:t>IONet</w:t>
      </w:r>
      <w:r w:rsidR="00022142">
        <w:rPr>
          <w:rFonts w:hint="eastAsia"/>
          <w:color w:val="000000" w:themeColor="text1"/>
        </w:rPr>
        <w:t>模型和</w:t>
      </w:r>
      <w:r w:rsidR="001F35D3" w:rsidRPr="00C01294">
        <w:rPr>
          <w:rFonts w:hint="eastAsia"/>
        </w:rPr>
        <w:t>Yan</w:t>
      </w:r>
      <w:r w:rsidR="001F35D3" w:rsidRPr="004C19B3">
        <w:rPr>
          <w:color w:val="FF0000"/>
        </w:rPr>
        <w:t>[2</w:t>
      </w:r>
      <w:r w:rsidR="00852447" w:rsidRPr="004C19B3">
        <w:rPr>
          <w:rFonts w:hint="eastAsia"/>
          <w:color w:val="FF0000"/>
        </w:rPr>
        <w:t>7</w:t>
      </w:r>
      <w:r w:rsidR="001F35D3" w:rsidRPr="004C19B3">
        <w:rPr>
          <w:color w:val="FF0000"/>
        </w:rPr>
        <w:t>]</w:t>
      </w:r>
      <w:r w:rsidR="001F35D3" w:rsidRPr="00C01294">
        <w:rPr>
          <w:rFonts w:hint="eastAsia"/>
        </w:rPr>
        <w:t>等</w:t>
      </w:r>
      <w:r w:rsidR="00022142">
        <w:rPr>
          <w:rFonts w:hint="eastAsia"/>
        </w:rPr>
        <w:t>人</w:t>
      </w:r>
      <w:r w:rsidR="001F35D3" w:rsidRPr="00C01294">
        <w:rPr>
          <w:rFonts w:hint="eastAsia"/>
        </w:rPr>
        <w:t>提出</w:t>
      </w:r>
      <w:r w:rsidR="006D51A5">
        <w:rPr>
          <w:rFonts w:hint="eastAsia"/>
        </w:rPr>
        <w:t>了</w:t>
      </w:r>
      <w:proofErr w:type="spellStart"/>
      <w:r w:rsidR="00022142" w:rsidRPr="00C01294">
        <w:t>RoNIN</w:t>
      </w:r>
      <w:proofErr w:type="spellEnd"/>
      <w:r w:rsidR="00022142">
        <w:rPr>
          <w:rFonts w:hint="eastAsia"/>
        </w:rPr>
        <w:t>模型</w:t>
      </w:r>
      <w:r w:rsidR="001F35D3" w:rsidRPr="00C01294">
        <w:rPr>
          <w:rFonts w:hint="eastAsia"/>
        </w:rPr>
        <w:t>，</w:t>
      </w:r>
      <w:r w:rsidR="00610FA0">
        <w:rPr>
          <w:rFonts w:hint="eastAsia"/>
        </w:rPr>
        <w:t>定位</w:t>
      </w:r>
      <w:r w:rsidR="00022142">
        <w:rPr>
          <w:rFonts w:hint="eastAsia"/>
          <w:color w:val="000000" w:themeColor="text1"/>
        </w:rPr>
        <w:t>结果</w:t>
      </w:r>
      <w:r w:rsidR="00022142" w:rsidRPr="003E3C87">
        <w:rPr>
          <w:rFonts w:hint="eastAsia"/>
          <w:color w:val="000000" w:themeColor="text1"/>
        </w:rPr>
        <w:t>显示</w:t>
      </w:r>
      <w:r w:rsidR="00022142">
        <w:rPr>
          <w:rFonts w:hint="eastAsia"/>
          <w:color w:val="000000" w:themeColor="text1"/>
        </w:rPr>
        <w:t>这些模型</w:t>
      </w:r>
      <w:r w:rsidR="00022142" w:rsidRPr="003E3C87">
        <w:rPr>
          <w:rFonts w:hint="eastAsia"/>
          <w:color w:val="000000" w:themeColor="text1"/>
        </w:rPr>
        <w:t>优于</w:t>
      </w:r>
      <w:proofErr w:type="gramStart"/>
      <w:r w:rsidR="00022142" w:rsidRPr="003E3C87">
        <w:rPr>
          <w:rFonts w:hint="eastAsia"/>
          <w:color w:val="000000" w:themeColor="text1"/>
        </w:rPr>
        <w:t>纯惯导</w:t>
      </w:r>
      <w:proofErr w:type="gramEnd"/>
      <w:r w:rsidR="00022142" w:rsidRPr="003E3C87">
        <w:rPr>
          <w:rFonts w:hint="eastAsia"/>
          <w:color w:val="000000" w:themeColor="text1"/>
        </w:rPr>
        <w:t>系统和基于倒立摆模型的步长估计法</w:t>
      </w:r>
      <w:r w:rsidR="00DC0948">
        <w:rPr>
          <w:rFonts w:hint="eastAsia"/>
          <w:color w:val="000000" w:themeColor="text1"/>
        </w:rPr>
        <w:t>，但是</w:t>
      </w:r>
      <w:r w:rsidR="00E32336" w:rsidRPr="00C01294">
        <w:rPr>
          <w:rFonts w:hint="eastAsia"/>
        </w:rPr>
        <w:t>上述两个研究只能提供二维平面上的</w:t>
      </w:r>
      <w:r w:rsidR="003D6613">
        <w:rPr>
          <w:rFonts w:hint="eastAsia"/>
        </w:rPr>
        <w:t>定位</w:t>
      </w:r>
      <w:r w:rsidR="00122848" w:rsidRPr="00C01294">
        <w:rPr>
          <w:rFonts w:hint="eastAsia"/>
        </w:rPr>
        <w:t>信息</w:t>
      </w:r>
      <w:r w:rsidR="007E7B59">
        <w:rPr>
          <w:rFonts w:hint="eastAsia"/>
        </w:rPr>
        <w:t>。</w:t>
      </w:r>
      <w:r w:rsidR="00EB2C9F">
        <w:rPr>
          <w:rFonts w:hint="eastAsia"/>
        </w:rPr>
        <w:t>神经网络和</w:t>
      </w:r>
      <w:r w:rsidR="00EB2C9F">
        <w:rPr>
          <w:rFonts w:hint="eastAsia"/>
        </w:rPr>
        <w:t>kalman</w:t>
      </w:r>
      <w:r w:rsidR="00EB2C9F">
        <w:rPr>
          <w:rFonts w:hint="eastAsia"/>
        </w:rPr>
        <w:t>滤波的结合能够有效解决这个问题，比如</w:t>
      </w:r>
      <w:r w:rsidR="007D39A2" w:rsidRPr="00C01294">
        <w:rPr>
          <w:rFonts w:hint="eastAsia"/>
        </w:rPr>
        <w:t>Liu</w:t>
      </w:r>
      <w:r w:rsidR="007D39A2" w:rsidRPr="004C19B3">
        <w:rPr>
          <w:color w:val="FF0000"/>
        </w:rPr>
        <w:t>[2</w:t>
      </w:r>
      <w:r w:rsidR="00816EAE" w:rsidRPr="004C19B3">
        <w:rPr>
          <w:rFonts w:hint="eastAsia"/>
          <w:color w:val="FF0000"/>
        </w:rPr>
        <w:t>8</w:t>
      </w:r>
      <w:r w:rsidR="007D39A2" w:rsidRPr="004C19B3">
        <w:rPr>
          <w:color w:val="FF0000"/>
        </w:rPr>
        <w:t>]</w:t>
      </w:r>
      <w:r w:rsidR="007D39A2" w:rsidRPr="00C01294">
        <w:rPr>
          <w:rFonts w:hint="eastAsia"/>
        </w:rPr>
        <w:t>等人</w:t>
      </w:r>
      <w:r w:rsidR="00E2520F" w:rsidRPr="00C01294">
        <w:rPr>
          <w:rFonts w:hint="eastAsia"/>
        </w:rPr>
        <w:t>将神经网络融入</w:t>
      </w:r>
      <w:r w:rsidR="00E2520F" w:rsidRPr="00C01294">
        <w:rPr>
          <w:rFonts w:hint="eastAsia"/>
        </w:rPr>
        <w:t>EKF</w:t>
      </w:r>
      <w:r w:rsidR="00E2520F" w:rsidRPr="00C01294">
        <w:rPr>
          <w:rFonts w:hint="eastAsia"/>
        </w:rPr>
        <w:t>，与</w:t>
      </w:r>
      <w:proofErr w:type="spellStart"/>
      <w:r w:rsidR="00E2520F" w:rsidRPr="00C01294">
        <w:rPr>
          <w:rFonts w:hint="eastAsia"/>
        </w:rPr>
        <w:t>RoNIN</w:t>
      </w:r>
      <w:proofErr w:type="spellEnd"/>
      <w:r w:rsidR="00E2520F" w:rsidRPr="00C01294">
        <w:rPr>
          <w:rFonts w:hint="eastAsia"/>
        </w:rPr>
        <w:t>等深度学习方法相比，</w:t>
      </w:r>
      <w:r w:rsidR="005852DE">
        <w:rPr>
          <w:rFonts w:hint="eastAsia"/>
        </w:rPr>
        <w:t>定</w:t>
      </w:r>
      <w:r w:rsidR="00AF184C">
        <w:rPr>
          <w:rFonts w:hint="eastAsia"/>
        </w:rPr>
        <w:t>位</w:t>
      </w:r>
      <w:r w:rsidR="00E2520F" w:rsidRPr="00C01294">
        <w:rPr>
          <w:rFonts w:hint="eastAsia"/>
        </w:rPr>
        <w:t>范围提升到</w:t>
      </w:r>
      <w:r w:rsidR="00A10DFD">
        <w:rPr>
          <w:rFonts w:hint="eastAsia"/>
        </w:rPr>
        <w:t>三</w:t>
      </w:r>
      <w:r w:rsidR="007834FB">
        <w:rPr>
          <w:rFonts w:hint="eastAsia"/>
        </w:rPr>
        <w:t>维</w:t>
      </w:r>
      <w:r w:rsidR="00DB1597">
        <w:rPr>
          <w:rFonts w:hint="eastAsia"/>
        </w:rPr>
        <w:t>空间</w:t>
      </w:r>
      <w:r w:rsidR="00E2520F" w:rsidRPr="00C01294">
        <w:rPr>
          <w:rFonts w:hint="eastAsia"/>
        </w:rPr>
        <w:t>，并且在其采集的测试数据集上分别将平均</w:t>
      </w:r>
      <w:r w:rsidR="005B3EA4">
        <w:rPr>
          <w:rFonts w:hint="eastAsia"/>
        </w:rPr>
        <w:t>航向</w:t>
      </w:r>
      <w:r w:rsidR="00E2520F" w:rsidRPr="00C01294">
        <w:rPr>
          <w:rFonts w:hint="eastAsia"/>
        </w:rPr>
        <w:t>和</w:t>
      </w:r>
      <w:r w:rsidR="003203FD">
        <w:rPr>
          <w:rFonts w:hint="eastAsia"/>
        </w:rPr>
        <w:t>位移</w:t>
      </w:r>
      <w:r w:rsidR="00E2520F" w:rsidRPr="00C01294">
        <w:rPr>
          <w:rFonts w:hint="eastAsia"/>
        </w:rPr>
        <w:t>漂移降低了</w:t>
      </w:r>
      <w:r w:rsidR="00E2520F" w:rsidRPr="00C01294">
        <w:rPr>
          <w:rFonts w:hint="eastAsia"/>
        </w:rPr>
        <w:t>27%</w:t>
      </w:r>
      <w:r w:rsidR="00E2520F" w:rsidRPr="00C01294">
        <w:rPr>
          <w:rFonts w:hint="eastAsia"/>
        </w:rPr>
        <w:t>和</w:t>
      </w:r>
      <w:r w:rsidR="00E2520F" w:rsidRPr="00C01294">
        <w:rPr>
          <w:rFonts w:hint="eastAsia"/>
        </w:rPr>
        <w:t>33%</w:t>
      </w:r>
      <w:r w:rsidR="00E2520F" w:rsidRPr="00C01294">
        <w:rPr>
          <w:rFonts w:hint="eastAsia"/>
        </w:rPr>
        <w:t>。以上的研究表明，使用或者结合神经网络得出</w:t>
      </w:r>
      <w:r w:rsidR="00974C8F">
        <w:rPr>
          <w:rFonts w:hint="eastAsia"/>
        </w:rPr>
        <w:t>定位</w:t>
      </w:r>
      <w:r w:rsidR="00E2520F" w:rsidRPr="00C01294">
        <w:rPr>
          <w:rFonts w:hint="eastAsia"/>
        </w:rPr>
        <w:t>信息是可行的。</w:t>
      </w:r>
    </w:p>
    <w:p w14:paraId="740437B4" w14:textId="0F223079" w:rsidR="00E41938" w:rsidRPr="00C01294" w:rsidRDefault="009345B2" w:rsidP="00E41938">
      <w:pPr>
        <w:ind w:firstLine="480"/>
      </w:pPr>
      <w:r w:rsidRPr="00C01294">
        <w:rPr>
          <w:rFonts w:hint="eastAsia"/>
        </w:rPr>
        <w:t>本课题</w:t>
      </w:r>
      <w:r w:rsidR="00867D1F">
        <w:rPr>
          <w:rFonts w:hint="eastAsia"/>
        </w:rPr>
        <w:t>需要</w:t>
      </w:r>
      <w:r w:rsidRPr="00C01294">
        <w:rPr>
          <w:rFonts w:hint="eastAsia"/>
        </w:rPr>
        <w:t>采集脚上的运动数据，</w:t>
      </w:r>
      <w:r w:rsidR="00867D1F">
        <w:rPr>
          <w:rFonts w:hint="eastAsia"/>
        </w:rPr>
        <w:t>所以</w:t>
      </w:r>
      <w:r w:rsidRPr="00C01294">
        <w:rPr>
          <w:rFonts w:hint="eastAsia"/>
        </w:rPr>
        <w:t>并没有使用手机自带的传感器</w:t>
      </w:r>
      <w:r w:rsidR="00A6226F" w:rsidRPr="00C01294">
        <w:rPr>
          <w:rFonts w:hint="eastAsia"/>
        </w:rPr>
        <w:t>，</w:t>
      </w:r>
      <w:r w:rsidR="00867D1F">
        <w:rPr>
          <w:rFonts w:hint="eastAsia"/>
        </w:rPr>
        <w:t>而是选择</w:t>
      </w:r>
      <w:proofErr w:type="spellStart"/>
      <w:r w:rsidR="00867D1F">
        <w:rPr>
          <w:rFonts w:hint="eastAsia"/>
        </w:rPr>
        <w:t>Xsens</w:t>
      </w:r>
      <w:proofErr w:type="spellEnd"/>
      <w:r w:rsidR="00867D1F">
        <w:t xml:space="preserve"> </w:t>
      </w:r>
      <w:r w:rsidR="00867D1F">
        <w:rPr>
          <w:rFonts w:hint="eastAsia"/>
        </w:rPr>
        <w:t>DOT</w:t>
      </w:r>
      <w:r w:rsidR="00867D1F">
        <w:rPr>
          <w:rFonts w:hint="eastAsia"/>
        </w:rPr>
        <w:t>传感器</w:t>
      </w:r>
      <w:r w:rsidR="00B50ADE">
        <w:rPr>
          <w:rFonts w:hint="eastAsia"/>
        </w:rPr>
        <w:t>。</w:t>
      </w:r>
      <w:proofErr w:type="spellStart"/>
      <w:r w:rsidR="00A6226F" w:rsidRPr="00C01294">
        <w:rPr>
          <w:rFonts w:hint="eastAsia"/>
        </w:rPr>
        <w:t>Xsens</w:t>
      </w:r>
      <w:proofErr w:type="spellEnd"/>
      <w:r w:rsidR="00A6226F" w:rsidRPr="00C01294">
        <w:rPr>
          <w:rFonts w:hint="eastAsia"/>
        </w:rPr>
        <w:t>设备提供商提供了</w:t>
      </w:r>
      <w:proofErr w:type="spellStart"/>
      <w:r w:rsidR="00A6226F" w:rsidRPr="00C01294">
        <w:rPr>
          <w:rFonts w:hint="eastAsia"/>
        </w:rPr>
        <w:t>Xsens</w:t>
      </w:r>
      <w:proofErr w:type="spellEnd"/>
      <w:r w:rsidR="00A6226F" w:rsidRPr="00C01294">
        <w:t xml:space="preserve"> </w:t>
      </w:r>
      <w:r w:rsidR="00A6226F" w:rsidRPr="00C01294">
        <w:rPr>
          <w:rFonts w:hint="eastAsia"/>
        </w:rPr>
        <w:t>DOT</w:t>
      </w:r>
      <w:r w:rsidR="00A6226F" w:rsidRPr="00C01294">
        <w:t xml:space="preserve"> </w:t>
      </w:r>
      <w:r w:rsidR="00A6226F" w:rsidRPr="00C01294">
        <w:rPr>
          <w:rFonts w:hint="eastAsia"/>
        </w:rPr>
        <w:t>SKD</w:t>
      </w:r>
      <w:r w:rsidR="00A6226F" w:rsidRPr="00C01294">
        <w:t>(Android</w:t>
      </w:r>
      <w:r w:rsidR="00A6226F" w:rsidRPr="00C01294">
        <w:rPr>
          <w:rFonts w:hint="eastAsia"/>
        </w:rPr>
        <w:t>/</w:t>
      </w:r>
      <w:r w:rsidR="00A6226F" w:rsidRPr="00C01294">
        <w:t>IOS)</w:t>
      </w:r>
      <w:r w:rsidR="00F4065E" w:rsidRPr="004C19B3">
        <w:rPr>
          <w:rFonts w:hint="eastAsia"/>
          <w:color w:val="FF0000"/>
        </w:rPr>
        <w:t xml:space="preserve"> [</w:t>
      </w:r>
      <w:r w:rsidR="00233FD3" w:rsidRPr="004C19B3">
        <w:rPr>
          <w:rFonts w:hint="eastAsia"/>
          <w:color w:val="FF0000"/>
        </w:rPr>
        <w:t>29</w:t>
      </w:r>
      <w:r w:rsidR="00F4065E" w:rsidRPr="004C19B3">
        <w:rPr>
          <w:color w:val="FF0000"/>
        </w:rPr>
        <w:t>]</w:t>
      </w:r>
      <w:r w:rsidR="00A6226F" w:rsidRPr="00C01294">
        <w:rPr>
          <w:rFonts w:hint="eastAsia"/>
        </w:rPr>
        <w:t>，这为我们把</w:t>
      </w:r>
      <w:r w:rsidR="008B20A0" w:rsidRPr="00C01294">
        <w:rPr>
          <w:rFonts w:hint="eastAsia"/>
        </w:rPr>
        <w:t>相关算法</w:t>
      </w:r>
      <w:r w:rsidR="003709E6" w:rsidRPr="00C01294">
        <w:rPr>
          <w:rFonts w:hint="eastAsia"/>
        </w:rPr>
        <w:t>集成到</w:t>
      </w:r>
      <w:r w:rsidR="003709E6" w:rsidRPr="00C01294">
        <w:rPr>
          <w:rFonts w:hint="eastAsia"/>
        </w:rPr>
        <w:t>APP</w:t>
      </w:r>
      <w:r w:rsidR="003709E6" w:rsidRPr="00C01294">
        <w:rPr>
          <w:rFonts w:hint="eastAsia"/>
        </w:rPr>
        <w:t>里面去提供了方便。</w:t>
      </w:r>
    </w:p>
    <w:p w14:paraId="60D9E96D" w14:textId="77777777" w:rsidR="00E41938" w:rsidRPr="00C01294" w:rsidRDefault="00E41938" w:rsidP="00E41938">
      <w:pPr>
        <w:ind w:firstLine="480"/>
      </w:pPr>
    </w:p>
    <w:p w14:paraId="22DCF050" w14:textId="6530A549" w:rsidR="00E41938" w:rsidRDefault="00E41938" w:rsidP="00E41938">
      <w:pPr>
        <w:pStyle w:val="1"/>
        <w:ind w:firstLine="562"/>
      </w:pPr>
      <w:r>
        <w:rPr>
          <w:rFonts w:hint="eastAsia"/>
        </w:rPr>
        <w:t>所</w:t>
      </w:r>
      <w:bookmarkStart w:id="11" w:name="_CTVC00193bd8a864a884977a98e3192e58e3fbb"/>
      <w:r>
        <w:rPr>
          <w:rFonts w:hint="eastAsia"/>
        </w:rPr>
        <w:t>需的研究条件</w:t>
      </w:r>
      <w:bookmarkEnd w:id="11"/>
    </w:p>
    <w:p w14:paraId="58F4E09A" w14:textId="59C7E2AE" w:rsidR="0058210B" w:rsidRDefault="00BA6CBF" w:rsidP="0058210B">
      <w:pPr>
        <w:ind w:firstLine="480"/>
      </w:pPr>
      <w:r>
        <w:rPr>
          <w:rFonts w:hint="eastAsia"/>
        </w:rPr>
        <w:t>（</w:t>
      </w:r>
      <w:r>
        <w:rPr>
          <w:rFonts w:hint="eastAsia"/>
        </w:rPr>
        <w:t>1</w:t>
      </w:r>
      <w:r>
        <w:rPr>
          <w:rFonts w:hint="eastAsia"/>
        </w:rPr>
        <w:t>）</w:t>
      </w:r>
      <w:proofErr w:type="spellStart"/>
      <w:r w:rsidR="0058210B">
        <w:rPr>
          <w:rFonts w:hint="eastAsia"/>
        </w:rPr>
        <w:t>Xsens</w:t>
      </w:r>
      <w:proofErr w:type="spellEnd"/>
      <w:r w:rsidR="0058210B">
        <w:t xml:space="preserve"> </w:t>
      </w:r>
      <w:r w:rsidR="0058210B">
        <w:rPr>
          <w:rFonts w:hint="eastAsia"/>
        </w:rPr>
        <w:t>DOT</w:t>
      </w:r>
      <w:r w:rsidR="0058210B">
        <w:rPr>
          <w:rFonts w:hint="eastAsia"/>
        </w:rPr>
        <w:t>：</w:t>
      </w:r>
    </w:p>
    <w:p w14:paraId="5B280CBC" w14:textId="2415C9AF" w:rsidR="00FF6F2B" w:rsidRDefault="0058210B" w:rsidP="0058210B">
      <w:pPr>
        <w:ind w:firstLine="480"/>
      </w:pPr>
      <w:proofErr w:type="spellStart"/>
      <w:r w:rsidRPr="0058210B">
        <w:rPr>
          <w:rFonts w:hint="eastAsia"/>
        </w:rPr>
        <w:t>Xsens</w:t>
      </w:r>
      <w:proofErr w:type="spellEnd"/>
      <w:r w:rsidRPr="0058210B">
        <w:rPr>
          <w:rFonts w:hint="eastAsia"/>
        </w:rPr>
        <w:t xml:space="preserve"> DO</w:t>
      </w:r>
      <w:r w:rsidR="00D46898">
        <w:rPr>
          <w:rFonts w:hint="eastAsia"/>
        </w:rPr>
        <w:t>T</w:t>
      </w:r>
      <w:r w:rsidR="00D46898">
        <w:rPr>
          <w:rFonts w:hint="eastAsia"/>
        </w:rPr>
        <w:t>是一款</w:t>
      </w:r>
      <w:r w:rsidRPr="0058210B">
        <w:rPr>
          <w:rFonts w:hint="eastAsia"/>
        </w:rPr>
        <w:t>体积小、重量轻</w:t>
      </w:r>
      <w:r w:rsidR="00D11C0C">
        <w:rPr>
          <w:rFonts w:hint="eastAsia"/>
        </w:rPr>
        <w:t>、</w:t>
      </w:r>
      <w:proofErr w:type="gramStart"/>
      <w:r w:rsidR="00D11C0C">
        <w:rPr>
          <w:rFonts w:hint="eastAsia"/>
        </w:rPr>
        <w:t>具备蓝牙传输</w:t>
      </w:r>
      <w:proofErr w:type="gramEnd"/>
      <w:r w:rsidR="00D11C0C">
        <w:rPr>
          <w:rFonts w:hint="eastAsia"/>
        </w:rPr>
        <w:t>能力</w:t>
      </w:r>
      <w:r w:rsidR="00D46898">
        <w:rPr>
          <w:rFonts w:hint="eastAsia"/>
        </w:rPr>
        <w:t>的</w:t>
      </w:r>
      <w:r w:rsidR="00D46898" w:rsidRPr="0058210B">
        <w:rPr>
          <w:rFonts w:hint="eastAsia"/>
        </w:rPr>
        <w:t>传感器</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proofErr w:type="spellStart"/>
      <w:r w:rsidR="006420AD">
        <w:rPr>
          <w:rFonts w:hint="eastAsia"/>
        </w:rPr>
        <w:t>Xsens</w:t>
      </w:r>
      <w:proofErr w:type="spellEnd"/>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383903">
        <w:rPr>
          <w:rFonts w:hint="eastAsia"/>
        </w:rPr>
        <w:t>；</w:t>
      </w:r>
      <w:r w:rsidR="00011F79">
        <w:rPr>
          <w:rFonts w:hint="eastAsia"/>
        </w:rPr>
        <w:t>集成了三轴加速度计、三轴陀螺仪和三轴磁力计</w:t>
      </w:r>
      <w:r w:rsidR="00383903">
        <w:rPr>
          <w:rFonts w:hint="eastAsia"/>
        </w:rPr>
        <w:t>；</w:t>
      </w:r>
      <w:r w:rsidR="00011F79">
        <w:rPr>
          <w:rFonts w:hint="eastAsia"/>
        </w:rPr>
        <w:t>数据采集模式有实时和离线模式两种</w:t>
      </w:r>
      <w:r w:rsidR="002505E0">
        <w:rPr>
          <w:rFonts w:hint="eastAsia"/>
        </w:rPr>
        <w:t>，</w:t>
      </w:r>
      <w:r w:rsidR="006164A5">
        <w:rPr>
          <w:rFonts w:hint="eastAsia"/>
        </w:rPr>
        <w:t>适用于步态分析、</w:t>
      </w:r>
      <w:r w:rsidR="006835FB">
        <w:rPr>
          <w:rFonts w:hint="eastAsia"/>
        </w:rPr>
        <w:t>定位</w:t>
      </w:r>
      <w:r w:rsidR="006164A5">
        <w:rPr>
          <w:rFonts w:hint="eastAsia"/>
        </w:rPr>
        <w:t>等任务。</w:t>
      </w:r>
    </w:p>
    <w:p w14:paraId="10FBEE41" w14:textId="797A71AD" w:rsidR="00E41938" w:rsidRDefault="003F4502" w:rsidP="00D029C0">
      <w:pPr>
        <w:ind w:firstLine="480"/>
        <w:jc w:val="center"/>
      </w:pPr>
      <w:r>
        <w:rPr>
          <w:noProof/>
        </w:rPr>
        <w:drawing>
          <wp:inline distT="0" distB="0" distL="0" distR="0" wp14:anchorId="6967F57A" wp14:editId="2F26BB43">
            <wp:extent cx="1607370" cy="17410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659767" cy="1797847"/>
                    </a:xfrm>
                    <a:prstGeom prst="rect">
                      <a:avLst/>
                    </a:prstGeom>
                  </pic:spPr>
                </pic:pic>
              </a:graphicData>
            </a:graphic>
          </wp:inline>
        </w:drawing>
      </w:r>
    </w:p>
    <w:p w14:paraId="2BEFE824" w14:textId="10BB9BAE" w:rsidR="00E41938" w:rsidRDefault="00BA6CBF" w:rsidP="00E41938">
      <w:pPr>
        <w:ind w:firstLine="480"/>
      </w:pPr>
      <w:r>
        <w:rPr>
          <w:rFonts w:hint="eastAsia"/>
        </w:rPr>
        <w:lastRenderedPageBreak/>
        <w:t>（</w:t>
      </w:r>
      <w:r>
        <w:rPr>
          <w:rFonts w:hint="eastAsia"/>
        </w:rPr>
        <w:t>2</w:t>
      </w:r>
      <w:r>
        <w:rPr>
          <w:rFonts w:hint="eastAsia"/>
        </w:rPr>
        <w:t>）</w:t>
      </w:r>
      <w:r>
        <w:rPr>
          <w:rFonts w:hint="eastAsia"/>
        </w:rPr>
        <w:t>Vicon</w:t>
      </w:r>
      <w:r>
        <w:t xml:space="preserve"> </w:t>
      </w:r>
      <w:r>
        <w:rPr>
          <w:rFonts w:hint="eastAsia"/>
        </w:rPr>
        <w:t>光学动作捕捉系统</w:t>
      </w:r>
    </w:p>
    <w:p w14:paraId="08501936" w14:textId="19F2DBC5" w:rsidR="00392A39" w:rsidRDefault="006A5463" w:rsidP="00E41938">
      <w:pPr>
        <w:ind w:firstLine="480"/>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E568AE">
        <w:rPr>
          <w:rFonts w:hint="eastAsia"/>
        </w:rPr>
        <w:t>(</w:t>
      </w:r>
      <w:r w:rsidR="00E568AE">
        <w:rPr>
          <w:rFonts w:hint="eastAsia"/>
        </w:rPr>
        <w:t>位置误差</w:t>
      </w:r>
      <w:r w:rsidR="00E568AE">
        <w:rPr>
          <w:rFonts w:hint="eastAsia"/>
        </w:rPr>
        <w:t>0</w:t>
      </w:r>
      <w:r w:rsidR="00E568AE">
        <w:t>.01</w:t>
      </w:r>
      <w:r w:rsidR="00E568AE">
        <w:rPr>
          <w:rFonts w:hint="eastAsia"/>
        </w:rPr>
        <w:t>米，方向误差</w:t>
      </w:r>
      <w:r w:rsidR="00E568AE">
        <w:rPr>
          <w:rFonts w:hint="eastAsia"/>
        </w:rPr>
        <w:t>0</w:t>
      </w:r>
      <w:r w:rsidR="00E568AE">
        <w:t>.1</w:t>
      </w:r>
      <w:r w:rsidR="00E568AE">
        <w:rPr>
          <w:rFonts w:hint="eastAsia"/>
        </w:rPr>
        <w:t>度</w:t>
      </w:r>
      <w:r w:rsidR="00E568AE">
        <w:t>)</w:t>
      </w:r>
      <w:r w:rsidR="00102FF3">
        <w:rPr>
          <w:rFonts w:hint="eastAsia"/>
        </w:rPr>
        <w:t>。</w:t>
      </w:r>
    </w:p>
    <w:p w14:paraId="392F2D81" w14:textId="2167081F" w:rsidR="00340D1A" w:rsidRDefault="00D029C0" w:rsidP="00340D1A">
      <w:pPr>
        <w:ind w:firstLine="480"/>
        <w:jc w:val="center"/>
      </w:pPr>
      <w:r>
        <w:rPr>
          <w:noProof/>
        </w:rPr>
        <w:drawing>
          <wp:inline distT="0" distB="0" distL="0" distR="0" wp14:anchorId="36E9A353" wp14:editId="4F9531BE">
            <wp:extent cx="3797710" cy="24007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0322" cy="2402434"/>
                    </a:xfrm>
                    <a:prstGeom prst="rect">
                      <a:avLst/>
                    </a:prstGeom>
                    <a:noFill/>
                    <a:ln>
                      <a:noFill/>
                    </a:ln>
                  </pic:spPr>
                </pic:pic>
              </a:graphicData>
            </a:graphic>
          </wp:inline>
        </w:drawing>
      </w:r>
    </w:p>
    <w:p w14:paraId="2DA96D38" w14:textId="77777777" w:rsidR="00E41938" w:rsidRDefault="00E41938" w:rsidP="00E41938">
      <w:pPr>
        <w:pStyle w:val="1"/>
        <w:ind w:firstLine="562"/>
      </w:pPr>
      <w:r>
        <w:rPr>
          <w:rFonts w:hint="eastAsia"/>
        </w:rPr>
        <w:t>研</w:t>
      </w:r>
      <w:bookmarkStart w:id="12" w:name="_CTVC001e491cd0531fd4bcc9219cde70c44ad9b"/>
      <w:r>
        <w:rPr>
          <w:rFonts w:hint="eastAsia"/>
        </w:rPr>
        <w:t>究工作计划与进度安排</w:t>
      </w:r>
      <w:bookmarkEnd w:id="12"/>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320D1AD7"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8E151F">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60339824" w:rsidR="00890477" w:rsidRPr="00AB6E8B" w:rsidRDefault="00890477" w:rsidP="00EE0032">
            <w:pPr>
              <w:pStyle w:val="af7"/>
              <w:rPr>
                <w:color w:val="FF0000"/>
                <w:sz w:val="24"/>
                <w:szCs w:val="24"/>
              </w:rPr>
            </w:pPr>
            <w:r w:rsidRPr="00134627">
              <w:rPr>
                <w:rFonts w:hint="eastAsia"/>
                <w:color w:val="000000" w:themeColor="text1"/>
                <w:sz w:val="24"/>
                <w:szCs w:val="24"/>
              </w:rPr>
              <w:t>研究一种自适应</w:t>
            </w:r>
            <w:r w:rsidR="0082071D" w:rsidRPr="00134627">
              <w:rPr>
                <w:rFonts w:hint="eastAsia"/>
                <w:bCs/>
                <w:color w:val="000000" w:themeColor="text1"/>
                <w:sz w:val="24"/>
                <w:szCs w:val="24"/>
              </w:rPr>
              <w:t>步态时相划分</w:t>
            </w:r>
            <w:r w:rsidR="00747BEE" w:rsidRPr="00134627">
              <w:rPr>
                <w:rFonts w:hint="eastAsia"/>
                <w:bCs/>
                <w:color w:val="000000" w:themeColor="text1"/>
                <w:sz w:val="24"/>
                <w:szCs w:val="24"/>
              </w:rPr>
              <w:t>算法</w:t>
            </w:r>
            <w:r w:rsidR="00713590" w:rsidRPr="00134627">
              <w:rPr>
                <w:rFonts w:hint="eastAsia"/>
                <w:bCs/>
                <w:color w:val="000000" w:themeColor="text1"/>
                <w:sz w:val="24"/>
                <w:szCs w:val="24"/>
              </w:rPr>
              <w:t>。</w:t>
            </w:r>
          </w:p>
        </w:tc>
        <w:tc>
          <w:tcPr>
            <w:tcW w:w="2803" w:type="dxa"/>
            <w:tcBorders>
              <w:top w:val="single" w:sz="4" w:space="0" w:color="000000"/>
              <w:left w:val="nil"/>
              <w:bottom w:val="single" w:sz="4" w:space="0" w:color="000000"/>
              <w:right w:val="single" w:sz="4" w:space="0" w:color="000000"/>
            </w:tcBorders>
          </w:tcPr>
          <w:p w14:paraId="1CDBFC5F" w14:textId="00AA5AD2"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747BEE">
              <w:rPr>
                <w:rFonts w:hint="eastAsia"/>
                <w:sz w:val="24"/>
                <w:szCs w:val="24"/>
              </w:rPr>
              <w:t>划分</w:t>
            </w:r>
            <w:r w:rsidR="00F91EC1" w:rsidRPr="00EE0032">
              <w:rPr>
                <w:rFonts w:hint="eastAsia"/>
                <w:sz w:val="24"/>
                <w:szCs w:val="24"/>
              </w:rPr>
              <w:t>不同速度下的步态</w:t>
            </w:r>
            <w:r w:rsidR="0082071D">
              <w:rPr>
                <w:rFonts w:hint="eastAsia"/>
                <w:sz w:val="24"/>
                <w:szCs w:val="24"/>
              </w:rPr>
              <w:t>时相</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20A23140"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w:t>
            </w:r>
            <w:r w:rsidR="008E151F">
              <w:rPr>
                <w:rFonts w:hint="eastAsia"/>
                <w:sz w:val="24"/>
                <w:szCs w:val="24"/>
              </w:rPr>
              <w:t>1</w:t>
            </w:r>
            <w:r w:rsidR="00890477" w:rsidRPr="00EE0032">
              <w:rPr>
                <w:sz w:val="24"/>
                <w:szCs w:val="24"/>
              </w:rPr>
              <w:t>-</w:t>
            </w:r>
            <w:r w:rsidRPr="00EE0032">
              <w:rPr>
                <w:rFonts w:hint="eastAsia"/>
                <w:sz w:val="24"/>
                <w:szCs w:val="24"/>
              </w:rPr>
              <w:t>202</w:t>
            </w:r>
            <w:r w:rsidR="008E151F">
              <w:rPr>
                <w:rFonts w:hint="eastAsia"/>
                <w:sz w:val="24"/>
                <w:szCs w:val="24"/>
              </w:rPr>
              <w:t>2</w:t>
            </w:r>
            <w:r w:rsidR="00890477" w:rsidRPr="00EE0032">
              <w:rPr>
                <w:rFonts w:hint="eastAsia"/>
                <w:sz w:val="24"/>
                <w:szCs w:val="24"/>
              </w:rPr>
              <w:t>.</w:t>
            </w:r>
            <w:r w:rsidR="008E151F">
              <w:rPr>
                <w:rFonts w:hint="eastAsia"/>
                <w:sz w:val="24"/>
                <w:szCs w:val="24"/>
              </w:rPr>
              <w:t>02</w:t>
            </w:r>
          </w:p>
        </w:tc>
        <w:tc>
          <w:tcPr>
            <w:tcW w:w="2551" w:type="dxa"/>
            <w:tcBorders>
              <w:top w:val="single" w:sz="4" w:space="0" w:color="000000"/>
              <w:left w:val="nil"/>
              <w:bottom w:val="single" w:sz="4" w:space="0" w:color="000000"/>
              <w:right w:val="single" w:sz="4" w:space="0" w:color="000000"/>
            </w:tcBorders>
          </w:tcPr>
          <w:p w14:paraId="3F68DAEC" w14:textId="7F7B0D98" w:rsidR="00890477" w:rsidRPr="00134627" w:rsidRDefault="00747BEE" w:rsidP="00EE0032">
            <w:pPr>
              <w:pStyle w:val="af7"/>
              <w:rPr>
                <w:color w:val="000000" w:themeColor="text1"/>
                <w:sz w:val="24"/>
                <w:szCs w:val="24"/>
              </w:rPr>
            </w:pPr>
            <w:r w:rsidRPr="00134627">
              <w:rPr>
                <w:rFonts w:hint="eastAsia"/>
                <w:color w:val="000000" w:themeColor="text1"/>
                <w:sz w:val="24"/>
                <w:szCs w:val="24"/>
              </w:rPr>
              <w:t>研究一种基于神经网络的位移和航向变化量测量方法</w:t>
            </w:r>
            <w:r w:rsidR="00134627" w:rsidRPr="00134627">
              <w:rPr>
                <w:rFonts w:hint="eastAsia"/>
                <w:color w:val="000000" w:themeColor="text1"/>
                <w:sz w:val="24"/>
                <w:szCs w:val="24"/>
              </w:rPr>
              <w:t>。</w:t>
            </w:r>
          </w:p>
        </w:tc>
        <w:tc>
          <w:tcPr>
            <w:tcW w:w="2803" w:type="dxa"/>
            <w:tcBorders>
              <w:top w:val="single" w:sz="4" w:space="0" w:color="000000"/>
              <w:left w:val="nil"/>
              <w:bottom w:val="single" w:sz="4" w:space="0" w:color="000000"/>
              <w:right w:val="single" w:sz="4" w:space="0" w:color="000000"/>
            </w:tcBorders>
          </w:tcPr>
          <w:p w14:paraId="34A377D0" w14:textId="10D19F20" w:rsidR="00890477" w:rsidRPr="00EE0032" w:rsidRDefault="00747BEE" w:rsidP="00EE0032">
            <w:pPr>
              <w:pStyle w:val="af7"/>
              <w:rPr>
                <w:sz w:val="24"/>
                <w:szCs w:val="24"/>
              </w:rPr>
            </w:pPr>
            <w:r>
              <w:rPr>
                <w:rFonts w:hint="eastAsia"/>
                <w:sz w:val="24"/>
                <w:szCs w:val="24"/>
              </w:rPr>
              <w:t>该方法可以</w:t>
            </w:r>
            <w:r w:rsidR="00134627">
              <w:rPr>
                <w:rFonts w:hint="eastAsia"/>
                <w:sz w:val="24"/>
                <w:szCs w:val="24"/>
              </w:rPr>
              <w:t>近似解算</w:t>
            </w:r>
            <w:r>
              <w:rPr>
                <w:rFonts w:hint="eastAsia"/>
                <w:sz w:val="24"/>
                <w:szCs w:val="24"/>
              </w:rPr>
              <w:t>出一个步态周期内的位移和航向变化量</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40E1781A" w:rsidR="006A11A7" w:rsidRPr="00B83B9E" w:rsidRDefault="006A11A7" w:rsidP="00EE0032">
            <w:pPr>
              <w:pStyle w:val="af7"/>
              <w:rPr>
                <w:color w:val="000000" w:themeColor="text1"/>
                <w:sz w:val="24"/>
                <w:szCs w:val="24"/>
              </w:rPr>
            </w:pPr>
            <w:r w:rsidRPr="00B83B9E">
              <w:rPr>
                <w:rFonts w:hint="eastAsia"/>
                <w:color w:val="000000" w:themeColor="text1"/>
                <w:sz w:val="24"/>
                <w:szCs w:val="24"/>
              </w:rPr>
              <w:t>202</w:t>
            </w:r>
            <w:r w:rsidR="008E151F" w:rsidRPr="00B83B9E">
              <w:rPr>
                <w:rFonts w:hint="eastAsia"/>
                <w:color w:val="000000" w:themeColor="text1"/>
                <w:sz w:val="24"/>
                <w:szCs w:val="24"/>
              </w:rPr>
              <w:t>2</w:t>
            </w:r>
            <w:r w:rsidRPr="00B83B9E">
              <w:rPr>
                <w:rFonts w:hint="eastAsia"/>
                <w:color w:val="000000" w:themeColor="text1"/>
                <w:sz w:val="24"/>
                <w:szCs w:val="24"/>
              </w:rPr>
              <w:t>.</w:t>
            </w:r>
            <w:r w:rsidR="008E151F" w:rsidRPr="00B83B9E">
              <w:rPr>
                <w:rFonts w:hint="eastAsia"/>
                <w:color w:val="000000" w:themeColor="text1"/>
                <w:sz w:val="24"/>
                <w:szCs w:val="24"/>
              </w:rPr>
              <w:t>02</w:t>
            </w:r>
            <w:r w:rsidRPr="00B83B9E">
              <w:rPr>
                <w:color w:val="000000" w:themeColor="text1"/>
                <w:sz w:val="24"/>
                <w:szCs w:val="24"/>
              </w:rPr>
              <w:t>-</w:t>
            </w:r>
            <w:r w:rsidRPr="00B83B9E">
              <w:rPr>
                <w:rFonts w:hint="eastAsia"/>
                <w:color w:val="000000" w:themeColor="text1"/>
                <w:sz w:val="24"/>
                <w:szCs w:val="24"/>
              </w:rPr>
              <w:t>2022.0</w:t>
            </w:r>
            <w:r w:rsidR="008E151F" w:rsidRPr="00B83B9E">
              <w:rPr>
                <w:rFonts w:hint="eastAsia"/>
                <w:color w:val="000000" w:themeColor="text1"/>
                <w:sz w:val="24"/>
                <w:szCs w:val="24"/>
              </w:rPr>
              <w:t>5</w:t>
            </w:r>
          </w:p>
        </w:tc>
        <w:tc>
          <w:tcPr>
            <w:tcW w:w="2551" w:type="dxa"/>
            <w:tcBorders>
              <w:top w:val="single" w:sz="4" w:space="0" w:color="000000"/>
              <w:left w:val="nil"/>
              <w:bottom w:val="single" w:sz="4" w:space="0" w:color="000000"/>
              <w:right w:val="single" w:sz="4" w:space="0" w:color="000000"/>
            </w:tcBorders>
          </w:tcPr>
          <w:p w14:paraId="064C3620" w14:textId="41FA9F82" w:rsidR="006A11A7" w:rsidRPr="00B83B9E" w:rsidRDefault="00B83B9E" w:rsidP="00EE0032">
            <w:pPr>
              <w:pStyle w:val="af7"/>
              <w:rPr>
                <w:color w:val="000000" w:themeColor="text1"/>
                <w:sz w:val="24"/>
                <w:szCs w:val="24"/>
              </w:rPr>
            </w:pPr>
            <w:r w:rsidRPr="00B83B9E">
              <w:rPr>
                <w:rFonts w:hint="eastAsia"/>
                <w:color w:val="000000" w:themeColor="text1"/>
                <w:sz w:val="24"/>
                <w:szCs w:val="24"/>
              </w:rPr>
              <w:t>研究一种基于零速修正和神经网络的</w:t>
            </w:r>
            <w:r w:rsidRPr="00B83B9E">
              <w:rPr>
                <w:rFonts w:hint="eastAsia"/>
                <w:color w:val="000000" w:themeColor="text1"/>
                <w:sz w:val="24"/>
                <w:szCs w:val="24"/>
              </w:rPr>
              <w:t>kalman</w:t>
            </w:r>
            <w:r w:rsidRPr="00B83B9E">
              <w:rPr>
                <w:rFonts w:hint="eastAsia"/>
                <w:color w:val="000000" w:themeColor="text1"/>
                <w:sz w:val="24"/>
                <w:szCs w:val="24"/>
              </w:rPr>
              <w:t>滤波</w:t>
            </w:r>
            <w:r>
              <w:rPr>
                <w:rFonts w:hint="eastAsia"/>
                <w:color w:val="000000" w:themeColor="text1"/>
                <w:sz w:val="24"/>
                <w:szCs w:val="24"/>
              </w:rPr>
              <w:t>不等式约束</w:t>
            </w:r>
            <w:r w:rsidRPr="00B83B9E">
              <w:rPr>
                <w:rFonts w:hint="eastAsia"/>
                <w:color w:val="000000" w:themeColor="text1"/>
                <w:sz w:val="24"/>
                <w:szCs w:val="24"/>
              </w:rPr>
              <w:t>算法</w:t>
            </w:r>
          </w:p>
        </w:tc>
        <w:tc>
          <w:tcPr>
            <w:tcW w:w="2803" w:type="dxa"/>
            <w:tcBorders>
              <w:top w:val="single" w:sz="4" w:space="0" w:color="000000"/>
              <w:left w:val="nil"/>
              <w:bottom w:val="single" w:sz="4" w:space="0" w:color="000000"/>
              <w:right w:val="single" w:sz="4" w:space="0" w:color="000000"/>
            </w:tcBorders>
          </w:tcPr>
          <w:p w14:paraId="34C50F51" w14:textId="13ADEF52" w:rsidR="006A11A7" w:rsidRDefault="00747BEE" w:rsidP="00EE0032">
            <w:pPr>
              <w:pStyle w:val="af7"/>
              <w:rPr>
                <w:sz w:val="24"/>
                <w:szCs w:val="24"/>
              </w:rPr>
            </w:pPr>
            <w:r>
              <w:rPr>
                <w:rFonts w:hint="eastAsia"/>
                <w:sz w:val="24"/>
                <w:szCs w:val="24"/>
              </w:rPr>
              <w:t>该方法可以</w:t>
            </w:r>
            <w:r w:rsidR="00EA0677">
              <w:rPr>
                <w:rFonts w:hint="eastAsia"/>
                <w:sz w:val="24"/>
                <w:szCs w:val="24"/>
              </w:rPr>
              <w:t>有效</w:t>
            </w:r>
            <w:r>
              <w:rPr>
                <w:rFonts w:hint="eastAsia"/>
                <w:sz w:val="24"/>
                <w:szCs w:val="24"/>
              </w:rPr>
              <w:t>解算出</w:t>
            </w:r>
            <w:r w:rsidR="00EA0677">
              <w:rPr>
                <w:rFonts w:hint="eastAsia"/>
                <w:sz w:val="24"/>
                <w:szCs w:val="24"/>
              </w:rPr>
              <w:t>定位信息</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D20466E" w:rsidR="00890477" w:rsidRPr="00EA0677" w:rsidRDefault="00796CA3" w:rsidP="00EE0032">
            <w:pPr>
              <w:pStyle w:val="af7"/>
              <w:rPr>
                <w:color w:val="000000" w:themeColor="text1"/>
                <w:sz w:val="24"/>
                <w:szCs w:val="24"/>
              </w:rPr>
            </w:pPr>
            <w:r w:rsidRPr="00EA0677">
              <w:rPr>
                <w:rFonts w:hint="eastAsia"/>
                <w:color w:val="000000" w:themeColor="text1"/>
                <w:sz w:val="24"/>
                <w:szCs w:val="24"/>
              </w:rPr>
              <w:t>202</w:t>
            </w:r>
            <w:r w:rsidR="006A11A7" w:rsidRPr="00EA0677">
              <w:rPr>
                <w:rFonts w:hint="eastAsia"/>
                <w:color w:val="000000" w:themeColor="text1"/>
                <w:sz w:val="24"/>
                <w:szCs w:val="24"/>
              </w:rPr>
              <w:t>2</w:t>
            </w:r>
            <w:r w:rsidR="00890477" w:rsidRPr="00EA0677">
              <w:rPr>
                <w:rFonts w:hint="eastAsia"/>
                <w:color w:val="000000" w:themeColor="text1"/>
                <w:sz w:val="24"/>
                <w:szCs w:val="24"/>
              </w:rPr>
              <w:t>.</w:t>
            </w:r>
            <w:r w:rsidR="006A11A7" w:rsidRPr="00EA0677">
              <w:rPr>
                <w:rFonts w:hint="eastAsia"/>
                <w:color w:val="000000" w:themeColor="text1"/>
                <w:sz w:val="24"/>
                <w:szCs w:val="24"/>
              </w:rPr>
              <w:t>0</w:t>
            </w:r>
            <w:r w:rsidR="008E151F" w:rsidRPr="00EA0677">
              <w:rPr>
                <w:rFonts w:hint="eastAsia"/>
                <w:color w:val="000000" w:themeColor="text1"/>
                <w:sz w:val="24"/>
                <w:szCs w:val="24"/>
              </w:rPr>
              <w:t>5</w:t>
            </w:r>
            <w:r w:rsidR="00890477" w:rsidRPr="00EA0677">
              <w:rPr>
                <w:color w:val="000000" w:themeColor="text1"/>
                <w:sz w:val="24"/>
                <w:szCs w:val="24"/>
              </w:rPr>
              <w:t>-</w:t>
            </w:r>
            <w:r w:rsidRPr="00EA0677">
              <w:rPr>
                <w:rFonts w:hint="eastAsia"/>
                <w:color w:val="000000" w:themeColor="text1"/>
                <w:sz w:val="24"/>
                <w:szCs w:val="24"/>
              </w:rPr>
              <w:t>202</w:t>
            </w:r>
            <w:r w:rsidR="009A0038" w:rsidRPr="00EA0677">
              <w:rPr>
                <w:rFonts w:hint="eastAsia"/>
                <w:color w:val="000000" w:themeColor="text1"/>
                <w:sz w:val="24"/>
                <w:szCs w:val="24"/>
              </w:rPr>
              <w:t>2</w:t>
            </w:r>
            <w:r w:rsidR="00890477" w:rsidRPr="00EA0677">
              <w:rPr>
                <w:rFonts w:hint="eastAsia"/>
                <w:color w:val="000000" w:themeColor="text1"/>
                <w:sz w:val="24"/>
                <w:szCs w:val="24"/>
              </w:rPr>
              <w:t>.0</w:t>
            </w:r>
            <w:r w:rsidR="002172E7" w:rsidRPr="00EA0677">
              <w:rPr>
                <w:rFonts w:hint="eastAsia"/>
                <w:color w:val="000000" w:themeColor="text1"/>
                <w:sz w:val="24"/>
                <w:szCs w:val="24"/>
              </w:rPr>
              <w:t>7</w:t>
            </w:r>
          </w:p>
        </w:tc>
        <w:tc>
          <w:tcPr>
            <w:tcW w:w="2551" w:type="dxa"/>
            <w:tcBorders>
              <w:top w:val="single" w:sz="4" w:space="0" w:color="000000"/>
              <w:left w:val="nil"/>
              <w:bottom w:val="single" w:sz="4" w:space="0" w:color="000000"/>
              <w:right w:val="single" w:sz="4" w:space="0" w:color="000000"/>
            </w:tcBorders>
          </w:tcPr>
          <w:p w14:paraId="62A5AA12" w14:textId="6B3E8E05" w:rsidR="00890477" w:rsidRPr="00EA0677" w:rsidRDefault="00B83B9E" w:rsidP="00EE0032">
            <w:pPr>
              <w:pStyle w:val="af7"/>
              <w:rPr>
                <w:color w:val="000000" w:themeColor="text1"/>
                <w:sz w:val="24"/>
                <w:szCs w:val="24"/>
              </w:rPr>
            </w:pPr>
            <w:r w:rsidRPr="00EA0677">
              <w:rPr>
                <w:rFonts w:hint="eastAsia"/>
                <w:color w:val="000000" w:themeColor="text1"/>
                <w:sz w:val="24"/>
                <w:szCs w:val="24"/>
              </w:rPr>
              <w:t>系统集成</w:t>
            </w:r>
          </w:p>
        </w:tc>
        <w:tc>
          <w:tcPr>
            <w:tcW w:w="2803" w:type="dxa"/>
            <w:tcBorders>
              <w:top w:val="single" w:sz="4" w:space="0" w:color="000000"/>
              <w:left w:val="nil"/>
              <w:bottom w:val="single" w:sz="4" w:space="0" w:color="000000"/>
              <w:right w:val="single" w:sz="4" w:space="0" w:color="000000"/>
            </w:tcBorders>
          </w:tcPr>
          <w:p w14:paraId="087A5CB1" w14:textId="36C073CB" w:rsidR="00890477" w:rsidRPr="00EE0032" w:rsidRDefault="00EA0677" w:rsidP="00EE0032">
            <w:pPr>
              <w:pStyle w:val="af7"/>
              <w:rPr>
                <w:sz w:val="24"/>
                <w:szCs w:val="24"/>
              </w:rPr>
            </w:pPr>
            <w:r>
              <w:rPr>
                <w:rFonts w:hint="eastAsia"/>
                <w:sz w:val="24"/>
                <w:szCs w:val="24"/>
              </w:rPr>
              <w:t>APP</w:t>
            </w:r>
            <w:r>
              <w:rPr>
                <w:rFonts w:hint="eastAsia"/>
                <w:sz w:val="24"/>
                <w:szCs w:val="24"/>
              </w:rPr>
              <w:t>室内定位应用</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43420A1D"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2172E7">
              <w:rPr>
                <w:rFonts w:hint="eastAsia"/>
                <w:sz w:val="24"/>
                <w:szCs w:val="24"/>
              </w:rPr>
              <w:t>7</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8E69C2D" w:rsidR="002E0366" w:rsidRDefault="00E41938" w:rsidP="00E41938">
      <w:pPr>
        <w:pStyle w:val="1"/>
        <w:ind w:firstLine="562"/>
      </w:pPr>
      <w:r>
        <w:rPr>
          <w:rFonts w:hint="eastAsia"/>
        </w:rPr>
        <w:t>参</w:t>
      </w:r>
      <w:bookmarkStart w:id="13" w:name="_CTVC001ecf10ca252924998892947e463fd9aad"/>
      <w:r>
        <w:rPr>
          <w:rFonts w:hint="eastAsia"/>
        </w:rPr>
        <w:t>考文献</w:t>
      </w:r>
      <w:bookmarkEnd w:id="13"/>
    </w:p>
    <w:p w14:paraId="4202695A" w14:textId="71907709" w:rsidR="009E17DF" w:rsidRDefault="009E17DF" w:rsidP="009E17DF">
      <w:pPr>
        <w:ind w:firstLineChars="83" w:firstLine="199"/>
      </w:pPr>
    </w:p>
    <w:p w14:paraId="4E339033" w14:textId="2B2FDF27" w:rsidR="009E17DF" w:rsidRDefault="009E17DF" w:rsidP="009E17DF">
      <w:pPr>
        <w:ind w:firstLineChars="83" w:firstLine="199"/>
      </w:pPr>
    </w:p>
    <w:p w14:paraId="6690A0D9" w14:textId="77777777" w:rsidR="009E17DF" w:rsidRPr="009E17DF" w:rsidRDefault="009E17DF" w:rsidP="009E17DF">
      <w:pPr>
        <w:ind w:firstLineChars="83" w:firstLine="199"/>
      </w:pPr>
    </w:p>
    <w:p w14:paraId="0018CBA9" w14:textId="60790D97" w:rsidR="00896B1D" w:rsidRPr="0014359A" w:rsidRDefault="000E2E82" w:rsidP="0084794E">
      <w:pPr>
        <w:pStyle w:val="af"/>
        <w:numPr>
          <w:ilvl w:val="0"/>
          <w:numId w:val="19"/>
        </w:numPr>
        <w:ind w:left="0" w:firstLineChars="0" w:firstLine="0"/>
        <w:rPr>
          <w:rFonts w:ascii="Times New Roman" w:eastAsia="Microsoft YaHei UI" w:hAnsi="Times New Roman" w:cs="Times New Roman"/>
          <w:kern w:val="0"/>
          <w:szCs w:val="24"/>
        </w:rPr>
      </w:pPr>
      <w:r>
        <w:rPr>
          <w:rFonts w:ascii="Times New Roman" w:eastAsia="Microsoft YaHei UI" w:hAnsi="Times New Roman" w:cs="Times New Roman" w:hint="eastAsia"/>
          <w:kern w:val="0"/>
          <w:szCs w:val="24"/>
        </w:rPr>
        <w:t>W</w:t>
      </w:r>
      <w:r>
        <w:rPr>
          <w:rFonts w:ascii="Times New Roman" w:eastAsia="Microsoft YaHei UI" w:hAnsi="Times New Roman" w:cs="Times New Roman"/>
          <w:kern w:val="0"/>
          <w:szCs w:val="24"/>
        </w:rPr>
        <w:t xml:space="preserve">u Y, Zhu H, Du Q, et al. </w:t>
      </w:r>
      <w:r w:rsidR="00BA47DE" w:rsidRPr="0014359A">
        <w:rPr>
          <w:rFonts w:ascii="Times New Roman" w:eastAsia="Microsoft YaHei UI" w:hAnsi="Times New Roman" w:cs="Times New Roman"/>
          <w:kern w:val="0"/>
          <w:szCs w:val="24"/>
        </w:rPr>
        <w:t>A Survey of the Research Status of Pedestrian Dead Reckoning Systems Based on Inertial Sensors[J]. International Journal of Automation and Computing, 2019, 16(01):65-83.</w:t>
      </w:r>
    </w:p>
    <w:p w14:paraId="571E7FD8" w14:textId="073665C6" w:rsidR="0050696B" w:rsidRPr="0014359A" w:rsidRDefault="00D03E8C" w:rsidP="0084794E">
      <w:pPr>
        <w:pStyle w:val="af"/>
        <w:numPr>
          <w:ilvl w:val="0"/>
          <w:numId w:val="19"/>
        </w:numPr>
        <w:ind w:left="0" w:firstLineChars="0" w:firstLine="0"/>
        <w:rPr>
          <w:rFonts w:ascii="Times New Roman" w:eastAsia="Microsoft YaHei UI" w:hAnsi="Times New Roman" w:cs="Times New Roman"/>
          <w:kern w:val="0"/>
          <w:szCs w:val="24"/>
        </w:rPr>
      </w:pPr>
      <w:proofErr w:type="spellStart"/>
      <w:r w:rsidRPr="0014359A">
        <w:rPr>
          <w:rFonts w:ascii="Times New Roman" w:eastAsia="Microsoft YaHei UI" w:hAnsi="Times New Roman" w:cs="Times New Roman"/>
          <w:kern w:val="0"/>
          <w:szCs w:val="24"/>
        </w:rPr>
        <w:t>Foxlin</w:t>
      </w:r>
      <w:proofErr w:type="spellEnd"/>
      <w:r w:rsidRPr="0014359A">
        <w:rPr>
          <w:rFonts w:ascii="Times New Roman" w:eastAsia="Microsoft YaHei UI" w:hAnsi="Times New Roman" w:cs="Times New Roman"/>
          <w:kern w:val="0"/>
          <w:szCs w:val="24"/>
        </w:rPr>
        <w:t xml:space="preserve"> E. Pedestrian Tracking with Shoe-Mounted Inertial Sensors[J]. IEEE Computer Graphics and Applications, 2005, 25(6):38-46.</w:t>
      </w:r>
    </w:p>
    <w:p w14:paraId="66045E28" w14:textId="2ACFF6A8" w:rsidR="0012374F" w:rsidRPr="0014359A" w:rsidRDefault="003E61BA" w:rsidP="0084794E">
      <w:pPr>
        <w:pStyle w:val="af"/>
        <w:numPr>
          <w:ilvl w:val="0"/>
          <w:numId w:val="19"/>
        </w:numPr>
        <w:ind w:left="0" w:firstLineChars="0" w:firstLine="0"/>
        <w:rPr>
          <w:rFonts w:ascii="Times New Roman" w:eastAsia="Microsoft YaHei UI" w:hAnsi="Times New Roman" w:cs="Times New Roman"/>
          <w:kern w:val="0"/>
          <w:szCs w:val="24"/>
        </w:rPr>
      </w:pPr>
      <w:proofErr w:type="spellStart"/>
      <w:r w:rsidRPr="0014359A">
        <w:rPr>
          <w:rFonts w:ascii="Times New Roman" w:eastAsia="Microsoft YaHei UI" w:hAnsi="Times New Roman" w:cs="Times New Roman"/>
          <w:kern w:val="0"/>
          <w:szCs w:val="24"/>
        </w:rPr>
        <w:t>Dehzangi</w:t>
      </w:r>
      <w:proofErr w:type="spellEnd"/>
      <w:r w:rsidRPr="0014359A">
        <w:rPr>
          <w:rFonts w:ascii="Times New Roman" w:eastAsia="Microsoft YaHei UI" w:hAnsi="Times New Roman" w:cs="Times New Roman"/>
          <w:kern w:val="0"/>
          <w:szCs w:val="24"/>
        </w:rPr>
        <w:t xml:space="preserve"> O, </w:t>
      </w:r>
      <w:proofErr w:type="spellStart"/>
      <w:r w:rsidRPr="0014359A">
        <w:rPr>
          <w:rFonts w:ascii="Times New Roman" w:eastAsia="Microsoft YaHei UI" w:hAnsi="Times New Roman" w:cs="Times New Roman"/>
          <w:kern w:val="0"/>
          <w:szCs w:val="24"/>
        </w:rPr>
        <w:t>Taherisadr</w:t>
      </w:r>
      <w:proofErr w:type="spellEnd"/>
      <w:r w:rsidRPr="0014359A">
        <w:rPr>
          <w:rFonts w:ascii="Times New Roman" w:eastAsia="Microsoft YaHei UI" w:hAnsi="Times New Roman" w:cs="Times New Roman"/>
          <w:kern w:val="0"/>
          <w:szCs w:val="24"/>
        </w:rPr>
        <w:t xml:space="preserve"> M. Human Gait </w:t>
      </w:r>
      <w:proofErr w:type="spellStart"/>
      <w:r w:rsidRPr="0014359A">
        <w:rPr>
          <w:rFonts w:ascii="Times New Roman" w:eastAsia="Microsoft YaHei UI" w:hAnsi="Times New Roman" w:cs="Times New Roman"/>
          <w:kern w:val="0"/>
          <w:szCs w:val="24"/>
        </w:rPr>
        <w:t>Identication</w:t>
      </w:r>
      <w:proofErr w:type="spellEnd"/>
      <w:r w:rsidRPr="0014359A">
        <w:rPr>
          <w:rFonts w:ascii="Times New Roman" w:eastAsia="Microsoft YaHei UI" w:hAnsi="Times New Roman" w:cs="Times New Roman"/>
          <w:kern w:val="0"/>
          <w:szCs w:val="24"/>
        </w:rPr>
        <w:t xml:space="preserve"> using </w:t>
      </w:r>
      <w:proofErr w:type="gramStart"/>
      <w:r w:rsidRPr="0014359A">
        <w:rPr>
          <w:rFonts w:ascii="Times New Roman" w:eastAsia="Microsoft YaHei UI" w:hAnsi="Times New Roman" w:cs="Times New Roman"/>
          <w:kern w:val="0"/>
          <w:szCs w:val="24"/>
        </w:rPr>
        <w:t>Two Dimensional</w:t>
      </w:r>
      <w:proofErr w:type="gramEnd"/>
      <w:r w:rsidRPr="0014359A">
        <w:rPr>
          <w:rFonts w:ascii="Times New Roman" w:eastAsia="Microsoft YaHei UI" w:hAnsi="Times New Roman" w:cs="Times New Roman"/>
          <w:kern w:val="0"/>
          <w:szCs w:val="24"/>
        </w:rPr>
        <w:t xml:space="preserve"> Multi-resolution Analysis[J]. Smart Health, 2020, 19:100167.</w:t>
      </w:r>
    </w:p>
    <w:p w14:paraId="509D0BA2" w14:textId="04F6DD3F" w:rsidR="0012374F" w:rsidRPr="0014359A" w:rsidRDefault="00C97572"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Sun F, Mao C, Fan X, et al. Accelerometer-Based Speed-Adaptive Gait Authentication Method for Wearable IoT Devices[J]. IEEE Internet of Things Journal, 2018.</w:t>
      </w:r>
    </w:p>
    <w:p w14:paraId="3EA1DF2C" w14:textId="10283E56" w:rsidR="0050696B" w:rsidRPr="0014359A" w:rsidRDefault="00732477"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 xml:space="preserve">Fs A, </w:t>
      </w:r>
      <w:proofErr w:type="spellStart"/>
      <w:r w:rsidRPr="0014359A">
        <w:rPr>
          <w:rFonts w:ascii="Times New Roman" w:eastAsia="Microsoft YaHei UI" w:hAnsi="Times New Roman" w:cs="Times New Roman"/>
          <w:kern w:val="0"/>
          <w:szCs w:val="24"/>
        </w:rPr>
        <w:t>Wz</w:t>
      </w:r>
      <w:proofErr w:type="spellEnd"/>
      <w:r w:rsidRPr="0014359A">
        <w:rPr>
          <w:rFonts w:ascii="Times New Roman" w:eastAsia="Microsoft YaHei UI" w:hAnsi="Times New Roman" w:cs="Times New Roman"/>
          <w:kern w:val="0"/>
          <w:szCs w:val="24"/>
        </w:rPr>
        <w:t xml:space="preserve"> A, </w:t>
      </w:r>
      <w:proofErr w:type="spellStart"/>
      <w:r w:rsidRPr="0014359A">
        <w:rPr>
          <w:rFonts w:ascii="Times New Roman" w:eastAsia="Microsoft YaHei UI" w:hAnsi="Times New Roman" w:cs="Times New Roman"/>
          <w:kern w:val="0"/>
          <w:szCs w:val="24"/>
        </w:rPr>
        <w:t>Rg</w:t>
      </w:r>
      <w:proofErr w:type="spellEnd"/>
      <w:r w:rsidRPr="0014359A">
        <w:rPr>
          <w:rFonts w:ascii="Times New Roman" w:eastAsia="Microsoft YaHei UI" w:hAnsi="Times New Roman" w:cs="Times New Roman"/>
          <w:kern w:val="0"/>
          <w:szCs w:val="24"/>
        </w:rPr>
        <w:t xml:space="preserve"> B, et al. Gait-based identification for elderly users in wearable healthcare systems[J]. Information Fusion, 2020, 53:134-144.</w:t>
      </w:r>
    </w:p>
    <w:p w14:paraId="5477AF18" w14:textId="6C15EB17" w:rsidR="0085264B" w:rsidRPr="007B5696" w:rsidRDefault="007B5696" w:rsidP="0084794E">
      <w:pPr>
        <w:pStyle w:val="af"/>
        <w:numPr>
          <w:ilvl w:val="0"/>
          <w:numId w:val="19"/>
        </w:numPr>
        <w:ind w:left="0" w:firstLineChars="0" w:firstLine="0"/>
        <w:rPr>
          <w:rFonts w:ascii="Times New Roman" w:eastAsia="Microsoft YaHei UI" w:hAnsi="Times New Roman" w:cs="Times New Roman"/>
          <w:color w:val="FFC000"/>
          <w:kern w:val="0"/>
          <w:szCs w:val="24"/>
        </w:rPr>
      </w:pPr>
      <w:r w:rsidRPr="007B5696">
        <w:rPr>
          <w:rFonts w:ascii="Times New Roman" w:eastAsia="Microsoft YaHei UI" w:hAnsi="Times New Roman" w:cs="Times New Roman"/>
          <w:color w:val="FFC000"/>
          <w:kern w:val="0"/>
          <w:szCs w:val="24"/>
        </w:rPr>
        <w:t>Wang Z, Zhao H, Qiu S, et al. Stance-Phase Detection for ZUPT-Aided Foot-Mounted Pedestrian Navigation System[J]. IEEE/ASME Transactions on Mechatronics, 2015, 20(6):3170-3181.</w:t>
      </w:r>
    </w:p>
    <w:p w14:paraId="61EC8CB7" w14:textId="2D020044" w:rsidR="0085264B" w:rsidRPr="007B5696" w:rsidRDefault="007B5696" w:rsidP="00B54030">
      <w:pPr>
        <w:pStyle w:val="af"/>
        <w:numPr>
          <w:ilvl w:val="0"/>
          <w:numId w:val="19"/>
        </w:numPr>
        <w:ind w:left="0" w:firstLineChars="0" w:firstLine="0"/>
        <w:rPr>
          <w:rFonts w:ascii="Times New Roman" w:eastAsia="Microsoft YaHei UI" w:hAnsi="Times New Roman" w:cs="Times New Roman"/>
          <w:kern w:val="0"/>
          <w:szCs w:val="24"/>
        </w:rPr>
      </w:pPr>
      <w:r w:rsidRPr="007B5696">
        <w:rPr>
          <w:rFonts w:ascii="Times New Roman" w:eastAsia="Microsoft YaHei UI" w:hAnsi="Times New Roman" w:cs="Times New Roman"/>
          <w:kern w:val="0"/>
          <w:szCs w:val="24"/>
        </w:rPr>
        <w:t xml:space="preserve">Park S K, Suh Y S. </w:t>
      </w:r>
      <w:proofErr w:type="gramStart"/>
      <w:r w:rsidRPr="007B5696">
        <w:rPr>
          <w:rFonts w:ascii="Times New Roman" w:eastAsia="Microsoft YaHei UI" w:hAnsi="Times New Roman" w:cs="Times New Roman"/>
          <w:kern w:val="0"/>
          <w:szCs w:val="24"/>
        </w:rPr>
        <w:t>A</w:t>
      </w:r>
      <w:proofErr w:type="gramEnd"/>
      <w:r w:rsidRPr="007B5696">
        <w:rPr>
          <w:rFonts w:ascii="Times New Roman" w:eastAsia="Microsoft YaHei UI" w:hAnsi="Times New Roman" w:cs="Times New Roman"/>
          <w:kern w:val="0"/>
          <w:szCs w:val="24"/>
        </w:rPr>
        <w:t xml:space="preserve"> Zero Velocity Detection Algorithm Using Inertial Sensors for Pedestrian Navigation Systems[J]. Sensors, 2010, 10(10):9163-9178.</w:t>
      </w:r>
    </w:p>
    <w:p w14:paraId="15AC61EE" w14:textId="3B9218BA" w:rsidR="006A51BC" w:rsidRPr="0014359A" w:rsidRDefault="00545639"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 xml:space="preserve">Nilsson J O, Zachariah D, Skog I, et al. Cooperative localization by dual foot-mounted inertial sensors and inter-agent ranging[J]. </w:t>
      </w:r>
      <w:proofErr w:type="spellStart"/>
      <w:r w:rsidRPr="0014359A">
        <w:rPr>
          <w:rFonts w:ascii="Times New Roman" w:eastAsia="Microsoft YaHei UI" w:hAnsi="Times New Roman" w:cs="Times New Roman"/>
          <w:kern w:val="0"/>
          <w:szCs w:val="24"/>
        </w:rPr>
        <w:t>Eurasip</w:t>
      </w:r>
      <w:proofErr w:type="spellEnd"/>
      <w:r w:rsidRPr="0014359A">
        <w:rPr>
          <w:rFonts w:ascii="Times New Roman" w:eastAsia="Microsoft YaHei UI" w:hAnsi="Times New Roman" w:cs="Times New Roman"/>
          <w:kern w:val="0"/>
          <w:szCs w:val="24"/>
        </w:rPr>
        <w:t xml:space="preserve"> Journal on Advances in Signal Processing, 2013, 2013(1):164.</w:t>
      </w:r>
    </w:p>
    <w:p w14:paraId="79868996" w14:textId="4AAB62BA" w:rsidR="00E02884" w:rsidRPr="0014359A" w:rsidRDefault="009F0260" w:rsidP="0084794E">
      <w:pPr>
        <w:pStyle w:val="af"/>
        <w:numPr>
          <w:ilvl w:val="0"/>
          <w:numId w:val="19"/>
        </w:numPr>
        <w:ind w:left="0" w:firstLineChars="0" w:firstLine="0"/>
        <w:rPr>
          <w:rFonts w:ascii="Times New Roman" w:eastAsia="Microsoft YaHei UI" w:hAnsi="Times New Roman" w:cs="Times New Roman"/>
          <w:color w:val="FFC000"/>
          <w:kern w:val="0"/>
          <w:szCs w:val="24"/>
        </w:rPr>
      </w:pPr>
      <w:r w:rsidRPr="0014359A">
        <w:rPr>
          <w:rFonts w:ascii="Times New Roman" w:eastAsia="Microsoft YaHei UI" w:hAnsi="Times New Roman" w:cs="Times New Roman"/>
          <w:color w:val="FFC000"/>
          <w:kern w:val="0"/>
          <w:szCs w:val="24"/>
        </w:rPr>
        <w:t>Zhao H, Wang Z, Qiu S, et al. Heading Drift Reduction for Foot-Mounted Inertial Navigation System via Multi-Sensor Fusion and Dual-Gait Analysis[J]. IEEE Sensors Journal, 2018, PP:1-1.</w:t>
      </w:r>
    </w:p>
    <w:p w14:paraId="401D392C" w14:textId="550CBC29" w:rsidR="00481A11" w:rsidRPr="0014359A" w:rsidRDefault="004D5CBC" w:rsidP="0084794E">
      <w:pPr>
        <w:pStyle w:val="af"/>
        <w:numPr>
          <w:ilvl w:val="0"/>
          <w:numId w:val="19"/>
        </w:numPr>
        <w:ind w:left="0" w:firstLineChars="0" w:firstLine="0"/>
        <w:rPr>
          <w:rFonts w:ascii="Times New Roman" w:eastAsia="Microsoft YaHei UI" w:hAnsi="Times New Roman" w:cs="Times New Roman"/>
          <w:kern w:val="0"/>
          <w:szCs w:val="24"/>
        </w:rPr>
      </w:pPr>
      <w:r>
        <w:rPr>
          <w:rFonts w:ascii="Times New Roman" w:eastAsia="Microsoft YaHei UI" w:hAnsi="Times New Roman" w:cs="Times New Roman"/>
          <w:kern w:val="0"/>
          <w:szCs w:val="24"/>
        </w:rPr>
        <w:t xml:space="preserve">Li W, Xiong Z, et al. </w:t>
      </w:r>
      <w:r w:rsidR="00906A13" w:rsidRPr="0014359A">
        <w:rPr>
          <w:rFonts w:ascii="Times New Roman" w:eastAsia="Microsoft YaHei UI" w:hAnsi="Times New Roman" w:cs="Times New Roman"/>
          <w:kern w:val="0"/>
          <w:szCs w:val="24"/>
        </w:rPr>
        <w:t xml:space="preserve">Lower Limb Model Based Inertial Indoor Pedestrian </w:t>
      </w:r>
      <w:r w:rsidR="00906A13" w:rsidRPr="0014359A">
        <w:rPr>
          <w:rFonts w:ascii="Times New Roman" w:eastAsia="Microsoft YaHei UI" w:hAnsi="Times New Roman" w:cs="Times New Roman"/>
          <w:kern w:val="0"/>
          <w:szCs w:val="24"/>
        </w:rPr>
        <w:lastRenderedPageBreak/>
        <w:t xml:space="preserve">Navigation System for Walking and Running[J]. IEEE Access, 2021, </w:t>
      </w:r>
      <w:proofErr w:type="gramStart"/>
      <w:r w:rsidR="00906A13" w:rsidRPr="0014359A">
        <w:rPr>
          <w:rFonts w:ascii="Times New Roman" w:eastAsia="Microsoft YaHei UI" w:hAnsi="Times New Roman" w:cs="Times New Roman"/>
          <w:kern w:val="0"/>
          <w:szCs w:val="24"/>
        </w:rPr>
        <w:t>PP(</w:t>
      </w:r>
      <w:proofErr w:type="gramEnd"/>
      <w:r w:rsidR="00906A13" w:rsidRPr="0014359A">
        <w:rPr>
          <w:rFonts w:ascii="Times New Roman" w:eastAsia="Microsoft YaHei UI" w:hAnsi="Times New Roman" w:cs="Times New Roman"/>
          <w:kern w:val="0"/>
          <w:szCs w:val="24"/>
        </w:rPr>
        <w:t>99):1-1.</w:t>
      </w:r>
    </w:p>
    <w:p w14:paraId="02866F52" w14:textId="724C38B6" w:rsidR="00FB5D72" w:rsidRPr="0014359A" w:rsidRDefault="00A32495"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 xml:space="preserve">Wang, </w:t>
      </w:r>
      <w:proofErr w:type="spellStart"/>
      <w:r w:rsidRPr="0014359A">
        <w:rPr>
          <w:rFonts w:ascii="Times New Roman" w:eastAsia="Microsoft YaHei UI" w:hAnsi="Times New Roman" w:cs="Times New Roman"/>
          <w:kern w:val="0"/>
          <w:szCs w:val="24"/>
        </w:rPr>
        <w:t>Qiuying</w:t>
      </w:r>
      <w:proofErr w:type="spellEnd"/>
      <w:r w:rsidRPr="0014359A">
        <w:rPr>
          <w:rFonts w:ascii="Times New Roman" w:eastAsia="Microsoft YaHei UI" w:hAnsi="Times New Roman" w:cs="Times New Roman"/>
          <w:kern w:val="0"/>
          <w:szCs w:val="24"/>
        </w:rPr>
        <w:t>, et al. "Research on the improved method for dual foot-mounted Inertial/Magnetometer pedestrian positioning based on adaptive inequality constraints Kalman Filter algorithm." Measurement 135 (2019): 189-198.</w:t>
      </w:r>
    </w:p>
    <w:p w14:paraId="27AA7CB2" w14:textId="36214045" w:rsidR="00FB5D72" w:rsidRPr="0014359A" w:rsidRDefault="001D2A88" w:rsidP="0084794E">
      <w:pPr>
        <w:pStyle w:val="af"/>
        <w:numPr>
          <w:ilvl w:val="0"/>
          <w:numId w:val="19"/>
        </w:numPr>
        <w:ind w:left="0" w:firstLineChars="0" w:firstLine="0"/>
        <w:rPr>
          <w:rFonts w:ascii="Times New Roman" w:eastAsia="Microsoft YaHei UI" w:hAnsi="Times New Roman" w:cs="Times New Roman"/>
          <w:kern w:val="0"/>
          <w:szCs w:val="24"/>
        </w:rPr>
      </w:pPr>
      <w:r>
        <w:rPr>
          <w:rFonts w:ascii="Times New Roman" w:eastAsia="Microsoft YaHei UI" w:hAnsi="Times New Roman" w:cs="Times New Roman"/>
          <w:kern w:val="0"/>
          <w:szCs w:val="24"/>
        </w:rPr>
        <w:t xml:space="preserve">Lan H, Yu C, et al. </w:t>
      </w:r>
      <w:r w:rsidR="00F50E3A" w:rsidRPr="0014359A">
        <w:rPr>
          <w:rFonts w:ascii="Times New Roman" w:eastAsia="Microsoft YaHei UI" w:hAnsi="Times New Roman" w:cs="Times New Roman"/>
          <w:kern w:val="0"/>
          <w:szCs w:val="24"/>
        </w:rPr>
        <w:t>A Novel Kalman Filter with State Constraint Approach for the Integration of Multiple Pedestrian Navigation Systems[J]. Micromachines, 2015, 2015(6):926-952.</w:t>
      </w:r>
    </w:p>
    <w:p w14:paraId="32E32D47" w14:textId="3A025072" w:rsidR="00FB5D72" w:rsidRPr="0014359A" w:rsidRDefault="00AA6AAB"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 xml:space="preserve">Hsu Y L, Wang J S, Chang C W. A Wearable Inertial Pedestrian Navigation System </w:t>
      </w:r>
      <w:proofErr w:type="gramStart"/>
      <w:r w:rsidRPr="0014359A">
        <w:rPr>
          <w:rFonts w:ascii="Times New Roman" w:eastAsia="Microsoft YaHei UI" w:hAnsi="Times New Roman" w:cs="Times New Roman"/>
          <w:kern w:val="0"/>
          <w:szCs w:val="24"/>
        </w:rPr>
        <w:t>With</w:t>
      </w:r>
      <w:proofErr w:type="gramEnd"/>
      <w:r w:rsidRPr="0014359A">
        <w:rPr>
          <w:rFonts w:ascii="Times New Roman" w:eastAsia="Microsoft YaHei UI" w:hAnsi="Times New Roman" w:cs="Times New Roman"/>
          <w:kern w:val="0"/>
          <w:szCs w:val="24"/>
        </w:rPr>
        <w:t xml:space="preserve"> Quaternion-Based Extended Kalman Filter for Pedestrian Localization[J]. IEEE Sensors Journal, 2017, </w:t>
      </w:r>
      <w:proofErr w:type="gramStart"/>
      <w:r w:rsidRPr="0014359A">
        <w:rPr>
          <w:rFonts w:ascii="Times New Roman" w:eastAsia="Microsoft YaHei UI" w:hAnsi="Times New Roman" w:cs="Times New Roman"/>
          <w:kern w:val="0"/>
          <w:szCs w:val="24"/>
        </w:rPr>
        <w:t>PP(</w:t>
      </w:r>
      <w:proofErr w:type="gramEnd"/>
      <w:r w:rsidRPr="0014359A">
        <w:rPr>
          <w:rFonts w:ascii="Times New Roman" w:eastAsia="Microsoft YaHei UI" w:hAnsi="Times New Roman" w:cs="Times New Roman"/>
          <w:kern w:val="0"/>
          <w:szCs w:val="24"/>
        </w:rPr>
        <w:t>10):1-1.</w:t>
      </w:r>
    </w:p>
    <w:p w14:paraId="6EC88D96" w14:textId="3B8C93F2" w:rsidR="00DE22E7" w:rsidRPr="0014359A" w:rsidRDefault="00A75BFD" w:rsidP="0084794E">
      <w:pPr>
        <w:pStyle w:val="af"/>
        <w:numPr>
          <w:ilvl w:val="0"/>
          <w:numId w:val="19"/>
        </w:numPr>
        <w:ind w:left="0" w:firstLineChars="0" w:firstLine="0"/>
        <w:rPr>
          <w:rFonts w:ascii="Times New Roman" w:eastAsia="Microsoft YaHei UI" w:hAnsi="Times New Roman" w:cs="Times New Roman"/>
          <w:kern w:val="0"/>
          <w:szCs w:val="24"/>
        </w:rPr>
      </w:pPr>
      <w:bookmarkStart w:id="14" w:name="_Hlk82458249"/>
      <w:r>
        <w:rPr>
          <w:rFonts w:ascii="Times New Roman" w:eastAsia="Microsoft YaHei UI" w:hAnsi="Times New Roman" w:cs="Times New Roman"/>
          <w:kern w:val="0"/>
          <w:szCs w:val="24"/>
        </w:rPr>
        <w:t xml:space="preserve">Yun X, </w:t>
      </w:r>
      <w:r w:rsidRPr="00A75BFD">
        <w:rPr>
          <w:rFonts w:ascii="Times New Roman" w:eastAsia="Microsoft YaHei UI" w:hAnsi="Times New Roman" w:cs="Times New Roman"/>
          <w:kern w:val="0"/>
          <w:szCs w:val="24"/>
        </w:rPr>
        <w:t>Bachmann</w:t>
      </w:r>
      <w:r>
        <w:rPr>
          <w:rFonts w:ascii="Times New Roman" w:eastAsia="Microsoft YaHei UI" w:hAnsi="Times New Roman" w:cs="Times New Roman"/>
          <w:kern w:val="0"/>
          <w:szCs w:val="24"/>
        </w:rPr>
        <w:t xml:space="preserve"> E R.</w:t>
      </w:r>
      <w:r w:rsidRPr="00A75BFD">
        <w:rPr>
          <w:rFonts w:ascii="Times New Roman" w:eastAsia="Microsoft YaHei UI" w:hAnsi="Times New Roman" w:cs="Times New Roman"/>
          <w:kern w:val="0"/>
          <w:szCs w:val="24"/>
        </w:rPr>
        <w:t xml:space="preserve"> </w:t>
      </w:r>
      <w:r w:rsidR="0071366C" w:rsidRPr="0014359A">
        <w:rPr>
          <w:rFonts w:ascii="Times New Roman" w:eastAsia="Microsoft YaHei UI" w:hAnsi="Times New Roman" w:cs="Times New Roman"/>
          <w:kern w:val="0"/>
          <w:szCs w:val="24"/>
        </w:rPr>
        <w:t>Design, Implementation, and Experimental Results of a Quaternion-Based Kalman Filter for Human Body Motion Tracking[J]. IEEE, 2006.</w:t>
      </w:r>
    </w:p>
    <w:p w14:paraId="03302DC9" w14:textId="2C3E1C06" w:rsidR="00324F09" w:rsidRPr="0014359A" w:rsidRDefault="00F26122" w:rsidP="0084794E">
      <w:pPr>
        <w:pStyle w:val="af"/>
        <w:numPr>
          <w:ilvl w:val="0"/>
          <w:numId w:val="19"/>
        </w:numPr>
        <w:ind w:left="0" w:firstLineChars="0" w:firstLine="0"/>
        <w:rPr>
          <w:rFonts w:ascii="Times New Roman" w:eastAsia="Microsoft YaHei UI" w:hAnsi="Times New Roman" w:cs="Times New Roman"/>
          <w:kern w:val="0"/>
          <w:szCs w:val="24"/>
        </w:rPr>
      </w:pPr>
      <w:proofErr w:type="spellStart"/>
      <w:r w:rsidRPr="0014359A">
        <w:rPr>
          <w:rFonts w:ascii="Times New Roman" w:eastAsia="Microsoft YaHei UI" w:hAnsi="Times New Roman" w:cs="Times New Roman"/>
          <w:kern w:val="0"/>
          <w:szCs w:val="24"/>
        </w:rPr>
        <w:t>Crassidis</w:t>
      </w:r>
      <w:proofErr w:type="spellEnd"/>
      <w:r w:rsidRPr="0014359A">
        <w:rPr>
          <w:rFonts w:ascii="Times New Roman" w:eastAsia="Microsoft YaHei UI" w:hAnsi="Times New Roman" w:cs="Times New Roman"/>
          <w:kern w:val="0"/>
          <w:szCs w:val="24"/>
        </w:rPr>
        <w:t xml:space="preserve"> J L, Junkins J L. Optimal Estimation of Dynamic Systems[M]. Chapman and Hall/CRC, 2004.</w:t>
      </w:r>
    </w:p>
    <w:bookmarkEnd w:id="14"/>
    <w:p w14:paraId="2344ECCE" w14:textId="3DF56C03" w:rsidR="004B3C68" w:rsidRPr="0014359A" w:rsidRDefault="0014359A" w:rsidP="0084794E">
      <w:pPr>
        <w:pStyle w:val="af"/>
        <w:numPr>
          <w:ilvl w:val="0"/>
          <w:numId w:val="19"/>
        </w:numPr>
        <w:ind w:left="0" w:firstLineChars="0" w:firstLine="0"/>
        <w:rPr>
          <w:rFonts w:ascii="Times New Roman" w:eastAsia="Microsoft YaHei UI" w:hAnsi="Times New Roman" w:cs="Times New Roman"/>
          <w:kern w:val="0"/>
          <w:szCs w:val="24"/>
        </w:rPr>
      </w:pPr>
      <w:r>
        <w:rPr>
          <w:rFonts w:ascii="Times New Roman" w:eastAsia="Microsoft YaHei UI" w:hAnsi="Times New Roman" w:cs="Times New Roman"/>
          <w:kern w:val="0"/>
          <w:szCs w:val="24"/>
        </w:rPr>
        <w:fldChar w:fldCharType="begin"/>
      </w:r>
      <w:r>
        <w:rPr>
          <w:rFonts w:ascii="Times New Roman" w:eastAsia="Microsoft YaHei UI" w:hAnsi="Times New Roman" w:cs="Times New Roman"/>
          <w:kern w:val="0"/>
          <w:szCs w:val="24"/>
        </w:rPr>
        <w:instrText xml:space="preserve"> HYPERLINK "</w:instrText>
      </w:r>
      <w:r w:rsidRPr="0014359A">
        <w:rPr>
          <w:rFonts w:ascii="Times New Roman" w:eastAsia="Microsoft YaHei UI" w:hAnsi="Times New Roman" w:cs="Times New Roman"/>
          <w:kern w:val="0"/>
          <w:szCs w:val="24"/>
        </w:rPr>
        <w:instrText>https://www.doc88.com/p-9874166941224.html?r=1</w:instrText>
      </w:r>
      <w:r>
        <w:rPr>
          <w:rFonts w:ascii="Times New Roman" w:eastAsia="Microsoft YaHei UI" w:hAnsi="Times New Roman" w:cs="Times New Roman"/>
          <w:kern w:val="0"/>
          <w:szCs w:val="24"/>
        </w:rPr>
        <w:instrText xml:space="preserve">" </w:instrText>
      </w:r>
      <w:r>
        <w:rPr>
          <w:rFonts w:ascii="Times New Roman" w:eastAsia="Microsoft YaHei UI" w:hAnsi="Times New Roman" w:cs="Times New Roman"/>
          <w:kern w:val="0"/>
          <w:szCs w:val="24"/>
        </w:rPr>
        <w:fldChar w:fldCharType="separate"/>
      </w:r>
      <w:r w:rsidRPr="003F7E27">
        <w:rPr>
          <w:rStyle w:val="aff0"/>
          <w:rFonts w:ascii="Times New Roman" w:eastAsia="Microsoft YaHei UI" w:hAnsi="Times New Roman" w:cs="Times New Roman"/>
          <w:kern w:val="0"/>
          <w:szCs w:val="24"/>
        </w:rPr>
        <w:t>https://www.doc88.com/p-9874166941224.html?r=1</w:t>
      </w:r>
      <w:r>
        <w:rPr>
          <w:rFonts w:ascii="Times New Roman" w:eastAsia="Microsoft YaHei UI" w:hAnsi="Times New Roman" w:cs="Times New Roman"/>
          <w:kern w:val="0"/>
          <w:szCs w:val="24"/>
        </w:rPr>
        <w:fldChar w:fldCharType="end"/>
      </w:r>
    </w:p>
    <w:p w14:paraId="09E91E10" w14:textId="0171E2FC" w:rsidR="005349D5" w:rsidRPr="0014359A" w:rsidRDefault="009D49D7" w:rsidP="0084794E">
      <w:pPr>
        <w:pStyle w:val="af"/>
        <w:numPr>
          <w:ilvl w:val="0"/>
          <w:numId w:val="19"/>
        </w:numPr>
        <w:ind w:left="0" w:firstLineChars="0" w:firstLine="0"/>
        <w:rPr>
          <w:rFonts w:ascii="Times New Roman" w:eastAsia="Microsoft YaHei UI" w:hAnsi="Times New Roman" w:cs="Times New Roman"/>
          <w:color w:val="FFC000"/>
          <w:kern w:val="0"/>
          <w:szCs w:val="24"/>
        </w:rPr>
      </w:pPr>
      <w:r w:rsidRPr="0014359A">
        <w:rPr>
          <w:rFonts w:ascii="Times New Roman" w:eastAsia="Microsoft YaHei UI" w:hAnsi="Times New Roman" w:cs="Times New Roman" w:hint="eastAsia"/>
          <w:color w:val="FFC000"/>
          <w:kern w:val="0"/>
          <w:szCs w:val="24"/>
        </w:rPr>
        <w:t>赵红宇</w:t>
      </w:r>
      <w:r w:rsidRPr="0014359A">
        <w:rPr>
          <w:rFonts w:ascii="Times New Roman" w:eastAsia="Microsoft YaHei UI" w:hAnsi="Times New Roman" w:cs="Times New Roman" w:hint="eastAsia"/>
          <w:color w:val="FFC000"/>
          <w:kern w:val="0"/>
          <w:szCs w:val="24"/>
        </w:rPr>
        <w:t xml:space="preserve">. </w:t>
      </w:r>
      <w:r w:rsidRPr="0014359A">
        <w:rPr>
          <w:rFonts w:ascii="Times New Roman" w:eastAsia="Microsoft YaHei UI" w:hAnsi="Times New Roman" w:cs="Times New Roman" w:hint="eastAsia"/>
          <w:color w:val="FFC000"/>
          <w:kern w:val="0"/>
          <w:szCs w:val="24"/>
        </w:rPr>
        <w:t>惯性行人导航系统的算法研究</w:t>
      </w:r>
      <w:r w:rsidRPr="0014359A">
        <w:rPr>
          <w:rFonts w:ascii="Times New Roman" w:eastAsia="Microsoft YaHei UI" w:hAnsi="Times New Roman" w:cs="Times New Roman" w:hint="eastAsia"/>
          <w:color w:val="FFC000"/>
          <w:kern w:val="0"/>
          <w:szCs w:val="24"/>
        </w:rPr>
        <w:t xml:space="preserve">[D]. </w:t>
      </w:r>
      <w:r w:rsidRPr="0014359A">
        <w:rPr>
          <w:rFonts w:ascii="Times New Roman" w:eastAsia="Microsoft YaHei UI" w:hAnsi="Times New Roman" w:cs="Times New Roman" w:hint="eastAsia"/>
          <w:color w:val="FFC000"/>
          <w:kern w:val="0"/>
          <w:szCs w:val="24"/>
        </w:rPr>
        <w:t>大连理工大学</w:t>
      </w:r>
      <w:r w:rsidRPr="0014359A">
        <w:rPr>
          <w:rFonts w:ascii="Times New Roman" w:eastAsia="Microsoft YaHei UI" w:hAnsi="Times New Roman" w:cs="Times New Roman" w:hint="eastAsia"/>
          <w:color w:val="FFC000"/>
          <w:kern w:val="0"/>
          <w:szCs w:val="24"/>
        </w:rPr>
        <w:t>, 2015.</w:t>
      </w:r>
    </w:p>
    <w:p w14:paraId="328760FC" w14:textId="21B3C38A" w:rsidR="00BA7CE8" w:rsidRPr="0014359A" w:rsidRDefault="003B21D8" w:rsidP="0084794E">
      <w:pPr>
        <w:pStyle w:val="af"/>
        <w:numPr>
          <w:ilvl w:val="0"/>
          <w:numId w:val="19"/>
        </w:numPr>
        <w:ind w:left="0" w:firstLineChars="0" w:firstLine="0"/>
        <w:rPr>
          <w:rFonts w:ascii="Times New Roman" w:eastAsia="Microsoft YaHei UI" w:hAnsi="Times New Roman" w:cs="Times New Roman"/>
          <w:kern w:val="0"/>
          <w:szCs w:val="24"/>
        </w:rPr>
      </w:pPr>
      <w:r>
        <w:rPr>
          <w:rFonts w:ascii="Times New Roman" w:eastAsia="Microsoft YaHei UI" w:hAnsi="Times New Roman" w:cs="Times New Roman"/>
          <w:kern w:val="0"/>
          <w:szCs w:val="24"/>
        </w:rPr>
        <w:t xml:space="preserve">Xu W, Javali C, et al. </w:t>
      </w:r>
      <w:r w:rsidR="005B1E12" w:rsidRPr="0014359A">
        <w:rPr>
          <w:rFonts w:ascii="Times New Roman" w:eastAsia="Microsoft YaHei UI" w:hAnsi="Times New Roman" w:cs="Times New Roman"/>
          <w:kern w:val="0"/>
          <w:szCs w:val="24"/>
        </w:rPr>
        <w:t xml:space="preserve">Gait-Key: A Gait-Based Shared Secret Key Generation Protocol for Wearable Devices[J]. </w:t>
      </w:r>
      <w:proofErr w:type="spellStart"/>
      <w:r w:rsidR="005B1E12" w:rsidRPr="0014359A">
        <w:rPr>
          <w:rFonts w:ascii="Times New Roman" w:eastAsia="Microsoft YaHei UI" w:hAnsi="Times New Roman" w:cs="Times New Roman"/>
          <w:kern w:val="0"/>
          <w:szCs w:val="24"/>
        </w:rPr>
        <w:t>Acm</w:t>
      </w:r>
      <w:proofErr w:type="spellEnd"/>
      <w:r w:rsidR="005B1E12" w:rsidRPr="0014359A">
        <w:rPr>
          <w:rFonts w:ascii="Times New Roman" w:eastAsia="Microsoft YaHei UI" w:hAnsi="Times New Roman" w:cs="Times New Roman"/>
          <w:kern w:val="0"/>
          <w:szCs w:val="24"/>
        </w:rPr>
        <w:t xml:space="preserve"> Transactions on Sensor Networks, 2017, 13(1).</w:t>
      </w:r>
    </w:p>
    <w:p w14:paraId="4F502EA5" w14:textId="2A09DC6E" w:rsidR="009D0CA3" w:rsidRPr="0014359A" w:rsidRDefault="00766E22"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Shi W, Wang Y, Wu Y. Dual MIMU Pedestrian Navigation by Inequality Constraint Kalman Filtering[J]. Sensors (Basel, Switzerland), 2017, 17(2).</w:t>
      </w:r>
    </w:p>
    <w:p w14:paraId="320F672E" w14:textId="2DCCDE8D" w:rsidR="009D0CA3" w:rsidRPr="0014359A" w:rsidRDefault="001D52E1"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Zhang W, Li X, Wei D, et al. A foot-mounted PDR system based on IMU/</w:t>
      </w:r>
      <w:proofErr w:type="spellStart"/>
      <w:r w:rsidRPr="0014359A">
        <w:rPr>
          <w:rFonts w:ascii="Times New Roman" w:eastAsia="Microsoft YaHei UI" w:hAnsi="Times New Roman" w:cs="Times New Roman"/>
          <w:kern w:val="0"/>
          <w:szCs w:val="24"/>
        </w:rPr>
        <w:t>EKF+HMM+ZUPT+ZARU+HDR+compass</w:t>
      </w:r>
      <w:proofErr w:type="spellEnd"/>
      <w:r w:rsidRPr="0014359A">
        <w:rPr>
          <w:rFonts w:ascii="Times New Roman" w:eastAsia="Microsoft YaHei UI" w:hAnsi="Times New Roman" w:cs="Times New Roman"/>
          <w:kern w:val="0"/>
          <w:szCs w:val="24"/>
        </w:rPr>
        <w:t xml:space="preserve"> algorithm[C]// 2017 International Conference on Indoor Positioning and Indoor Navigation (IPIN). IEEE, 2017.</w:t>
      </w:r>
    </w:p>
    <w:p w14:paraId="142CDEB2" w14:textId="3BB51AD3" w:rsidR="00B32D19" w:rsidRPr="0014359A" w:rsidRDefault="00DC3F36" w:rsidP="0084794E">
      <w:pPr>
        <w:pStyle w:val="af"/>
        <w:numPr>
          <w:ilvl w:val="0"/>
          <w:numId w:val="19"/>
        </w:numPr>
        <w:ind w:left="0" w:firstLineChars="0" w:firstLine="0"/>
        <w:rPr>
          <w:rFonts w:ascii="Times New Roman" w:eastAsia="Microsoft YaHei UI" w:hAnsi="Times New Roman" w:cs="Times New Roman"/>
          <w:color w:val="FFC000"/>
          <w:kern w:val="0"/>
          <w:szCs w:val="24"/>
        </w:rPr>
      </w:pPr>
      <w:r w:rsidRPr="0014359A">
        <w:rPr>
          <w:rFonts w:ascii="Times New Roman" w:eastAsia="Microsoft YaHei UI" w:hAnsi="Times New Roman" w:cs="Times New Roman"/>
          <w:color w:val="FFC000"/>
          <w:kern w:val="0"/>
          <w:szCs w:val="24"/>
        </w:rPr>
        <w:t xml:space="preserve">Qiu S, Wang Z, Zhao H, et al. Inertial/magnetic sensors based pedestrian dead reckoning by means of multi-sensor fusion[J]. Information Fusion, 2017, 39:108-119. </w:t>
      </w:r>
    </w:p>
    <w:p w14:paraId="5F0BFC7C" w14:textId="319D8243" w:rsidR="00D9605A" w:rsidRPr="0014359A" w:rsidRDefault="001F19A7"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Shi L F, Zhao Y L, Liu G X, et al. A Robust Pedestrian Dead Reckoning System Using Low-Cost Magnetic and Inertial Sensors[J]. IEEE Transactions on Instrumentation and Measurement, 2019, 68(8):2996-3003.</w:t>
      </w:r>
    </w:p>
    <w:p w14:paraId="19D8F1FE" w14:textId="20B75E38" w:rsidR="006F65F4" w:rsidRPr="0014359A" w:rsidRDefault="002F3AAA"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 xml:space="preserve">Ruiz A J, Granja F S, Honorato J P, et al. Accurate Pedestrian Indoor Navigation </w:t>
      </w:r>
      <w:r w:rsidRPr="0014359A">
        <w:rPr>
          <w:rFonts w:ascii="Times New Roman" w:eastAsia="Microsoft YaHei UI" w:hAnsi="Times New Roman" w:cs="Times New Roman"/>
          <w:kern w:val="0"/>
          <w:szCs w:val="24"/>
        </w:rPr>
        <w:lastRenderedPageBreak/>
        <w:t xml:space="preserve">by Tightly Coupling Foot-Mounted IMU and RFID Measurements[J]. IEEE Transactions on Instrumentation and Measurement, 2011, 61(1):178-189. </w:t>
      </w:r>
    </w:p>
    <w:p w14:paraId="1E160C78" w14:textId="6819733E" w:rsidR="00224710" w:rsidRPr="0014359A" w:rsidRDefault="006F65F4"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 xml:space="preserve">Chen C, Zhao P, Lu C X, et al. Deep-Learning-Based Pedestrian Inertial Navigation: Methods, Data Set, and On-Device Inference[J]. IEEE Internet of Things Journal, 2020, </w:t>
      </w:r>
      <w:proofErr w:type="gramStart"/>
      <w:r w:rsidRPr="0014359A">
        <w:rPr>
          <w:rFonts w:ascii="Times New Roman" w:eastAsia="Microsoft YaHei UI" w:hAnsi="Times New Roman" w:cs="Times New Roman"/>
          <w:kern w:val="0"/>
          <w:szCs w:val="24"/>
        </w:rPr>
        <w:t>PP(</w:t>
      </w:r>
      <w:proofErr w:type="gramEnd"/>
      <w:r w:rsidRPr="0014359A">
        <w:rPr>
          <w:rFonts w:ascii="Times New Roman" w:eastAsia="Microsoft YaHei UI" w:hAnsi="Times New Roman" w:cs="Times New Roman"/>
          <w:kern w:val="0"/>
          <w:szCs w:val="24"/>
        </w:rPr>
        <w:t>99):1-1.</w:t>
      </w:r>
    </w:p>
    <w:p w14:paraId="0F20BCFF" w14:textId="52EA3D20" w:rsidR="00AF0913" w:rsidRPr="0014359A" w:rsidRDefault="00AA596E" w:rsidP="0084794E">
      <w:pPr>
        <w:pStyle w:val="af"/>
        <w:numPr>
          <w:ilvl w:val="0"/>
          <w:numId w:val="19"/>
        </w:numPr>
        <w:ind w:left="0" w:firstLineChars="0" w:firstLine="0"/>
        <w:rPr>
          <w:rFonts w:ascii="Times New Roman" w:eastAsia="Microsoft YaHei UI" w:hAnsi="Times New Roman" w:cs="Times New Roman"/>
          <w:kern w:val="0"/>
          <w:szCs w:val="24"/>
        </w:rPr>
      </w:pPr>
      <w:r>
        <w:rPr>
          <w:rFonts w:ascii="Times New Roman" w:eastAsia="Microsoft YaHei UI" w:hAnsi="Times New Roman" w:cs="Times New Roman"/>
          <w:kern w:val="0"/>
          <w:szCs w:val="24"/>
        </w:rPr>
        <w:t xml:space="preserve">Chen C, Lu C X, et al. </w:t>
      </w:r>
      <w:r w:rsidR="007A6362" w:rsidRPr="0014359A">
        <w:rPr>
          <w:rFonts w:ascii="Times New Roman" w:eastAsia="Microsoft YaHei UI" w:hAnsi="Times New Roman" w:cs="Times New Roman"/>
          <w:kern w:val="0"/>
          <w:szCs w:val="24"/>
        </w:rPr>
        <w:t xml:space="preserve">Deep Neural Network Based Inertial Odometry Using Low-cost Inertial Measurement Units[J]. IEEE Transactions on Mobile Computing, 2019, </w:t>
      </w:r>
      <w:proofErr w:type="gramStart"/>
      <w:r w:rsidR="007A6362" w:rsidRPr="0014359A">
        <w:rPr>
          <w:rFonts w:ascii="Times New Roman" w:eastAsia="Microsoft YaHei UI" w:hAnsi="Times New Roman" w:cs="Times New Roman"/>
          <w:kern w:val="0"/>
          <w:szCs w:val="24"/>
        </w:rPr>
        <w:t>PP(</w:t>
      </w:r>
      <w:proofErr w:type="gramEnd"/>
      <w:r w:rsidR="007A6362" w:rsidRPr="0014359A">
        <w:rPr>
          <w:rFonts w:ascii="Times New Roman" w:eastAsia="Microsoft YaHei UI" w:hAnsi="Times New Roman" w:cs="Times New Roman"/>
          <w:kern w:val="0"/>
          <w:szCs w:val="24"/>
        </w:rPr>
        <w:t>99):1-1.</w:t>
      </w:r>
    </w:p>
    <w:p w14:paraId="66519A10" w14:textId="4EFF742B" w:rsidR="009C4CB0" w:rsidRPr="0014359A" w:rsidRDefault="00921878"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Chen C, Lu X, Markham A, et al. IONet: Learning to Cure the Curse of Drift in Inertial Odometry[J]. 2018.</w:t>
      </w:r>
    </w:p>
    <w:p w14:paraId="07A44591" w14:textId="609A3D42" w:rsidR="00CA3BC1" w:rsidRPr="0014359A" w:rsidRDefault="00624ECB"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 xml:space="preserve">Yan H, Herath S, Furukawa Y. </w:t>
      </w:r>
      <w:proofErr w:type="spellStart"/>
      <w:r w:rsidRPr="0014359A">
        <w:rPr>
          <w:rFonts w:ascii="Times New Roman" w:eastAsia="Microsoft YaHei UI" w:hAnsi="Times New Roman" w:cs="Times New Roman"/>
          <w:kern w:val="0"/>
          <w:szCs w:val="24"/>
        </w:rPr>
        <w:t>RoNIN</w:t>
      </w:r>
      <w:proofErr w:type="spellEnd"/>
      <w:r w:rsidRPr="0014359A">
        <w:rPr>
          <w:rFonts w:ascii="Times New Roman" w:eastAsia="Microsoft YaHei UI" w:hAnsi="Times New Roman" w:cs="Times New Roman"/>
          <w:kern w:val="0"/>
          <w:szCs w:val="24"/>
        </w:rPr>
        <w:t xml:space="preserve">: Robust Neural Inertial Navigation in the Wild: Benchmark, Evaluations, and New Methods[J]. 2019. </w:t>
      </w:r>
    </w:p>
    <w:p w14:paraId="06BFF405" w14:textId="614D07D0" w:rsidR="00852447" w:rsidRPr="0014359A" w:rsidRDefault="00CA3BC1" w:rsidP="0084794E">
      <w:pPr>
        <w:pStyle w:val="af"/>
        <w:numPr>
          <w:ilvl w:val="0"/>
          <w:numId w:val="19"/>
        </w:numPr>
        <w:ind w:left="0" w:firstLineChars="0" w:firstLine="0"/>
        <w:rPr>
          <w:rFonts w:ascii="Times New Roman" w:eastAsia="Microsoft YaHei UI" w:hAnsi="Times New Roman" w:cs="Times New Roman"/>
          <w:kern w:val="0"/>
          <w:szCs w:val="24"/>
        </w:rPr>
      </w:pPr>
      <w:r w:rsidRPr="0014359A">
        <w:rPr>
          <w:rFonts w:ascii="Times New Roman" w:eastAsia="Microsoft YaHei UI" w:hAnsi="Times New Roman" w:cs="Times New Roman"/>
          <w:kern w:val="0"/>
          <w:szCs w:val="24"/>
        </w:rPr>
        <w:t>Liu W, Caruso D, Ilg E, et al. TLIO: Tight Learned Inertial Odometry[J]. IEEE Robotics and Automation Letters, 2020, 5(4):5653-5660.</w:t>
      </w:r>
    </w:p>
    <w:p w14:paraId="150AAD07" w14:textId="77777777" w:rsidR="001A3EB6" w:rsidRDefault="009A1042" w:rsidP="001A3EB6">
      <w:pPr>
        <w:pStyle w:val="af"/>
        <w:numPr>
          <w:ilvl w:val="0"/>
          <w:numId w:val="19"/>
        </w:numPr>
        <w:ind w:left="0" w:firstLineChars="0" w:firstLine="0"/>
        <w:rPr>
          <w:rStyle w:val="aff0"/>
          <w:rFonts w:ascii="Times New Roman" w:eastAsia="Microsoft YaHei UI" w:hAnsi="Times New Roman" w:cs="Times New Roman"/>
          <w:color w:val="auto"/>
          <w:kern w:val="0"/>
          <w:szCs w:val="24"/>
          <w:u w:val="none"/>
        </w:rPr>
      </w:pPr>
      <w:hyperlink r:id="rId59" w:history="1">
        <w:r w:rsidR="00AB1962" w:rsidRPr="00452595">
          <w:rPr>
            <w:rStyle w:val="aff0"/>
            <w:rFonts w:ascii="Times New Roman" w:eastAsia="Microsoft YaHei UI" w:hAnsi="Times New Roman" w:cs="Times New Roman"/>
            <w:kern w:val="0"/>
            <w:szCs w:val="24"/>
          </w:rPr>
          <w:t>https://www.xsens.com/xsens-dot</w:t>
        </w:r>
      </w:hyperlink>
    </w:p>
    <w:p w14:paraId="1979F9C8" w14:textId="32C2F47B" w:rsidR="003C3444" w:rsidRDefault="009A1042" w:rsidP="000A0BDB">
      <w:pPr>
        <w:pStyle w:val="af"/>
        <w:numPr>
          <w:ilvl w:val="0"/>
          <w:numId w:val="19"/>
        </w:numPr>
        <w:ind w:left="0" w:firstLineChars="0" w:firstLine="0"/>
        <w:rPr>
          <w:rFonts w:ascii="Times New Roman" w:eastAsia="Microsoft YaHei UI" w:hAnsi="Times New Roman" w:cs="Times New Roman"/>
          <w:kern w:val="0"/>
          <w:szCs w:val="24"/>
        </w:rPr>
      </w:pPr>
      <w:hyperlink r:id="rId60" w:history="1">
        <w:r w:rsidR="00B84D92" w:rsidRPr="00B876C5">
          <w:rPr>
            <w:rStyle w:val="aff0"/>
            <w:rFonts w:ascii="Times New Roman" w:eastAsia="Microsoft YaHei UI" w:hAnsi="Times New Roman" w:cs="Times New Roman"/>
            <w:kern w:val="0"/>
            <w:szCs w:val="24"/>
          </w:rPr>
          <w:t>https://wenku.baidu.com/view/548b199050ea551810a6f524ccbff121dc36c565.html</w:t>
        </w:r>
      </w:hyperlink>
    </w:p>
    <w:p w14:paraId="3AEEAEED" w14:textId="3957B04D" w:rsidR="00B84D92" w:rsidRDefault="009A1042" w:rsidP="000A0BDB">
      <w:pPr>
        <w:pStyle w:val="af"/>
        <w:numPr>
          <w:ilvl w:val="0"/>
          <w:numId w:val="19"/>
        </w:numPr>
        <w:ind w:left="0" w:firstLineChars="0" w:firstLine="0"/>
        <w:rPr>
          <w:rFonts w:ascii="Times New Roman" w:eastAsia="Microsoft YaHei UI" w:hAnsi="Times New Roman" w:cs="Times New Roman"/>
          <w:kern w:val="0"/>
          <w:szCs w:val="24"/>
        </w:rPr>
      </w:pPr>
      <w:hyperlink r:id="rId61" w:history="1">
        <w:r w:rsidR="00793EBC" w:rsidRPr="00B876C5">
          <w:rPr>
            <w:rStyle w:val="aff0"/>
            <w:rFonts w:ascii="Times New Roman" w:eastAsia="Microsoft YaHei UI" w:hAnsi="Times New Roman" w:cs="Times New Roman"/>
            <w:kern w:val="0"/>
            <w:szCs w:val="24"/>
          </w:rPr>
          <w:t>https://www.indooratlas.com/wp-content/uploads/2016/09/A-2016-Global-Research-Report-On-The-Indoor-Positioning-Market.pdf</w:t>
        </w:r>
      </w:hyperlink>
    </w:p>
    <w:p w14:paraId="347EC2D6" w14:textId="27EE6ACE" w:rsidR="00793EBC" w:rsidRDefault="00793EBC" w:rsidP="000A0BDB">
      <w:pPr>
        <w:pStyle w:val="af"/>
        <w:numPr>
          <w:ilvl w:val="0"/>
          <w:numId w:val="19"/>
        </w:numPr>
        <w:ind w:left="0" w:firstLineChars="0" w:firstLine="0"/>
        <w:rPr>
          <w:rFonts w:ascii="Times New Roman" w:eastAsia="Microsoft YaHei UI" w:hAnsi="Times New Roman" w:cs="Times New Roman"/>
          <w:kern w:val="0"/>
          <w:szCs w:val="24"/>
        </w:rPr>
      </w:pPr>
      <w:r w:rsidRPr="00793EBC">
        <w:rPr>
          <w:rFonts w:ascii="Times New Roman" w:eastAsia="Microsoft YaHei UI" w:hAnsi="Times New Roman" w:cs="Times New Roman"/>
          <w:kern w:val="0"/>
          <w:szCs w:val="24"/>
        </w:rPr>
        <w:t xml:space="preserve">Xuan </w:t>
      </w:r>
      <w:proofErr w:type="gramStart"/>
      <w:r w:rsidRPr="00793EBC">
        <w:rPr>
          <w:rFonts w:ascii="Times New Roman" w:eastAsia="Microsoft YaHei UI" w:hAnsi="Times New Roman" w:cs="Times New Roman"/>
          <w:kern w:val="0"/>
          <w:szCs w:val="24"/>
        </w:rPr>
        <w:t>Y ,</w:t>
      </w:r>
      <w:proofErr w:type="gramEnd"/>
      <w:r w:rsidRPr="00793EBC">
        <w:rPr>
          <w:rFonts w:ascii="Times New Roman" w:eastAsia="Microsoft YaHei UI" w:hAnsi="Times New Roman" w:cs="Times New Roman"/>
          <w:kern w:val="0"/>
          <w:szCs w:val="24"/>
        </w:rPr>
        <w:t xml:space="preserve"> Sun Y , Huang Z , et al. Step Cycle Detection of Human Gait Based on Inertial Sensor Signal[C]// China Conference on Wireless Sensor Networks. Springer, Berlin, Heidelberg, 2014.</w:t>
      </w:r>
    </w:p>
    <w:p w14:paraId="008420AE" w14:textId="6C643280" w:rsidR="00525B1D" w:rsidRDefault="00525B1D" w:rsidP="000A0BDB">
      <w:pPr>
        <w:pStyle w:val="af"/>
        <w:numPr>
          <w:ilvl w:val="0"/>
          <w:numId w:val="19"/>
        </w:numPr>
        <w:ind w:left="0" w:firstLineChars="0" w:firstLine="0"/>
        <w:rPr>
          <w:rFonts w:ascii="Times New Roman" w:eastAsia="Microsoft YaHei UI" w:hAnsi="Times New Roman" w:cs="Times New Roman"/>
          <w:kern w:val="0"/>
          <w:szCs w:val="24"/>
        </w:rPr>
      </w:pPr>
      <w:r w:rsidRPr="00525B1D">
        <w:rPr>
          <w:rFonts w:ascii="Times New Roman" w:eastAsia="Microsoft YaHei UI" w:hAnsi="Times New Roman" w:cs="Times New Roman"/>
          <w:kern w:val="0"/>
          <w:szCs w:val="24"/>
        </w:rPr>
        <w:t>Multi-Model Long Short-Term Memory Network for Gait Recognition Using Window-Based Data Segment</w:t>
      </w:r>
    </w:p>
    <w:p w14:paraId="5AF243F2" w14:textId="69E7A4EC" w:rsidR="00AE2C4E" w:rsidRDefault="00AE2C4E" w:rsidP="00AE2C4E">
      <w:pPr>
        <w:ind w:firstLineChars="0"/>
        <w:rPr>
          <w:rFonts w:ascii="Times New Roman" w:eastAsia="Microsoft YaHei UI" w:hAnsi="Times New Roman" w:cs="Times New Roman"/>
          <w:kern w:val="0"/>
          <w:szCs w:val="24"/>
        </w:rPr>
      </w:pPr>
    </w:p>
    <w:p w14:paraId="76AEE618" w14:textId="2EBE2A4B" w:rsidR="00AE2C4E" w:rsidRDefault="00AE2C4E" w:rsidP="00AE2C4E">
      <w:pPr>
        <w:ind w:firstLineChars="0"/>
        <w:rPr>
          <w:rFonts w:ascii="Times New Roman" w:eastAsia="Microsoft YaHei UI" w:hAnsi="Times New Roman" w:cs="Times New Roman"/>
          <w:kern w:val="0"/>
          <w:szCs w:val="24"/>
        </w:rPr>
      </w:pPr>
    </w:p>
    <w:p w14:paraId="50695796" w14:textId="4F292DC7" w:rsidR="00AE2C4E" w:rsidRPr="00AE2C4E" w:rsidRDefault="00AE2C4E" w:rsidP="00AE2C4E">
      <w:pPr>
        <w:ind w:firstLineChars="0"/>
        <w:rPr>
          <w:rFonts w:ascii="Times New Roman" w:eastAsia="Microsoft YaHei UI" w:hAnsi="Times New Roman" w:cs="Times New Roman" w:hint="eastAsia"/>
          <w:color w:val="FF0000"/>
          <w:kern w:val="0"/>
          <w:szCs w:val="24"/>
        </w:rPr>
      </w:pPr>
      <w:r w:rsidRPr="00AE2C4E">
        <w:rPr>
          <w:rFonts w:ascii="Times New Roman" w:eastAsia="Microsoft YaHei UI" w:hAnsi="Times New Roman" w:cs="Times New Roman" w:hint="eastAsia"/>
          <w:color w:val="FF0000"/>
          <w:kern w:val="0"/>
          <w:szCs w:val="24"/>
        </w:rPr>
        <w:t>文献</w:t>
      </w:r>
      <w:r w:rsidRPr="00AE2C4E">
        <w:rPr>
          <w:rFonts w:ascii="Times New Roman" w:eastAsia="Microsoft YaHei UI" w:hAnsi="Times New Roman" w:cs="Times New Roman" w:hint="eastAsia"/>
          <w:color w:val="FF0000"/>
          <w:kern w:val="0"/>
          <w:szCs w:val="24"/>
        </w:rPr>
        <w:t>14</w:t>
      </w:r>
      <w:r w:rsidRPr="00AE2C4E">
        <w:rPr>
          <w:rFonts w:ascii="Times New Roman" w:eastAsia="Microsoft YaHei UI" w:hAnsi="Times New Roman" w:cs="Times New Roman" w:hint="eastAsia"/>
          <w:color w:val="FF0000"/>
          <w:kern w:val="0"/>
          <w:szCs w:val="24"/>
        </w:rPr>
        <w:t>、</w:t>
      </w:r>
      <w:r w:rsidRPr="00AE2C4E">
        <w:rPr>
          <w:rFonts w:ascii="Times New Roman" w:eastAsia="Microsoft YaHei UI" w:hAnsi="Times New Roman" w:cs="Times New Roman" w:hint="eastAsia"/>
          <w:color w:val="FF0000"/>
          <w:kern w:val="0"/>
          <w:szCs w:val="24"/>
        </w:rPr>
        <w:t>22</w:t>
      </w:r>
      <w:r w:rsidRPr="00AE2C4E">
        <w:rPr>
          <w:rFonts w:ascii="Times New Roman" w:eastAsia="Microsoft YaHei UI" w:hAnsi="Times New Roman" w:cs="Times New Roman" w:hint="eastAsia"/>
          <w:color w:val="FF0000"/>
          <w:kern w:val="0"/>
          <w:szCs w:val="24"/>
        </w:rPr>
        <w:t>、</w:t>
      </w:r>
      <w:r w:rsidRPr="00AE2C4E">
        <w:rPr>
          <w:rFonts w:ascii="Times New Roman" w:eastAsia="Microsoft YaHei UI" w:hAnsi="Times New Roman" w:cs="Times New Roman" w:hint="eastAsia"/>
          <w:color w:val="FF0000"/>
          <w:kern w:val="0"/>
          <w:szCs w:val="24"/>
        </w:rPr>
        <w:t>23</w:t>
      </w:r>
      <w:r w:rsidRPr="00AE2C4E">
        <w:rPr>
          <w:rFonts w:ascii="Times New Roman" w:eastAsia="Microsoft YaHei UI" w:hAnsi="Times New Roman" w:cs="Times New Roman" w:hint="eastAsia"/>
          <w:color w:val="FF0000"/>
          <w:kern w:val="0"/>
          <w:szCs w:val="24"/>
        </w:rPr>
        <w:t>被删除</w:t>
      </w:r>
    </w:p>
    <w:sectPr w:rsidR="00AE2C4E" w:rsidRPr="00AE2C4E">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00CB" w14:textId="77777777" w:rsidR="009A1042" w:rsidRDefault="009A1042" w:rsidP="00D72C44">
      <w:pPr>
        <w:ind w:firstLine="480"/>
      </w:pPr>
      <w:r>
        <w:separator/>
      </w:r>
    </w:p>
  </w:endnote>
  <w:endnote w:type="continuationSeparator" w:id="0">
    <w:p w14:paraId="49D55A01" w14:textId="77777777" w:rsidR="009A1042" w:rsidRDefault="009A1042"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6F90" w14:textId="77777777" w:rsidR="009A1042" w:rsidRDefault="009A1042" w:rsidP="00D72C44">
      <w:pPr>
        <w:ind w:firstLine="480"/>
      </w:pPr>
      <w:r>
        <w:separator/>
      </w:r>
    </w:p>
  </w:footnote>
  <w:footnote w:type="continuationSeparator" w:id="0">
    <w:p w14:paraId="547FDAAA" w14:textId="77777777" w:rsidR="009A1042" w:rsidRDefault="009A1042"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4820"/>
        </w:tabs>
        <w:ind w:leftChars="800" w:left="482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1933B63"/>
    <w:multiLevelType w:val="hybridMultilevel"/>
    <w:tmpl w:val="8EAAA39A"/>
    <w:lvl w:ilvl="0" w:tplc="D26CFA14">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8F4DD0"/>
    <w:multiLevelType w:val="hybridMultilevel"/>
    <w:tmpl w:val="56FA144E"/>
    <w:lvl w:ilvl="0" w:tplc="5B70719E">
      <w:start w:val="1"/>
      <w:numFmt w:val="decimal"/>
      <w:lvlText w:val="[%1]"/>
      <w:lvlJc w:val="center"/>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EA5867"/>
    <w:multiLevelType w:val="hybridMultilevel"/>
    <w:tmpl w:val="50D202B6"/>
    <w:lvl w:ilvl="0" w:tplc="04090017">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B45119"/>
    <w:multiLevelType w:val="hybridMultilevel"/>
    <w:tmpl w:val="E3B4034A"/>
    <w:lvl w:ilvl="0" w:tplc="A9F241E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573BD8"/>
    <w:multiLevelType w:val="hybridMultilevel"/>
    <w:tmpl w:val="0C5EBA5C"/>
    <w:lvl w:ilvl="0" w:tplc="892257D6">
      <w:start w:val="1"/>
      <w:numFmt w:val="decimal"/>
      <w:lvlText w:val="[%1] "/>
      <w:lvlJc w:val="right"/>
      <w:pPr>
        <w:ind w:left="56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66100CC"/>
    <w:multiLevelType w:val="hybridMultilevel"/>
    <w:tmpl w:val="93A49DFE"/>
    <w:lvl w:ilvl="0" w:tplc="4BC64258">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7B00903"/>
    <w:multiLevelType w:val="hybridMultilevel"/>
    <w:tmpl w:val="E29AC1A6"/>
    <w:lvl w:ilvl="0" w:tplc="C6AE892C">
      <w:start w:val="1"/>
      <w:numFmt w:val="decimal"/>
      <w:suff w:val="space"/>
      <w:lvlText w:val="[%1]"/>
      <w:lvlJc w:val="left"/>
      <w:pPr>
        <w:ind w:left="56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F6E6B51"/>
    <w:multiLevelType w:val="hybridMultilevel"/>
    <w:tmpl w:val="04187110"/>
    <w:lvl w:ilvl="0" w:tplc="892257D6">
      <w:start w:val="1"/>
      <w:numFmt w:val="decimal"/>
      <w:lvlText w:val="[%1] "/>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5"/>
  </w:num>
  <w:num w:numId="13">
    <w:abstractNumId w:val="14"/>
  </w:num>
  <w:num w:numId="14">
    <w:abstractNumId w:val="17"/>
  </w:num>
  <w:num w:numId="15">
    <w:abstractNumId w:val="12"/>
  </w:num>
  <w:num w:numId="16">
    <w:abstractNumId w:val="11"/>
  </w:num>
  <w:num w:numId="17">
    <w:abstractNumId w:val="19"/>
  </w:num>
  <w:num w:numId="18">
    <w:abstractNumId w:val="16"/>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1DD7"/>
    <w:rsid w:val="00002D5A"/>
    <w:rsid w:val="000034AD"/>
    <w:rsid w:val="00007D0C"/>
    <w:rsid w:val="000102A1"/>
    <w:rsid w:val="00011F79"/>
    <w:rsid w:val="00011FF0"/>
    <w:rsid w:val="00015066"/>
    <w:rsid w:val="00015ABC"/>
    <w:rsid w:val="00017A5B"/>
    <w:rsid w:val="00021ECD"/>
    <w:rsid w:val="00022142"/>
    <w:rsid w:val="00022207"/>
    <w:rsid w:val="000230C7"/>
    <w:rsid w:val="0002443D"/>
    <w:rsid w:val="00024AA9"/>
    <w:rsid w:val="00026DD4"/>
    <w:rsid w:val="00031AA1"/>
    <w:rsid w:val="00032B94"/>
    <w:rsid w:val="00033717"/>
    <w:rsid w:val="00034DD3"/>
    <w:rsid w:val="00035854"/>
    <w:rsid w:val="000368C2"/>
    <w:rsid w:val="00037AF6"/>
    <w:rsid w:val="00040F6C"/>
    <w:rsid w:val="0004317B"/>
    <w:rsid w:val="00043C85"/>
    <w:rsid w:val="000466C7"/>
    <w:rsid w:val="000471B1"/>
    <w:rsid w:val="000473EF"/>
    <w:rsid w:val="00047617"/>
    <w:rsid w:val="00047DF4"/>
    <w:rsid w:val="00050EF4"/>
    <w:rsid w:val="000515CA"/>
    <w:rsid w:val="000517F9"/>
    <w:rsid w:val="00051B0A"/>
    <w:rsid w:val="00052515"/>
    <w:rsid w:val="00055E0E"/>
    <w:rsid w:val="00056CE8"/>
    <w:rsid w:val="00056F62"/>
    <w:rsid w:val="00057B71"/>
    <w:rsid w:val="000602CC"/>
    <w:rsid w:val="00061B7B"/>
    <w:rsid w:val="000624B4"/>
    <w:rsid w:val="0006346C"/>
    <w:rsid w:val="00063A85"/>
    <w:rsid w:val="00065AAB"/>
    <w:rsid w:val="00067EC3"/>
    <w:rsid w:val="00070673"/>
    <w:rsid w:val="000715CD"/>
    <w:rsid w:val="00071D0E"/>
    <w:rsid w:val="00072C3B"/>
    <w:rsid w:val="00072D27"/>
    <w:rsid w:val="00074860"/>
    <w:rsid w:val="0007548E"/>
    <w:rsid w:val="0007603B"/>
    <w:rsid w:val="00076269"/>
    <w:rsid w:val="00080684"/>
    <w:rsid w:val="00080EC2"/>
    <w:rsid w:val="00084D4B"/>
    <w:rsid w:val="000850E3"/>
    <w:rsid w:val="0008566B"/>
    <w:rsid w:val="00086D5A"/>
    <w:rsid w:val="000878B5"/>
    <w:rsid w:val="00090C86"/>
    <w:rsid w:val="00090D1C"/>
    <w:rsid w:val="00091967"/>
    <w:rsid w:val="00091BF0"/>
    <w:rsid w:val="00092D72"/>
    <w:rsid w:val="000931AB"/>
    <w:rsid w:val="000938E1"/>
    <w:rsid w:val="00094657"/>
    <w:rsid w:val="00094A8C"/>
    <w:rsid w:val="00096F57"/>
    <w:rsid w:val="000A01F0"/>
    <w:rsid w:val="000A0AEA"/>
    <w:rsid w:val="000A0BDB"/>
    <w:rsid w:val="000A0D2E"/>
    <w:rsid w:val="000A1497"/>
    <w:rsid w:val="000A1EC1"/>
    <w:rsid w:val="000A24DE"/>
    <w:rsid w:val="000A3644"/>
    <w:rsid w:val="000A3813"/>
    <w:rsid w:val="000A4D98"/>
    <w:rsid w:val="000A58A4"/>
    <w:rsid w:val="000A6F6A"/>
    <w:rsid w:val="000A7E47"/>
    <w:rsid w:val="000B0A46"/>
    <w:rsid w:val="000B2772"/>
    <w:rsid w:val="000B36E0"/>
    <w:rsid w:val="000B39D3"/>
    <w:rsid w:val="000B5080"/>
    <w:rsid w:val="000B5FB0"/>
    <w:rsid w:val="000B7055"/>
    <w:rsid w:val="000C1EC7"/>
    <w:rsid w:val="000C2CC2"/>
    <w:rsid w:val="000C3299"/>
    <w:rsid w:val="000C3DBF"/>
    <w:rsid w:val="000C4FF8"/>
    <w:rsid w:val="000C5B0D"/>
    <w:rsid w:val="000C7646"/>
    <w:rsid w:val="000D0193"/>
    <w:rsid w:val="000D096C"/>
    <w:rsid w:val="000D0A02"/>
    <w:rsid w:val="000D0D83"/>
    <w:rsid w:val="000D20A1"/>
    <w:rsid w:val="000D25A8"/>
    <w:rsid w:val="000D5C91"/>
    <w:rsid w:val="000D72D6"/>
    <w:rsid w:val="000D7E22"/>
    <w:rsid w:val="000E16D1"/>
    <w:rsid w:val="000E26E8"/>
    <w:rsid w:val="000E2ABA"/>
    <w:rsid w:val="000E2E82"/>
    <w:rsid w:val="000E3D93"/>
    <w:rsid w:val="000E4B8E"/>
    <w:rsid w:val="000E58BA"/>
    <w:rsid w:val="000E73D9"/>
    <w:rsid w:val="000E749C"/>
    <w:rsid w:val="000E78DB"/>
    <w:rsid w:val="000E7BB6"/>
    <w:rsid w:val="000F0C1B"/>
    <w:rsid w:val="000F3583"/>
    <w:rsid w:val="000F397D"/>
    <w:rsid w:val="000F3A78"/>
    <w:rsid w:val="000F5B19"/>
    <w:rsid w:val="000F6BEB"/>
    <w:rsid w:val="00102FF3"/>
    <w:rsid w:val="001046A5"/>
    <w:rsid w:val="001048C7"/>
    <w:rsid w:val="001050D9"/>
    <w:rsid w:val="00106576"/>
    <w:rsid w:val="001071B4"/>
    <w:rsid w:val="00107F61"/>
    <w:rsid w:val="00110F7A"/>
    <w:rsid w:val="001127EF"/>
    <w:rsid w:val="001130DA"/>
    <w:rsid w:val="00114443"/>
    <w:rsid w:val="00114777"/>
    <w:rsid w:val="0011752E"/>
    <w:rsid w:val="001175E5"/>
    <w:rsid w:val="001205EB"/>
    <w:rsid w:val="00120890"/>
    <w:rsid w:val="00122848"/>
    <w:rsid w:val="0012374F"/>
    <w:rsid w:val="00123770"/>
    <w:rsid w:val="00123DC8"/>
    <w:rsid w:val="0012416E"/>
    <w:rsid w:val="0012548F"/>
    <w:rsid w:val="0012625C"/>
    <w:rsid w:val="0012646B"/>
    <w:rsid w:val="00126AF6"/>
    <w:rsid w:val="00127497"/>
    <w:rsid w:val="00130AF3"/>
    <w:rsid w:val="00130FC1"/>
    <w:rsid w:val="0013248A"/>
    <w:rsid w:val="00134627"/>
    <w:rsid w:val="00134EE7"/>
    <w:rsid w:val="00135797"/>
    <w:rsid w:val="0014160F"/>
    <w:rsid w:val="001418D9"/>
    <w:rsid w:val="0014218B"/>
    <w:rsid w:val="0014359A"/>
    <w:rsid w:val="00143848"/>
    <w:rsid w:val="00144245"/>
    <w:rsid w:val="0014428D"/>
    <w:rsid w:val="001446D9"/>
    <w:rsid w:val="00145272"/>
    <w:rsid w:val="0014592D"/>
    <w:rsid w:val="00146A29"/>
    <w:rsid w:val="00150239"/>
    <w:rsid w:val="001502DE"/>
    <w:rsid w:val="00150499"/>
    <w:rsid w:val="001510CE"/>
    <w:rsid w:val="001512CF"/>
    <w:rsid w:val="0015136D"/>
    <w:rsid w:val="00151877"/>
    <w:rsid w:val="00153A47"/>
    <w:rsid w:val="0015487C"/>
    <w:rsid w:val="00154883"/>
    <w:rsid w:val="001567AC"/>
    <w:rsid w:val="00157FEF"/>
    <w:rsid w:val="00160FBF"/>
    <w:rsid w:val="001612E0"/>
    <w:rsid w:val="001618E0"/>
    <w:rsid w:val="00161B29"/>
    <w:rsid w:val="0016598F"/>
    <w:rsid w:val="001666AB"/>
    <w:rsid w:val="00167378"/>
    <w:rsid w:val="001700E4"/>
    <w:rsid w:val="001701DB"/>
    <w:rsid w:val="001708C4"/>
    <w:rsid w:val="001718AE"/>
    <w:rsid w:val="001743AA"/>
    <w:rsid w:val="00174DDC"/>
    <w:rsid w:val="00174E8F"/>
    <w:rsid w:val="00175414"/>
    <w:rsid w:val="00175AC7"/>
    <w:rsid w:val="00176680"/>
    <w:rsid w:val="00180CDC"/>
    <w:rsid w:val="001811D0"/>
    <w:rsid w:val="001811DF"/>
    <w:rsid w:val="0018300C"/>
    <w:rsid w:val="0018350B"/>
    <w:rsid w:val="00184692"/>
    <w:rsid w:val="00184AB0"/>
    <w:rsid w:val="00185881"/>
    <w:rsid w:val="00185F8B"/>
    <w:rsid w:val="001877C5"/>
    <w:rsid w:val="00187927"/>
    <w:rsid w:val="00193163"/>
    <w:rsid w:val="00193A76"/>
    <w:rsid w:val="0019641E"/>
    <w:rsid w:val="0019778B"/>
    <w:rsid w:val="001A02D1"/>
    <w:rsid w:val="001A1D6C"/>
    <w:rsid w:val="001A24F2"/>
    <w:rsid w:val="001A2B95"/>
    <w:rsid w:val="001A35C1"/>
    <w:rsid w:val="001A3EB6"/>
    <w:rsid w:val="001A4685"/>
    <w:rsid w:val="001A4F55"/>
    <w:rsid w:val="001A6027"/>
    <w:rsid w:val="001A75E1"/>
    <w:rsid w:val="001B0668"/>
    <w:rsid w:val="001B13BD"/>
    <w:rsid w:val="001B1B97"/>
    <w:rsid w:val="001B38B4"/>
    <w:rsid w:val="001B3BDB"/>
    <w:rsid w:val="001B3E95"/>
    <w:rsid w:val="001B4356"/>
    <w:rsid w:val="001B4976"/>
    <w:rsid w:val="001B591B"/>
    <w:rsid w:val="001B6A05"/>
    <w:rsid w:val="001B6CA2"/>
    <w:rsid w:val="001B6F72"/>
    <w:rsid w:val="001B72D2"/>
    <w:rsid w:val="001B7D7E"/>
    <w:rsid w:val="001C069E"/>
    <w:rsid w:val="001C2FD4"/>
    <w:rsid w:val="001C3268"/>
    <w:rsid w:val="001C3ECC"/>
    <w:rsid w:val="001C4039"/>
    <w:rsid w:val="001C40AE"/>
    <w:rsid w:val="001C4B8F"/>
    <w:rsid w:val="001C4C20"/>
    <w:rsid w:val="001C519F"/>
    <w:rsid w:val="001C62CE"/>
    <w:rsid w:val="001C67BE"/>
    <w:rsid w:val="001C6B51"/>
    <w:rsid w:val="001C74D2"/>
    <w:rsid w:val="001C7BF8"/>
    <w:rsid w:val="001D0997"/>
    <w:rsid w:val="001D1E50"/>
    <w:rsid w:val="001D2A88"/>
    <w:rsid w:val="001D3083"/>
    <w:rsid w:val="001D39AD"/>
    <w:rsid w:val="001D46C5"/>
    <w:rsid w:val="001D52E1"/>
    <w:rsid w:val="001D79B7"/>
    <w:rsid w:val="001E2C65"/>
    <w:rsid w:val="001E2E3A"/>
    <w:rsid w:val="001E3523"/>
    <w:rsid w:val="001E5D45"/>
    <w:rsid w:val="001E6332"/>
    <w:rsid w:val="001E6A73"/>
    <w:rsid w:val="001E7783"/>
    <w:rsid w:val="001E7BE7"/>
    <w:rsid w:val="001F023B"/>
    <w:rsid w:val="001F138B"/>
    <w:rsid w:val="001F19A7"/>
    <w:rsid w:val="001F28FC"/>
    <w:rsid w:val="001F35D3"/>
    <w:rsid w:val="001F42A5"/>
    <w:rsid w:val="001F4B33"/>
    <w:rsid w:val="001F4E65"/>
    <w:rsid w:val="001F4EF5"/>
    <w:rsid w:val="001F5746"/>
    <w:rsid w:val="001F5A88"/>
    <w:rsid w:val="001F670C"/>
    <w:rsid w:val="001F7DDD"/>
    <w:rsid w:val="002003EF"/>
    <w:rsid w:val="002015B4"/>
    <w:rsid w:val="00201765"/>
    <w:rsid w:val="00201A5A"/>
    <w:rsid w:val="0020258E"/>
    <w:rsid w:val="00202DF6"/>
    <w:rsid w:val="00203100"/>
    <w:rsid w:val="00203A40"/>
    <w:rsid w:val="00203C4B"/>
    <w:rsid w:val="002103FC"/>
    <w:rsid w:val="00210527"/>
    <w:rsid w:val="00210930"/>
    <w:rsid w:val="00210F75"/>
    <w:rsid w:val="0021238E"/>
    <w:rsid w:val="00212690"/>
    <w:rsid w:val="002127F5"/>
    <w:rsid w:val="0021698D"/>
    <w:rsid w:val="002172E7"/>
    <w:rsid w:val="00220226"/>
    <w:rsid w:val="002208C6"/>
    <w:rsid w:val="00220F72"/>
    <w:rsid w:val="002210F5"/>
    <w:rsid w:val="00223B8E"/>
    <w:rsid w:val="00224476"/>
    <w:rsid w:val="00224710"/>
    <w:rsid w:val="00227BA6"/>
    <w:rsid w:val="00230E03"/>
    <w:rsid w:val="00231EDC"/>
    <w:rsid w:val="002320FF"/>
    <w:rsid w:val="0023351B"/>
    <w:rsid w:val="00233FD3"/>
    <w:rsid w:val="002340C2"/>
    <w:rsid w:val="002346C8"/>
    <w:rsid w:val="00236047"/>
    <w:rsid w:val="00240376"/>
    <w:rsid w:val="002409CB"/>
    <w:rsid w:val="00243CA5"/>
    <w:rsid w:val="0024459F"/>
    <w:rsid w:val="00244DD2"/>
    <w:rsid w:val="002458F4"/>
    <w:rsid w:val="00246E9F"/>
    <w:rsid w:val="002472F2"/>
    <w:rsid w:val="002479BD"/>
    <w:rsid w:val="002505E0"/>
    <w:rsid w:val="00250E31"/>
    <w:rsid w:val="002510DA"/>
    <w:rsid w:val="00251E6B"/>
    <w:rsid w:val="00252B53"/>
    <w:rsid w:val="00254205"/>
    <w:rsid w:val="0025499D"/>
    <w:rsid w:val="00256663"/>
    <w:rsid w:val="00256994"/>
    <w:rsid w:val="00257685"/>
    <w:rsid w:val="00257F7C"/>
    <w:rsid w:val="00261018"/>
    <w:rsid w:val="00263A40"/>
    <w:rsid w:val="00264230"/>
    <w:rsid w:val="00264488"/>
    <w:rsid w:val="0026506B"/>
    <w:rsid w:val="0026691D"/>
    <w:rsid w:val="00267166"/>
    <w:rsid w:val="00267293"/>
    <w:rsid w:val="00267FF2"/>
    <w:rsid w:val="00271DEE"/>
    <w:rsid w:val="00272763"/>
    <w:rsid w:val="00272C25"/>
    <w:rsid w:val="00273209"/>
    <w:rsid w:val="00274C17"/>
    <w:rsid w:val="00277517"/>
    <w:rsid w:val="00280415"/>
    <w:rsid w:val="002809F5"/>
    <w:rsid w:val="00280BCB"/>
    <w:rsid w:val="00281042"/>
    <w:rsid w:val="0028345D"/>
    <w:rsid w:val="0028412A"/>
    <w:rsid w:val="002850F7"/>
    <w:rsid w:val="00285CAA"/>
    <w:rsid w:val="002860E8"/>
    <w:rsid w:val="002861EE"/>
    <w:rsid w:val="00287115"/>
    <w:rsid w:val="00290874"/>
    <w:rsid w:val="00290F3D"/>
    <w:rsid w:val="002923F4"/>
    <w:rsid w:val="002932B7"/>
    <w:rsid w:val="002940DA"/>
    <w:rsid w:val="002959EE"/>
    <w:rsid w:val="00295D2B"/>
    <w:rsid w:val="00296704"/>
    <w:rsid w:val="00297D4E"/>
    <w:rsid w:val="002A0617"/>
    <w:rsid w:val="002A0A98"/>
    <w:rsid w:val="002A20D9"/>
    <w:rsid w:val="002A3AF9"/>
    <w:rsid w:val="002A3EB1"/>
    <w:rsid w:val="002A4A33"/>
    <w:rsid w:val="002A66CD"/>
    <w:rsid w:val="002A6946"/>
    <w:rsid w:val="002A7A16"/>
    <w:rsid w:val="002B07C7"/>
    <w:rsid w:val="002B0AB2"/>
    <w:rsid w:val="002B2AE9"/>
    <w:rsid w:val="002B3CBE"/>
    <w:rsid w:val="002B4154"/>
    <w:rsid w:val="002B437F"/>
    <w:rsid w:val="002B5445"/>
    <w:rsid w:val="002B60D1"/>
    <w:rsid w:val="002B6D2B"/>
    <w:rsid w:val="002B7E03"/>
    <w:rsid w:val="002C0292"/>
    <w:rsid w:val="002C2005"/>
    <w:rsid w:val="002C2019"/>
    <w:rsid w:val="002C2896"/>
    <w:rsid w:val="002C2FB9"/>
    <w:rsid w:val="002C3548"/>
    <w:rsid w:val="002C4210"/>
    <w:rsid w:val="002C4A1B"/>
    <w:rsid w:val="002C539F"/>
    <w:rsid w:val="002D0362"/>
    <w:rsid w:val="002D042C"/>
    <w:rsid w:val="002D06B2"/>
    <w:rsid w:val="002D0BCF"/>
    <w:rsid w:val="002D0E25"/>
    <w:rsid w:val="002D0E3B"/>
    <w:rsid w:val="002D1DC2"/>
    <w:rsid w:val="002D2653"/>
    <w:rsid w:val="002D472A"/>
    <w:rsid w:val="002D51EA"/>
    <w:rsid w:val="002D5F44"/>
    <w:rsid w:val="002D6038"/>
    <w:rsid w:val="002D6416"/>
    <w:rsid w:val="002D7D6F"/>
    <w:rsid w:val="002D7E9B"/>
    <w:rsid w:val="002E0366"/>
    <w:rsid w:val="002E26C8"/>
    <w:rsid w:val="002E39ED"/>
    <w:rsid w:val="002E5879"/>
    <w:rsid w:val="002E7408"/>
    <w:rsid w:val="002F0CED"/>
    <w:rsid w:val="002F0E6C"/>
    <w:rsid w:val="002F162B"/>
    <w:rsid w:val="002F1D02"/>
    <w:rsid w:val="002F36BF"/>
    <w:rsid w:val="002F3AAA"/>
    <w:rsid w:val="002F73DF"/>
    <w:rsid w:val="002F7A80"/>
    <w:rsid w:val="003012A7"/>
    <w:rsid w:val="00301AF1"/>
    <w:rsid w:val="0030381D"/>
    <w:rsid w:val="0030490D"/>
    <w:rsid w:val="003064FD"/>
    <w:rsid w:val="0030657E"/>
    <w:rsid w:val="003076C2"/>
    <w:rsid w:val="003121E7"/>
    <w:rsid w:val="00312985"/>
    <w:rsid w:val="00315D98"/>
    <w:rsid w:val="0031662D"/>
    <w:rsid w:val="003203FD"/>
    <w:rsid w:val="00320AB4"/>
    <w:rsid w:val="003218C8"/>
    <w:rsid w:val="00321A97"/>
    <w:rsid w:val="003224AD"/>
    <w:rsid w:val="00322B3D"/>
    <w:rsid w:val="003232BD"/>
    <w:rsid w:val="00324F09"/>
    <w:rsid w:val="00324FFF"/>
    <w:rsid w:val="003256AB"/>
    <w:rsid w:val="00325993"/>
    <w:rsid w:val="00325D84"/>
    <w:rsid w:val="00326EDD"/>
    <w:rsid w:val="00327A57"/>
    <w:rsid w:val="00331180"/>
    <w:rsid w:val="003314B2"/>
    <w:rsid w:val="0033251E"/>
    <w:rsid w:val="00332C6C"/>
    <w:rsid w:val="003341F7"/>
    <w:rsid w:val="0033701A"/>
    <w:rsid w:val="0033708E"/>
    <w:rsid w:val="003372C7"/>
    <w:rsid w:val="003401BD"/>
    <w:rsid w:val="003401E6"/>
    <w:rsid w:val="003409DF"/>
    <w:rsid w:val="00340D1A"/>
    <w:rsid w:val="00341614"/>
    <w:rsid w:val="0034197F"/>
    <w:rsid w:val="00342069"/>
    <w:rsid w:val="00342962"/>
    <w:rsid w:val="00342DF2"/>
    <w:rsid w:val="003441CC"/>
    <w:rsid w:val="0034513A"/>
    <w:rsid w:val="0034587B"/>
    <w:rsid w:val="00345F54"/>
    <w:rsid w:val="00346680"/>
    <w:rsid w:val="00350B5B"/>
    <w:rsid w:val="00351506"/>
    <w:rsid w:val="00352BA6"/>
    <w:rsid w:val="003532B2"/>
    <w:rsid w:val="003548F6"/>
    <w:rsid w:val="00355587"/>
    <w:rsid w:val="0035710B"/>
    <w:rsid w:val="00357B1A"/>
    <w:rsid w:val="00357E35"/>
    <w:rsid w:val="00360917"/>
    <w:rsid w:val="00361B75"/>
    <w:rsid w:val="003620EA"/>
    <w:rsid w:val="0036325B"/>
    <w:rsid w:val="0036335E"/>
    <w:rsid w:val="0036351E"/>
    <w:rsid w:val="00363CAC"/>
    <w:rsid w:val="003645FA"/>
    <w:rsid w:val="00367E30"/>
    <w:rsid w:val="003709E6"/>
    <w:rsid w:val="00371B0D"/>
    <w:rsid w:val="00373028"/>
    <w:rsid w:val="00373364"/>
    <w:rsid w:val="00373378"/>
    <w:rsid w:val="00373D92"/>
    <w:rsid w:val="0037424C"/>
    <w:rsid w:val="003748D3"/>
    <w:rsid w:val="00375DC8"/>
    <w:rsid w:val="00376FAD"/>
    <w:rsid w:val="00377389"/>
    <w:rsid w:val="003775C9"/>
    <w:rsid w:val="00377F1A"/>
    <w:rsid w:val="003805B4"/>
    <w:rsid w:val="003816E1"/>
    <w:rsid w:val="003821EA"/>
    <w:rsid w:val="00383158"/>
    <w:rsid w:val="00383564"/>
    <w:rsid w:val="00383903"/>
    <w:rsid w:val="00385522"/>
    <w:rsid w:val="00386595"/>
    <w:rsid w:val="0039103F"/>
    <w:rsid w:val="00391394"/>
    <w:rsid w:val="00391EBE"/>
    <w:rsid w:val="00392651"/>
    <w:rsid w:val="00392A39"/>
    <w:rsid w:val="0039620D"/>
    <w:rsid w:val="00396258"/>
    <w:rsid w:val="003964B4"/>
    <w:rsid w:val="00397978"/>
    <w:rsid w:val="00397EFB"/>
    <w:rsid w:val="003A1F78"/>
    <w:rsid w:val="003A4C4F"/>
    <w:rsid w:val="003A4FDC"/>
    <w:rsid w:val="003A5522"/>
    <w:rsid w:val="003A6FBE"/>
    <w:rsid w:val="003B1F55"/>
    <w:rsid w:val="003B21D8"/>
    <w:rsid w:val="003B3DD8"/>
    <w:rsid w:val="003B4242"/>
    <w:rsid w:val="003B6879"/>
    <w:rsid w:val="003B6B14"/>
    <w:rsid w:val="003B7E2E"/>
    <w:rsid w:val="003C0640"/>
    <w:rsid w:val="003C3444"/>
    <w:rsid w:val="003C5733"/>
    <w:rsid w:val="003C5C69"/>
    <w:rsid w:val="003D0BB8"/>
    <w:rsid w:val="003D1220"/>
    <w:rsid w:val="003D3EB7"/>
    <w:rsid w:val="003D5CC9"/>
    <w:rsid w:val="003D6613"/>
    <w:rsid w:val="003D7C1F"/>
    <w:rsid w:val="003D7CE6"/>
    <w:rsid w:val="003E2B99"/>
    <w:rsid w:val="003E3C87"/>
    <w:rsid w:val="003E3E94"/>
    <w:rsid w:val="003E3F61"/>
    <w:rsid w:val="003E4172"/>
    <w:rsid w:val="003E507E"/>
    <w:rsid w:val="003E61BA"/>
    <w:rsid w:val="003E7D42"/>
    <w:rsid w:val="003F0DB5"/>
    <w:rsid w:val="003F1238"/>
    <w:rsid w:val="003F1CDC"/>
    <w:rsid w:val="003F4502"/>
    <w:rsid w:val="003F5020"/>
    <w:rsid w:val="003F50C7"/>
    <w:rsid w:val="003F5D51"/>
    <w:rsid w:val="003F7FA4"/>
    <w:rsid w:val="004005A7"/>
    <w:rsid w:val="00401BA3"/>
    <w:rsid w:val="004057E4"/>
    <w:rsid w:val="0041227D"/>
    <w:rsid w:val="00412E38"/>
    <w:rsid w:val="00412E69"/>
    <w:rsid w:val="00416DC6"/>
    <w:rsid w:val="00417848"/>
    <w:rsid w:val="00417998"/>
    <w:rsid w:val="00417D45"/>
    <w:rsid w:val="00421045"/>
    <w:rsid w:val="0042166E"/>
    <w:rsid w:val="00422046"/>
    <w:rsid w:val="00422AD0"/>
    <w:rsid w:val="00422C02"/>
    <w:rsid w:val="00423B40"/>
    <w:rsid w:val="00423B88"/>
    <w:rsid w:val="00423F30"/>
    <w:rsid w:val="00424ABC"/>
    <w:rsid w:val="00424FAE"/>
    <w:rsid w:val="00426242"/>
    <w:rsid w:val="00426E2D"/>
    <w:rsid w:val="00427C92"/>
    <w:rsid w:val="00432DF5"/>
    <w:rsid w:val="0043351B"/>
    <w:rsid w:val="00435140"/>
    <w:rsid w:val="00435696"/>
    <w:rsid w:val="004361FF"/>
    <w:rsid w:val="00436431"/>
    <w:rsid w:val="00436691"/>
    <w:rsid w:val="004366D1"/>
    <w:rsid w:val="00440BD3"/>
    <w:rsid w:val="00441C04"/>
    <w:rsid w:val="00442D00"/>
    <w:rsid w:val="00446DA3"/>
    <w:rsid w:val="0044726E"/>
    <w:rsid w:val="004507F8"/>
    <w:rsid w:val="00450CAC"/>
    <w:rsid w:val="004513A4"/>
    <w:rsid w:val="004528F0"/>
    <w:rsid w:val="00452D73"/>
    <w:rsid w:val="00455FE1"/>
    <w:rsid w:val="00456424"/>
    <w:rsid w:val="00456E11"/>
    <w:rsid w:val="00457022"/>
    <w:rsid w:val="004575D2"/>
    <w:rsid w:val="00457925"/>
    <w:rsid w:val="004608F4"/>
    <w:rsid w:val="00461FF7"/>
    <w:rsid w:val="00463423"/>
    <w:rsid w:val="00464E1E"/>
    <w:rsid w:val="00465128"/>
    <w:rsid w:val="004671FE"/>
    <w:rsid w:val="00471777"/>
    <w:rsid w:val="0047280F"/>
    <w:rsid w:val="0047446A"/>
    <w:rsid w:val="004745CD"/>
    <w:rsid w:val="00474E08"/>
    <w:rsid w:val="00476356"/>
    <w:rsid w:val="004769EF"/>
    <w:rsid w:val="00476E0D"/>
    <w:rsid w:val="00477CC4"/>
    <w:rsid w:val="00477CED"/>
    <w:rsid w:val="00481A11"/>
    <w:rsid w:val="00482DDD"/>
    <w:rsid w:val="0048324A"/>
    <w:rsid w:val="00483A8C"/>
    <w:rsid w:val="00483D13"/>
    <w:rsid w:val="004863FA"/>
    <w:rsid w:val="00486880"/>
    <w:rsid w:val="00486DB8"/>
    <w:rsid w:val="00487324"/>
    <w:rsid w:val="00487C07"/>
    <w:rsid w:val="004942AD"/>
    <w:rsid w:val="00494F3C"/>
    <w:rsid w:val="00495B1F"/>
    <w:rsid w:val="004A1294"/>
    <w:rsid w:val="004A29E6"/>
    <w:rsid w:val="004A2AE5"/>
    <w:rsid w:val="004A346C"/>
    <w:rsid w:val="004A4993"/>
    <w:rsid w:val="004A4CC2"/>
    <w:rsid w:val="004A5CB1"/>
    <w:rsid w:val="004A69E8"/>
    <w:rsid w:val="004B1CC8"/>
    <w:rsid w:val="004B1D0C"/>
    <w:rsid w:val="004B21A6"/>
    <w:rsid w:val="004B3C68"/>
    <w:rsid w:val="004B3C7E"/>
    <w:rsid w:val="004B46FB"/>
    <w:rsid w:val="004B4A11"/>
    <w:rsid w:val="004B5384"/>
    <w:rsid w:val="004B5FD3"/>
    <w:rsid w:val="004C0B1C"/>
    <w:rsid w:val="004C0C79"/>
    <w:rsid w:val="004C13E0"/>
    <w:rsid w:val="004C19B3"/>
    <w:rsid w:val="004C2A3C"/>
    <w:rsid w:val="004D23A3"/>
    <w:rsid w:val="004D2AC9"/>
    <w:rsid w:val="004D2CA0"/>
    <w:rsid w:val="004D3C04"/>
    <w:rsid w:val="004D5CBC"/>
    <w:rsid w:val="004D7891"/>
    <w:rsid w:val="004E1B46"/>
    <w:rsid w:val="004E1F75"/>
    <w:rsid w:val="004E1FA8"/>
    <w:rsid w:val="004E27D5"/>
    <w:rsid w:val="004E6030"/>
    <w:rsid w:val="004E6148"/>
    <w:rsid w:val="004E61C4"/>
    <w:rsid w:val="004E6227"/>
    <w:rsid w:val="004E73C0"/>
    <w:rsid w:val="004E7461"/>
    <w:rsid w:val="004E751B"/>
    <w:rsid w:val="004E7C20"/>
    <w:rsid w:val="004F00C7"/>
    <w:rsid w:val="004F02B0"/>
    <w:rsid w:val="004F0B4F"/>
    <w:rsid w:val="004F11AD"/>
    <w:rsid w:val="004F2630"/>
    <w:rsid w:val="004F460C"/>
    <w:rsid w:val="004F62BB"/>
    <w:rsid w:val="004F6528"/>
    <w:rsid w:val="004F65C6"/>
    <w:rsid w:val="004F69E5"/>
    <w:rsid w:val="004F6D73"/>
    <w:rsid w:val="004F734C"/>
    <w:rsid w:val="00500CA0"/>
    <w:rsid w:val="00501BD0"/>
    <w:rsid w:val="00501C5D"/>
    <w:rsid w:val="005031A4"/>
    <w:rsid w:val="00504877"/>
    <w:rsid w:val="005049B7"/>
    <w:rsid w:val="005056CA"/>
    <w:rsid w:val="00506651"/>
    <w:rsid w:val="005068CF"/>
    <w:rsid w:val="0050696B"/>
    <w:rsid w:val="00507A3A"/>
    <w:rsid w:val="00510B6A"/>
    <w:rsid w:val="00512BB4"/>
    <w:rsid w:val="00512C46"/>
    <w:rsid w:val="00512EC7"/>
    <w:rsid w:val="00513824"/>
    <w:rsid w:val="00513D32"/>
    <w:rsid w:val="00517CC9"/>
    <w:rsid w:val="0052205F"/>
    <w:rsid w:val="00523B2A"/>
    <w:rsid w:val="00524BBD"/>
    <w:rsid w:val="00524D23"/>
    <w:rsid w:val="0052503E"/>
    <w:rsid w:val="00525838"/>
    <w:rsid w:val="00525935"/>
    <w:rsid w:val="00525B1D"/>
    <w:rsid w:val="00525D77"/>
    <w:rsid w:val="005278FD"/>
    <w:rsid w:val="00527EF2"/>
    <w:rsid w:val="00530001"/>
    <w:rsid w:val="00530FAC"/>
    <w:rsid w:val="00531E91"/>
    <w:rsid w:val="00533E55"/>
    <w:rsid w:val="005349D5"/>
    <w:rsid w:val="00534B5B"/>
    <w:rsid w:val="0053664D"/>
    <w:rsid w:val="005410E1"/>
    <w:rsid w:val="00541347"/>
    <w:rsid w:val="00542E77"/>
    <w:rsid w:val="005431F2"/>
    <w:rsid w:val="0054402C"/>
    <w:rsid w:val="0054525E"/>
    <w:rsid w:val="00545639"/>
    <w:rsid w:val="00545F02"/>
    <w:rsid w:val="00546791"/>
    <w:rsid w:val="0054688D"/>
    <w:rsid w:val="005469E3"/>
    <w:rsid w:val="00547082"/>
    <w:rsid w:val="005477F4"/>
    <w:rsid w:val="005479B4"/>
    <w:rsid w:val="005534C8"/>
    <w:rsid w:val="005544EA"/>
    <w:rsid w:val="005551C5"/>
    <w:rsid w:val="00557629"/>
    <w:rsid w:val="00562977"/>
    <w:rsid w:val="005632B0"/>
    <w:rsid w:val="005648AB"/>
    <w:rsid w:val="005663DB"/>
    <w:rsid w:val="00566501"/>
    <w:rsid w:val="00570685"/>
    <w:rsid w:val="005711DC"/>
    <w:rsid w:val="00572381"/>
    <w:rsid w:val="005727CF"/>
    <w:rsid w:val="005735A4"/>
    <w:rsid w:val="00576DA3"/>
    <w:rsid w:val="005773A8"/>
    <w:rsid w:val="00577920"/>
    <w:rsid w:val="005813DC"/>
    <w:rsid w:val="005814F2"/>
    <w:rsid w:val="0058210B"/>
    <w:rsid w:val="00584B68"/>
    <w:rsid w:val="00585105"/>
    <w:rsid w:val="005852DE"/>
    <w:rsid w:val="005878ED"/>
    <w:rsid w:val="00590335"/>
    <w:rsid w:val="005904F7"/>
    <w:rsid w:val="00591942"/>
    <w:rsid w:val="005937C4"/>
    <w:rsid w:val="00593DE4"/>
    <w:rsid w:val="00596101"/>
    <w:rsid w:val="005965A8"/>
    <w:rsid w:val="00596A1A"/>
    <w:rsid w:val="00596BC6"/>
    <w:rsid w:val="005975D2"/>
    <w:rsid w:val="005A0F6A"/>
    <w:rsid w:val="005A19F7"/>
    <w:rsid w:val="005A294D"/>
    <w:rsid w:val="005A444D"/>
    <w:rsid w:val="005A4534"/>
    <w:rsid w:val="005A72C5"/>
    <w:rsid w:val="005A7862"/>
    <w:rsid w:val="005A7D92"/>
    <w:rsid w:val="005B13FC"/>
    <w:rsid w:val="005B1E12"/>
    <w:rsid w:val="005B1F7E"/>
    <w:rsid w:val="005B3079"/>
    <w:rsid w:val="005B3EA4"/>
    <w:rsid w:val="005B3F00"/>
    <w:rsid w:val="005B67F2"/>
    <w:rsid w:val="005B757D"/>
    <w:rsid w:val="005B7775"/>
    <w:rsid w:val="005C153F"/>
    <w:rsid w:val="005C28AC"/>
    <w:rsid w:val="005C3D39"/>
    <w:rsid w:val="005C472A"/>
    <w:rsid w:val="005C4DE0"/>
    <w:rsid w:val="005C536C"/>
    <w:rsid w:val="005C5B2B"/>
    <w:rsid w:val="005C617C"/>
    <w:rsid w:val="005C7F5E"/>
    <w:rsid w:val="005D01E5"/>
    <w:rsid w:val="005D1096"/>
    <w:rsid w:val="005D1788"/>
    <w:rsid w:val="005D3385"/>
    <w:rsid w:val="005D3735"/>
    <w:rsid w:val="005D5A2D"/>
    <w:rsid w:val="005D68DD"/>
    <w:rsid w:val="005D7A40"/>
    <w:rsid w:val="005D7FAC"/>
    <w:rsid w:val="005E0A31"/>
    <w:rsid w:val="005E1785"/>
    <w:rsid w:val="005E21B1"/>
    <w:rsid w:val="005E416D"/>
    <w:rsid w:val="005E4466"/>
    <w:rsid w:val="005F20C2"/>
    <w:rsid w:val="005F2355"/>
    <w:rsid w:val="005F3FBB"/>
    <w:rsid w:val="005F5D7E"/>
    <w:rsid w:val="005F683D"/>
    <w:rsid w:val="005F78F2"/>
    <w:rsid w:val="006015E6"/>
    <w:rsid w:val="006016D2"/>
    <w:rsid w:val="00602C0D"/>
    <w:rsid w:val="00603160"/>
    <w:rsid w:val="006057F7"/>
    <w:rsid w:val="006058B0"/>
    <w:rsid w:val="006069C8"/>
    <w:rsid w:val="00607052"/>
    <w:rsid w:val="006077BF"/>
    <w:rsid w:val="006101FC"/>
    <w:rsid w:val="00610FA0"/>
    <w:rsid w:val="006112B0"/>
    <w:rsid w:val="006128DB"/>
    <w:rsid w:val="00612AE9"/>
    <w:rsid w:val="00614472"/>
    <w:rsid w:val="00614AC6"/>
    <w:rsid w:val="0061515A"/>
    <w:rsid w:val="006162D4"/>
    <w:rsid w:val="006164A5"/>
    <w:rsid w:val="0061707C"/>
    <w:rsid w:val="006174E3"/>
    <w:rsid w:val="00620F0B"/>
    <w:rsid w:val="006215EA"/>
    <w:rsid w:val="00622C66"/>
    <w:rsid w:val="006247E5"/>
    <w:rsid w:val="00624ECB"/>
    <w:rsid w:val="00625105"/>
    <w:rsid w:val="00625359"/>
    <w:rsid w:val="00627ADB"/>
    <w:rsid w:val="00630294"/>
    <w:rsid w:val="00630B42"/>
    <w:rsid w:val="00630D61"/>
    <w:rsid w:val="006322A5"/>
    <w:rsid w:val="00632327"/>
    <w:rsid w:val="006342CB"/>
    <w:rsid w:val="00634372"/>
    <w:rsid w:val="0063540E"/>
    <w:rsid w:val="00635898"/>
    <w:rsid w:val="00635BAE"/>
    <w:rsid w:val="00637853"/>
    <w:rsid w:val="00637A8A"/>
    <w:rsid w:val="00640545"/>
    <w:rsid w:val="006406EF"/>
    <w:rsid w:val="006420AD"/>
    <w:rsid w:val="00643426"/>
    <w:rsid w:val="0064402E"/>
    <w:rsid w:val="00644E4B"/>
    <w:rsid w:val="006459E5"/>
    <w:rsid w:val="00646AD9"/>
    <w:rsid w:val="006471C9"/>
    <w:rsid w:val="00650AD5"/>
    <w:rsid w:val="0065132A"/>
    <w:rsid w:val="0065231B"/>
    <w:rsid w:val="00652BF8"/>
    <w:rsid w:val="0065310D"/>
    <w:rsid w:val="00653C74"/>
    <w:rsid w:val="0065480C"/>
    <w:rsid w:val="00654815"/>
    <w:rsid w:val="00655E31"/>
    <w:rsid w:val="00655F51"/>
    <w:rsid w:val="00655F7A"/>
    <w:rsid w:val="006577FB"/>
    <w:rsid w:val="006608B1"/>
    <w:rsid w:val="006621AB"/>
    <w:rsid w:val="006645EB"/>
    <w:rsid w:val="00665B8A"/>
    <w:rsid w:val="006666B6"/>
    <w:rsid w:val="00671267"/>
    <w:rsid w:val="00671533"/>
    <w:rsid w:val="006717DD"/>
    <w:rsid w:val="00672317"/>
    <w:rsid w:val="0067335C"/>
    <w:rsid w:val="006744F2"/>
    <w:rsid w:val="00675167"/>
    <w:rsid w:val="00675C95"/>
    <w:rsid w:val="00675EFC"/>
    <w:rsid w:val="00675FED"/>
    <w:rsid w:val="00676ACA"/>
    <w:rsid w:val="00676C06"/>
    <w:rsid w:val="00676D4A"/>
    <w:rsid w:val="00677838"/>
    <w:rsid w:val="006800A1"/>
    <w:rsid w:val="0068123F"/>
    <w:rsid w:val="006827E5"/>
    <w:rsid w:val="006835FB"/>
    <w:rsid w:val="00683A15"/>
    <w:rsid w:val="006848E6"/>
    <w:rsid w:val="00684A7C"/>
    <w:rsid w:val="0068584C"/>
    <w:rsid w:val="00686612"/>
    <w:rsid w:val="00690C82"/>
    <w:rsid w:val="006912AC"/>
    <w:rsid w:val="00692947"/>
    <w:rsid w:val="0069309E"/>
    <w:rsid w:val="00693C8D"/>
    <w:rsid w:val="00693D54"/>
    <w:rsid w:val="00694563"/>
    <w:rsid w:val="006A0EEC"/>
    <w:rsid w:val="006A11A7"/>
    <w:rsid w:val="006A2B07"/>
    <w:rsid w:val="006A377A"/>
    <w:rsid w:val="006A49BB"/>
    <w:rsid w:val="006A51BC"/>
    <w:rsid w:val="006A5463"/>
    <w:rsid w:val="006A5F53"/>
    <w:rsid w:val="006A6BC5"/>
    <w:rsid w:val="006A71F4"/>
    <w:rsid w:val="006A7E2B"/>
    <w:rsid w:val="006B1D33"/>
    <w:rsid w:val="006B1F30"/>
    <w:rsid w:val="006B20DF"/>
    <w:rsid w:val="006B3C31"/>
    <w:rsid w:val="006B494A"/>
    <w:rsid w:val="006B6727"/>
    <w:rsid w:val="006C03AF"/>
    <w:rsid w:val="006C1A7B"/>
    <w:rsid w:val="006C1F64"/>
    <w:rsid w:val="006C25AF"/>
    <w:rsid w:val="006C27BE"/>
    <w:rsid w:val="006C2C24"/>
    <w:rsid w:val="006C368B"/>
    <w:rsid w:val="006C5747"/>
    <w:rsid w:val="006C6AB6"/>
    <w:rsid w:val="006D0F13"/>
    <w:rsid w:val="006D1152"/>
    <w:rsid w:val="006D1638"/>
    <w:rsid w:val="006D1B30"/>
    <w:rsid w:val="006D1E47"/>
    <w:rsid w:val="006D24D5"/>
    <w:rsid w:val="006D2E5A"/>
    <w:rsid w:val="006D472F"/>
    <w:rsid w:val="006D51A5"/>
    <w:rsid w:val="006D5B09"/>
    <w:rsid w:val="006D5E19"/>
    <w:rsid w:val="006D5FF6"/>
    <w:rsid w:val="006D7673"/>
    <w:rsid w:val="006D7B4A"/>
    <w:rsid w:val="006E3686"/>
    <w:rsid w:val="006E3BE6"/>
    <w:rsid w:val="006E3E87"/>
    <w:rsid w:val="006E4879"/>
    <w:rsid w:val="006E4AEE"/>
    <w:rsid w:val="006E5A3F"/>
    <w:rsid w:val="006E5BE1"/>
    <w:rsid w:val="006E5EE5"/>
    <w:rsid w:val="006E617B"/>
    <w:rsid w:val="006F22B2"/>
    <w:rsid w:val="006F3A95"/>
    <w:rsid w:val="006F3E31"/>
    <w:rsid w:val="006F4021"/>
    <w:rsid w:val="006F4460"/>
    <w:rsid w:val="006F49CC"/>
    <w:rsid w:val="006F4A65"/>
    <w:rsid w:val="006F532D"/>
    <w:rsid w:val="006F5FC6"/>
    <w:rsid w:val="006F65F4"/>
    <w:rsid w:val="006F79AB"/>
    <w:rsid w:val="00700A62"/>
    <w:rsid w:val="007021E0"/>
    <w:rsid w:val="00702E12"/>
    <w:rsid w:val="00703885"/>
    <w:rsid w:val="007038C8"/>
    <w:rsid w:val="007038E2"/>
    <w:rsid w:val="00704BAC"/>
    <w:rsid w:val="00705BA9"/>
    <w:rsid w:val="00705D80"/>
    <w:rsid w:val="00706D55"/>
    <w:rsid w:val="00707B11"/>
    <w:rsid w:val="007100C0"/>
    <w:rsid w:val="007100D8"/>
    <w:rsid w:val="00713590"/>
    <w:rsid w:val="0071366C"/>
    <w:rsid w:val="0071376D"/>
    <w:rsid w:val="00713C10"/>
    <w:rsid w:val="00713C21"/>
    <w:rsid w:val="00714D00"/>
    <w:rsid w:val="00716ECF"/>
    <w:rsid w:val="00717A69"/>
    <w:rsid w:val="00721648"/>
    <w:rsid w:val="00722ABB"/>
    <w:rsid w:val="007236F7"/>
    <w:rsid w:val="00724D92"/>
    <w:rsid w:val="0072542D"/>
    <w:rsid w:val="00726603"/>
    <w:rsid w:val="00726A20"/>
    <w:rsid w:val="007274F0"/>
    <w:rsid w:val="00730A88"/>
    <w:rsid w:val="00730C53"/>
    <w:rsid w:val="00731120"/>
    <w:rsid w:val="0073117F"/>
    <w:rsid w:val="00731D55"/>
    <w:rsid w:val="00732477"/>
    <w:rsid w:val="00732A6C"/>
    <w:rsid w:val="00733A63"/>
    <w:rsid w:val="00734148"/>
    <w:rsid w:val="0073452C"/>
    <w:rsid w:val="00736089"/>
    <w:rsid w:val="00737543"/>
    <w:rsid w:val="007413DB"/>
    <w:rsid w:val="00742037"/>
    <w:rsid w:val="007426D5"/>
    <w:rsid w:val="007443AD"/>
    <w:rsid w:val="00745986"/>
    <w:rsid w:val="00745B80"/>
    <w:rsid w:val="00747BEE"/>
    <w:rsid w:val="00747F92"/>
    <w:rsid w:val="007524F4"/>
    <w:rsid w:val="00753822"/>
    <w:rsid w:val="00753B77"/>
    <w:rsid w:val="0075503B"/>
    <w:rsid w:val="007552C9"/>
    <w:rsid w:val="00755E83"/>
    <w:rsid w:val="0075637E"/>
    <w:rsid w:val="007624B2"/>
    <w:rsid w:val="00764288"/>
    <w:rsid w:val="007648CE"/>
    <w:rsid w:val="00764983"/>
    <w:rsid w:val="00765C8F"/>
    <w:rsid w:val="00766AB5"/>
    <w:rsid w:val="00766E22"/>
    <w:rsid w:val="00767B9E"/>
    <w:rsid w:val="007710C1"/>
    <w:rsid w:val="0077200B"/>
    <w:rsid w:val="00772C6E"/>
    <w:rsid w:val="007742AE"/>
    <w:rsid w:val="00774BB7"/>
    <w:rsid w:val="00776AD6"/>
    <w:rsid w:val="00776F5F"/>
    <w:rsid w:val="007803E4"/>
    <w:rsid w:val="007804EA"/>
    <w:rsid w:val="0078123B"/>
    <w:rsid w:val="0078303F"/>
    <w:rsid w:val="007834FB"/>
    <w:rsid w:val="007852E3"/>
    <w:rsid w:val="007859F8"/>
    <w:rsid w:val="00785E0D"/>
    <w:rsid w:val="00786611"/>
    <w:rsid w:val="00786BA7"/>
    <w:rsid w:val="00786FF4"/>
    <w:rsid w:val="00787317"/>
    <w:rsid w:val="007873AD"/>
    <w:rsid w:val="00787449"/>
    <w:rsid w:val="00790B8B"/>
    <w:rsid w:val="0079244E"/>
    <w:rsid w:val="00792FCE"/>
    <w:rsid w:val="0079358F"/>
    <w:rsid w:val="00793EBC"/>
    <w:rsid w:val="007952A1"/>
    <w:rsid w:val="0079597F"/>
    <w:rsid w:val="00796CA3"/>
    <w:rsid w:val="007A110A"/>
    <w:rsid w:val="007A1AEA"/>
    <w:rsid w:val="007A1D49"/>
    <w:rsid w:val="007A4120"/>
    <w:rsid w:val="007A623C"/>
    <w:rsid w:val="007A6362"/>
    <w:rsid w:val="007B0B73"/>
    <w:rsid w:val="007B3607"/>
    <w:rsid w:val="007B3887"/>
    <w:rsid w:val="007B4449"/>
    <w:rsid w:val="007B44A1"/>
    <w:rsid w:val="007B5083"/>
    <w:rsid w:val="007B5696"/>
    <w:rsid w:val="007B6309"/>
    <w:rsid w:val="007B7A03"/>
    <w:rsid w:val="007B7A69"/>
    <w:rsid w:val="007C0869"/>
    <w:rsid w:val="007C23EC"/>
    <w:rsid w:val="007C2469"/>
    <w:rsid w:val="007C296C"/>
    <w:rsid w:val="007C299B"/>
    <w:rsid w:val="007C32E0"/>
    <w:rsid w:val="007C37FC"/>
    <w:rsid w:val="007C3AD2"/>
    <w:rsid w:val="007C620F"/>
    <w:rsid w:val="007C62A3"/>
    <w:rsid w:val="007D1BC6"/>
    <w:rsid w:val="007D39A2"/>
    <w:rsid w:val="007D4FAD"/>
    <w:rsid w:val="007D5BC3"/>
    <w:rsid w:val="007D6F35"/>
    <w:rsid w:val="007D7D8B"/>
    <w:rsid w:val="007E3DB0"/>
    <w:rsid w:val="007E5149"/>
    <w:rsid w:val="007E54C1"/>
    <w:rsid w:val="007E57F5"/>
    <w:rsid w:val="007E7B59"/>
    <w:rsid w:val="007E7DDE"/>
    <w:rsid w:val="007F0B5A"/>
    <w:rsid w:val="007F1C0C"/>
    <w:rsid w:val="007F2EA5"/>
    <w:rsid w:val="007F333E"/>
    <w:rsid w:val="007F3426"/>
    <w:rsid w:val="007F423D"/>
    <w:rsid w:val="007F659A"/>
    <w:rsid w:val="007F66F2"/>
    <w:rsid w:val="007F6DFF"/>
    <w:rsid w:val="00800088"/>
    <w:rsid w:val="00803863"/>
    <w:rsid w:val="00805643"/>
    <w:rsid w:val="008067F8"/>
    <w:rsid w:val="0080687B"/>
    <w:rsid w:val="00806F9F"/>
    <w:rsid w:val="00807509"/>
    <w:rsid w:val="00811FEE"/>
    <w:rsid w:val="008125C9"/>
    <w:rsid w:val="008131C1"/>
    <w:rsid w:val="00813658"/>
    <w:rsid w:val="00813D71"/>
    <w:rsid w:val="00816369"/>
    <w:rsid w:val="00816A4F"/>
    <w:rsid w:val="00816B58"/>
    <w:rsid w:val="00816EAE"/>
    <w:rsid w:val="00817165"/>
    <w:rsid w:val="008179D0"/>
    <w:rsid w:val="0082071D"/>
    <w:rsid w:val="00822927"/>
    <w:rsid w:val="0082367A"/>
    <w:rsid w:val="008238A9"/>
    <w:rsid w:val="0082398B"/>
    <w:rsid w:val="0082444B"/>
    <w:rsid w:val="00824B4B"/>
    <w:rsid w:val="00825A31"/>
    <w:rsid w:val="008260AB"/>
    <w:rsid w:val="008262DD"/>
    <w:rsid w:val="00830CFA"/>
    <w:rsid w:val="00831008"/>
    <w:rsid w:val="0083233C"/>
    <w:rsid w:val="008353DD"/>
    <w:rsid w:val="00840224"/>
    <w:rsid w:val="00840531"/>
    <w:rsid w:val="00841876"/>
    <w:rsid w:val="00841F9D"/>
    <w:rsid w:val="0084400E"/>
    <w:rsid w:val="0084524C"/>
    <w:rsid w:val="00845790"/>
    <w:rsid w:val="00845FBB"/>
    <w:rsid w:val="0084602D"/>
    <w:rsid w:val="008469A3"/>
    <w:rsid w:val="0084794E"/>
    <w:rsid w:val="00850D15"/>
    <w:rsid w:val="00851EDB"/>
    <w:rsid w:val="00852447"/>
    <w:rsid w:val="00852537"/>
    <w:rsid w:val="0085264B"/>
    <w:rsid w:val="00854310"/>
    <w:rsid w:val="00854C04"/>
    <w:rsid w:val="00855837"/>
    <w:rsid w:val="00855A3B"/>
    <w:rsid w:val="00856C2A"/>
    <w:rsid w:val="00856EE5"/>
    <w:rsid w:val="00861692"/>
    <w:rsid w:val="00861BA1"/>
    <w:rsid w:val="00863AB9"/>
    <w:rsid w:val="00863D2F"/>
    <w:rsid w:val="008655A4"/>
    <w:rsid w:val="008657EA"/>
    <w:rsid w:val="0086601F"/>
    <w:rsid w:val="00867BEA"/>
    <w:rsid w:val="00867D1F"/>
    <w:rsid w:val="00870E42"/>
    <w:rsid w:val="00870F3B"/>
    <w:rsid w:val="008711C9"/>
    <w:rsid w:val="008717F8"/>
    <w:rsid w:val="008718C4"/>
    <w:rsid w:val="00873B20"/>
    <w:rsid w:val="00874C7F"/>
    <w:rsid w:val="00877926"/>
    <w:rsid w:val="00877A37"/>
    <w:rsid w:val="00880F9F"/>
    <w:rsid w:val="00882A32"/>
    <w:rsid w:val="00882E76"/>
    <w:rsid w:val="008835CF"/>
    <w:rsid w:val="00883837"/>
    <w:rsid w:val="008851B2"/>
    <w:rsid w:val="00885455"/>
    <w:rsid w:val="00886843"/>
    <w:rsid w:val="00887053"/>
    <w:rsid w:val="00887C9D"/>
    <w:rsid w:val="00890477"/>
    <w:rsid w:val="008906C0"/>
    <w:rsid w:val="00892941"/>
    <w:rsid w:val="00894BCC"/>
    <w:rsid w:val="00895094"/>
    <w:rsid w:val="008954D2"/>
    <w:rsid w:val="00896B1D"/>
    <w:rsid w:val="00897189"/>
    <w:rsid w:val="00897384"/>
    <w:rsid w:val="008A2160"/>
    <w:rsid w:val="008A31EF"/>
    <w:rsid w:val="008A3B39"/>
    <w:rsid w:val="008A3CEF"/>
    <w:rsid w:val="008A3D4F"/>
    <w:rsid w:val="008A3F87"/>
    <w:rsid w:val="008A6290"/>
    <w:rsid w:val="008A632A"/>
    <w:rsid w:val="008B0E4B"/>
    <w:rsid w:val="008B1074"/>
    <w:rsid w:val="008B1833"/>
    <w:rsid w:val="008B20A0"/>
    <w:rsid w:val="008B36A4"/>
    <w:rsid w:val="008B4AF5"/>
    <w:rsid w:val="008C1A8A"/>
    <w:rsid w:val="008C2214"/>
    <w:rsid w:val="008D0408"/>
    <w:rsid w:val="008D0D25"/>
    <w:rsid w:val="008D2010"/>
    <w:rsid w:val="008D2F24"/>
    <w:rsid w:val="008D38A0"/>
    <w:rsid w:val="008D3FC5"/>
    <w:rsid w:val="008D403E"/>
    <w:rsid w:val="008D6876"/>
    <w:rsid w:val="008D69C9"/>
    <w:rsid w:val="008D6FE4"/>
    <w:rsid w:val="008D7089"/>
    <w:rsid w:val="008D73EC"/>
    <w:rsid w:val="008D7A5D"/>
    <w:rsid w:val="008E066B"/>
    <w:rsid w:val="008E0B9F"/>
    <w:rsid w:val="008E107E"/>
    <w:rsid w:val="008E151F"/>
    <w:rsid w:val="008E2DBB"/>
    <w:rsid w:val="008E4BC8"/>
    <w:rsid w:val="008E4DB6"/>
    <w:rsid w:val="008E5645"/>
    <w:rsid w:val="008E5F7E"/>
    <w:rsid w:val="008E6114"/>
    <w:rsid w:val="008E6991"/>
    <w:rsid w:val="008F026E"/>
    <w:rsid w:val="008F02BA"/>
    <w:rsid w:val="008F1572"/>
    <w:rsid w:val="008F16A5"/>
    <w:rsid w:val="008F1B55"/>
    <w:rsid w:val="008F1DB3"/>
    <w:rsid w:val="008F3401"/>
    <w:rsid w:val="008F477C"/>
    <w:rsid w:val="008F5C7F"/>
    <w:rsid w:val="008F6C63"/>
    <w:rsid w:val="008F7F45"/>
    <w:rsid w:val="00900A75"/>
    <w:rsid w:val="00902827"/>
    <w:rsid w:val="00902871"/>
    <w:rsid w:val="00902E30"/>
    <w:rsid w:val="00904680"/>
    <w:rsid w:val="0090508D"/>
    <w:rsid w:val="009065D0"/>
    <w:rsid w:val="00906A13"/>
    <w:rsid w:val="00907563"/>
    <w:rsid w:val="009101ED"/>
    <w:rsid w:val="0091163B"/>
    <w:rsid w:val="009119E9"/>
    <w:rsid w:val="0091399A"/>
    <w:rsid w:val="00914B34"/>
    <w:rsid w:val="00915D33"/>
    <w:rsid w:val="00916754"/>
    <w:rsid w:val="009167D9"/>
    <w:rsid w:val="00917327"/>
    <w:rsid w:val="00921878"/>
    <w:rsid w:val="00922869"/>
    <w:rsid w:val="009239DE"/>
    <w:rsid w:val="009258E2"/>
    <w:rsid w:val="00925EB8"/>
    <w:rsid w:val="00927526"/>
    <w:rsid w:val="009300D7"/>
    <w:rsid w:val="009303CC"/>
    <w:rsid w:val="00931310"/>
    <w:rsid w:val="009329C4"/>
    <w:rsid w:val="00932BFD"/>
    <w:rsid w:val="00933C6E"/>
    <w:rsid w:val="009345B2"/>
    <w:rsid w:val="00934FD5"/>
    <w:rsid w:val="0093664E"/>
    <w:rsid w:val="009368A3"/>
    <w:rsid w:val="009427C3"/>
    <w:rsid w:val="009436B3"/>
    <w:rsid w:val="00946D90"/>
    <w:rsid w:val="00947C78"/>
    <w:rsid w:val="0095117C"/>
    <w:rsid w:val="00951A6C"/>
    <w:rsid w:val="009537B1"/>
    <w:rsid w:val="00953A16"/>
    <w:rsid w:val="00953C00"/>
    <w:rsid w:val="0095425C"/>
    <w:rsid w:val="00954692"/>
    <w:rsid w:val="00955864"/>
    <w:rsid w:val="00955D05"/>
    <w:rsid w:val="00955D38"/>
    <w:rsid w:val="009620E2"/>
    <w:rsid w:val="009623C6"/>
    <w:rsid w:val="00962DFD"/>
    <w:rsid w:val="00962E7A"/>
    <w:rsid w:val="009631EB"/>
    <w:rsid w:val="00963A16"/>
    <w:rsid w:val="009644AB"/>
    <w:rsid w:val="00964BFE"/>
    <w:rsid w:val="00965250"/>
    <w:rsid w:val="0096538B"/>
    <w:rsid w:val="0096566D"/>
    <w:rsid w:val="00965EEE"/>
    <w:rsid w:val="0096723C"/>
    <w:rsid w:val="00967DB5"/>
    <w:rsid w:val="009708C2"/>
    <w:rsid w:val="00972546"/>
    <w:rsid w:val="00973799"/>
    <w:rsid w:val="00973AA7"/>
    <w:rsid w:val="00974052"/>
    <w:rsid w:val="00974711"/>
    <w:rsid w:val="00974C8F"/>
    <w:rsid w:val="00975FEC"/>
    <w:rsid w:val="00980CEA"/>
    <w:rsid w:val="0098245E"/>
    <w:rsid w:val="009832C8"/>
    <w:rsid w:val="009838A9"/>
    <w:rsid w:val="00983FE8"/>
    <w:rsid w:val="009846C2"/>
    <w:rsid w:val="00984A01"/>
    <w:rsid w:val="00985831"/>
    <w:rsid w:val="00990E48"/>
    <w:rsid w:val="00991961"/>
    <w:rsid w:val="00991AE3"/>
    <w:rsid w:val="00992041"/>
    <w:rsid w:val="00992CEC"/>
    <w:rsid w:val="009949AE"/>
    <w:rsid w:val="00994C22"/>
    <w:rsid w:val="00995BAE"/>
    <w:rsid w:val="00996290"/>
    <w:rsid w:val="009968A0"/>
    <w:rsid w:val="00996DB7"/>
    <w:rsid w:val="009976A4"/>
    <w:rsid w:val="009977FD"/>
    <w:rsid w:val="009A0038"/>
    <w:rsid w:val="009A0721"/>
    <w:rsid w:val="009A1042"/>
    <w:rsid w:val="009A2562"/>
    <w:rsid w:val="009A5EF0"/>
    <w:rsid w:val="009A669B"/>
    <w:rsid w:val="009A73C6"/>
    <w:rsid w:val="009A78F0"/>
    <w:rsid w:val="009B0F6B"/>
    <w:rsid w:val="009B362B"/>
    <w:rsid w:val="009B4072"/>
    <w:rsid w:val="009B415A"/>
    <w:rsid w:val="009B44C7"/>
    <w:rsid w:val="009B76C3"/>
    <w:rsid w:val="009C22CC"/>
    <w:rsid w:val="009C4414"/>
    <w:rsid w:val="009C45DC"/>
    <w:rsid w:val="009C4CB0"/>
    <w:rsid w:val="009C553A"/>
    <w:rsid w:val="009C6559"/>
    <w:rsid w:val="009C6691"/>
    <w:rsid w:val="009C7A9E"/>
    <w:rsid w:val="009D0CA3"/>
    <w:rsid w:val="009D1550"/>
    <w:rsid w:val="009D2A2F"/>
    <w:rsid w:val="009D2AE2"/>
    <w:rsid w:val="009D3F73"/>
    <w:rsid w:val="009D4911"/>
    <w:rsid w:val="009D49D7"/>
    <w:rsid w:val="009D4CC3"/>
    <w:rsid w:val="009D6DFF"/>
    <w:rsid w:val="009D759F"/>
    <w:rsid w:val="009E00EB"/>
    <w:rsid w:val="009E07DF"/>
    <w:rsid w:val="009E17DF"/>
    <w:rsid w:val="009E1E7C"/>
    <w:rsid w:val="009E26D3"/>
    <w:rsid w:val="009E2AE0"/>
    <w:rsid w:val="009E2C14"/>
    <w:rsid w:val="009E3074"/>
    <w:rsid w:val="009E604F"/>
    <w:rsid w:val="009E63FD"/>
    <w:rsid w:val="009E76C2"/>
    <w:rsid w:val="009F0260"/>
    <w:rsid w:val="009F0900"/>
    <w:rsid w:val="009F1515"/>
    <w:rsid w:val="009F2410"/>
    <w:rsid w:val="009F35C4"/>
    <w:rsid w:val="009F51B0"/>
    <w:rsid w:val="009F6E23"/>
    <w:rsid w:val="009F73DF"/>
    <w:rsid w:val="009F74B5"/>
    <w:rsid w:val="009F75EC"/>
    <w:rsid w:val="00A00612"/>
    <w:rsid w:val="00A0124B"/>
    <w:rsid w:val="00A03161"/>
    <w:rsid w:val="00A04211"/>
    <w:rsid w:val="00A05CA1"/>
    <w:rsid w:val="00A06454"/>
    <w:rsid w:val="00A06555"/>
    <w:rsid w:val="00A07697"/>
    <w:rsid w:val="00A10DFD"/>
    <w:rsid w:val="00A12C98"/>
    <w:rsid w:val="00A12D06"/>
    <w:rsid w:val="00A14483"/>
    <w:rsid w:val="00A1571F"/>
    <w:rsid w:val="00A15D78"/>
    <w:rsid w:val="00A16562"/>
    <w:rsid w:val="00A20EF9"/>
    <w:rsid w:val="00A21B18"/>
    <w:rsid w:val="00A23724"/>
    <w:rsid w:val="00A23B69"/>
    <w:rsid w:val="00A24BF8"/>
    <w:rsid w:val="00A24E51"/>
    <w:rsid w:val="00A26330"/>
    <w:rsid w:val="00A26874"/>
    <w:rsid w:val="00A27799"/>
    <w:rsid w:val="00A27925"/>
    <w:rsid w:val="00A27B0F"/>
    <w:rsid w:val="00A31B14"/>
    <w:rsid w:val="00A3219E"/>
    <w:rsid w:val="00A32495"/>
    <w:rsid w:val="00A33151"/>
    <w:rsid w:val="00A339A0"/>
    <w:rsid w:val="00A36220"/>
    <w:rsid w:val="00A36713"/>
    <w:rsid w:val="00A42C66"/>
    <w:rsid w:val="00A4557E"/>
    <w:rsid w:val="00A46327"/>
    <w:rsid w:val="00A50043"/>
    <w:rsid w:val="00A50332"/>
    <w:rsid w:val="00A54AD3"/>
    <w:rsid w:val="00A552B3"/>
    <w:rsid w:val="00A5661A"/>
    <w:rsid w:val="00A56C99"/>
    <w:rsid w:val="00A610F0"/>
    <w:rsid w:val="00A6226F"/>
    <w:rsid w:val="00A62576"/>
    <w:rsid w:val="00A62A8C"/>
    <w:rsid w:val="00A62FF1"/>
    <w:rsid w:val="00A63948"/>
    <w:rsid w:val="00A640CF"/>
    <w:rsid w:val="00A656B5"/>
    <w:rsid w:val="00A657A8"/>
    <w:rsid w:val="00A709A3"/>
    <w:rsid w:val="00A7104A"/>
    <w:rsid w:val="00A71A90"/>
    <w:rsid w:val="00A724EC"/>
    <w:rsid w:val="00A72B82"/>
    <w:rsid w:val="00A7309B"/>
    <w:rsid w:val="00A73C58"/>
    <w:rsid w:val="00A75BFD"/>
    <w:rsid w:val="00A75C61"/>
    <w:rsid w:val="00A760CB"/>
    <w:rsid w:val="00A769C7"/>
    <w:rsid w:val="00A76EE6"/>
    <w:rsid w:val="00A815C4"/>
    <w:rsid w:val="00A81826"/>
    <w:rsid w:val="00A81A79"/>
    <w:rsid w:val="00A825DA"/>
    <w:rsid w:val="00A82D24"/>
    <w:rsid w:val="00A83227"/>
    <w:rsid w:val="00A834D3"/>
    <w:rsid w:val="00A8485E"/>
    <w:rsid w:val="00A84F99"/>
    <w:rsid w:val="00A85366"/>
    <w:rsid w:val="00A85E6D"/>
    <w:rsid w:val="00A865CB"/>
    <w:rsid w:val="00A867B9"/>
    <w:rsid w:val="00A86F49"/>
    <w:rsid w:val="00A90F5D"/>
    <w:rsid w:val="00A91728"/>
    <w:rsid w:val="00A928F6"/>
    <w:rsid w:val="00A931C7"/>
    <w:rsid w:val="00A93D24"/>
    <w:rsid w:val="00A93FA1"/>
    <w:rsid w:val="00A96461"/>
    <w:rsid w:val="00AA1526"/>
    <w:rsid w:val="00AA3F46"/>
    <w:rsid w:val="00AA4BE3"/>
    <w:rsid w:val="00AA596E"/>
    <w:rsid w:val="00AA69EC"/>
    <w:rsid w:val="00AA6AAB"/>
    <w:rsid w:val="00AA7A49"/>
    <w:rsid w:val="00AA7E66"/>
    <w:rsid w:val="00AB0662"/>
    <w:rsid w:val="00AB0AD6"/>
    <w:rsid w:val="00AB1962"/>
    <w:rsid w:val="00AB19CC"/>
    <w:rsid w:val="00AB1E47"/>
    <w:rsid w:val="00AB1F80"/>
    <w:rsid w:val="00AB22EC"/>
    <w:rsid w:val="00AB4380"/>
    <w:rsid w:val="00AB44D4"/>
    <w:rsid w:val="00AB5BD0"/>
    <w:rsid w:val="00AB6BBF"/>
    <w:rsid w:val="00AB6E8B"/>
    <w:rsid w:val="00AC040D"/>
    <w:rsid w:val="00AC1AA1"/>
    <w:rsid w:val="00AC3497"/>
    <w:rsid w:val="00AC564D"/>
    <w:rsid w:val="00AC574A"/>
    <w:rsid w:val="00AC68B8"/>
    <w:rsid w:val="00AC6EDE"/>
    <w:rsid w:val="00AC6FFD"/>
    <w:rsid w:val="00AC780B"/>
    <w:rsid w:val="00AC7B1F"/>
    <w:rsid w:val="00AC7D29"/>
    <w:rsid w:val="00AD0753"/>
    <w:rsid w:val="00AD155F"/>
    <w:rsid w:val="00AD279F"/>
    <w:rsid w:val="00AD3456"/>
    <w:rsid w:val="00AD39F5"/>
    <w:rsid w:val="00AD3F36"/>
    <w:rsid w:val="00AD42BB"/>
    <w:rsid w:val="00AD45B5"/>
    <w:rsid w:val="00AD4889"/>
    <w:rsid w:val="00AD5E97"/>
    <w:rsid w:val="00AD614E"/>
    <w:rsid w:val="00AD717C"/>
    <w:rsid w:val="00AE02F0"/>
    <w:rsid w:val="00AE2C44"/>
    <w:rsid w:val="00AE2C4E"/>
    <w:rsid w:val="00AE48EF"/>
    <w:rsid w:val="00AE4E4A"/>
    <w:rsid w:val="00AE5D31"/>
    <w:rsid w:val="00AE5EB1"/>
    <w:rsid w:val="00AE60CE"/>
    <w:rsid w:val="00AE6249"/>
    <w:rsid w:val="00AE690C"/>
    <w:rsid w:val="00AF0007"/>
    <w:rsid w:val="00AF0913"/>
    <w:rsid w:val="00AF184C"/>
    <w:rsid w:val="00AF1E14"/>
    <w:rsid w:val="00AF2AAD"/>
    <w:rsid w:val="00AF31AC"/>
    <w:rsid w:val="00AF5BBA"/>
    <w:rsid w:val="00AF73BD"/>
    <w:rsid w:val="00AF76C6"/>
    <w:rsid w:val="00B009F8"/>
    <w:rsid w:val="00B023BA"/>
    <w:rsid w:val="00B0368B"/>
    <w:rsid w:val="00B07AFA"/>
    <w:rsid w:val="00B11A66"/>
    <w:rsid w:val="00B12A6E"/>
    <w:rsid w:val="00B132D9"/>
    <w:rsid w:val="00B13A52"/>
    <w:rsid w:val="00B15B14"/>
    <w:rsid w:val="00B16050"/>
    <w:rsid w:val="00B16CDD"/>
    <w:rsid w:val="00B175F1"/>
    <w:rsid w:val="00B21537"/>
    <w:rsid w:val="00B262D4"/>
    <w:rsid w:val="00B30894"/>
    <w:rsid w:val="00B320A4"/>
    <w:rsid w:val="00B3270B"/>
    <w:rsid w:val="00B32D19"/>
    <w:rsid w:val="00B33331"/>
    <w:rsid w:val="00B33C2F"/>
    <w:rsid w:val="00B34C46"/>
    <w:rsid w:val="00B34D57"/>
    <w:rsid w:val="00B34FFB"/>
    <w:rsid w:val="00B35C0F"/>
    <w:rsid w:val="00B3609B"/>
    <w:rsid w:val="00B369B6"/>
    <w:rsid w:val="00B36BB7"/>
    <w:rsid w:val="00B401DC"/>
    <w:rsid w:val="00B40C83"/>
    <w:rsid w:val="00B415A7"/>
    <w:rsid w:val="00B41A07"/>
    <w:rsid w:val="00B44146"/>
    <w:rsid w:val="00B458F4"/>
    <w:rsid w:val="00B46C4F"/>
    <w:rsid w:val="00B474C1"/>
    <w:rsid w:val="00B506D6"/>
    <w:rsid w:val="00B50ADE"/>
    <w:rsid w:val="00B536CA"/>
    <w:rsid w:val="00B54030"/>
    <w:rsid w:val="00B54DC0"/>
    <w:rsid w:val="00B55F0D"/>
    <w:rsid w:val="00B564A9"/>
    <w:rsid w:val="00B567D1"/>
    <w:rsid w:val="00B56C46"/>
    <w:rsid w:val="00B57E17"/>
    <w:rsid w:val="00B602B7"/>
    <w:rsid w:val="00B6052B"/>
    <w:rsid w:val="00B60D3B"/>
    <w:rsid w:val="00B621A7"/>
    <w:rsid w:val="00B63B4B"/>
    <w:rsid w:val="00B64249"/>
    <w:rsid w:val="00B66D25"/>
    <w:rsid w:val="00B66DE3"/>
    <w:rsid w:val="00B67595"/>
    <w:rsid w:val="00B676CD"/>
    <w:rsid w:val="00B67E79"/>
    <w:rsid w:val="00B70C60"/>
    <w:rsid w:val="00B7192B"/>
    <w:rsid w:val="00B729D5"/>
    <w:rsid w:val="00B732AD"/>
    <w:rsid w:val="00B757A0"/>
    <w:rsid w:val="00B7598E"/>
    <w:rsid w:val="00B76407"/>
    <w:rsid w:val="00B76E24"/>
    <w:rsid w:val="00B77ADB"/>
    <w:rsid w:val="00B77AE1"/>
    <w:rsid w:val="00B77E4D"/>
    <w:rsid w:val="00B800B1"/>
    <w:rsid w:val="00B80BBE"/>
    <w:rsid w:val="00B80F11"/>
    <w:rsid w:val="00B821CF"/>
    <w:rsid w:val="00B8250E"/>
    <w:rsid w:val="00B83B9E"/>
    <w:rsid w:val="00B8452E"/>
    <w:rsid w:val="00B84549"/>
    <w:rsid w:val="00B84D92"/>
    <w:rsid w:val="00B8543D"/>
    <w:rsid w:val="00B8547F"/>
    <w:rsid w:val="00B867E2"/>
    <w:rsid w:val="00B8768F"/>
    <w:rsid w:val="00B92DA8"/>
    <w:rsid w:val="00B9489A"/>
    <w:rsid w:val="00B9491B"/>
    <w:rsid w:val="00B95022"/>
    <w:rsid w:val="00B9539E"/>
    <w:rsid w:val="00B95633"/>
    <w:rsid w:val="00B970AA"/>
    <w:rsid w:val="00BA0A62"/>
    <w:rsid w:val="00BA3682"/>
    <w:rsid w:val="00BA3D6E"/>
    <w:rsid w:val="00BA3EBB"/>
    <w:rsid w:val="00BA47DE"/>
    <w:rsid w:val="00BA6912"/>
    <w:rsid w:val="00BA6B08"/>
    <w:rsid w:val="00BA6B77"/>
    <w:rsid w:val="00BA6CBF"/>
    <w:rsid w:val="00BA6F3D"/>
    <w:rsid w:val="00BA6F76"/>
    <w:rsid w:val="00BA7CE8"/>
    <w:rsid w:val="00BB07E4"/>
    <w:rsid w:val="00BB0D4A"/>
    <w:rsid w:val="00BB2460"/>
    <w:rsid w:val="00BB307B"/>
    <w:rsid w:val="00BB3275"/>
    <w:rsid w:val="00BB6D4E"/>
    <w:rsid w:val="00BB7D0C"/>
    <w:rsid w:val="00BC12C2"/>
    <w:rsid w:val="00BC1677"/>
    <w:rsid w:val="00BC2C28"/>
    <w:rsid w:val="00BC40E0"/>
    <w:rsid w:val="00BC40E8"/>
    <w:rsid w:val="00BC4D65"/>
    <w:rsid w:val="00BC512D"/>
    <w:rsid w:val="00BC59C3"/>
    <w:rsid w:val="00BC5BC7"/>
    <w:rsid w:val="00BC7709"/>
    <w:rsid w:val="00BD12FB"/>
    <w:rsid w:val="00BD1416"/>
    <w:rsid w:val="00BD35D5"/>
    <w:rsid w:val="00BD39F7"/>
    <w:rsid w:val="00BD6021"/>
    <w:rsid w:val="00BD7540"/>
    <w:rsid w:val="00BD766B"/>
    <w:rsid w:val="00BD7B76"/>
    <w:rsid w:val="00BE2278"/>
    <w:rsid w:val="00BE3F29"/>
    <w:rsid w:val="00BE5D86"/>
    <w:rsid w:val="00BE6A95"/>
    <w:rsid w:val="00BE7EEF"/>
    <w:rsid w:val="00BF0099"/>
    <w:rsid w:val="00BF0449"/>
    <w:rsid w:val="00BF0936"/>
    <w:rsid w:val="00BF1166"/>
    <w:rsid w:val="00BF21D5"/>
    <w:rsid w:val="00BF2FA1"/>
    <w:rsid w:val="00BF3161"/>
    <w:rsid w:val="00BF39AB"/>
    <w:rsid w:val="00BF4203"/>
    <w:rsid w:val="00BF7D83"/>
    <w:rsid w:val="00C01294"/>
    <w:rsid w:val="00C01FB4"/>
    <w:rsid w:val="00C0276A"/>
    <w:rsid w:val="00C03504"/>
    <w:rsid w:val="00C037BA"/>
    <w:rsid w:val="00C045FF"/>
    <w:rsid w:val="00C066F8"/>
    <w:rsid w:val="00C102E8"/>
    <w:rsid w:val="00C11FF2"/>
    <w:rsid w:val="00C13002"/>
    <w:rsid w:val="00C133C1"/>
    <w:rsid w:val="00C1397D"/>
    <w:rsid w:val="00C16286"/>
    <w:rsid w:val="00C16DAB"/>
    <w:rsid w:val="00C2025E"/>
    <w:rsid w:val="00C20B36"/>
    <w:rsid w:val="00C215AC"/>
    <w:rsid w:val="00C219CC"/>
    <w:rsid w:val="00C21D88"/>
    <w:rsid w:val="00C24CDB"/>
    <w:rsid w:val="00C24E1A"/>
    <w:rsid w:val="00C2617D"/>
    <w:rsid w:val="00C30942"/>
    <w:rsid w:val="00C30A68"/>
    <w:rsid w:val="00C310D5"/>
    <w:rsid w:val="00C31C52"/>
    <w:rsid w:val="00C336F6"/>
    <w:rsid w:val="00C33C25"/>
    <w:rsid w:val="00C3609D"/>
    <w:rsid w:val="00C378B2"/>
    <w:rsid w:val="00C37AE4"/>
    <w:rsid w:val="00C41C0C"/>
    <w:rsid w:val="00C43724"/>
    <w:rsid w:val="00C44549"/>
    <w:rsid w:val="00C46FEB"/>
    <w:rsid w:val="00C4715B"/>
    <w:rsid w:val="00C4774C"/>
    <w:rsid w:val="00C47E46"/>
    <w:rsid w:val="00C514F4"/>
    <w:rsid w:val="00C547AD"/>
    <w:rsid w:val="00C5514B"/>
    <w:rsid w:val="00C55CE1"/>
    <w:rsid w:val="00C569F2"/>
    <w:rsid w:val="00C57411"/>
    <w:rsid w:val="00C57D22"/>
    <w:rsid w:val="00C616CD"/>
    <w:rsid w:val="00C617AE"/>
    <w:rsid w:val="00C62545"/>
    <w:rsid w:val="00C63117"/>
    <w:rsid w:val="00C63367"/>
    <w:rsid w:val="00C6516B"/>
    <w:rsid w:val="00C65CBC"/>
    <w:rsid w:val="00C65CCD"/>
    <w:rsid w:val="00C672D7"/>
    <w:rsid w:val="00C6742B"/>
    <w:rsid w:val="00C6764A"/>
    <w:rsid w:val="00C67721"/>
    <w:rsid w:val="00C67B9B"/>
    <w:rsid w:val="00C67D4D"/>
    <w:rsid w:val="00C7059A"/>
    <w:rsid w:val="00C70804"/>
    <w:rsid w:val="00C71410"/>
    <w:rsid w:val="00C72FD3"/>
    <w:rsid w:val="00C7300E"/>
    <w:rsid w:val="00C75015"/>
    <w:rsid w:val="00C76D24"/>
    <w:rsid w:val="00C7747D"/>
    <w:rsid w:val="00C77C20"/>
    <w:rsid w:val="00C80112"/>
    <w:rsid w:val="00C80318"/>
    <w:rsid w:val="00C80572"/>
    <w:rsid w:val="00C80E78"/>
    <w:rsid w:val="00C81C8F"/>
    <w:rsid w:val="00C8332C"/>
    <w:rsid w:val="00C843AC"/>
    <w:rsid w:val="00C84626"/>
    <w:rsid w:val="00C86004"/>
    <w:rsid w:val="00C8686E"/>
    <w:rsid w:val="00C91214"/>
    <w:rsid w:val="00C91780"/>
    <w:rsid w:val="00C91AF0"/>
    <w:rsid w:val="00C9262B"/>
    <w:rsid w:val="00C92A8C"/>
    <w:rsid w:val="00C92FCB"/>
    <w:rsid w:val="00C939EA"/>
    <w:rsid w:val="00C93EB9"/>
    <w:rsid w:val="00C93F66"/>
    <w:rsid w:val="00C9442F"/>
    <w:rsid w:val="00C97572"/>
    <w:rsid w:val="00CA0C8D"/>
    <w:rsid w:val="00CA118F"/>
    <w:rsid w:val="00CA11AA"/>
    <w:rsid w:val="00CA2B69"/>
    <w:rsid w:val="00CA3BC1"/>
    <w:rsid w:val="00CA3FCB"/>
    <w:rsid w:val="00CA4D58"/>
    <w:rsid w:val="00CA5017"/>
    <w:rsid w:val="00CA5AA2"/>
    <w:rsid w:val="00CA5D07"/>
    <w:rsid w:val="00CA7815"/>
    <w:rsid w:val="00CB0E25"/>
    <w:rsid w:val="00CB1FED"/>
    <w:rsid w:val="00CB2B80"/>
    <w:rsid w:val="00CB3BCD"/>
    <w:rsid w:val="00CB4F93"/>
    <w:rsid w:val="00CB5FFF"/>
    <w:rsid w:val="00CB67E2"/>
    <w:rsid w:val="00CB6D74"/>
    <w:rsid w:val="00CC2050"/>
    <w:rsid w:val="00CC247B"/>
    <w:rsid w:val="00CC2651"/>
    <w:rsid w:val="00CC2671"/>
    <w:rsid w:val="00CC2A8C"/>
    <w:rsid w:val="00CC31A6"/>
    <w:rsid w:val="00CC5489"/>
    <w:rsid w:val="00CC6CD2"/>
    <w:rsid w:val="00CC74C9"/>
    <w:rsid w:val="00CC7E8E"/>
    <w:rsid w:val="00CD0263"/>
    <w:rsid w:val="00CD28F5"/>
    <w:rsid w:val="00CD2C65"/>
    <w:rsid w:val="00CD2C71"/>
    <w:rsid w:val="00CD3D81"/>
    <w:rsid w:val="00CD56D6"/>
    <w:rsid w:val="00CD605E"/>
    <w:rsid w:val="00CD6A07"/>
    <w:rsid w:val="00CD70B2"/>
    <w:rsid w:val="00CE0818"/>
    <w:rsid w:val="00CE1D21"/>
    <w:rsid w:val="00CE2AA4"/>
    <w:rsid w:val="00CE5FFF"/>
    <w:rsid w:val="00CE7EE4"/>
    <w:rsid w:val="00CF008B"/>
    <w:rsid w:val="00CF041E"/>
    <w:rsid w:val="00CF0533"/>
    <w:rsid w:val="00CF20BE"/>
    <w:rsid w:val="00CF24DE"/>
    <w:rsid w:val="00CF26A1"/>
    <w:rsid w:val="00CF46C8"/>
    <w:rsid w:val="00CF577B"/>
    <w:rsid w:val="00CF697E"/>
    <w:rsid w:val="00CF7A9D"/>
    <w:rsid w:val="00D0061A"/>
    <w:rsid w:val="00D006C7"/>
    <w:rsid w:val="00D00D6C"/>
    <w:rsid w:val="00D00F8C"/>
    <w:rsid w:val="00D013BF"/>
    <w:rsid w:val="00D029C0"/>
    <w:rsid w:val="00D03335"/>
    <w:rsid w:val="00D036CC"/>
    <w:rsid w:val="00D03E8C"/>
    <w:rsid w:val="00D04C6A"/>
    <w:rsid w:val="00D060E7"/>
    <w:rsid w:val="00D0643D"/>
    <w:rsid w:val="00D1061C"/>
    <w:rsid w:val="00D1069F"/>
    <w:rsid w:val="00D10885"/>
    <w:rsid w:val="00D11228"/>
    <w:rsid w:val="00D11714"/>
    <w:rsid w:val="00D11C0C"/>
    <w:rsid w:val="00D13298"/>
    <w:rsid w:val="00D14E49"/>
    <w:rsid w:val="00D165CA"/>
    <w:rsid w:val="00D16D21"/>
    <w:rsid w:val="00D171A8"/>
    <w:rsid w:val="00D20B05"/>
    <w:rsid w:val="00D23B7B"/>
    <w:rsid w:val="00D24442"/>
    <w:rsid w:val="00D24D3C"/>
    <w:rsid w:val="00D253C4"/>
    <w:rsid w:val="00D2550A"/>
    <w:rsid w:val="00D25C1C"/>
    <w:rsid w:val="00D264E7"/>
    <w:rsid w:val="00D27CA1"/>
    <w:rsid w:val="00D300F1"/>
    <w:rsid w:val="00D30AD4"/>
    <w:rsid w:val="00D30BBB"/>
    <w:rsid w:val="00D33ADE"/>
    <w:rsid w:val="00D33B5E"/>
    <w:rsid w:val="00D33C15"/>
    <w:rsid w:val="00D342C5"/>
    <w:rsid w:val="00D34A28"/>
    <w:rsid w:val="00D3585F"/>
    <w:rsid w:val="00D36695"/>
    <w:rsid w:val="00D368F2"/>
    <w:rsid w:val="00D37824"/>
    <w:rsid w:val="00D41A55"/>
    <w:rsid w:val="00D42089"/>
    <w:rsid w:val="00D42A09"/>
    <w:rsid w:val="00D4313C"/>
    <w:rsid w:val="00D4384F"/>
    <w:rsid w:val="00D45B5F"/>
    <w:rsid w:val="00D45E9D"/>
    <w:rsid w:val="00D46898"/>
    <w:rsid w:val="00D47FE4"/>
    <w:rsid w:val="00D50B0B"/>
    <w:rsid w:val="00D51679"/>
    <w:rsid w:val="00D520D8"/>
    <w:rsid w:val="00D539BF"/>
    <w:rsid w:val="00D540EF"/>
    <w:rsid w:val="00D549B5"/>
    <w:rsid w:val="00D552EA"/>
    <w:rsid w:val="00D55694"/>
    <w:rsid w:val="00D56A07"/>
    <w:rsid w:val="00D57E38"/>
    <w:rsid w:val="00D57EEC"/>
    <w:rsid w:val="00D620E3"/>
    <w:rsid w:val="00D630AA"/>
    <w:rsid w:val="00D656A3"/>
    <w:rsid w:val="00D664A6"/>
    <w:rsid w:val="00D70742"/>
    <w:rsid w:val="00D70F82"/>
    <w:rsid w:val="00D71A86"/>
    <w:rsid w:val="00D727A0"/>
    <w:rsid w:val="00D72967"/>
    <w:rsid w:val="00D72C44"/>
    <w:rsid w:val="00D73886"/>
    <w:rsid w:val="00D75990"/>
    <w:rsid w:val="00D76E19"/>
    <w:rsid w:val="00D77F77"/>
    <w:rsid w:val="00D8023D"/>
    <w:rsid w:val="00D81AA7"/>
    <w:rsid w:val="00D81FAF"/>
    <w:rsid w:val="00D821B9"/>
    <w:rsid w:val="00D821C8"/>
    <w:rsid w:val="00D82ABC"/>
    <w:rsid w:val="00D84D89"/>
    <w:rsid w:val="00D90E6C"/>
    <w:rsid w:val="00D919DA"/>
    <w:rsid w:val="00D92E01"/>
    <w:rsid w:val="00D93131"/>
    <w:rsid w:val="00D93B55"/>
    <w:rsid w:val="00D940A3"/>
    <w:rsid w:val="00D94601"/>
    <w:rsid w:val="00D9605A"/>
    <w:rsid w:val="00D970E6"/>
    <w:rsid w:val="00D97D2C"/>
    <w:rsid w:val="00DA1088"/>
    <w:rsid w:val="00DA11E7"/>
    <w:rsid w:val="00DA143F"/>
    <w:rsid w:val="00DA173E"/>
    <w:rsid w:val="00DA195E"/>
    <w:rsid w:val="00DA2AE9"/>
    <w:rsid w:val="00DA4A01"/>
    <w:rsid w:val="00DB0911"/>
    <w:rsid w:val="00DB1597"/>
    <w:rsid w:val="00DB1E1C"/>
    <w:rsid w:val="00DB2DF3"/>
    <w:rsid w:val="00DB2FDD"/>
    <w:rsid w:val="00DB309D"/>
    <w:rsid w:val="00DB5A47"/>
    <w:rsid w:val="00DB707F"/>
    <w:rsid w:val="00DB7700"/>
    <w:rsid w:val="00DB7C9B"/>
    <w:rsid w:val="00DC0948"/>
    <w:rsid w:val="00DC0D3E"/>
    <w:rsid w:val="00DC1B38"/>
    <w:rsid w:val="00DC26C9"/>
    <w:rsid w:val="00DC3F36"/>
    <w:rsid w:val="00DC48E4"/>
    <w:rsid w:val="00DC53C3"/>
    <w:rsid w:val="00DC58D1"/>
    <w:rsid w:val="00DC5D7A"/>
    <w:rsid w:val="00DC60E8"/>
    <w:rsid w:val="00DC6A74"/>
    <w:rsid w:val="00DC7F2F"/>
    <w:rsid w:val="00DD098B"/>
    <w:rsid w:val="00DD0B49"/>
    <w:rsid w:val="00DD123F"/>
    <w:rsid w:val="00DD207F"/>
    <w:rsid w:val="00DD27E3"/>
    <w:rsid w:val="00DD2C20"/>
    <w:rsid w:val="00DD3D9F"/>
    <w:rsid w:val="00DD5ED8"/>
    <w:rsid w:val="00DE0526"/>
    <w:rsid w:val="00DE1577"/>
    <w:rsid w:val="00DE1C7E"/>
    <w:rsid w:val="00DE22E7"/>
    <w:rsid w:val="00DE34AF"/>
    <w:rsid w:val="00DE40E9"/>
    <w:rsid w:val="00DE45DB"/>
    <w:rsid w:val="00DE4736"/>
    <w:rsid w:val="00DE4F2A"/>
    <w:rsid w:val="00DE589C"/>
    <w:rsid w:val="00DE5E33"/>
    <w:rsid w:val="00DE6209"/>
    <w:rsid w:val="00DF13FE"/>
    <w:rsid w:val="00DF24DA"/>
    <w:rsid w:val="00DF2B82"/>
    <w:rsid w:val="00DF3290"/>
    <w:rsid w:val="00DF3604"/>
    <w:rsid w:val="00DF46B0"/>
    <w:rsid w:val="00DF5186"/>
    <w:rsid w:val="00DF5DA2"/>
    <w:rsid w:val="00DF5F0D"/>
    <w:rsid w:val="00DF601A"/>
    <w:rsid w:val="00DF7808"/>
    <w:rsid w:val="00E00242"/>
    <w:rsid w:val="00E011ED"/>
    <w:rsid w:val="00E01676"/>
    <w:rsid w:val="00E02884"/>
    <w:rsid w:val="00E05452"/>
    <w:rsid w:val="00E055FA"/>
    <w:rsid w:val="00E0681C"/>
    <w:rsid w:val="00E07454"/>
    <w:rsid w:val="00E07498"/>
    <w:rsid w:val="00E100CA"/>
    <w:rsid w:val="00E1032A"/>
    <w:rsid w:val="00E10BE8"/>
    <w:rsid w:val="00E13DD0"/>
    <w:rsid w:val="00E13F4F"/>
    <w:rsid w:val="00E14B48"/>
    <w:rsid w:val="00E14E76"/>
    <w:rsid w:val="00E1520A"/>
    <w:rsid w:val="00E1550B"/>
    <w:rsid w:val="00E15639"/>
    <w:rsid w:val="00E158E0"/>
    <w:rsid w:val="00E2064A"/>
    <w:rsid w:val="00E20B75"/>
    <w:rsid w:val="00E20FE2"/>
    <w:rsid w:val="00E21498"/>
    <w:rsid w:val="00E21927"/>
    <w:rsid w:val="00E21AC8"/>
    <w:rsid w:val="00E22BE9"/>
    <w:rsid w:val="00E237C8"/>
    <w:rsid w:val="00E23AEF"/>
    <w:rsid w:val="00E2520F"/>
    <w:rsid w:val="00E25D71"/>
    <w:rsid w:val="00E27D29"/>
    <w:rsid w:val="00E303DB"/>
    <w:rsid w:val="00E30D71"/>
    <w:rsid w:val="00E315AE"/>
    <w:rsid w:val="00E31B00"/>
    <w:rsid w:val="00E3214E"/>
    <w:rsid w:val="00E32336"/>
    <w:rsid w:val="00E34952"/>
    <w:rsid w:val="00E349C2"/>
    <w:rsid w:val="00E35495"/>
    <w:rsid w:val="00E3687D"/>
    <w:rsid w:val="00E36F76"/>
    <w:rsid w:val="00E36F8B"/>
    <w:rsid w:val="00E37970"/>
    <w:rsid w:val="00E40BEF"/>
    <w:rsid w:val="00E41938"/>
    <w:rsid w:val="00E423D5"/>
    <w:rsid w:val="00E4391B"/>
    <w:rsid w:val="00E442F4"/>
    <w:rsid w:val="00E446B4"/>
    <w:rsid w:val="00E463A4"/>
    <w:rsid w:val="00E46A71"/>
    <w:rsid w:val="00E46CD8"/>
    <w:rsid w:val="00E46CF9"/>
    <w:rsid w:val="00E53207"/>
    <w:rsid w:val="00E542BC"/>
    <w:rsid w:val="00E559F2"/>
    <w:rsid w:val="00E56386"/>
    <w:rsid w:val="00E568AE"/>
    <w:rsid w:val="00E572FF"/>
    <w:rsid w:val="00E603DD"/>
    <w:rsid w:val="00E615C0"/>
    <w:rsid w:val="00E61B2C"/>
    <w:rsid w:val="00E61CF8"/>
    <w:rsid w:val="00E63463"/>
    <w:rsid w:val="00E65A05"/>
    <w:rsid w:val="00E66A02"/>
    <w:rsid w:val="00E66A95"/>
    <w:rsid w:val="00E677EC"/>
    <w:rsid w:val="00E71017"/>
    <w:rsid w:val="00E750C3"/>
    <w:rsid w:val="00E76F53"/>
    <w:rsid w:val="00E77536"/>
    <w:rsid w:val="00E77D3A"/>
    <w:rsid w:val="00E80854"/>
    <w:rsid w:val="00E81621"/>
    <w:rsid w:val="00E8162B"/>
    <w:rsid w:val="00E824BC"/>
    <w:rsid w:val="00E82839"/>
    <w:rsid w:val="00E8285C"/>
    <w:rsid w:val="00E831B9"/>
    <w:rsid w:val="00E84A3E"/>
    <w:rsid w:val="00E8749B"/>
    <w:rsid w:val="00E87C86"/>
    <w:rsid w:val="00E87EB5"/>
    <w:rsid w:val="00E909BA"/>
    <w:rsid w:val="00E916CF"/>
    <w:rsid w:val="00E9265F"/>
    <w:rsid w:val="00E92B30"/>
    <w:rsid w:val="00E92C54"/>
    <w:rsid w:val="00E92D3D"/>
    <w:rsid w:val="00E93336"/>
    <w:rsid w:val="00E9335D"/>
    <w:rsid w:val="00EA0677"/>
    <w:rsid w:val="00EA144F"/>
    <w:rsid w:val="00EA3032"/>
    <w:rsid w:val="00EA317E"/>
    <w:rsid w:val="00EA4676"/>
    <w:rsid w:val="00EA4755"/>
    <w:rsid w:val="00EA7569"/>
    <w:rsid w:val="00EB071B"/>
    <w:rsid w:val="00EB1815"/>
    <w:rsid w:val="00EB24B3"/>
    <w:rsid w:val="00EB2C9F"/>
    <w:rsid w:val="00EB3217"/>
    <w:rsid w:val="00EB347F"/>
    <w:rsid w:val="00EB3684"/>
    <w:rsid w:val="00EB38F5"/>
    <w:rsid w:val="00EB3AF2"/>
    <w:rsid w:val="00EB42BA"/>
    <w:rsid w:val="00EB68F0"/>
    <w:rsid w:val="00EB6C30"/>
    <w:rsid w:val="00EB7BE6"/>
    <w:rsid w:val="00EC1188"/>
    <w:rsid w:val="00EC16E8"/>
    <w:rsid w:val="00EC1EC7"/>
    <w:rsid w:val="00EC4AEA"/>
    <w:rsid w:val="00EC5036"/>
    <w:rsid w:val="00EC5508"/>
    <w:rsid w:val="00ED4A48"/>
    <w:rsid w:val="00ED4A61"/>
    <w:rsid w:val="00ED4ED1"/>
    <w:rsid w:val="00ED5E5F"/>
    <w:rsid w:val="00ED6CED"/>
    <w:rsid w:val="00ED7668"/>
    <w:rsid w:val="00ED7AED"/>
    <w:rsid w:val="00EE0032"/>
    <w:rsid w:val="00EE1A76"/>
    <w:rsid w:val="00EE3CDA"/>
    <w:rsid w:val="00EE3EE2"/>
    <w:rsid w:val="00EE416A"/>
    <w:rsid w:val="00EE510F"/>
    <w:rsid w:val="00EE5672"/>
    <w:rsid w:val="00EE7F7C"/>
    <w:rsid w:val="00EF0029"/>
    <w:rsid w:val="00EF09EA"/>
    <w:rsid w:val="00EF19D4"/>
    <w:rsid w:val="00EF19D7"/>
    <w:rsid w:val="00EF1A47"/>
    <w:rsid w:val="00EF3FC5"/>
    <w:rsid w:val="00EF4041"/>
    <w:rsid w:val="00EF5EE0"/>
    <w:rsid w:val="00EF655E"/>
    <w:rsid w:val="00EF79C1"/>
    <w:rsid w:val="00F008D4"/>
    <w:rsid w:val="00F01B37"/>
    <w:rsid w:val="00F01DB8"/>
    <w:rsid w:val="00F03964"/>
    <w:rsid w:val="00F04C57"/>
    <w:rsid w:val="00F0542A"/>
    <w:rsid w:val="00F10443"/>
    <w:rsid w:val="00F1131B"/>
    <w:rsid w:val="00F11B4C"/>
    <w:rsid w:val="00F125E6"/>
    <w:rsid w:val="00F12D9A"/>
    <w:rsid w:val="00F13BED"/>
    <w:rsid w:val="00F153CA"/>
    <w:rsid w:val="00F15890"/>
    <w:rsid w:val="00F21AB5"/>
    <w:rsid w:val="00F21B6F"/>
    <w:rsid w:val="00F2244E"/>
    <w:rsid w:val="00F23A34"/>
    <w:rsid w:val="00F2403F"/>
    <w:rsid w:val="00F24904"/>
    <w:rsid w:val="00F249DF"/>
    <w:rsid w:val="00F25584"/>
    <w:rsid w:val="00F26122"/>
    <w:rsid w:val="00F2785B"/>
    <w:rsid w:val="00F3147E"/>
    <w:rsid w:val="00F3219F"/>
    <w:rsid w:val="00F3336E"/>
    <w:rsid w:val="00F34A9D"/>
    <w:rsid w:val="00F35886"/>
    <w:rsid w:val="00F360DD"/>
    <w:rsid w:val="00F37383"/>
    <w:rsid w:val="00F37B40"/>
    <w:rsid w:val="00F4065E"/>
    <w:rsid w:val="00F437D9"/>
    <w:rsid w:val="00F452C2"/>
    <w:rsid w:val="00F452FF"/>
    <w:rsid w:val="00F457B6"/>
    <w:rsid w:val="00F465C6"/>
    <w:rsid w:val="00F46CA4"/>
    <w:rsid w:val="00F5074D"/>
    <w:rsid w:val="00F50E3A"/>
    <w:rsid w:val="00F50F2E"/>
    <w:rsid w:val="00F5252F"/>
    <w:rsid w:val="00F5294F"/>
    <w:rsid w:val="00F540E7"/>
    <w:rsid w:val="00F5656B"/>
    <w:rsid w:val="00F57116"/>
    <w:rsid w:val="00F6257C"/>
    <w:rsid w:val="00F62D08"/>
    <w:rsid w:val="00F63EE1"/>
    <w:rsid w:val="00F64195"/>
    <w:rsid w:val="00F6584B"/>
    <w:rsid w:val="00F66753"/>
    <w:rsid w:val="00F66CE6"/>
    <w:rsid w:val="00F675C8"/>
    <w:rsid w:val="00F67E8C"/>
    <w:rsid w:val="00F7026B"/>
    <w:rsid w:val="00F7081B"/>
    <w:rsid w:val="00F70D5D"/>
    <w:rsid w:val="00F71818"/>
    <w:rsid w:val="00F72E0D"/>
    <w:rsid w:val="00F73C6B"/>
    <w:rsid w:val="00F75CD3"/>
    <w:rsid w:val="00F76763"/>
    <w:rsid w:val="00F769E1"/>
    <w:rsid w:val="00F76FBB"/>
    <w:rsid w:val="00F8091F"/>
    <w:rsid w:val="00F80B78"/>
    <w:rsid w:val="00F80E14"/>
    <w:rsid w:val="00F82D5A"/>
    <w:rsid w:val="00F83305"/>
    <w:rsid w:val="00F83C98"/>
    <w:rsid w:val="00F84636"/>
    <w:rsid w:val="00F8550F"/>
    <w:rsid w:val="00F85BFA"/>
    <w:rsid w:val="00F905A6"/>
    <w:rsid w:val="00F909D8"/>
    <w:rsid w:val="00F91EC1"/>
    <w:rsid w:val="00F92967"/>
    <w:rsid w:val="00F92AA0"/>
    <w:rsid w:val="00F9346E"/>
    <w:rsid w:val="00F93885"/>
    <w:rsid w:val="00F93AC7"/>
    <w:rsid w:val="00F95AEE"/>
    <w:rsid w:val="00F97982"/>
    <w:rsid w:val="00FA0685"/>
    <w:rsid w:val="00FA08B9"/>
    <w:rsid w:val="00FA0D76"/>
    <w:rsid w:val="00FA14B3"/>
    <w:rsid w:val="00FA2120"/>
    <w:rsid w:val="00FA2C3C"/>
    <w:rsid w:val="00FA3031"/>
    <w:rsid w:val="00FA3FE9"/>
    <w:rsid w:val="00FA410A"/>
    <w:rsid w:val="00FA588C"/>
    <w:rsid w:val="00FA5A7B"/>
    <w:rsid w:val="00FA5C1A"/>
    <w:rsid w:val="00FA5FCF"/>
    <w:rsid w:val="00FA6723"/>
    <w:rsid w:val="00FA68C8"/>
    <w:rsid w:val="00FA75B4"/>
    <w:rsid w:val="00FB0316"/>
    <w:rsid w:val="00FB0910"/>
    <w:rsid w:val="00FB16C9"/>
    <w:rsid w:val="00FB1C73"/>
    <w:rsid w:val="00FB29A0"/>
    <w:rsid w:val="00FB3BCC"/>
    <w:rsid w:val="00FB4A44"/>
    <w:rsid w:val="00FB511D"/>
    <w:rsid w:val="00FB5D72"/>
    <w:rsid w:val="00FB6A5E"/>
    <w:rsid w:val="00FC02E4"/>
    <w:rsid w:val="00FC1061"/>
    <w:rsid w:val="00FC16D5"/>
    <w:rsid w:val="00FC1793"/>
    <w:rsid w:val="00FC2066"/>
    <w:rsid w:val="00FC3BB5"/>
    <w:rsid w:val="00FC3CC7"/>
    <w:rsid w:val="00FC621D"/>
    <w:rsid w:val="00FD026A"/>
    <w:rsid w:val="00FD0318"/>
    <w:rsid w:val="00FD0380"/>
    <w:rsid w:val="00FD18BD"/>
    <w:rsid w:val="00FD2B6A"/>
    <w:rsid w:val="00FD4997"/>
    <w:rsid w:val="00FD4EFC"/>
    <w:rsid w:val="00FD6A9C"/>
    <w:rsid w:val="00FE0217"/>
    <w:rsid w:val="00FE063E"/>
    <w:rsid w:val="00FE0696"/>
    <w:rsid w:val="00FE0A9E"/>
    <w:rsid w:val="00FE1EC5"/>
    <w:rsid w:val="00FE20D0"/>
    <w:rsid w:val="00FE3728"/>
    <w:rsid w:val="00FE661E"/>
    <w:rsid w:val="00FE7816"/>
    <w:rsid w:val="00FF033E"/>
    <w:rsid w:val="00FF1DBA"/>
    <w:rsid w:val="00FF23CA"/>
    <w:rsid w:val="00FF2C53"/>
    <w:rsid w:val="00FF3D31"/>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84A01"/>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 w:type="character" w:styleId="afffff6">
    <w:name w:val="Unresolved Mention"/>
    <w:basedOn w:val="a2"/>
    <w:uiPriority w:val="99"/>
    <w:semiHidden/>
    <w:unhideWhenUsed/>
    <w:rsid w:val="0053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image" Target="media/image24.wmf"/><Relationship Id="rId58" Type="http://schemas.openxmlformats.org/officeDocument/2006/relationships/image" Target="media/image28.png"/><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www.indooratlas.com/wp-content/uploads/2016/09/A-2016-Global-Research-Report-On-The-Indoor-Positioning-Market.pdf" TargetMode="Externa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image" Target="media/image26.png"/><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hyperlink" Target="https://www.xsens.com/xsens-dot" TargetMode="External"/><Relationship Id="rId67" Type="http://schemas.openxmlformats.org/officeDocument/2006/relationships/footer" Target="footer3.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7.jpeg"/><Relationship Id="rId10" Type="http://schemas.openxmlformats.org/officeDocument/2006/relationships/image" Target="media/image3.png"/><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hyperlink" Target="https://wenku.baidu.com/view/548b199050ea551810a6f524ccbff121dc36c565.html"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10747</TotalTime>
  <Pages>16</Pages>
  <Words>6427</Words>
  <Characters>9000</Characters>
  <Application>Microsoft Office Word</Application>
  <DocSecurity>0</DocSecurity>
  <Lines>290</Lines>
  <Paragraphs>155</Paragraphs>
  <ScaleCrop>false</ScaleCrop>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2239</cp:revision>
  <dcterms:created xsi:type="dcterms:W3CDTF">2021-08-17T03:03:00Z</dcterms:created>
  <dcterms:modified xsi:type="dcterms:W3CDTF">2021-09-16T14:56:00Z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