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6274D" w14:textId="77777777" w:rsidR="00D76D78" w:rsidRPr="000320F8" w:rsidRDefault="00D76D78" w:rsidP="00E943FC">
      <w:pPr>
        <w:jc w:val="both"/>
        <w:rPr>
          <w:color w:val="000000" w:themeColor="text1"/>
          <w:lang w:val="el-GR"/>
        </w:rPr>
      </w:pPr>
    </w:p>
    <w:p w14:paraId="04509A52" w14:textId="2677501F" w:rsidR="00696EA5" w:rsidRPr="0011354C" w:rsidRDefault="00696EA5" w:rsidP="00BB46AA">
      <w:pPr>
        <w:jc w:val="center"/>
        <w:rPr>
          <w:rFonts w:ascii="Calibri" w:hAnsi="Calibri" w:cs="Calibri"/>
          <w:b/>
          <w:bCs/>
          <w:color w:val="000000" w:themeColor="text1"/>
          <w:sz w:val="48"/>
          <w:szCs w:val="48"/>
        </w:rPr>
      </w:pPr>
      <w:r w:rsidRPr="000320F8">
        <w:rPr>
          <w:rFonts w:ascii="Calibri" w:hAnsi="Calibri" w:cs="Calibri"/>
          <w:b/>
          <w:bCs/>
          <w:color w:val="000000" w:themeColor="text1"/>
          <w:sz w:val="48"/>
          <w:szCs w:val="48"/>
        </w:rPr>
        <w:t>Domain-Model-v</w:t>
      </w:r>
      <w:r w:rsidR="0011354C">
        <w:rPr>
          <w:rFonts w:ascii="Calibri" w:hAnsi="Calibri" w:cs="Calibri"/>
          <w:b/>
          <w:bCs/>
          <w:color w:val="000000" w:themeColor="text1"/>
          <w:sz w:val="48"/>
          <w:szCs w:val="48"/>
        </w:rPr>
        <w:t>1</w:t>
      </w:r>
      <w:r w:rsidRPr="000320F8">
        <w:rPr>
          <w:rFonts w:ascii="Calibri" w:hAnsi="Calibri" w:cs="Calibri"/>
          <w:b/>
          <w:bCs/>
          <w:color w:val="000000" w:themeColor="text1"/>
          <w:sz w:val="48"/>
          <w:szCs w:val="48"/>
          <w:lang w:val="el-GR"/>
        </w:rPr>
        <w:t>.</w:t>
      </w:r>
      <w:r w:rsidR="0011354C">
        <w:rPr>
          <w:rFonts w:ascii="Calibri" w:hAnsi="Calibri" w:cs="Calibri"/>
          <w:b/>
          <w:bCs/>
          <w:color w:val="000000" w:themeColor="text1"/>
          <w:sz w:val="48"/>
          <w:szCs w:val="48"/>
        </w:rPr>
        <w:t>0</w:t>
      </w:r>
    </w:p>
    <w:p w14:paraId="57569391" w14:textId="77777777" w:rsidR="00696EA5" w:rsidRPr="000320F8" w:rsidRDefault="00696EA5" w:rsidP="00E943FC">
      <w:pPr>
        <w:jc w:val="both"/>
        <w:rPr>
          <w:rFonts w:ascii="Calibri" w:hAnsi="Calibri" w:cs="Calibri"/>
          <w:b/>
          <w:bCs/>
          <w:color w:val="000000" w:themeColor="text1"/>
          <w:sz w:val="48"/>
          <w:szCs w:val="48"/>
          <w:lang w:val="el-GR"/>
        </w:rPr>
      </w:pPr>
      <w:r w:rsidRPr="000320F8">
        <w:rPr>
          <w:rFonts w:ascii="Calibri" w:hAnsi="Calibri" w:cs="Calibri"/>
          <w:b/>
          <w:bCs/>
          <w:color w:val="000000" w:themeColor="text1"/>
          <w:sz w:val="48"/>
          <w:szCs w:val="48"/>
          <w:lang w:val="el-GR"/>
        </w:rPr>
        <w:tab/>
      </w:r>
    </w:p>
    <w:p w14:paraId="2F67FBAA" w14:textId="77777777" w:rsidR="00696EA5" w:rsidRPr="000320F8" w:rsidRDefault="00696EA5" w:rsidP="00E943FC">
      <w:pPr>
        <w:jc w:val="both"/>
        <w:rPr>
          <w:rFonts w:ascii="Calibri" w:hAnsi="Calibri" w:cs="Calibri"/>
          <w:b/>
          <w:bCs/>
          <w:noProof/>
          <w:color w:val="000000" w:themeColor="text1"/>
          <w:sz w:val="48"/>
          <w:szCs w:val="48"/>
        </w:rPr>
      </w:pPr>
      <w:r w:rsidRPr="000320F8">
        <w:rPr>
          <w:rFonts w:ascii="Calibri" w:hAnsi="Calibri" w:cs="Calibri"/>
          <w:b/>
          <w:bCs/>
          <w:noProof/>
          <w:color w:val="000000" w:themeColor="text1"/>
          <w:sz w:val="48"/>
          <w:szCs w:val="48"/>
        </w:rPr>
        <w:t xml:space="preserve">          </w:t>
      </w:r>
      <w:r w:rsidRPr="000320F8">
        <w:rPr>
          <w:rFonts w:ascii="Calibri" w:hAnsi="Calibri" w:cs="Calibri"/>
          <w:b/>
          <w:bCs/>
          <w:noProof/>
          <w:color w:val="000000" w:themeColor="text1"/>
          <w:sz w:val="48"/>
          <w:szCs w:val="48"/>
        </w:rPr>
        <w:drawing>
          <wp:inline distT="0" distB="0" distL="0" distR="0" wp14:anchorId="1A8D461C" wp14:editId="38C76F72">
            <wp:extent cx="4900613" cy="3267075"/>
            <wp:effectExtent l="0" t="0" r="0" b="0"/>
            <wp:docPr id="189230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01844" cy="3267896"/>
                    </a:xfrm>
                    <a:prstGeom prst="rect">
                      <a:avLst/>
                    </a:prstGeom>
                    <a:noFill/>
                    <a:ln>
                      <a:noFill/>
                    </a:ln>
                  </pic:spPr>
                </pic:pic>
              </a:graphicData>
            </a:graphic>
          </wp:inline>
        </w:drawing>
      </w:r>
    </w:p>
    <w:p w14:paraId="432E885E" w14:textId="77777777" w:rsidR="00696EA5" w:rsidRPr="000320F8" w:rsidRDefault="00696EA5" w:rsidP="00E943FC">
      <w:pPr>
        <w:jc w:val="both"/>
        <w:rPr>
          <w:rFonts w:ascii="Calibri" w:hAnsi="Calibri" w:cs="Calibri"/>
          <w:b/>
          <w:bCs/>
          <w:noProof/>
          <w:color w:val="000000" w:themeColor="text1"/>
          <w:sz w:val="48"/>
          <w:szCs w:val="48"/>
        </w:rPr>
      </w:pPr>
    </w:p>
    <w:p w14:paraId="6B324F4B" w14:textId="77777777" w:rsidR="00696EA5" w:rsidRPr="000320F8" w:rsidRDefault="00696EA5" w:rsidP="00BB46AA">
      <w:pPr>
        <w:jc w:val="center"/>
        <w:rPr>
          <w:rFonts w:ascii="Calibri" w:hAnsi="Calibri" w:cs="Calibri"/>
          <w:color w:val="000000" w:themeColor="text1"/>
          <w:sz w:val="44"/>
          <w:szCs w:val="44"/>
        </w:rPr>
      </w:pPr>
      <w:r w:rsidRPr="000320F8">
        <w:rPr>
          <w:rFonts w:ascii="Calibri" w:hAnsi="Calibri" w:cs="Calibri"/>
          <w:color w:val="000000" w:themeColor="text1"/>
          <w:sz w:val="44"/>
          <w:szCs w:val="44"/>
          <w:lang w:val="el-GR"/>
        </w:rPr>
        <w:t>Όνομα</w:t>
      </w:r>
      <w:r w:rsidRPr="000320F8">
        <w:rPr>
          <w:rFonts w:ascii="Calibri" w:hAnsi="Calibri" w:cs="Calibri"/>
          <w:color w:val="000000" w:themeColor="text1"/>
          <w:sz w:val="44"/>
          <w:szCs w:val="44"/>
        </w:rPr>
        <w:t xml:space="preserve"> </w:t>
      </w:r>
      <w:r w:rsidRPr="000320F8">
        <w:rPr>
          <w:rFonts w:ascii="Calibri" w:hAnsi="Calibri" w:cs="Calibri"/>
          <w:color w:val="000000" w:themeColor="text1"/>
          <w:sz w:val="44"/>
          <w:szCs w:val="44"/>
          <w:lang w:val="el-GR"/>
        </w:rPr>
        <w:t>Έργου</w:t>
      </w:r>
      <w:r w:rsidRPr="000320F8">
        <w:rPr>
          <w:rFonts w:ascii="Calibri" w:hAnsi="Calibri" w:cs="Calibri"/>
          <w:color w:val="000000" w:themeColor="text1"/>
          <w:sz w:val="44"/>
          <w:szCs w:val="44"/>
        </w:rPr>
        <w:t xml:space="preserve">: </w:t>
      </w:r>
      <w:proofErr w:type="spellStart"/>
      <w:r w:rsidRPr="000320F8">
        <w:rPr>
          <w:rFonts w:ascii="Calibri" w:hAnsi="Calibri" w:cs="Calibri"/>
          <w:color w:val="000000" w:themeColor="text1"/>
          <w:sz w:val="44"/>
          <w:szCs w:val="44"/>
        </w:rPr>
        <w:t>SpecFlow</w:t>
      </w:r>
      <w:proofErr w:type="spellEnd"/>
    </w:p>
    <w:p w14:paraId="0418E596" w14:textId="1ADCB851" w:rsidR="00696EA5" w:rsidRPr="000320F8" w:rsidRDefault="00696EA5" w:rsidP="00BB46AA">
      <w:pPr>
        <w:jc w:val="center"/>
        <w:rPr>
          <w:rFonts w:ascii="Calibri" w:hAnsi="Calibri" w:cs="Calibri"/>
          <w:color w:val="000000" w:themeColor="text1"/>
          <w:sz w:val="44"/>
          <w:szCs w:val="44"/>
        </w:rPr>
      </w:pPr>
      <w:r w:rsidRPr="000320F8">
        <w:rPr>
          <w:rFonts w:ascii="Calibri" w:hAnsi="Calibri" w:cs="Calibri"/>
          <w:color w:val="000000" w:themeColor="text1"/>
          <w:sz w:val="44"/>
          <w:szCs w:val="44"/>
          <w:lang w:val="el-GR"/>
        </w:rPr>
        <w:t>Κωδικός</w:t>
      </w:r>
      <w:r w:rsidRPr="000320F8">
        <w:rPr>
          <w:rFonts w:ascii="Calibri" w:hAnsi="Calibri" w:cs="Calibri"/>
          <w:color w:val="000000" w:themeColor="text1"/>
          <w:sz w:val="44"/>
          <w:szCs w:val="44"/>
        </w:rPr>
        <w:t>: Domain-Model</w:t>
      </w:r>
    </w:p>
    <w:p w14:paraId="4A2C705A" w14:textId="1669264E" w:rsidR="00696EA5" w:rsidRPr="0011354C" w:rsidRDefault="00696EA5" w:rsidP="00BB46AA">
      <w:pPr>
        <w:jc w:val="center"/>
        <w:rPr>
          <w:rFonts w:ascii="Calibri" w:hAnsi="Calibri" w:cs="Calibri"/>
          <w:color w:val="000000" w:themeColor="text1"/>
          <w:sz w:val="44"/>
          <w:szCs w:val="44"/>
        </w:rPr>
      </w:pPr>
      <w:r w:rsidRPr="000320F8">
        <w:rPr>
          <w:rFonts w:ascii="Calibri" w:hAnsi="Calibri" w:cs="Calibri"/>
          <w:color w:val="000000" w:themeColor="text1"/>
          <w:sz w:val="44"/>
          <w:szCs w:val="44"/>
          <w:lang w:val="el-GR"/>
        </w:rPr>
        <w:t xml:space="preserve">Έκδοση: </w:t>
      </w:r>
      <w:r w:rsidRPr="000320F8">
        <w:rPr>
          <w:rFonts w:ascii="Calibri" w:hAnsi="Calibri" w:cs="Calibri"/>
          <w:color w:val="000000" w:themeColor="text1"/>
          <w:sz w:val="44"/>
          <w:szCs w:val="44"/>
        </w:rPr>
        <w:t>v</w:t>
      </w:r>
      <w:r w:rsidR="0011354C">
        <w:rPr>
          <w:rFonts w:ascii="Calibri" w:hAnsi="Calibri" w:cs="Calibri"/>
          <w:color w:val="000000" w:themeColor="text1"/>
          <w:sz w:val="44"/>
          <w:szCs w:val="44"/>
        </w:rPr>
        <w:t>1.0</w:t>
      </w:r>
    </w:p>
    <w:p w14:paraId="25DF03C4" w14:textId="77777777" w:rsidR="00696EA5" w:rsidRPr="000320F8" w:rsidRDefault="00696EA5" w:rsidP="00E943FC">
      <w:pPr>
        <w:jc w:val="both"/>
        <w:rPr>
          <w:rFonts w:ascii="Calibri" w:hAnsi="Calibri" w:cs="Calibri"/>
          <w:b/>
          <w:bCs/>
          <w:color w:val="000000" w:themeColor="text1"/>
          <w:sz w:val="48"/>
          <w:szCs w:val="48"/>
          <w:lang w:val="el-GR"/>
        </w:rPr>
      </w:pPr>
    </w:p>
    <w:p w14:paraId="3AC18C7D" w14:textId="77777777" w:rsidR="00D074D7" w:rsidRPr="000320F8" w:rsidRDefault="00D074D7" w:rsidP="00E943FC">
      <w:pPr>
        <w:jc w:val="both"/>
        <w:rPr>
          <w:rFonts w:ascii="Calibri" w:hAnsi="Calibri" w:cs="Calibri"/>
          <w:b/>
          <w:bCs/>
          <w:color w:val="000000" w:themeColor="text1"/>
          <w:sz w:val="48"/>
          <w:szCs w:val="48"/>
          <w:lang w:val="el-GR"/>
        </w:rPr>
      </w:pPr>
    </w:p>
    <w:p w14:paraId="2AC1D0C4" w14:textId="77777777" w:rsidR="003E2B66" w:rsidRPr="000320F8" w:rsidRDefault="003E2B66" w:rsidP="00E943FC">
      <w:pPr>
        <w:jc w:val="both"/>
        <w:rPr>
          <w:rFonts w:ascii="Calibri" w:hAnsi="Calibri" w:cs="Calibri"/>
          <w:b/>
          <w:bCs/>
          <w:color w:val="000000" w:themeColor="text1"/>
          <w:lang w:val="el-GR"/>
        </w:rPr>
      </w:pPr>
    </w:p>
    <w:p w14:paraId="6872C1C6" w14:textId="77777777" w:rsidR="003E2B66" w:rsidRPr="000320F8" w:rsidRDefault="003E2B66" w:rsidP="00BB46AA">
      <w:pPr>
        <w:pBdr>
          <w:top w:val="single" w:sz="4" w:space="1" w:color="auto"/>
          <w:bottom w:val="single" w:sz="4" w:space="1" w:color="auto"/>
        </w:pBdr>
        <w:jc w:val="center"/>
        <w:rPr>
          <w:rFonts w:ascii="Calibri" w:hAnsi="Calibri" w:cs="Calibri"/>
          <w:b/>
          <w:bCs/>
          <w:color w:val="000000" w:themeColor="text1"/>
          <w:sz w:val="32"/>
          <w:szCs w:val="32"/>
          <w:lang w:val="el-GR"/>
        </w:rPr>
      </w:pPr>
      <w:r w:rsidRPr="000320F8">
        <w:rPr>
          <w:rFonts w:ascii="Calibri" w:hAnsi="Calibri" w:cs="Calibri"/>
          <w:b/>
          <w:bCs/>
          <w:color w:val="000000" w:themeColor="text1"/>
          <w:sz w:val="32"/>
          <w:szCs w:val="32"/>
          <w:lang w:val="el-GR"/>
        </w:rPr>
        <w:lastRenderedPageBreak/>
        <w:t>Μέλη Ομάδας</w:t>
      </w:r>
    </w:p>
    <w:p w14:paraId="1580A937" w14:textId="77777777" w:rsidR="003E2B66" w:rsidRPr="000320F8" w:rsidRDefault="003E2B66" w:rsidP="00E943FC">
      <w:pPr>
        <w:spacing w:before="240"/>
        <w:jc w:val="both"/>
        <w:rPr>
          <w:rFonts w:ascii="Calibri" w:hAnsi="Calibri" w:cs="Calibri"/>
          <w:color w:val="000000" w:themeColor="text1"/>
          <w:lang w:val="el-GR"/>
        </w:rPr>
      </w:pPr>
      <w:r w:rsidRPr="000320F8">
        <w:rPr>
          <w:rFonts w:ascii="Calibri" w:hAnsi="Calibri" w:cs="Calibri"/>
          <w:color w:val="000000" w:themeColor="text1"/>
          <w:lang w:val="el-GR"/>
        </w:rPr>
        <w:t>Τα μέλη της ομάδας μας είναι:</w:t>
      </w:r>
    </w:p>
    <w:p w14:paraId="03E8661F" w14:textId="77777777" w:rsidR="003E2B66" w:rsidRPr="000320F8" w:rsidRDefault="003E2B66" w:rsidP="00E943FC">
      <w:pPr>
        <w:pStyle w:val="ListParagraph"/>
        <w:numPr>
          <w:ilvl w:val="0"/>
          <w:numId w:val="1"/>
        </w:numPr>
        <w:spacing w:before="240"/>
        <w:jc w:val="both"/>
        <w:rPr>
          <w:rFonts w:ascii="Calibri" w:hAnsi="Calibri" w:cs="Calibri"/>
          <w:color w:val="000000" w:themeColor="text1"/>
          <w:lang w:val="el-GR"/>
        </w:rPr>
      </w:pPr>
      <w:r w:rsidRPr="000320F8">
        <w:rPr>
          <w:rFonts w:ascii="Calibri" w:hAnsi="Calibri" w:cs="Calibri"/>
          <w:color w:val="000000" w:themeColor="text1"/>
        </w:rPr>
        <w:t>Πανα</w:t>
      </w:r>
      <w:proofErr w:type="spellStart"/>
      <w:r w:rsidRPr="000320F8">
        <w:rPr>
          <w:rFonts w:ascii="Calibri" w:hAnsi="Calibri" w:cs="Calibri"/>
          <w:color w:val="000000" w:themeColor="text1"/>
        </w:rPr>
        <w:t>γιώτης</w:t>
      </w:r>
      <w:proofErr w:type="spellEnd"/>
      <w:r w:rsidRPr="000320F8">
        <w:rPr>
          <w:rFonts w:ascii="Calibri" w:hAnsi="Calibri" w:cs="Calibri"/>
          <w:color w:val="000000" w:themeColor="text1"/>
        </w:rPr>
        <w:t xml:space="preserve"> </w:t>
      </w:r>
      <w:proofErr w:type="spellStart"/>
      <w:r w:rsidRPr="000320F8">
        <w:rPr>
          <w:rFonts w:ascii="Calibri" w:hAnsi="Calibri" w:cs="Calibri"/>
          <w:color w:val="000000" w:themeColor="text1"/>
        </w:rPr>
        <w:t>Αδρι</w:t>
      </w:r>
      <w:proofErr w:type="spellEnd"/>
      <w:r w:rsidRPr="000320F8">
        <w:rPr>
          <w:rFonts w:ascii="Calibri" w:hAnsi="Calibri" w:cs="Calibri"/>
          <w:color w:val="000000" w:themeColor="text1"/>
        </w:rPr>
        <w:t>ανός</w:t>
      </w:r>
      <w:r w:rsidRPr="000320F8">
        <w:rPr>
          <w:rFonts w:ascii="Calibri" w:hAnsi="Calibri" w:cs="Calibri"/>
          <w:color w:val="000000" w:themeColor="text1"/>
          <w:lang w:val="el-GR"/>
        </w:rPr>
        <w:t xml:space="preserve">, ΑΜ: </w:t>
      </w:r>
      <w:r w:rsidRPr="000320F8">
        <w:rPr>
          <w:rFonts w:ascii="Calibri" w:hAnsi="Calibri" w:cs="Calibri"/>
          <w:color w:val="000000" w:themeColor="text1"/>
        </w:rPr>
        <w:t>1097451</w:t>
      </w:r>
      <w:r w:rsidRPr="000320F8">
        <w:rPr>
          <w:rFonts w:ascii="Calibri" w:hAnsi="Calibri" w:cs="Calibri"/>
          <w:color w:val="000000" w:themeColor="text1"/>
          <w:lang w:val="el-GR"/>
        </w:rPr>
        <w:t>.</w:t>
      </w:r>
    </w:p>
    <w:p w14:paraId="05A25D27" w14:textId="77777777" w:rsidR="003E2B66" w:rsidRPr="000320F8" w:rsidRDefault="003E2B66" w:rsidP="00E943FC">
      <w:pPr>
        <w:pStyle w:val="ListParagraph"/>
        <w:numPr>
          <w:ilvl w:val="0"/>
          <w:numId w:val="1"/>
        </w:numPr>
        <w:jc w:val="both"/>
        <w:rPr>
          <w:rFonts w:ascii="Calibri" w:hAnsi="Calibri" w:cs="Calibri"/>
          <w:color w:val="000000" w:themeColor="text1"/>
          <w:lang w:val="el-GR"/>
        </w:rPr>
      </w:pPr>
      <w:r w:rsidRPr="000320F8">
        <w:rPr>
          <w:rFonts w:ascii="Calibri" w:hAnsi="Calibri" w:cs="Calibri"/>
          <w:color w:val="000000" w:themeColor="text1"/>
        </w:rPr>
        <w:t>Παρα</w:t>
      </w:r>
      <w:proofErr w:type="spellStart"/>
      <w:r w:rsidRPr="000320F8">
        <w:rPr>
          <w:rFonts w:ascii="Calibri" w:hAnsi="Calibri" w:cs="Calibri"/>
          <w:color w:val="000000" w:themeColor="text1"/>
        </w:rPr>
        <w:t>σκευάς</w:t>
      </w:r>
      <w:proofErr w:type="spellEnd"/>
      <w:r w:rsidRPr="000320F8">
        <w:rPr>
          <w:rFonts w:ascii="Calibri" w:hAnsi="Calibri" w:cs="Calibri"/>
          <w:color w:val="000000" w:themeColor="text1"/>
        </w:rPr>
        <w:t xml:space="preserve"> Παπα</w:t>
      </w:r>
      <w:proofErr w:type="spellStart"/>
      <w:r w:rsidRPr="000320F8">
        <w:rPr>
          <w:rFonts w:ascii="Calibri" w:hAnsi="Calibri" w:cs="Calibri"/>
          <w:color w:val="000000" w:themeColor="text1"/>
        </w:rPr>
        <w:t>γι</w:t>
      </w:r>
      <w:proofErr w:type="spellEnd"/>
      <w:r w:rsidRPr="000320F8">
        <w:rPr>
          <w:rFonts w:ascii="Calibri" w:hAnsi="Calibri" w:cs="Calibri"/>
          <w:color w:val="000000" w:themeColor="text1"/>
        </w:rPr>
        <w:t>αννόπουλος</w:t>
      </w:r>
      <w:r w:rsidRPr="000320F8">
        <w:rPr>
          <w:rFonts w:ascii="Calibri" w:hAnsi="Calibri" w:cs="Calibri"/>
          <w:color w:val="000000" w:themeColor="text1"/>
          <w:lang w:val="el-GR"/>
        </w:rPr>
        <w:t>,</w:t>
      </w:r>
      <w:r w:rsidRPr="000320F8">
        <w:rPr>
          <w:rFonts w:ascii="Calibri" w:hAnsi="Calibri" w:cs="Calibri"/>
          <w:color w:val="000000" w:themeColor="text1"/>
        </w:rPr>
        <w:t xml:space="preserve"> </w:t>
      </w:r>
      <w:r w:rsidRPr="000320F8">
        <w:rPr>
          <w:rFonts w:ascii="Calibri" w:hAnsi="Calibri" w:cs="Calibri"/>
          <w:color w:val="000000" w:themeColor="text1"/>
          <w:lang w:val="el-GR"/>
        </w:rPr>
        <w:t xml:space="preserve">ΑΜ: </w:t>
      </w:r>
      <w:r w:rsidRPr="000320F8">
        <w:rPr>
          <w:rFonts w:ascii="Calibri" w:hAnsi="Calibri" w:cs="Calibri"/>
          <w:color w:val="000000" w:themeColor="text1"/>
        </w:rPr>
        <w:t>1104810</w:t>
      </w:r>
      <w:r w:rsidRPr="000320F8">
        <w:rPr>
          <w:rFonts w:ascii="Calibri" w:hAnsi="Calibri" w:cs="Calibri"/>
          <w:color w:val="000000" w:themeColor="text1"/>
          <w:lang w:val="el-GR"/>
        </w:rPr>
        <w:t>.</w:t>
      </w:r>
    </w:p>
    <w:p w14:paraId="40DC42E3" w14:textId="77777777" w:rsidR="003E2B66" w:rsidRPr="000320F8" w:rsidRDefault="003E2B66" w:rsidP="00E943FC">
      <w:pPr>
        <w:pStyle w:val="ListParagraph"/>
        <w:numPr>
          <w:ilvl w:val="0"/>
          <w:numId w:val="1"/>
        </w:numPr>
        <w:jc w:val="both"/>
        <w:rPr>
          <w:rFonts w:ascii="Calibri" w:hAnsi="Calibri" w:cs="Calibri"/>
          <w:color w:val="000000" w:themeColor="text1"/>
          <w:lang w:val="el-GR"/>
        </w:rPr>
      </w:pPr>
      <w:proofErr w:type="spellStart"/>
      <w:r w:rsidRPr="000320F8">
        <w:rPr>
          <w:rFonts w:ascii="Calibri" w:hAnsi="Calibri" w:cs="Calibri"/>
          <w:color w:val="000000" w:themeColor="text1"/>
        </w:rPr>
        <w:t>Ιωάννης</w:t>
      </w:r>
      <w:proofErr w:type="spellEnd"/>
      <w:r w:rsidRPr="000320F8">
        <w:rPr>
          <w:rFonts w:ascii="Calibri" w:hAnsi="Calibri" w:cs="Calibri"/>
          <w:color w:val="000000" w:themeColor="text1"/>
        </w:rPr>
        <w:t xml:space="preserve"> </w:t>
      </w:r>
      <w:proofErr w:type="spellStart"/>
      <w:r w:rsidRPr="000320F8">
        <w:rPr>
          <w:rFonts w:ascii="Calibri" w:hAnsi="Calibri" w:cs="Calibri"/>
          <w:color w:val="000000" w:themeColor="text1"/>
        </w:rPr>
        <w:t>Αντωνό</w:t>
      </w:r>
      <w:proofErr w:type="spellEnd"/>
      <w:r w:rsidRPr="000320F8">
        <w:rPr>
          <w:rFonts w:ascii="Calibri" w:hAnsi="Calibri" w:cs="Calibri"/>
          <w:color w:val="000000" w:themeColor="text1"/>
        </w:rPr>
        <w:t xml:space="preserve">πουλος, </w:t>
      </w:r>
      <w:r w:rsidRPr="000320F8">
        <w:rPr>
          <w:rFonts w:ascii="Calibri" w:hAnsi="Calibri" w:cs="Calibri"/>
          <w:color w:val="000000" w:themeColor="text1"/>
          <w:lang w:val="el-GR"/>
        </w:rPr>
        <w:t xml:space="preserve">ΑΜ: </w:t>
      </w:r>
      <w:r w:rsidRPr="000320F8">
        <w:rPr>
          <w:rFonts w:ascii="Calibri" w:hAnsi="Calibri" w:cs="Calibri"/>
          <w:color w:val="000000" w:themeColor="text1"/>
        </w:rPr>
        <w:t>1065023</w:t>
      </w:r>
      <w:r w:rsidRPr="000320F8">
        <w:rPr>
          <w:rFonts w:ascii="Calibri" w:hAnsi="Calibri" w:cs="Calibri"/>
          <w:color w:val="000000" w:themeColor="text1"/>
          <w:lang w:val="el-GR"/>
        </w:rPr>
        <w:t>.</w:t>
      </w:r>
    </w:p>
    <w:p w14:paraId="5CFECE43" w14:textId="77777777" w:rsidR="003E2B66" w:rsidRPr="000320F8" w:rsidRDefault="003E2B66" w:rsidP="00E943FC">
      <w:pPr>
        <w:pStyle w:val="ListParagraph"/>
        <w:numPr>
          <w:ilvl w:val="0"/>
          <w:numId w:val="1"/>
        </w:numPr>
        <w:jc w:val="both"/>
        <w:rPr>
          <w:rFonts w:ascii="Calibri" w:hAnsi="Calibri" w:cs="Calibri"/>
          <w:color w:val="000000" w:themeColor="text1"/>
        </w:rPr>
      </w:pPr>
      <w:proofErr w:type="spellStart"/>
      <w:r w:rsidRPr="000320F8">
        <w:rPr>
          <w:rFonts w:ascii="Calibri" w:hAnsi="Calibri" w:cs="Calibri"/>
          <w:color w:val="000000" w:themeColor="text1"/>
        </w:rPr>
        <w:t>Νικόλ</w:t>
      </w:r>
      <w:proofErr w:type="spellEnd"/>
      <w:r w:rsidRPr="000320F8">
        <w:rPr>
          <w:rFonts w:ascii="Calibri" w:hAnsi="Calibri" w:cs="Calibri"/>
          <w:color w:val="000000" w:themeColor="text1"/>
        </w:rPr>
        <w:t xml:space="preserve">αος </w:t>
      </w:r>
      <w:proofErr w:type="spellStart"/>
      <w:r w:rsidRPr="000320F8">
        <w:rPr>
          <w:rFonts w:ascii="Calibri" w:hAnsi="Calibri" w:cs="Calibri"/>
          <w:color w:val="000000" w:themeColor="text1"/>
        </w:rPr>
        <w:t>Αντωνό</w:t>
      </w:r>
      <w:proofErr w:type="spellEnd"/>
      <w:r w:rsidRPr="000320F8">
        <w:rPr>
          <w:rFonts w:ascii="Calibri" w:hAnsi="Calibri" w:cs="Calibri"/>
          <w:color w:val="000000" w:themeColor="text1"/>
        </w:rPr>
        <w:t>πουλος,</w:t>
      </w:r>
      <w:r w:rsidRPr="000320F8">
        <w:rPr>
          <w:rFonts w:ascii="Calibri" w:hAnsi="Calibri" w:cs="Calibri"/>
          <w:color w:val="000000" w:themeColor="text1"/>
          <w:lang w:val="el-GR"/>
        </w:rPr>
        <w:t xml:space="preserve"> ΑΜ: </w:t>
      </w:r>
      <w:r w:rsidRPr="000320F8">
        <w:rPr>
          <w:rFonts w:ascii="Calibri" w:hAnsi="Calibri" w:cs="Calibri"/>
          <w:color w:val="000000" w:themeColor="text1"/>
        </w:rPr>
        <w:t>1098210</w:t>
      </w:r>
      <w:r w:rsidRPr="000320F8">
        <w:rPr>
          <w:rFonts w:ascii="Calibri" w:hAnsi="Calibri" w:cs="Calibri"/>
          <w:color w:val="000000" w:themeColor="text1"/>
          <w:lang w:val="el-GR"/>
        </w:rPr>
        <w:t>.</w:t>
      </w:r>
    </w:p>
    <w:p w14:paraId="363BCB57" w14:textId="77777777" w:rsidR="003E2B66" w:rsidRPr="000320F8" w:rsidRDefault="003E2B66" w:rsidP="00E943FC">
      <w:pPr>
        <w:pStyle w:val="ListParagraph"/>
        <w:numPr>
          <w:ilvl w:val="0"/>
          <w:numId w:val="1"/>
        </w:numPr>
        <w:jc w:val="both"/>
        <w:rPr>
          <w:rFonts w:ascii="Calibri" w:hAnsi="Calibri" w:cs="Calibri"/>
          <w:color w:val="000000" w:themeColor="text1"/>
          <w:lang w:val="el-GR"/>
        </w:rPr>
      </w:pPr>
      <w:proofErr w:type="spellStart"/>
      <w:r w:rsidRPr="000320F8">
        <w:rPr>
          <w:rFonts w:ascii="Calibri" w:hAnsi="Calibri" w:cs="Calibri"/>
          <w:color w:val="000000" w:themeColor="text1"/>
        </w:rPr>
        <w:t>Δημήτριος</w:t>
      </w:r>
      <w:proofErr w:type="spellEnd"/>
      <w:r w:rsidRPr="000320F8">
        <w:rPr>
          <w:rFonts w:ascii="Calibri" w:hAnsi="Calibri" w:cs="Calibri"/>
          <w:color w:val="000000" w:themeColor="text1"/>
        </w:rPr>
        <w:t xml:space="preserve"> </w:t>
      </w:r>
      <w:proofErr w:type="spellStart"/>
      <w:r w:rsidRPr="000320F8">
        <w:rPr>
          <w:rFonts w:ascii="Calibri" w:hAnsi="Calibri" w:cs="Calibri"/>
          <w:color w:val="000000" w:themeColor="text1"/>
        </w:rPr>
        <w:t>Κούκος</w:t>
      </w:r>
      <w:proofErr w:type="spellEnd"/>
      <w:r w:rsidRPr="000320F8">
        <w:rPr>
          <w:rFonts w:ascii="Calibri" w:hAnsi="Calibri" w:cs="Calibri"/>
          <w:color w:val="000000" w:themeColor="text1"/>
        </w:rPr>
        <w:t xml:space="preserve">, </w:t>
      </w:r>
      <w:r w:rsidRPr="000320F8">
        <w:rPr>
          <w:rFonts w:ascii="Calibri" w:hAnsi="Calibri" w:cs="Calibri"/>
          <w:color w:val="000000" w:themeColor="text1"/>
          <w:lang w:val="el-GR"/>
        </w:rPr>
        <w:t xml:space="preserve">ΑΜ: </w:t>
      </w:r>
      <w:r w:rsidRPr="000320F8">
        <w:rPr>
          <w:rFonts w:ascii="Calibri" w:hAnsi="Calibri" w:cs="Calibri"/>
          <w:color w:val="000000" w:themeColor="text1"/>
        </w:rPr>
        <w:t>1080483</w:t>
      </w:r>
      <w:r w:rsidRPr="000320F8">
        <w:rPr>
          <w:rFonts w:ascii="Calibri" w:hAnsi="Calibri" w:cs="Calibri"/>
          <w:color w:val="000000" w:themeColor="text1"/>
          <w:lang w:val="el-GR"/>
        </w:rPr>
        <w:t>.</w:t>
      </w:r>
    </w:p>
    <w:p w14:paraId="2EF48AC5" w14:textId="77777777" w:rsidR="003E2B66" w:rsidRPr="000320F8" w:rsidRDefault="003E2B66" w:rsidP="00E943FC">
      <w:pPr>
        <w:spacing w:before="240"/>
        <w:jc w:val="both"/>
        <w:rPr>
          <w:rFonts w:ascii="Calibri" w:hAnsi="Calibri" w:cs="Calibri"/>
          <w:b/>
          <w:bCs/>
          <w:color w:val="000000" w:themeColor="text1"/>
        </w:rPr>
      </w:pPr>
    </w:p>
    <w:p w14:paraId="767C69F3" w14:textId="77777777" w:rsidR="003E2B66" w:rsidRPr="000320F8" w:rsidRDefault="003E2B66" w:rsidP="00BB46AA">
      <w:pPr>
        <w:pBdr>
          <w:top w:val="single" w:sz="4" w:space="1" w:color="auto"/>
          <w:bottom w:val="single" w:sz="4" w:space="1" w:color="auto"/>
        </w:pBdr>
        <w:spacing w:before="240"/>
        <w:jc w:val="center"/>
        <w:rPr>
          <w:rFonts w:ascii="Calibri" w:hAnsi="Calibri" w:cs="Calibri"/>
          <w:b/>
          <w:bCs/>
          <w:color w:val="000000" w:themeColor="text1"/>
          <w:sz w:val="32"/>
          <w:szCs w:val="32"/>
          <w:lang w:val="el-GR"/>
        </w:rPr>
      </w:pPr>
      <w:r w:rsidRPr="000320F8">
        <w:rPr>
          <w:rFonts w:ascii="Calibri" w:hAnsi="Calibri" w:cs="Calibri"/>
          <w:b/>
          <w:bCs/>
          <w:color w:val="000000" w:themeColor="text1"/>
          <w:sz w:val="32"/>
          <w:szCs w:val="32"/>
          <w:lang w:val="el-GR"/>
        </w:rPr>
        <w:t>Κατανομή Ρόλων στο παρόν τεχνικό κείμενο</w:t>
      </w:r>
    </w:p>
    <w:p w14:paraId="1DF98CEF" w14:textId="77777777" w:rsidR="003E2B66" w:rsidRPr="000320F8" w:rsidRDefault="003E2B66" w:rsidP="00E943FC">
      <w:pPr>
        <w:spacing w:before="240"/>
        <w:jc w:val="both"/>
        <w:rPr>
          <w:rFonts w:ascii="Calibri" w:hAnsi="Calibri" w:cs="Calibri"/>
          <w:color w:val="000000" w:themeColor="text1"/>
          <w:lang w:val="el-GR"/>
        </w:rPr>
      </w:pPr>
      <w:bookmarkStart w:id="0" w:name="_Hlk193919109"/>
      <w:r w:rsidRPr="000320F8">
        <w:rPr>
          <w:rFonts w:ascii="Calibri" w:hAnsi="Calibri" w:cs="Calibri"/>
          <w:color w:val="000000" w:themeColor="text1"/>
          <w:lang w:val="el-GR"/>
        </w:rPr>
        <w:t>Η κατανομή των ρόλων είναι η ακόλουθη:</w:t>
      </w:r>
    </w:p>
    <w:p w14:paraId="09A077D5" w14:textId="77777777" w:rsidR="003E2B66" w:rsidRPr="000320F8" w:rsidRDefault="003E2B66" w:rsidP="00E943FC">
      <w:pPr>
        <w:pStyle w:val="ListParagraph"/>
        <w:numPr>
          <w:ilvl w:val="0"/>
          <w:numId w:val="2"/>
        </w:numPr>
        <w:spacing w:before="240"/>
        <w:jc w:val="both"/>
        <w:rPr>
          <w:rFonts w:ascii="Calibri" w:hAnsi="Calibri" w:cs="Calibri"/>
          <w:color w:val="000000" w:themeColor="text1"/>
        </w:rPr>
      </w:pPr>
      <w:r w:rsidRPr="000320F8">
        <w:rPr>
          <w:rFonts w:ascii="Calibri" w:hAnsi="Calibri" w:cs="Calibri"/>
          <w:color w:val="000000" w:themeColor="text1"/>
        </w:rPr>
        <w:t>Παρα</w:t>
      </w:r>
      <w:proofErr w:type="spellStart"/>
      <w:r w:rsidRPr="000320F8">
        <w:rPr>
          <w:rFonts w:ascii="Calibri" w:hAnsi="Calibri" w:cs="Calibri"/>
          <w:color w:val="000000" w:themeColor="text1"/>
        </w:rPr>
        <w:t>σκευάς</w:t>
      </w:r>
      <w:proofErr w:type="spellEnd"/>
      <w:r w:rsidRPr="000320F8">
        <w:rPr>
          <w:rFonts w:ascii="Calibri" w:hAnsi="Calibri" w:cs="Calibri"/>
          <w:color w:val="000000" w:themeColor="text1"/>
        </w:rPr>
        <w:t xml:space="preserve"> Παπα</w:t>
      </w:r>
      <w:proofErr w:type="spellStart"/>
      <w:r w:rsidRPr="000320F8">
        <w:rPr>
          <w:rFonts w:ascii="Calibri" w:hAnsi="Calibri" w:cs="Calibri"/>
          <w:color w:val="000000" w:themeColor="text1"/>
        </w:rPr>
        <w:t>γι</w:t>
      </w:r>
      <w:proofErr w:type="spellEnd"/>
      <w:r w:rsidRPr="000320F8">
        <w:rPr>
          <w:rFonts w:ascii="Calibri" w:hAnsi="Calibri" w:cs="Calibri"/>
          <w:color w:val="000000" w:themeColor="text1"/>
        </w:rPr>
        <w:t>αννόπουλος: Contributor, Peer Reviewer</w:t>
      </w:r>
    </w:p>
    <w:p w14:paraId="6C21D309" w14:textId="77777777" w:rsidR="003E2B66" w:rsidRPr="000320F8" w:rsidRDefault="003E2B66" w:rsidP="00E943FC">
      <w:pPr>
        <w:pStyle w:val="ListParagraph"/>
        <w:numPr>
          <w:ilvl w:val="0"/>
          <w:numId w:val="2"/>
        </w:numPr>
        <w:jc w:val="both"/>
        <w:rPr>
          <w:rFonts w:ascii="Calibri" w:hAnsi="Calibri" w:cs="Calibri"/>
          <w:color w:val="000000" w:themeColor="text1"/>
        </w:rPr>
      </w:pPr>
      <w:r w:rsidRPr="000320F8">
        <w:rPr>
          <w:rFonts w:ascii="Calibri" w:hAnsi="Calibri" w:cs="Calibri"/>
          <w:color w:val="000000" w:themeColor="text1"/>
        </w:rPr>
        <w:t>Πανα</w:t>
      </w:r>
      <w:proofErr w:type="spellStart"/>
      <w:r w:rsidRPr="000320F8">
        <w:rPr>
          <w:rFonts w:ascii="Calibri" w:hAnsi="Calibri" w:cs="Calibri"/>
          <w:color w:val="000000" w:themeColor="text1"/>
        </w:rPr>
        <w:t>γιώτης</w:t>
      </w:r>
      <w:proofErr w:type="spellEnd"/>
      <w:r w:rsidRPr="000320F8">
        <w:rPr>
          <w:rFonts w:ascii="Calibri" w:hAnsi="Calibri" w:cs="Calibri"/>
          <w:color w:val="000000" w:themeColor="text1"/>
        </w:rPr>
        <w:t xml:space="preserve"> </w:t>
      </w:r>
      <w:proofErr w:type="spellStart"/>
      <w:r w:rsidRPr="000320F8">
        <w:rPr>
          <w:rFonts w:ascii="Calibri" w:hAnsi="Calibri" w:cs="Calibri"/>
          <w:color w:val="000000" w:themeColor="text1"/>
        </w:rPr>
        <w:t>Αδρι</w:t>
      </w:r>
      <w:proofErr w:type="spellEnd"/>
      <w:r w:rsidRPr="000320F8">
        <w:rPr>
          <w:rFonts w:ascii="Calibri" w:hAnsi="Calibri" w:cs="Calibri"/>
          <w:color w:val="000000" w:themeColor="text1"/>
        </w:rPr>
        <w:t>ανός: Contributor, Peer Reviewer</w:t>
      </w:r>
    </w:p>
    <w:p w14:paraId="68A9E3FF" w14:textId="77777777" w:rsidR="003E2B66" w:rsidRPr="000320F8" w:rsidRDefault="003E2B66" w:rsidP="00E943FC">
      <w:pPr>
        <w:pStyle w:val="ListParagraph"/>
        <w:numPr>
          <w:ilvl w:val="0"/>
          <w:numId w:val="2"/>
        </w:numPr>
        <w:jc w:val="both"/>
        <w:rPr>
          <w:rFonts w:ascii="Calibri" w:hAnsi="Calibri" w:cs="Calibri"/>
          <w:color w:val="000000" w:themeColor="text1"/>
        </w:rPr>
      </w:pPr>
      <w:proofErr w:type="spellStart"/>
      <w:r w:rsidRPr="000320F8">
        <w:rPr>
          <w:rFonts w:ascii="Calibri" w:hAnsi="Calibri" w:cs="Calibri"/>
          <w:color w:val="000000" w:themeColor="text1"/>
        </w:rPr>
        <w:t>Ιωάννης</w:t>
      </w:r>
      <w:proofErr w:type="spellEnd"/>
      <w:r w:rsidRPr="000320F8">
        <w:rPr>
          <w:rFonts w:ascii="Calibri" w:hAnsi="Calibri" w:cs="Calibri"/>
          <w:color w:val="000000" w:themeColor="text1"/>
        </w:rPr>
        <w:t xml:space="preserve"> </w:t>
      </w:r>
      <w:proofErr w:type="spellStart"/>
      <w:r w:rsidRPr="000320F8">
        <w:rPr>
          <w:rFonts w:ascii="Calibri" w:hAnsi="Calibri" w:cs="Calibri"/>
          <w:color w:val="000000" w:themeColor="text1"/>
        </w:rPr>
        <w:t>Αντωνό</w:t>
      </w:r>
      <w:proofErr w:type="spellEnd"/>
      <w:r w:rsidRPr="000320F8">
        <w:rPr>
          <w:rFonts w:ascii="Calibri" w:hAnsi="Calibri" w:cs="Calibri"/>
          <w:color w:val="000000" w:themeColor="text1"/>
        </w:rPr>
        <w:t>πουλος: Contributor, Peer Reviewer</w:t>
      </w:r>
    </w:p>
    <w:p w14:paraId="589CA4D9" w14:textId="77777777" w:rsidR="003E2B66" w:rsidRPr="000320F8" w:rsidRDefault="003E2B66" w:rsidP="00E943FC">
      <w:pPr>
        <w:pStyle w:val="ListParagraph"/>
        <w:numPr>
          <w:ilvl w:val="0"/>
          <w:numId w:val="2"/>
        </w:numPr>
        <w:jc w:val="both"/>
        <w:rPr>
          <w:rFonts w:ascii="Calibri" w:hAnsi="Calibri" w:cs="Calibri"/>
          <w:color w:val="000000" w:themeColor="text1"/>
        </w:rPr>
      </w:pPr>
      <w:proofErr w:type="spellStart"/>
      <w:r w:rsidRPr="000320F8">
        <w:rPr>
          <w:rFonts w:ascii="Calibri" w:hAnsi="Calibri" w:cs="Calibri"/>
          <w:color w:val="000000" w:themeColor="text1"/>
        </w:rPr>
        <w:t>Δημήτριος</w:t>
      </w:r>
      <w:proofErr w:type="spellEnd"/>
      <w:r w:rsidRPr="000320F8">
        <w:rPr>
          <w:rFonts w:ascii="Calibri" w:hAnsi="Calibri" w:cs="Calibri"/>
          <w:color w:val="000000" w:themeColor="text1"/>
        </w:rPr>
        <w:t xml:space="preserve"> </w:t>
      </w:r>
      <w:proofErr w:type="spellStart"/>
      <w:r w:rsidRPr="000320F8">
        <w:rPr>
          <w:rFonts w:ascii="Calibri" w:hAnsi="Calibri" w:cs="Calibri"/>
          <w:color w:val="000000" w:themeColor="text1"/>
        </w:rPr>
        <w:t>Κούκος</w:t>
      </w:r>
      <w:proofErr w:type="spellEnd"/>
      <w:r w:rsidRPr="000320F8">
        <w:rPr>
          <w:rFonts w:ascii="Calibri" w:hAnsi="Calibri" w:cs="Calibri"/>
          <w:color w:val="000000" w:themeColor="text1"/>
        </w:rPr>
        <w:t>: Contributor, Peer Reviewer</w:t>
      </w:r>
    </w:p>
    <w:p w14:paraId="0C6CF24D" w14:textId="77777777" w:rsidR="003E2B66" w:rsidRPr="000320F8" w:rsidRDefault="003E2B66" w:rsidP="00E943FC">
      <w:pPr>
        <w:pStyle w:val="ListParagraph"/>
        <w:numPr>
          <w:ilvl w:val="0"/>
          <w:numId w:val="2"/>
        </w:numPr>
        <w:jc w:val="both"/>
        <w:rPr>
          <w:rFonts w:ascii="Calibri" w:hAnsi="Calibri" w:cs="Calibri"/>
          <w:color w:val="000000" w:themeColor="text1"/>
        </w:rPr>
      </w:pPr>
      <w:proofErr w:type="spellStart"/>
      <w:r w:rsidRPr="000320F8">
        <w:rPr>
          <w:rFonts w:ascii="Calibri" w:hAnsi="Calibri" w:cs="Calibri"/>
          <w:color w:val="000000" w:themeColor="text1"/>
        </w:rPr>
        <w:t>Νικόλ</w:t>
      </w:r>
      <w:proofErr w:type="spellEnd"/>
      <w:r w:rsidRPr="000320F8">
        <w:rPr>
          <w:rFonts w:ascii="Calibri" w:hAnsi="Calibri" w:cs="Calibri"/>
          <w:color w:val="000000" w:themeColor="text1"/>
        </w:rPr>
        <w:t xml:space="preserve">αος </w:t>
      </w:r>
      <w:proofErr w:type="spellStart"/>
      <w:r w:rsidRPr="000320F8">
        <w:rPr>
          <w:rFonts w:ascii="Calibri" w:hAnsi="Calibri" w:cs="Calibri"/>
          <w:color w:val="000000" w:themeColor="text1"/>
        </w:rPr>
        <w:t>Αντωνό</w:t>
      </w:r>
      <w:proofErr w:type="spellEnd"/>
      <w:r w:rsidRPr="000320F8">
        <w:rPr>
          <w:rFonts w:ascii="Calibri" w:hAnsi="Calibri" w:cs="Calibri"/>
          <w:color w:val="000000" w:themeColor="text1"/>
        </w:rPr>
        <w:t>πουλος: Contributor, Peer Reviewer</w:t>
      </w:r>
      <w:bookmarkEnd w:id="0"/>
    </w:p>
    <w:p w14:paraId="4A9822CD" w14:textId="77777777" w:rsidR="003E2B66" w:rsidRPr="000320F8" w:rsidRDefault="003E2B66" w:rsidP="00E943FC">
      <w:pPr>
        <w:spacing w:before="240"/>
        <w:jc w:val="both"/>
        <w:rPr>
          <w:rFonts w:ascii="Calibri" w:hAnsi="Calibri" w:cs="Calibri"/>
          <w:color w:val="000000" w:themeColor="text1"/>
        </w:rPr>
      </w:pPr>
    </w:p>
    <w:p w14:paraId="497C0078" w14:textId="28573B4E" w:rsidR="003E2B66" w:rsidRPr="000320F8" w:rsidRDefault="003E2B66" w:rsidP="00E943FC">
      <w:pPr>
        <w:jc w:val="both"/>
        <w:rPr>
          <w:rFonts w:ascii="Calibri" w:hAnsi="Calibri" w:cs="Calibri"/>
          <w:color w:val="000000" w:themeColor="text1"/>
          <w:lang w:val="el-GR"/>
        </w:rPr>
      </w:pPr>
      <w:r w:rsidRPr="000320F8">
        <w:rPr>
          <w:rFonts w:ascii="Calibri" w:hAnsi="Calibri" w:cs="Calibri"/>
          <w:color w:val="000000" w:themeColor="text1"/>
          <w:lang w:val="el-GR"/>
        </w:rPr>
        <w:t xml:space="preserve">Στο παρόν τεχνικό κείμενο όλα τα μέλη της ομάδας συνεισέφεραν εξίσου </w:t>
      </w:r>
      <w:r w:rsidR="00B53F25" w:rsidRPr="000320F8">
        <w:rPr>
          <w:rFonts w:ascii="Calibri" w:hAnsi="Calibri" w:cs="Calibri"/>
          <w:color w:val="000000" w:themeColor="text1"/>
          <w:lang w:val="el-GR"/>
        </w:rPr>
        <w:t>στην περιγραφή των κλάσεων του έργου.</w:t>
      </w:r>
      <w:r w:rsidRPr="000320F8">
        <w:rPr>
          <w:rFonts w:ascii="Calibri" w:hAnsi="Calibri" w:cs="Calibri"/>
          <w:color w:val="000000" w:themeColor="text1"/>
          <w:lang w:val="el-GR"/>
        </w:rPr>
        <w:t xml:space="preserve"> Ακόμα σας παραθέτουμε και </w:t>
      </w:r>
      <w:r w:rsidRPr="000320F8">
        <w:rPr>
          <w:rFonts w:ascii="Calibri" w:hAnsi="Calibri" w:cs="Calibri"/>
          <w:color w:val="000000" w:themeColor="text1"/>
        </w:rPr>
        <w:t>link</w:t>
      </w:r>
      <w:r w:rsidRPr="000320F8">
        <w:rPr>
          <w:rFonts w:ascii="Calibri" w:hAnsi="Calibri" w:cs="Calibri"/>
          <w:color w:val="000000" w:themeColor="text1"/>
          <w:lang w:val="el-GR"/>
        </w:rPr>
        <w:t xml:space="preserve"> για το </w:t>
      </w:r>
      <w:r w:rsidRPr="000320F8">
        <w:rPr>
          <w:rFonts w:ascii="Calibri" w:hAnsi="Calibri" w:cs="Calibri"/>
          <w:color w:val="000000" w:themeColor="text1"/>
        </w:rPr>
        <w:t>repository</w:t>
      </w:r>
      <w:r w:rsidRPr="000320F8">
        <w:rPr>
          <w:rFonts w:ascii="Calibri" w:hAnsi="Calibri" w:cs="Calibri"/>
          <w:color w:val="000000" w:themeColor="text1"/>
          <w:lang w:val="el-GR"/>
        </w:rPr>
        <w:t xml:space="preserve"> της ομάδας μας στο </w:t>
      </w:r>
      <w:hyperlink r:id="rId8" w:history="1">
        <w:r w:rsidR="00101234" w:rsidRPr="000320F8">
          <w:rPr>
            <w:rStyle w:val="Hyperlink"/>
            <w:rFonts w:ascii="Calibri" w:hAnsi="Calibri" w:cs="Calibri"/>
            <w:color w:val="000000" w:themeColor="text1"/>
          </w:rPr>
          <w:t>GitHub</w:t>
        </w:r>
      </w:hyperlink>
      <w:r w:rsidRPr="000320F8">
        <w:rPr>
          <w:rFonts w:ascii="Calibri" w:hAnsi="Calibri" w:cs="Calibri"/>
          <w:color w:val="000000" w:themeColor="text1"/>
          <w:lang w:val="el-GR"/>
        </w:rPr>
        <w:t>.</w:t>
      </w:r>
    </w:p>
    <w:p w14:paraId="3F633415" w14:textId="77777777" w:rsidR="009E6DEF" w:rsidRPr="000320F8" w:rsidRDefault="009E6DEF" w:rsidP="00E943FC">
      <w:pPr>
        <w:jc w:val="both"/>
        <w:rPr>
          <w:b/>
          <w:bCs/>
          <w:color w:val="000000" w:themeColor="text1"/>
          <w:lang w:val="el-GR"/>
        </w:rPr>
      </w:pPr>
    </w:p>
    <w:p w14:paraId="015DB623" w14:textId="7C1F9328" w:rsidR="003E2B66" w:rsidRPr="000320F8" w:rsidRDefault="003E2B66" w:rsidP="00E943FC">
      <w:pPr>
        <w:jc w:val="both"/>
        <w:rPr>
          <w:b/>
          <w:bCs/>
          <w:color w:val="000000" w:themeColor="text1"/>
          <w:lang w:val="el-GR"/>
        </w:rPr>
      </w:pPr>
    </w:p>
    <w:p w14:paraId="24F5CACE" w14:textId="77777777" w:rsidR="003E2B66" w:rsidRPr="000320F8" w:rsidRDefault="003E2B66" w:rsidP="00E943FC">
      <w:pPr>
        <w:jc w:val="both"/>
        <w:rPr>
          <w:b/>
          <w:bCs/>
          <w:color w:val="000000" w:themeColor="text1"/>
          <w:lang w:val="el-GR"/>
        </w:rPr>
      </w:pPr>
    </w:p>
    <w:p w14:paraId="26A2FE89" w14:textId="77777777" w:rsidR="003E2B66" w:rsidRPr="000320F8" w:rsidRDefault="003E2B66" w:rsidP="00E943FC">
      <w:pPr>
        <w:jc w:val="both"/>
        <w:rPr>
          <w:b/>
          <w:bCs/>
          <w:color w:val="000000" w:themeColor="text1"/>
          <w:lang w:val="el-GR"/>
        </w:rPr>
      </w:pPr>
    </w:p>
    <w:p w14:paraId="13740399" w14:textId="77777777" w:rsidR="003E2B66" w:rsidRPr="000320F8" w:rsidRDefault="003E2B66" w:rsidP="00E943FC">
      <w:pPr>
        <w:jc w:val="both"/>
        <w:rPr>
          <w:b/>
          <w:bCs/>
          <w:color w:val="000000" w:themeColor="text1"/>
          <w:lang w:val="el-GR"/>
        </w:rPr>
      </w:pPr>
    </w:p>
    <w:p w14:paraId="6D616485" w14:textId="77777777" w:rsidR="003E2B66" w:rsidRPr="000320F8" w:rsidRDefault="003E2B66" w:rsidP="00E943FC">
      <w:pPr>
        <w:jc w:val="both"/>
        <w:rPr>
          <w:b/>
          <w:bCs/>
          <w:color w:val="000000" w:themeColor="text1"/>
          <w:lang w:val="el-GR"/>
        </w:rPr>
      </w:pPr>
    </w:p>
    <w:p w14:paraId="3B583547" w14:textId="77777777" w:rsidR="003E2B66" w:rsidRPr="000320F8" w:rsidRDefault="003E2B66" w:rsidP="00E943FC">
      <w:pPr>
        <w:jc w:val="both"/>
        <w:rPr>
          <w:b/>
          <w:bCs/>
          <w:color w:val="000000" w:themeColor="text1"/>
          <w:lang w:val="el-GR"/>
        </w:rPr>
      </w:pPr>
    </w:p>
    <w:p w14:paraId="2FA1556A" w14:textId="77777777" w:rsidR="003E2B66" w:rsidRPr="000320F8" w:rsidRDefault="003E2B66" w:rsidP="00E943FC">
      <w:pPr>
        <w:jc w:val="both"/>
        <w:rPr>
          <w:b/>
          <w:bCs/>
          <w:color w:val="000000" w:themeColor="text1"/>
          <w:lang w:val="el-GR"/>
        </w:rPr>
      </w:pPr>
    </w:p>
    <w:p w14:paraId="36F91A35" w14:textId="0AD2F983" w:rsidR="00E943FC" w:rsidRPr="000320F8" w:rsidRDefault="00E943FC" w:rsidP="00E943FC">
      <w:pPr>
        <w:pBdr>
          <w:top w:val="single" w:sz="4" w:space="1" w:color="auto"/>
          <w:left w:val="single" w:sz="4" w:space="31" w:color="auto"/>
          <w:bottom w:val="single" w:sz="4" w:space="1" w:color="auto"/>
          <w:right w:val="single" w:sz="4" w:space="4" w:color="auto"/>
          <w:between w:val="single" w:sz="4" w:space="1" w:color="auto"/>
          <w:bar w:val="single" w:sz="4" w:color="auto"/>
        </w:pBdr>
        <w:ind w:left="360"/>
        <w:jc w:val="center"/>
        <w:rPr>
          <w:rFonts w:ascii="Calibri" w:hAnsi="Calibri" w:cs="Calibri"/>
          <w:color w:val="000000" w:themeColor="text1"/>
          <w:sz w:val="32"/>
          <w:szCs w:val="32"/>
          <w:lang w:val="el-GR"/>
        </w:rPr>
      </w:pPr>
      <w:r w:rsidRPr="000320F8">
        <w:rPr>
          <w:rFonts w:ascii="Calibri" w:hAnsi="Calibri" w:cs="Calibri"/>
          <w:color w:val="000000" w:themeColor="text1"/>
          <w:sz w:val="32"/>
          <w:szCs w:val="32"/>
          <w:lang w:val="el-GR"/>
        </w:rPr>
        <w:lastRenderedPageBreak/>
        <w:t>Αλλαγές και Βελτιώσεις</w:t>
      </w:r>
    </w:p>
    <w:p w14:paraId="1A8CB51E" w14:textId="77777777" w:rsidR="00EB0FFC" w:rsidRPr="00EB0FFC" w:rsidRDefault="00EB0FFC" w:rsidP="00EB0FFC">
      <w:pPr>
        <w:jc w:val="both"/>
        <w:rPr>
          <w:rFonts w:ascii="Calibri" w:hAnsi="Calibri" w:cs="Calibri"/>
          <w:color w:val="000000" w:themeColor="text1"/>
          <w:lang w:val="el-GR"/>
        </w:rPr>
      </w:pPr>
      <w:r w:rsidRPr="00EB0FFC">
        <w:rPr>
          <w:rFonts w:ascii="Calibri" w:hAnsi="Calibri" w:cs="Calibri"/>
          <w:color w:val="000000" w:themeColor="text1"/>
          <w:lang w:val="el-GR"/>
        </w:rPr>
        <w:t xml:space="preserve">Η τελική έκδοση 1.0 (v1.0) του εγγράφου ενσωματώνει τις </w:t>
      </w:r>
      <w:r w:rsidRPr="00EB0FFC">
        <w:rPr>
          <w:rFonts w:ascii="Calibri" w:hAnsi="Calibri" w:cs="Calibri"/>
          <w:b/>
          <w:bCs/>
          <w:color w:val="000000" w:themeColor="text1"/>
          <w:lang w:val="el-GR"/>
        </w:rPr>
        <w:t>αλλαγές και βελτιώσεις</w:t>
      </w:r>
      <w:r w:rsidRPr="00EB0FFC">
        <w:rPr>
          <w:rFonts w:ascii="Calibri" w:hAnsi="Calibri" w:cs="Calibri"/>
          <w:color w:val="000000" w:themeColor="text1"/>
          <w:lang w:val="el-GR"/>
        </w:rPr>
        <w:t xml:space="preserve"> που προέκυψαν αναγκαστικά κατά τη συγγραφή του κώδικα και των </w:t>
      </w:r>
      <w:proofErr w:type="spellStart"/>
      <w:r w:rsidRPr="00EB0FFC">
        <w:rPr>
          <w:rFonts w:ascii="Calibri" w:hAnsi="Calibri" w:cs="Calibri"/>
          <w:color w:val="000000" w:themeColor="text1"/>
          <w:lang w:val="el-GR"/>
        </w:rPr>
        <w:t>test</w:t>
      </w:r>
      <w:proofErr w:type="spellEnd"/>
      <w:r w:rsidRPr="00EB0FFC">
        <w:rPr>
          <w:rFonts w:ascii="Calibri" w:hAnsi="Calibri" w:cs="Calibri"/>
          <w:color w:val="000000" w:themeColor="text1"/>
          <w:lang w:val="el-GR"/>
        </w:rPr>
        <w:t xml:space="preserve"> </w:t>
      </w:r>
      <w:proofErr w:type="spellStart"/>
      <w:r w:rsidRPr="00EB0FFC">
        <w:rPr>
          <w:rFonts w:ascii="Calibri" w:hAnsi="Calibri" w:cs="Calibri"/>
          <w:color w:val="000000" w:themeColor="text1"/>
          <w:lang w:val="el-GR"/>
        </w:rPr>
        <w:t>cases</w:t>
      </w:r>
      <w:proofErr w:type="spellEnd"/>
      <w:r w:rsidRPr="00EB0FFC">
        <w:rPr>
          <w:rFonts w:ascii="Calibri" w:hAnsi="Calibri" w:cs="Calibri"/>
          <w:color w:val="000000" w:themeColor="text1"/>
          <w:lang w:val="el-GR"/>
        </w:rPr>
        <w:t xml:space="preserve">, μετατρέποντας το αρχικό θεωρητικό σχήμα σε μια ώριμη, ασφαλή και επεκτάσιμη αρχιτεκτονική παραγωγής. Συγκεκριμένα, εισήχθησαν τα </w:t>
      </w:r>
      <w:proofErr w:type="spellStart"/>
      <w:r w:rsidRPr="00EB0FFC">
        <w:rPr>
          <w:rFonts w:ascii="Calibri" w:hAnsi="Calibri" w:cs="Calibri"/>
          <w:b/>
          <w:bCs/>
          <w:color w:val="000000" w:themeColor="text1"/>
          <w:lang w:val="el-GR"/>
        </w:rPr>
        <w:t>DTOs</w:t>
      </w:r>
      <w:proofErr w:type="spellEnd"/>
      <w:r w:rsidRPr="00EB0FFC">
        <w:rPr>
          <w:rFonts w:ascii="Calibri" w:hAnsi="Calibri" w:cs="Calibri"/>
          <w:color w:val="000000" w:themeColor="text1"/>
          <w:lang w:val="el-GR"/>
        </w:rPr>
        <w:t xml:space="preserve"> για να απομονώσουν τις οντότητες της βάσης από τις φόρμες και να προσφέρουν άμεσο </w:t>
      </w:r>
      <w:proofErr w:type="spellStart"/>
      <w:r w:rsidRPr="00EB0FFC">
        <w:rPr>
          <w:rFonts w:ascii="Calibri" w:hAnsi="Calibri" w:cs="Calibri"/>
          <w:color w:val="000000" w:themeColor="text1"/>
          <w:lang w:val="el-GR"/>
        </w:rPr>
        <w:t>validation</w:t>
      </w:r>
      <w:proofErr w:type="spellEnd"/>
      <w:r w:rsidRPr="00EB0FFC">
        <w:rPr>
          <w:rFonts w:ascii="Calibri" w:hAnsi="Calibri" w:cs="Calibri"/>
          <w:color w:val="000000" w:themeColor="text1"/>
          <w:lang w:val="el-GR"/>
        </w:rPr>
        <w:t xml:space="preserve"> στην είσοδο, ενώ δημιουργήθηκε ένα οργανωμένο </w:t>
      </w:r>
      <w:proofErr w:type="spellStart"/>
      <w:r w:rsidRPr="00EB0FFC">
        <w:rPr>
          <w:rFonts w:ascii="Calibri" w:hAnsi="Calibri" w:cs="Calibri"/>
          <w:b/>
          <w:bCs/>
          <w:color w:val="000000" w:themeColor="text1"/>
          <w:lang w:val="el-GR"/>
        </w:rPr>
        <w:t>Exceptions</w:t>
      </w:r>
      <w:proofErr w:type="spellEnd"/>
      <w:r w:rsidRPr="00EB0FFC">
        <w:rPr>
          <w:rFonts w:ascii="Calibri" w:hAnsi="Calibri" w:cs="Calibri"/>
          <w:b/>
          <w:bCs/>
          <w:color w:val="000000" w:themeColor="text1"/>
          <w:lang w:val="el-GR"/>
        </w:rPr>
        <w:t xml:space="preserve"> </w:t>
      </w:r>
      <w:proofErr w:type="spellStart"/>
      <w:r w:rsidRPr="00EB0FFC">
        <w:rPr>
          <w:rFonts w:ascii="Calibri" w:hAnsi="Calibri" w:cs="Calibri"/>
          <w:b/>
          <w:bCs/>
          <w:color w:val="000000" w:themeColor="text1"/>
          <w:lang w:val="el-GR"/>
        </w:rPr>
        <w:t>Layer</w:t>
      </w:r>
      <w:proofErr w:type="spellEnd"/>
      <w:r w:rsidRPr="00EB0FFC">
        <w:rPr>
          <w:rFonts w:ascii="Calibri" w:hAnsi="Calibri" w:cs="Calibri"/>
          <w:color w:val="000000" w:themeColor="text1"/>
          <w:lang w:val="el-GR"/>
        </w:rPr>
        <w:t xml:space="preserve"> ώστε κάθε επιχειρησιακό σφάλμα να αποκτά σαφές νόημα και να αντιμετωπίζεται κεντρικά από τον </w:t>
      </w:r>
      <w:proofErr w:type="spellStart"/>
      <w:r w:rsidRPr="00EB0FFC">
        <w:rPr>
          <w:rFonts w:ascii="Calibri" w:hAnsi="Calibri" w:cs="Calibri"/>
          <w:color w:val="000000" w:themeColor="text1"/>
          <w:lang w:val="el-GR"/>
        </w:rPr>
        <w:t>GlobalExceptionHandler</w:t>
      </w:r>
      <w:proofErr w:type="spellEnd"/>
      <w:r w:rsidRPr="00EB0FFC">
        <w:rPr>
          <w:rFonts w:ascii="Calibri" w:hAnsi="Calibri" w:cs="Calibri"/>
          <w:color w:val="000000" w:themeColor="text1"/>
          <w:lang w:val="el-GR"/>
        </w:rPr>
        <w:t xml:space="preserve">, εξαλείφοντας τα τυχαία </w:t>
      </w:r>
      <w:proofErr w:type="spellStart"/>
      <w:r w:rsidRPr="00EB0FFC">
        <w:rPr>
          <w:rFonts w:ascii="Calibri" w:hAnsi="Calibri" w:cs="Calibri"/>
          <w:color w:val="000000" w:themeColor="text1"/>
          <w:lang w:val="el-GR"/>
        </w:rPr>
        <w:t>κρασαρίσματα</w:t>
      </w:r>
      <w:proofErr w:type="spellEnd"/>
      <w:r w:rsidRPr="00EB0FFC">
        <w:rPr>
          <w:rFonts w:ascii="Calibri" w:hAnsi="Calibri" w:cs="Calibri"/>
          <w:color w:val="000000" w:themeColor="text1"/>
          <w:lang w:val="el-GR"/>
        </w:rPr>
        <w:t>.</w:t>
      </w:r>
    </w:p>
    <w:p w14:paraId="230D0FC6" w14:textId="77777777" w:rsidR="00EB0FFC" w:rsidRPr="00EB0FFC" w:rsidRDefault="00EB0FFC" w:rsidP="00EB0FFC">
      <w:pPr>
        <w:jc w:val="both"/>
        <w:rPr>
          <w:rFonts w:ascii="Calibri" w:hAnsi="Calibri" w:cs="Calibri"/>
          <w:color w:val="000000" w:themeColor="text1"/>
          <w:lang w:val="el-GR"/>
        </w:rPr>
      </w:pPr>
      <w:r w:rsidRPr="00EB0FFC">
        <w:rPr>
          <w:rFonts w:ascii="Calibri" w:hAnsi="Calibri" w:cs="Calibri"/>
          <w:color w:val="000000" w:themeColor="text1"/>
          <w:lang w:val="el-GR"/>
        </w:rPr>
        <w:t xml:space="preserve">Παράλληλα, το </w:t>
      </w:r>
      <w:proofErr w:type="spellStart"/>
      <w:r w:rsidRPr="00EB0FFC">
        <w:rPr>
          <w:rFonts w:ascii="Calibri" w:hAnsi="Calibri" w:cs="Calibri"/>
          <w:b/>
          <w:bCs/>
          <w:color w:val="000000" w:themeColor="text1"/>
          <w:lang w:val="el-GR"/>
        </w:rPr>
        <w:t>Security</w:t>
      </w:r>
      <w:proofErr w:type="spellEnd"/>
      <w:r w:rsidRPr="00EB0FFC">
        <w:rPr>
          <w:rFonts w:ascii="Calibri" w:hAnsi="Calibri" w:cs="Calibri"/>
          <w:b/>
          <w:bCs/>
          <w:color w:val="000000" w:themeColor="text1"/>
          <w:lang w:val="el-GR"/>
        </w:rPr>
        <w:t xml:space="preserve"> </w:t>
      </w:r>
      <w:proofErr w:type="spellStart"/>
      <w:r w:rsidRPr="00EB0FFC">
        <w:rPr>
          <w:rFonts w:ascii="Calibri" w:hAnsi="Calibri" w:cs="Calibri"/>
          <w:b/>
          <w:bCs/>
          <w:color w:val="000000" w:themeColor="text1"/>
          <w:lang w:val="el-GR"/>
        </w:rPr>
        <w:t>Layer</w:t>
      </w:r>
      <w:proofErr w:type="spellEnd"/>
      <w:r w:rsidRPr="00EB0FFC">
        <w:rPr>
          <w:rFonts w:ascii="Calibri" w:hAnsi="Calibri" w:cs="Calibri"/>
          <w:color w:val="000000" w:themeColor="text1"/>
          <w:lang w:val="el-GR"/>
        </w:rPr>
        <w:t xml:space="preserve"> αναμορφώθηκε πλήρως για να προσφέρει πραγματική </w:t>
      </w:r>
      <w:proofErr w:type="spellStart"/>
      <w:r w:rsidRPr="00EB0FFC">
        <w:rPr>
          <w:rFonts w:ascii="Calibri" w:hAnsi="Calibri" w:cs="Calibri"/>
          <w:color w:val="000000" w:themeColor="text1"/>
          <w:lang w:val="el-GR"/>
        </w:rPr>
        <w:t>session-based</w:t>
      </w:r>
      <w:proofErr w:type="spellEnd"/>
      <w:r w:rsidRPr="00EB0FFC">
        <w:rPr>
          <w:rFonts w:ascii="Calibri" w:hAnsi="Calibri" w:cs="Calibri"/>
          <w:color w:val="000000" w:themeColor="text1"/>
          <w:lang w:val="el-GR"/>
        </w:rPr>
        <w:t xml:space="preserve"> ασφάλεια, κρυπτογράφηση κωδικών με </w:t>
      </w:r>
      <w:proofErr w:type="spellStart"/>
      <w:r w:rsidRPr="00EB0FFC">
        <w:rPr>
          <w:rFonts w:ascii="Calibri" w:hAnsi="Calibri" w:cs="Calibri"/>
          <w:color w:val="000000" w:themeColor="text1"/>
          <w:lang w:val="el-GR"/>
        </w:rPr>
        <w:t>BCrypt</w:t>
      </w:r>
      <w:proofErr w:type="spellEnd"/>
      <w:r w:rsidRPr="00EB0FFC">
        <w:rPr>
          <w:rFonts w:ascii="Calibri" w:hAnsi="Calibri" w:cs="Calibri"/>
          <w:color w:val="000000" w:themeColor="text1"/>
          <w:lang w:val="el-GR"/>
        </w:rPr>
        <w:t xml:space="preserve"> και προστασία CSRF, θωρακίζοντας την εφαρμογή βάσει ρόλων. Τέλος, η παραγωγή των διαγραμμάτων απομονώθηκε μέσω του </w:t>
      </w:r>
      <w:proofErr w:type="spellStart"/>
      <w:r w:rsidRPr="00EB0FFC">
        <w:rPr>
          <w:rFonts w:ascii="Calibri" w:hAnsi="Calibri" w:cs="Calibri"/>
          <w:b/>
          <w:bCs/>
          <w:color w:val="000000" w:themeColor="text1"/>
          <w:lang w:val="el-GR"/>
        </w:rPr>
        <w:t>Strategy</w:t>
      </w:r>
      <w:proofErr w:type="spellEnd"/>
      <w:r w:rsidRPr="00EB0FFC">
        <w:rPr>
          <w:rFonts w:ascii="Calibri" w:hAnsi="Calibri" w:cs="Calibri"/>
          <w:b/>
          <w:bCs/>
          <w:color w:val="000000" w:themeColor="text1"/>
          <w:lang w:val="el-GR"/>
        </w:rPr>
        <w:t xml:space="preserve"> </w:t>
      </w:r>
      <w:proofErr w:type="spellStart"/>
      <w:r w:rsidRPr="00EB0FFC">
        <w:rPr>
          <w:rFonts w:ascii="Calibri" w:hAnsi="Calibri" w:cs="Calibri"/>
          <w:b/>
          <w:bCs/>
          <w:color w:val="000000" w:themeColor="text1"/>
          <w:lang w:val="el-GR"/>
        </w:rPr>
        <w:t>Pattern</w:t>
      </w:r>
      <w:proofErr w:type="spellEnd"/>
      <w:r w:rsidRPr="00EB0FFC">
        <w:rPr>
          <w:rFonts w:ascii="Calibri" w:hAnsi="Calibri" w:cs="Calibri"/>
          <w:color w:val="000000" w:themeColor="text1"/>
          <w:lang w:val="el-GR"/>
        </w:rPr>
        <w:t xml:space="preserve">, επιτρέποντας στο σύστημα να υποστηρίζει </w:t>
      </w:r>
      <w:proofErr w:type="spellStart"/>
      <w:r w:rsidRPr="00EB0FFC">
        <w:rPr>
          <w:rFonts w:ascii="Calibri" w:hAnsi="Calibri" w:cs="Calibri"/>
          <w:color w:val="000000" w:themeColor="text1"/>
          <w:lang w:val="el-GR"/>
        </w:rPr>
        <w:t>PlantUML</w:t>
      </w:r>
      <w:proofErr w:type="spellEnd"/>
      <w:r w:rsidRPr="00EB0FFC">
        <w:rPr>
          <w:rFonts w:ascii="Calibri" w:hAnsi="Calibri" w:cs="Calibri"/>
          <w:color w:val="000000" w:themeColor="text1"/>
          <w:lang w:val="el-GR"/>
        </w:rPr>
        <w:t xml:space="preserve"> και </w:t>
      </w:r>
      <w:proofErr w:type="spellStart"/>
      <w:r w:rsidRPr="00EB0FFC">
        <w:rPr>
          <w:rFonts w:ascii="Calibri" w:hAnsi="Calibri" w:cs="Calibri"/>
          <w:color w:val="000000" w:themeColor="text1"/>
          <w:lang w:val="el-GR"/>
        </w:rPr>
        <w:t>Nomnoml</w:t>
      </w:r>
      <w:proofErr w:type="spellEnd"/>
      <w:r w:rsidRPr="00EB0FFC">
        <w:rPr>
          <w:rFonts w:ascii="Calibri" w:hAnsi="Calibri" w:cs="Calibri"/>
          <w:color w:val="000000" w:themeColor="text1"/>
          <w:lang w:val="el-GR"/>
        </w:rPr>
        <w:t xml:space="preserve"> (και μελλοντικά οποιοδήποτε νέο εργαλείο) με απλή προσθήκη κλάσεων, χωρίς να επηρεάζεται η υπάρχουσα επιχειρησιακή λογική. Με αυτές τις διορθώσεις, η v1.0 εξασφαλίζει τον απόλυτο διαχωρισμό ευθυνών και την καθαρότητα του κώδικα.</w:t>
      </w:r>
    </w:p>
    <w:p w14:paraId="0E3124AE" w14:textId="77777777" w:rsidR="00E943FC" w:rsidRPr="000320F8" w:rsidRDefault="00E943FC" w:rsidP="00E943FC">
      <w:pPr>
        <w:jc w:val="both"/>
        <w:rPr>
          <w:rFonts w:ascii="Calibri" w:hAnsi="Calibri" w:cs="Calibri"/>
          <w:color w:val="000000" w:themeColor="text1"/>
          <w:lang w:val="el-GR"/>
        </w:rPr>
      </w:pPr>
    </w:p>
    <w:p w14:paraId="2EA11694" w14:textId="77777777" w:rsidR="00E943FC" w:rsidRPr="00EB0FFC" w:rsidRDefault="00E943FC" w:rsidP="00E943FC">
      <w:pPr>
        <w:jc w:val="both"/>
        <w:rPr>
          <w:rFonts w:ascii="Calibri" w:hAnsi="Calibri" w:cs="Calibri"/>
          <w:color w:val="000000" w:themeColor="text1"/>
          <w:lang w:val="el-GR"/>
        </w:rPr>
      </w:pPr>
    </w:p>
    <w:p w14:paraId="380CD010" w14:textId="77777777" w:rsidR="003929F5" w:rsidRPr="000320F8" w:rsidRDefault="003929F5" w:rsidP="00E943FC">
      <w:pPr>
        <w:pBdr>
          <w:top w:val="single" w:sz="4" w:space="1" w:color="auto"/>
          <w:left w:val="single" w:sz="4" w:space="31" w:color="auto"/>
          <w:bottom w:val="single" w:sz="4" w:space="1" w:color="auto"/>
          <w:right w:val="single" w:sz="4" w:space="4" w:color="auto"/>
          <w:between w:val="single" w:sz="4" w:space="1" w:color="auto"/>
          <w:bar w:val="single" w:sz="4" w:color="auto"/>
        </w:pBdr>
        <w:ind w:left="360"/>
        <w:jc w:val="center"/>
        <w:rPr>
          <w:rFonts w:ascii="Calibri" w:hAnsi="Calibri" w:cs="Calibri"/>
          <w:color w:val="000000" w:themeColor="text1"/>
          <w:sz w:val="32"/>
          <w:szCs w:val="32"/>
          <w:lang w:val="el-GR"/>
        </w:rPr>
      </w:pPr>
      <w:r w:rsidRPr="000320F8">
        <w:rPr>
          <w:rFonts w:ascii="Calibri" w:hAnsi="Calibri" w:cs="Calibri"/>
          <w:color w:val="000000" w:themeColor="text1"/>
          <w:sz w:val="32"/>
          <w:szCs w:val="32"/>
          <w:lang w:val="el-GR"/>
        </w:rPr>
        <w:t xml:space="preserve">Διάγραμμα </w:t>
      </w:r>
      <w:r w:rsidRPr="000320F8">
        <w:rPr>
          <w:rFonts w:ascii="Calibri" w:hAnsi="Calibri" w:cs="Calibri"/>
          <w:color w:val="000000" w:themeColor="text1"/>
          <w:sz w:val="32"/>
          <w:szCs w:val="32"/>
        </w:rPr>
        <w:t>Domain</w:t>
      </w:r>
      <w:r w:rsidRPr="000320F8">
        <w:rPr>
          <w:rFonts w:ascii="Calibri" w:hAnsi="Calibri" w:cs="Calibri"/>
          <w:color w:val="000000" w:themeColor="text1"/>
          <w:sz w:val="32"/>
          <w:szCs w:val="32"/>
          <w:lang w:val="el-GR"/>
        </w:rPr>
        <w:t xml:space="preserve"> </w:t>
      </w:r>
      <w:r w:rsidRPr="000320F8">
        <w:rPr>
          <w:rFonts w:ascii="Calibri" w:hAnsi="Calibri" w:cs="Calibri"/>
          <w:color w:val="000000" w:themeColor="text1"/>
          <w:sz w:val="32"/>
          <w:szCs w:val="32"/>
        </w:rPr>
        <w:t>Model</w:t>
      </w:r>
    </w:p>
    <w:p w14:paraId="41F5027A" w14:textId="1FDD6019" w:rsidR="00ED6763" w:rsidRPr="00360E5E" w:rsidRDefault="00FA3966" w:rsidP="00E943FC">
      <w:pPr>
        <w:jc w:val="both"/>
        <w:rPr>
          <w:lang w:val="el-GR"/>
        </w:rPr>
      </w:pPr>
      <w:r w:rsidRPr="000320F8">
        <w:rPr>
          <w:rFonts w:ascii="Calibri" w:hAnsi="Calibri" w:cs="Calibri"/>
          <w:color w:val="000000" w:themeColor="text1"/>
          <w:lang w:val="el-GR"/>
        </w:rPr>
        <w:t xml:space="preserve">Στα παρακάτω σχήματα παρουσιάζουμε το διάγραμμα κλάσεων του </w:t>
      </w:r>
      <w:r w:rsidRPr="000320F8">
        <w:rPr>
          <w:rFonts w:ascii="Calibri" w:hAnsi="Calibri" w:cs="Calibri"/>
          <w:color w:val="000000" w:themeColor="text1"/>
        </w:rPr>
        <w:t>Domain</w:t>
      </w:r>
      <w:r w:rsidRPr="000320F8">
        <w:rPr>
          <w:rFonts w:ascii="Calibri" w:hAnsi="Calibri" w:cs="Calibri"/>
          <w:color w:val="000000" w:themeColor="text1"/>
          <w:lang w:val="el-GR"/>
        </w:rPr>
        <w:t xml:space="preserve"> </w:t>
      </w:r>
      <w:r w:rsidRPr="000320F8">
        <w:rPr>
          <w:rFonts w:ascii="Calibri" w:hAnsi="Calibri" w:cs="Calibri"/>
          <w:color w:val="000000" w:themeColor="text1"/>
        </w:rPr>
        <w:t>Model</w:t>
      </w:r>
      <w:r w:rsidRPr="000320F8">
        <w:rPr>
          <w:rFonts w:ascii="Calibri" w:hAnsi="Calibri" w:cs="Calibri"/>
          <w:color w:val="000000" w:themeColor="text1"/>
          <w:lang w:val="el-GR"/>
        </w:rPr>
        <w:t xml:space="preserve"> χωρισμένο σε επιμέρους διαγράμματα για μεγαλύτερη καθαρότητα (</w:t>
      </w:r>
      <w:r w:rsidRPr="000320F8">
        <w:rPr>
          <w:rFonts w:ascii="Calibri" w:hAnsi="Calibri" w:cs="Calibri"/>
          <w:color w:val="000000" w:themeColor="text1"/>
        </w:rPr>
        <w:t>Entities</w:t>
      </w:r>
      <w:r w:rsidRPr="000320F8">
        <w:rPr>
          <w:rFonts w:ascii="Calibri" w:hAnsi="Calibri" w:cs="Calibri"/>
          <w:color w:val="000000" w:themeColor="text1"/>
          <w:lang w:val="el-GR"/>
        </w:rPr>
        <w:t xml:space="preserve">, </w:t>
      </w:r>
      <w:r w:rsidRPr="000320F8">
        <w:rPr>
          <w:rFonts w:ascii="Calibri" w:hAnsi="Calibri" w:cs="Calibri"/>
          <w:color w:val="000000" w:themeColor="text1"/>
        </w:rPr>
        <w:t>Services</w:t>
      </w:r>
      <w:r w:rsidRPr="000320F8">
        <w:rPr>
          <w:rFonts w:ascii="Calibri" w:hAnsi="Calibri" w:cs="Calibri"/>
          <w:color w:val="000000" w:themeColor="text1"/>
          <w:lang w:val="el-GR"/>
        </w:rPr>
        <w:t xml:space="preserve">, </w:t>
      </w:r>
      <w:r w:rsidRPr="000320F8">
        <w:rPr>
          <w:rFonts w:ascii="Calibri" w:hAnsi="Calibri" w:cs="Calibri"/>
          <w:color w:val="000000" w:themeColor="text1"/>
        </w:rPr>
        <w:t>Controllers</w:t>
      </w:r>
      <w:r w:rsidR="00F77B4E">
        <w:rPr>
          <w:rFonts w:ascii="Calibri" w:hAnsi="Calibri" w:cs="Calibri"/>
          <w:color w:val="000000" w:themeColor="text1"/>
          <w:lang w:val="el-GR"/>
        </w:rPr>
        <w:t xml:space="preserve">, </w:t>
      </w:r>
      <w:r w:rsidR="00F77B4E" w:rsidRPr="00A307F5">
        <w:rPr>
          <w:rFonts w:ascii="Calibri" w:hAnsi="Calibri" w:cs="Calibri"/>
        </w:rPr>
        <w:t>Repositories</w:t>
      </w:r>
      <w:r w:rsidR="00666AB1">
        <w:rPr>
          <w:rFonts w:ascii="Calibri" w:hAnsi="Calibri" w:cs="Calibri"/>
          <w:lang w:val="el-GR"/>
        </w:rPr>
        <w:t xml:space="preserve">, </w:t>
      </w:r>
      <w:r w:rsidR="00666AB1" w:rsidRPr="00666AB1">
        <w:rPr>
          <w:rFonts w:ascii="Calibri" w:hAnsi="Calibri" w:cs="Calibri"/>
          <w:color w:val="C00000"/>
        </w:rPr>
        <w:t>DTOs</w:t>
      </w:r>
      <w:r w:rsidR="00666AB1" w:rsidRPr="00666AB1">
        <w:rPr>
          <w:rFonts w:ascii="Calibri" w:hAnsi="Calibri" w:cs="Calibri"/>
          <w:color w:val="C00000"/>
          <w:lang w:val="el-GR"/>
        </w:rPr>
        <w:t xml:space="preserve">, </w:t>
      </w:r>
      <w:r w:rsidR="00666AB1" w:rsidRPr="00666AB1">
        <w:rPr>
          <w:rFonts w:ascii="Calibri" w:hAnsi="Calibri" w:cs="Calibri"/>
          <w:color w:val="C00000"/>
        </w:rPr>
        <w:t>Strategies</w:t>
      </w:r>
      <w:r w:rsidR="00666AB1" w:rsidRPr="00666AB1">
        <w:rPr>
          <w:rFonts w:ascii="Calibri" w:hAnsi="Calibri" w:cs="Calibri"/>
          <w:color w:val="C00000"/>
          <w:lang w:val="el-GR"/>
        </w:rPr>
        <w:t xml:space="preserve">, </w:t>
      </w:r>
      <w:r w:rsidR="00666AB1" w:rsidRPr="00666AB1">
        <w:rPr>
          <w:rFonts w:ascii="Calibri" w:hAnsi="Calibri" w:cs="Calibri"/>
          <w:color w:val="C00000"/>
        </w:rPr>
        <w:t>Exceptions</w:t>
      </w:r>
      <w:r w:rsidR="00666AB1" w:rsidRPr="00666AB1">
        <w:rPr>
          <w:rFonts w:ascii="Calibri" w:hAnsi="Calibri" w:cs="Calibri"/>
          <w:color w:val="C00000"/>
          <w:lang w:val="el-GR"/>
        </w:rPr>
        <w:t xml:space="preserve">, </w:t>
      </w:r>
      <w:r w:rsidR="00666AB1" w:rsidRPr="00666AB1">
        <w:rPr>
          <w:rFonts w:ascii="Calibri" w:hAnsi="Calibri" w:cs="Calibri"/>
          <w:color w:val="C00000"/>
        </w:rPr>
        <w:t>Security</w:t>
      </w:r>
      <w:r w:rsidRPr="00A307F5">
        <w:rPr>
          <w:rFonts w:ascii="Calibri" w:hAnsi="Calibri" w:cs="Calibri"/>
          <w:lang w:val="el-GR"/>
        </w:rPr>
        <w:t>). Στην παρούσα έκδοση του συγκεκριμένου τεχνικού κειμένου, παρουσιάζουμε τις κλάσεις, τις συσχετίσεις μεταξύ τους,</w:t>
      </w:r>
      <w:r w:rsidR="00F77B4E" w:rsidRPr="00A307F5">
        <w:rPr>
          <w:rFonts w:ascii="Calibri" w:hAnsi="Calibri" w:cs="Calibri"/>
          <w:lang w:val="el-GR"/>
        </w:rPr>
        <w:t xml:space="preserve"> συναρτήσεις και πεδία που περιέχουν</w:t>
      </w:r>
      <w:r w:rsidRPr="00A307F5">
        <w:rPr>
          <w:rFonts w:ascii="Calibri" w:hAnsi="Calibri" w:cs="Calibri"/>
          <w:lang w:val="el-GR"/>
        </w:rPr>
        <w:t xml:space="preserve"> </w:t>
      </w:r>
      <w:r w:rsidR="00F77B4E" w:rsidRPr="00A307F5">
        <w:rPr>
          <w:rFonts w:ascii="Calibri" w:hAnsi="Calibri" w:cs="Calibri"/>
          <w:lang w:val="el-GR"/>
        </w:rPr>
        <w:t>τα οποία</w:t>
      </w:r>
      <w:r w:rsidRPr="00A307F5">
        <w:rPr>
          <w:rFonts w:ascii="Calibri" w:hAnsi="Calibri" w:cs="Calibri"/>
          <w:lang w:val="el-GR"/>
        </w:rPr>
        <w:t xml:space="preserve"> προέκυψαν από την </w:t>
      </w:r>
      <w:r w:rsidRPr="00360E5E">
        <w:rPr>
          <w:rFonts w:ascii="Calibri" w:hAnsi="Calibri" w:cs="Calibri"/>
          <w:color w:val="C00000"/>
          <w:lang w:val="el-GR"/>
        </w:rPr>
        <w:t xml:space="preserve">εκπόνηση του </w:t>
      </w:r>
      <w:r w:rsidR="00360E5E" w:rsidRPr="00360E5E">
        <w:rPr>
          <w:rFonts w:ascii="Calibri" w:hAnsi="Calibri" w:cs="Calibri"/>
          <w:color w:val="C00000"/>
          <w:lang w:val="el-GR"/>
        </w:rPr>
        <w:t xml:space="preserve">Κώδικα και των </w:t>
      </w:r>
      <w:r w:rsidR="00360E5E" w:rsidRPr="00360E5E">
        <w:rPr>
          <w:rFonts w:ascii="Calibri" w:hAnsi="Calibri" w:cs="Calibri"/>
          <w:color w:val="C00000"/>
        </w:rPr>
        <w:t>Test</w:t>
      </w:r>
      <w:r w:rsidR="00360E5E" w:rsidRPr="00360E5E">
        <w:rPr>
          <w:rFonts w:ascii="Calibri" w:hAnsi="Calibri" w:cs="Calibri"/>
          <w:color w:val="C00000"/>
          <w:lang w:val="el-GR"/>
        </w:rPr>
        <w:t xml:space="preserve"> </w:t>
      </w:r>
      <w:r w:rsidR="00360E5E" w:rsidRPr="00360E5E">
        <w:rPr>
          <w:rFonts w:ascii="Calibri" w:hAnsi="Calibri" w:cs="Calibri"/>
          <w:color w:val="C00000"/>
        </w:rPr>
        <w:t>Cases</w:t>
      </w:r>
      <w:r w:rsidRPr="00A307F5">
        <w:rPr>
          <w:rFonts w:ascii="Calibri" w:hAnsi="Calibri" w:cs="Calibri"/>
          <w:lang w:val="el-GR"/>
        </w:rPr>
        <w:t>.</w:t>
      </w:r>
      <w:r w:rsidR="00F77B4E" w:rsidRPr="00A307F5">
        <w:rPr>
          <w:rFonts w:ascii="Calibri" w:hAnsi="Calibri" w:cs="Calibri"/>
          <w:lang w:val="el-GR"/>
        </w:rPr>
        <w:t xml:space="preserve"> Τέλος φαίνεται κι η επικοινωνία μεταξύ των επιπέδων ανα ζεύγη. Με κόκκινα είναι όλες οι σημαντικές αλλαγές</w:t>
      </w:r>
      <w:r w:rsidR="00360E5E" w:rsidRPr="00360E5E">
        <w:rPr>
          <w:rFonts w:ascii="Calibri" w:hAnsi="Calibri" w:cs="Calibri"/>
          <w:lang w:val="el-GR"/>
        </w:rPr>
        <w:t xml:space="preserve"> </w:t>
      </w:r>
      <w:r w:rsidR="00360E5E" w:rsidRPr="00360E5E">
        <w:rPr>
          <w:rFonts w:ascii="Calibri" w:hAnsi="Calibri" w:cs="Calibri"/>
          <w:color w:val="C00000"/>
          <w:lang w:val="el-GR"/>
        </w:rPr>
        <w:t>αλλά και η συνολική αρχιτεκτονική</w:t>
      </w:r>
      <w:r w:rsidR="00360E5E">
        <w:rPr>
          <w:rFonts w:ascii="Calibri" w:hAnsi="Calibri" w:cs="Calibri"/>
          <w:color w:val="C00000"/>
          <w:lang w:val="el-GR"/>
        </w:rPr>
        <w:t>.</w:t>
      </w:r>
    </w:p>
    <w:p w14:paraId="5BC22589" w14:textId="66844C60" w:rsidR="00942B81" w:rsidRPr="000320F8" w:rsidRDefault="00666AB1" w:rsidP="009962AE">
      <w:pPr>
        <w:keepNext/>
        <w:jc w:val="center"/>
        <w:rPr>
          <w:color w:val="000000" w:themeColor="text1"/>
        </w:rPr>
      </w:pPr>
      <w:r>
        <w:rPr>
          <w:noProof/>
        </w:rPr>
        <w:lastRenderedPageBreak/>
        <w:drawing>
          <wp:inline distT="0" distB="0" distL="0" distR="0" wp14:anchorId="50EB0B30" wp14:editId="7760F5F1">
            <wp:extent cx="5943600" cy="7168515"/>
            <wp:effectExtent l="0" t="0" r="0" b="0"/>
            <wp:docPr id="500422284"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168515"/>
                    </a:xfrm>
                    <a:prstGeom prst="rect">
                      <a:avLst/>
                    </a:prstGeom>
                    <a:noFill/>
                    <a:ln>
                      <a:noFill/>
                    </a:ln>
                  </pic:spPr>
                </pic:pic>
              </a:graphicData>
            </a:graphic>
          </wp:inline>
        </w:drawing>
      </w:r>
    </w:p>
    <w:p w14:paraId="213C5FD2" w14:textId="77E2E52F" w:rsidR="009962AE" w:rsidRPr="00A307F5" w:rsidRDefault="00942B81" w:rsidP="00A307F5">
      <w:pPr>
        <w:pStyle w:val="Caption"/>
        <w:jc w:val="center"/>
        <w:rPr>
          <w:color w:val="000000" w:themeColor="text1"/>
        </w:rPr>
      </w:pPr>
      <w:r w:rsidRPr="000320F8">
        <w:rPr>
          <w:color w:val="000000" w:themeColor="text1"/>
          <w:lang w:val="el-GR"/>
        </w:rPr>
        <w:t xml:space="preserve">Εικόνα </w:t>
      </w:r>
      <w:r w:rsidRPr="000320F8">
        <w:rPr>
          <w:color w:val="000000" w:themeColor="text1"/>
        </w:rPr>
        <w:fldChar w:fldCharType="begin"/>
      </w:r>
      <w:r w:rsidRPr="000320F8">
        <w:rPr>
          <w:color w:val="000000" w:themeColor="text1"/>
          <w:lang w:val="el-GR"/>
        </w:rPr>
        <w:instrText xml:space="preserve"> </w:instrText>
      </w:r>
      <w:r w:rsidRPr="000320F8">
        <w:rPr>
          <w:color w:val="000000" w:themeColor="text1"/>
        </w:rPr>
        <w:instrText>SEQ</w:instrText>
      </w:r>
      <w:r w:rsidRPr="000320F8">
        <w:rPr>
          <w:color w:val="000000" w:themeColor="text1"/>
          <w:lang w:val="el-GR"/>
        </w:rPr>
        <w:instrText xml:space="preserve"> Εικόνα \* </w:instrText>
      </w:r>
      <w:r w:rsidRPr="000320F8">
        <w:rPr>
          <w:color w:val="000000" w:themeColor="text1"/>
        </w:rPr>
        <w:instrText>ARABIC</w:instrText>
      </w:r>
      <w:r w:rsidRPr="000320F8">
        <w:rPr>
          <w:color w:val="000000" w:themeColor="text1"/>
          <w:lang w:val="el-GR"/>
        </w:rPr>
        <w:instrText xml:space="preserve"> </w:instrText>
      </w:r>
      <w:r w:rsidRPr="000320F8">
        <w:rPr>
          <w:color w:val="000000" w:themeColor="text1"/>
        </w:rPr>
        <w:fldChar w:fldCharType="separate"/>
      </w:r>
      <w:r w:rsidR="00666AB1">
        <w:rPr>
          <w:noProof/>
          <w:color w:val="000000" w:themeColor="text1"/>
        </w:rPr>
        <w:t>1</w:t>
      </w:r>
      <w:r w:rsidRPr="000320F8">
        <w:rPr>
          <w:noProof/>
          <w:color w:val="000000" w:themeColor="text1"/>
        </w:rPr>
        <w:fldChar w:fldCharType="end"/>
      </w:r>
      <w:r w:rsidRPr="000320F8">
        <w:rPr>
          <w:color w:val="000000" w:themeColor="text1"/>
          <w:lang w:val="el-GR"/>
        </w:rPr>
        <w:t>: Διάγραμμα Κλάσεων</w:t>
      </w:r>
    </w:p>
    <w:p w14:paraId="1529DAFB" w14:textId="77777777" w:rsidR="009962AE" w:rsidRPr="000320F8" w:rsidRDefault="009962AE" w:rsidP="00E943FC">
      <w:pPr>
        <w:jc w:val="both"/>
        <w:rPr>
          <w:color w:val="000000" w:themeColor="text1"/>
        </w:rPr>
      </w:pPr>
    </w:p>
    <w:p w14:paraId="17577D9D" w14:textId="7E7E7CA4" w:rsidR="00E943FC" w:rsidRPr="000320F8" w:rsidRDefault="009E478F" w:rsidP="009962AE">
      <w:pPr>
        <w:keepNext/>
        <w:jc w:val="center"/>
        <w:rPr>
          <w:color w:val="000000" w:themeColor="text1"/>
        </w:rPr>
      </w:pPr>
      <w:r>
        <w:rPr>
          <w:noProof/>
        </w:rPr>
        <w:lastRenderedPageBreak/>
        <w:drawing>
          <wp:inline distT="0" distB="0" distL="0" distR="0" wp14:anchorId="0AF9A20A" wp14:editId="550EFF7D">
            <wp:extent cx="5943600" cy="2331720"/>
            <wp:effectExtent l="0" t="0" r="0" b="0"/>
            <wp:docPr id="656829646"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331720"/>
                    </a:xfrm>
                    <a:prstGeom prst="rect">
                      <a:avLst/>
                    </a:prstGeom>
                    <a:noFill/>
                    <a:ln>
                      <a:noFill/>
                    </a:ln>
                  </pic:spPr>
                </pic:pic>
              </a:graphicData>
            </a:graphic>
          </wp:inline>
        </w:drawing>
      </w:r>
    </w:p>
    <w:p w14:paraId="463BF921" w14:textId="5D20A28C" w:rsidR="009C6254" w:rsidRPr="000320F8" w:rsidRDefault="00E943FC" w:rsidP="00E45FDD">
      <w:pPr>
        <w:pStyle w:val="Caption"/>
        <w:jc w:val="center"/>
        <w:rPr>
          <w:color w:val="000000" w:themeColor="text1"/>
        </w:rPr>
      </w:pPr>
      <w:proofErr w:type="spellStart"/>
      <w:r w:rsidRPr="000320F8">
        <w:rPr>
          <w:color w:val="000000" w:themeColor="text1"/>
        </w:rPr>
        <w:t>Εικόν</w:t>
      </w:r>
      <w:proofErr w:type="spellEnd"/>
      <w:r w:rsidRPr="000320F8">
        <w:rPr>
          <w:color w:val="000000" w:themeColor="text1"/>
        </w:rPr>
        <w:t xml:space="preserve">α </w:t>
      </w:r>
      <w:r w:rsidR="00653E0F" w:rsidRPr="000320F8">
        <w:rPr>
          <w:color w:val="000000" w:themeColor="text1"/>
        </w:rPr>
        <w:fldChar w:fldCharType="begin"/>
      </w:r>
      <w:r w:rsidR="00653E0F" w:rsidRPr="000320F8">
        <w:rPr>
          <w:color w:val="000000" w:themeColor="text1"/>
        </w:rPr>
        <w:instrText xml:space="preserve"> SEQ Εικόνα \* ARABIC </w:instrText>
      </w:r>
      <w:r w:rsidR="00653E0F" w:rsidRPr="000320F8">
        <w:rPr>
          <w:color w:val="000000" w:themeColor="text1"/>
        </w:rPr>
        <w:fldChar w:fldCharType="separate"/>
      </w:r>
      <w:r w:rsidR="00666AB1">
        <w:rPr>
          <w:noProof/>
          <w:color w:val="000000" w:themeColor="text1"/>
        </w:rPr>
        <w:t>2</w:t>
      </w:r>
      <w:r w:rsidR="00653E0F" w:rsidRPr="000320F8">
        <w:rPr>
          <w:noProof/>
          <w:color w:val="000000" w:themeColor="text1"/>
        </w:rPr>
        <w:fldChar w:fldCharType="end"/>
      </w:r>
      <w:r w:rsidRPr="000320F8">
        <w:rPr>
          <w:color w:val="000000" w:themeColor="text1"/>
        </w:rPr>
        <w:t>: Services (Business Logic Layer)</w:t>
      </w:r>
    </w:p>
    <w:p w14:paraId="61150909" w14:textId="77777777" w:rsidR="00E943FC" w:rsidRPr="000320F8" w:rsidRDefault="00E943FC" w:rsidP="00E943FC">
      <w:pPr>
        <w:rPr>
          <w:color w:val="000000" w:themeColor="text1"/>
        </w:rPr>
      </w:pPr>
    </w:p>
    <w:p w14:paraId="721F98EF" w14:textId="7F524DF6" w:rsidR="00653E0F" w:rsidRPr="000320F8" w:rsidRDefault="009E478F" w:rsidP="009962AE">
      <w:pPr>
        <w:keepNext/>
        <w:jc w:val="center"/>
        <w:rPr>
          <w:color w:val="000000" w:themeColor="text1"/>
        </w:rPr>
      </w:pPr>
      <w:r>
        <w:rPr>
          <w:noProof/>
        </w:rPr>
        <w:drawing>
          <wp:inline distT="0" distB="0" distL="0" distR="0" wp14:anchorId="4065DB0B" wp14:editId="0CAA0864">
            <wp:extent cx="6345555" cy="1473200"/>
            <wp:effectExtent l="0" t="0" r="0" b="0"/>
            <wp:docPr id="1553767920"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46520" cy="1473424"/>
                    </a:xfrm>
                    <a:prstGeom prst="rect">
                      <a:avLst/>
                    </a:prstGeom>
                    <a:noFill/>
                    <a:ln>
                      <a:noFill/>
                    </a:ln>
                  </pic:spPr>
                </pic:pic>
              </a:graphicData>
            </a:graphic>
          </wp:inline>
        </w:drawing>
      </w:r>
    </w:p>
    <w:p w14:paraId="055040B0" w14:textId="025BCEA4" w:rsidR="00E943FC" w:rsidRPr="000320F8" w:rsidRDefault="00653E0F" w:rsidP="00E45FDD">
      <w:pPr>
        <w:pStyle w:val="Caption"/>
        <w:jc w:val="center"/>
        <w:rPr>
          <w:color w:val="000000" w:themeColor="text1"/>
        </w:rPr>
      </w:pPr>
      <w:proofErr w:type="spellStart"/>
      <w:r w:rsidRPr="000320F8">
        <w:rPr>
          <w:color w:val="000000" w:themeColor="text1"/>
        </w:rPr>
        <w:t>Εικόν</w:t>
      </w:r>
      <w:proofErr w:type="spellEnd"/>
      <w:r w:rsidRPr="000320F8">
        <w:rPr>
          <w:color w:val="000000" w:themeColor="text1"/>
        </w:rPr>
        <w:t xml:space="preserve">α </w:t>
      </w:r>
      <w:r w:rsidRPr="000320F8">
        <w:rPr>
          <w:color w:val="000000" w:themeColor="text1"/>
        </w:rPr>
        <w:fldChar w:fldCharType="begin"/>
      </w:r>
      <w:r w:rsidRPr="000320F8">
        <w:rPr>
          <w:color w:val="000000" w:themeColor="text1"/>
        </w:rPr>
        <w:instrText xml:space="preserve"> SEQ Εικόνα \* ARABIC </w:instrText>
      </w:r>
      <w:r w:rsidRPr="000320F8">
        <w:rPr>
          <w:color w:val="000000" w:themeColor="text1"/>
        </w:rPr>
        <w:fldChar w:fldCharType="separate"/>
      </w:r>
      <w:r w:rsidR="00666AB1">
        <w:rPr>
          <w:noProof/>
          <w:color w:val="000000" w:themeColor="text1"/>
        </w:rPr>
        <w:t>3</w:t>
      </w:r>
      <w:r w:rsidRPr="000320F8">
        <w:rPr>
          <w:noProof/>
          <w:color w:val="000000" w:themeColor="text1"/>
        </w:rPr>
        <w:fldChar w:fldCharType="end"/>
      </w:r>
      <w:r w:rsidRPr="000320F8">
        <w:rPr>
          <w:color w:val="000000" w:themeColor="text1"/>
        </w:rPr>
        <w:t>: Controllers (UI / HTTP Layer)</w:t>
      </w:r>
    </w:p>
    <w:p w14:paraId="7432C450" w14:textId="77777777" w:rsidR="0087679D" w:rsidRPr="000320F8" w:rsidRDefault="0087679D" w:rsidP="00E943FC">
      <w:pPr>
        <w:jc w:val="both"/>
        <w:rPr>
          <w:rFonts w:ascii="Calibri" w:hAnsi="Calibri" w:cs="Calibri"/>
          <w:color w:val="000000" w:themeColor="text1"/>
        </w:rPr>
      </w:pPr>
    </w:p>
    <w:p w14:paraId="72C5BC92" w14:textId="170DF886" w:rsidR="00B63BFE" w:rsidRPr="000320F8" w:rsidRDefault="00584A76" w:rsidP="00B63BFE">
      <w:pPr>
        <w:keepNext/>
        <w:jc w:val="both"/>
        <w:rPr>
          <w:color w:val="000000" w:themeColor="text1"/>
        </w:rPr>
      </w:pPr>
      <w:r>
        <w:rPr>
          <w:noProof/>
        </w:rPr>
        <w:drawing>
          <wp:inline distT="0" distB="0" distL="0" distR="0" wp14:anchorId="09BEA563" wp14:editId="567083FB">
            <wp:extent cx="6664036" cy="1174750"/>
            <wp:effectExtent l="0" t="0" r="3810" b="6350"/>
            <wp:docPr id="2036844648"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65603" cy="1175026"/>
                    </a:xfrm>
                    <a:prstGeom prst="rect">
                      <a:avLst/>
                    </a:prstGeom>
                    <a:noFill/>
                    <a:ln>
                      <a:noFill/>
                    </a:ln>
                  </pic:spPr>
                </pic:pic>
              </a:graphicData>
            </a:graphic>
          </wp:inline>
        </w:drawing>
      </w:r>
    </w:p>
    <w:p w14:paraId="4FAD7AA3" w14:textId="4131E423" w:rsidR="009962AE" w:rsidRPr="000320F8" w:rsidRDefault="00B63BFE" w:rsidP="00B63BFE">
      <w:pPr>
        <w:pStyle w:val="Caption"/>
        <w:ind w:left="2880" w:firstLine="720"/>
        <w:jc w:val="both"/>
        <w:rPr>
          <w:rFonts w:ascii="Calibri" w:hAnsi="Calibri" w:cs="Calibri"/>
          <w:color w:val="000000" w:themeColor="text1"/>
          <w:lang w:val="el-GR"/>
        </w:rPr>
      </w:pPr>
      <w:r w:rsidRPr="0011354C">
        <w:rPr>
          <w:color w:val="000000" w:themeColor="text1"/>
          <w:lang w:val="el-GR"/>
        </w:rPr>
        <w:t xml:space="preserve">Εικόνα </w:t>
      </w:r>
      <w:r w:rsidRPr="000320F8">
        <w:rPr>
          <w:color w:val="000000" w:themeColor="text1"/>
        </w:rPr>
        <w:fldChar w:fldCharType="begin"/>
      </w:r>
      <w:r w:rsidRPr="0011354C">
        <w:rPr>
          <w:color w:val="000000" w:themeColor="text1"/>
          <w:lang w:val="el-GR"/>
        </w:rPr>
        <w:instrText xml:space="preserve"> </w:instrText>
      </w:r>
      <w:r w:rsidRPr="000320F8">
        <w:rPr>
          <w:color w:val="000000" w:themeColor="text1"/>
        </w:rPr>
        <w:instrText>SEQ</w:instrText>
      </w:r>
      <w:r w:rsidRPr="0011354C">
        <w:rPr>
          <w:color w:val="000000" w:themeColor="text1"/>
          <w:lang w:val="el-GR"/>
        </w:rPr>
        <w:instrText xml:space="preserve"> Εικόνα \* </w:instrText>
      </w:r>
      <w:r w:rsidRPr="000320F8">
        <w:rPr>
          <w:color w:val="000000" w:themeColor="text1"/>
        </w:rPr>
        <w:instrText>ARABIC</w:instrText>
      </w:r>
      <w:r w:rsidRPr="0011354C">
        <w:rPr>
          <w:color w:val="000000" w:themeColor="text1"/>
          <w:lang w:val="el-GR"/>
        </w:rPr>
        <w:instrText xml:space="preserve"> </w:instrText>
      </w:r>
      <w:r w:rsidRPr="000320F8">
        <w:rPr>
          <w:color w:val="000000" w:themeColor="text1"/>
        </w:rPr>
        <w:fldChar w:fldCharType="separate"/>
      </w:r>
      <w:r w:rsidR="00666AB1">
        <w:rPr>
          <w:noProof/>
          <w:color w:val="000000" w:themeColor="text1"/>
        </w:rPr>
        <w:t>4</w:t>
      </w:r>
      <w:r w:rsidRPr="000320F8">
        <w:rPr>
          <w:color w:val="000000" w:themeColor="text1"/>
        </w:rPr>
        <w:fldChar w:fldCharType="end"/>
      </w:r>
      <w:r w:rsidRPr="000320F8">
        <w:rPr>
          <w:color w:val="000000" w:themeColor="text1"/>
          <w:lang w:val="el-GR"/>
        </w:rPr>
        <w:t>:</w:t>
      </w:r>
      <w:r w:rsidRPr="000320F8">
        <w:rPr>
          <w:color w:val="000000" w:themeColor="text1"/>
        </w:rPr>
        <w:t>Repository</w:t>
      </w:r>
    </w:p>
    <w:p w14:paraId="5CD93C65" w14:textId="27565DAB" w:rsidR="00B63BFE" w:rsidRPr="0011354C" w:rsidRDefault="00B63BFE" w:rsidP="00E943FC">
      <w:pPr>
        <w:jc w:val="both"/>
        <w:rPr>
          <w:rFonts w:ascii="Calibri" w:hAnsi="Calibri" w:cs="Calibri"/>
          <w:color w:val="000000" w:themeColor="text1"/>
          <w:lang w:val="el-GR"/>
        </w:rPr>
      </w:pPr>
    </w:p>
    <w:p w14:paraId="46F2FFEC" w14:textId="77777777" w:rsidR="00E029AF" w:rsidRDefault="00E029AF" w:rsidP="00E029AF">
      <w:pPr>
        <w:jc w:val="both"/>
        <w:rPr>
          <w:lang w:val="el-GR"/>
        </w:rPr>
      </w:pPr>
      <w:r w:rsidRPr="00073A94">
        <w:rPr>
          <w:lang w:val="el-GR"/>
        </w:rPr>
        <w:t xml:space="preserve">Δέχεται τα </w:t>
      </w:r>
      <w:r w:rsidRPr="00073A94">
        <w:t>HTTP</w:t>
      </w:r>
      <w:r w:rsidRPr="00073A94">
        <w:rPr>
          <w:lang w:val="el-GR"/>
        </w:rPr>
        <w:t xml:space="preserve"> </w:t>
      </w:r>
      <w:r w:rsidRPr="00073A94">
        <w:t>Requests</w:t>
      </w:r>
      <w:r w:rsidRPr="00073A94">
        <w:rPr>
          <w:lang w:val="el-GR"/>
        </w:rPr>
        <w:t xml:space="preserve">. Δεν γνωρίζει τίποτα για τη βάση δεδομένων. </w:t>
      </w:r>
      <w:r w:rsidRPr="00073A94">
        <w:t>Κα</w:t>
      </w:r>
      <w:proofErr w:type="spellStart"/>
      <w:r w:rsidRPr="00073A94">
        <w:t>λεί</w:t>
      </w:r>
      <w:proofErr w:type="spellEnd"/>
      <w:r w:rsidRPr="00073A94">
        <w:t xml:space="preserve"> απ</w:t>
      </w:r>
      <w:proofErr w:type="spellStart"/>
      <w:r w:rsidRPr="00073A94">
        <w:t>οκλειστικά</w:t>
      </w:r>
      <w:proofErr w:type="spellEnd"/>
      <w:r w:rsidRPr="00073A94">
        <w:t xml:space="preserve"> </w:t>
      </w:r>
      <w:proofErr w:type="spellStart"/>
      <w:r w:rsidRPr="00073A94">
        <w:t>το</w:t>
      </w:r>
      <w:proofErr w:type="spellEnd"/>
      <w:r w:rsidRPr="00073A94">
        <w:t xml:space="preserve"> </w:t>
      </w:r>
      <w:r w:rsidRPr="00073A94">
        <w:rPr>
          <w:b/>
          <w:bCs/>
        </w:rPr>
        <w:t>Service Layer</w:t>
      </w:r>
      <w:r w:rsidRPr="00073A94">
        <w:t>.</w:t>
      </w:r>
    </w:p>
    <w:p w14:paraId="36C2CDF6" w14:textId="77777777" w:rsidR="00666AB1" w:rsidRDefault="00666AB1" w:rsidP="00666AB1">
      <w:pPr>
        <w:keepNext/>
        <w:jc w:val="both"/>
      </w:pPr>
      <w:r>
        <w:rPr>
          <w:noProof/>
        </w:rPr>
        <w:lastRenderedPageBreak/>
        <w:drawing>
          <wp:inline distT="0" distB="0" distL="0" distR="0" wp14:anchorId="74A5D3C6" wp14:editId="36828AE5">
            <wp:extent cx="5892800" cy="3079750"/>
            <wp:effectExtent l="0" t="0" r="0" b="6350"/>
            <wp:docPr id="2012261949"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92800" cy="3079750"/>
                    </a:xfrm>
                    <a:prstGeom prst="rect">
                      <a:avLst/>
                    </a:prstGeom>
                    <a:noFill/>
                    <a:ln>
                      <a:noFill/>
                    </a:ln>
                  </pic:spPr>
                </pic:pic>
              </a:graphicData>
            </a:graphic>
          </wp:inline>
        </w:drawing>
      </w:r>
    </w:p>
    <w:p w14:paraId="52F35D41" w14:textId="1AF6604B" w:rsidR="00584A76" w:rsidRPr="00666AB1" w:rsidRDefault="00666AB1" w:rsidP="00666AB1">
      <w:pPr>
        <w:pStyle w:val="Caption"/>
        <w:jc w:val="center"/>
        <w:rPr>
          <w:color w:val="auto"/>
          <w:lang w:val="el-GR"/>
        </w:rPr>
      </w:pPr>
      <w:proofErr w:type="spellStart"/>
      <w:r>
        <w:t>Εικόν</w:t>
      </w:r>
      <w:proofErr w:type="spellEnd"/>
      <w:r>
        <w:t xml:space="preserve">α </w:t>
      </w:r>
      <w:r>
        <w:fldChar w:fldCharType="begin"/>
      </w:r>
      <w:r>
        <w:instrText xml:space="preserve"> SEQ Εικόνα \* ARABIC </w:instrText>
      </w:r>
      <w:r>
        <w:fldChar w:fldCharType="separate"/>
      </w:r>
      <w:r>
        <w:rPr>
          <w:noProof/>
        </w:rPr>
        <w:t>5</w:t>
      </w:r>
      <w:r>
        <w:fldChar w:fldCharType="end"/>
      </w:r>
      <w:r>
        <w:rPr>
          <w:lang w:val="el-GR"/>
        </w:rPr>
        <w:t xml:space="preserve">: </w:t>
      </w:r>
      <w:r>
        <w:t>DTOs</w:t>
      </w:r>
    </w:p>
    <w:p w14:paraId="32FD3093" w14:textId="77777777" w:rsidR="00584A76" w:rsidRDefault="00584A76" w:rsidP="00584A76">
      <w:pPr>
        <w:keepNext/>
        <w:jc w:val="both"/>
      </w:pPr>
      <w:r>
        <w:rPr>
          <w:noProof/>
        </w:rPr>
        <w:drawing>
          <wp:inline distT="0" distB="0" distL="0" distR="0" wp14:anchorId="3867784D" wp14:editId="7D438C93">
            <wp:extent cx="5943600" cy="1475105"/>
            <wp:effectExtent l="0" t="0" r="0" b="0"/>
            <wp:docPr id="1978299812"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475105"/>
                    </a:xfrm>
                    <a:prstGeom prst="rect">
                      <a:avLst/>
                    </a:prstGeom>
                    <a:noFill/>
                    <a:ln>
                      <a:noFill/>
                    </a:ln>
                  </pic:spPr>
                </pic:pic>
              </a:graphicData>
            </a:graphic>
          </wp:inline>
        </w:drawing>
      </w:r>
    </w:p>
    <w:p w14:paraId="7DEFC2FF" w14:textId="5E36978B" w:rsidR="00584A76" w:rsidRDefault="00584A76" w:rsidP="00666AB1">
      <w:pPr>
        <w:pStyle w:val="Caption"/>
        <w:jc w:val="center"/>
        <w:rPr>
          <w:rFonts w:ascii="Calibri" w:hAnsi="Calibri" w:cs="Calibri"/>
          <w:color w:val="000000" w:themeColor="text1"/>
          <w:lang w:val="el-GR"/>
        </w:rPr>
      </w:pPr>
      <w:proofErr w:type="spellStart"/>
      <w:r>
        <w:t>Εικόν</w:t>
      </w:r>
      <w:proofErr w:type="spellEnd"/>
      <w:r>
        <w:t xml:space="preserve">α </w:t>
      </w:r>
      <w:r>
        <w:fldChar w:fldCharType="begin"/>
      </w:r>
      <w:r>
        <w:instrText xml:space="preserve"> SEQ Εικόνα \* ARABIC </w:instrText>
      </w:r>
      <w:r>
        <w:fldChar w:fldCharType="separate"/>
      </w:r>
      <w:r w:rsidR="00666AB1">
        <w:rPr>
          <w:noProof/>
        </w:rPr>
        <w:t>6</w:t>
      </w:r>
      <w:r>
        <w:fldChar w:fldCharType="end"/>
      </w:r>
      <w:r>
        <w:rPr>
          <w:lang w:val="el-GR"/>
        </w:rPr>
        <w:t xml:space="preserve">: </w:t>
      </w:r>
      <w:r>
        <w:t>Strategies</w:t>
      </w:r>
    </w:p>
    <w:p w14:paraId="3634E5BF" w14:textId="77777777" w:rsidR="00584A76" w:rsidRDefault="00584A76" w:rsidP="00584A76">
      <w:pPr>
        <w:keepNext/>
        <w:jc w:val="both"/>
      </w:pPr>
      <w:r>
        <w:rPr>
          <w:noProof/>
        </w:rPr>
        <w:drawing>
          <wp:inline distT="0" distB="0" distL="0" distR="0" wp14:anchorId="4FB2A6B8" wp14:editId="7CA4E4A5">
            <wp:extent cx="5943600" cy="1882775"/>
            <wp:effectExtent l="0" t="0" r="0" b="3175"/>
            <wp:docPr id="714303454"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882775"/>
                    </a:xfrm>
                    <a:prstGeom prst="rect">
                      <a:avLst/>
                    </a:prstGeom>
                    <a:noFill/>
                    <a:ln>
                      <a:noFill/>
                    </a:ln>
                  </pic:spPr>
                </pic:pic>
              </a:graphicData>
            </a:graphic>
          </wp:inline>
        </w:drawing>
      </w:r>
    </w:p>
    <w:p w14:paraId="218C4915" w14:textId="05B0D6DB" w:rsidR="00584A76" w:rsidRDefault="00584A76" w:rsidP="00666AB1">
      <w:pPr>
        <w:pStyle w:val="Caption"/>
        <w:jc w:val="center"/>
      </w:pPr>
      <w:proofErr w:type="spellStart"/>
      <w:r>
        <w:t>Εικόν</w:t>
      </w:r>
      <w:proofErr w:type="spellEnd"/>
      <w:r>
        <w:t xml:space="preserve">α </w:t>
      </w:r>
      <w:r>
        <w:fldChar w:fldCharType="begin"/>
      </w:r>
      <w:r>
        <w:instrText xml:space="preserve"> SEQ Εικόνα \* ARABIC </w:instrText>
      </w:r>
      <w:r>
        <w:fldChar w:fldCharType="separate"/>
      </w:r>
      <w:r w:rsidR="00666AB1">
        <w:rPr>
          <w:noProof/>
        </w:rPr>
        <w:t>7</w:t>
      </w:r>
      <w:r>
        <w:fldChar w:fldCharType="end"/>
      </w:r>
      <w:r>
        <w:t>: Exceptions &amp; Security</w:t>
      </w:r>
    </w:p>
    <w:p w14:paraId="79BE5D4B" w14:textId="77777777" w:rsidR="00666AB1" w:rsidRPr="00666AB1" w:rsidRDefault="00666AB1" w:rsidP="00666AB1"/>
    <w:p w14:paraId="490F0308" w14:textId="338D0D0D" w:rsidR="00666AB1" w:rsidRPr="00666AB1" w:rsidRDefault="00666AB1" w:rsidP="00666AB1">
      <w:pPr>
        <w:pBdr>
          <w:top w:val="single" w:sz="4" w:space="1" w:color="auto"/>
          <w:left w:val="single" w:sz="4" w:space="31" w:color="auto"/>
          <w:bottom w:val="single" w:sz="4" w:space="1" w:color="auto"/>
          <w:right w:val="single" w:sz="4" w:space="4" w:color="auto"/>
          <w:between w:val="single" w:sz="4" w:space="1" w:color="auto"/>
          <w:bar w:val="single" w:sz="4" w:color="auto"/>
        </w:pBdr>
        <w:ind w:left="360"/>
        <w:jc w:val="center"/>
        <w:rPr>
          <w:rFonts w:ascii="Calibri" w:hAnsi="Calibri" w:cs="Calibri"/>
          <w:color w:val="000000" w:themeColor="text1"/>
          <w:sz w:val="32"/>
          <w:szCs w:val="32"/>
          <w:lang w:val="el-GR"/>
        </w:rPr>
      </w:pPr>
      <w:r>
        <w:rPr>
          <w:rFonts w:ascii="Calibri" w:hAnsi="Calibri" w:cs="Calibri"/>
          <w:color w:val="000000" w:themeColor="text1"/>
          <w:sz w:val="32"/>
          <w:szCs w:val="32"/>
          <w:lang w:val="el-GR"/>
        </w:rPr>
        <w:lastRenderedPageBreak/>
        <w:t xml:space="preserve">Διασυνδέσεις Επιπέδων - </w:t>
      </w:r>
      <w:r>
        <w:rPr>
          <w:rFonts w:ascii="Calibri" w:hAnsi="Calibri" w:cs="Calibri"/>
          <w:color w:val="000000" w:themeColor="text1"/>
          <w:sz w:val="32"/>
          <w:szCs w:val="32"/>
        </w:rPr>
        <w:t>Layers</w:t>
      </w:r>
    </w:p>
    <w:p w14:paraId="2E02787C" w14:textId="2C894208" w:rsidR="00B63BFE" w:rsidRPr="000320F8" w:rsidRDefault="00666AB1" w:rsidP="00B63BFE">
      <w:pPr>
        <w:keepNext/>
        <w:jc w:val="both"/>
        <w:rPr>
          <w:color w:val="000000" w:themeColor="text1"/>
        </w:rPr>
      </w:pPr>
      <w:r>
        <w:rPr>
          <w:noProof/>
        </w:rPr>
        <w:drawing>
          <wp:inline distT="0" distB="0" distL="0" distR="0" wp14:anchorId="5732D21A" wp14:editId="0E2D4128">
            <wp:extent cx="5943600" cy="1664335"/>
            <wp:effectExtent l="0" t="0" r="0" b="0"/>
            <wp:docPr id="1307559628"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664335"/>
                    </a:xfrm>
                    <a:prstGeom prst="rect">
                      <a:avLst/>
                    </a:prstGeom>
                    <a:noFill/>
                    <a:ln>
                      <a:noFill/>
                    </a:ln>
                  </pic:spPr>
                </pic:pic>
              </a:graphicData>
            </a:graphic>
          </wp:inline>
        </w:drawing>
      </w:r>
    </w:p>
    <w:p w14:paraId="7CAC530C" w14:textId="6D8F43AA" w:rsidR="009962AE" w:rsidRPr="00666AB1" w:rsidRDefault="00B63BFE" w:rsidP="00666AB1">
      <w:pPr>
        <w:pStyle w:val="Caption"/>
        <w:ind w:left="2880" w:firstLine="720"/>
        <w:jc w:val="both"/>
        <w:rPr>
          <w:rFonts w:ascii="Calibri" w:hAnsi="Calibri" w:cs="Calibri"/>
          <w:color w:val="000000" w:themeColor="text1"/>
          <w:lang w:val="el-GR"/>
        </w:rPr>
      </w:pPr>
      <w:proofErr w:type="spellStart"/>
      <w:r w:rsidRPr="000320F8">
        <w:rPr>
          <w:color w:val="000000" w:themeColor="text1"/>
        </w:rPr>
        <w:t>Εικόν</w:t>
      </w:r>
      <w:proofErr w:type="spellEnd"/>
      <w:r w:rsidRPr="000320F8">
        <w:rPr>
          <w:color w:val="000000" w:themeColor="text1"/>
        </w:rPr>
        <w:t xml:space="preserve">α </w:t>
      </w:r>
      <w:r w:rsidRPr="000320F8">
        <w:rPr>
          <w:color w:val="000000" w:themeColor="text1"/>
        </w:rPr>
        <w:fldChar w:fldCharType="begin"/>
      </w:r>
      <w:r w:rsidRPr="000320F8">
        <w:rPr>
          <w:color w:val="000000" w:themeColor="text1"/>
        </w:rPr>
        <w:instrText xml:space="preserve"> SEQ Εικόνα \* ARABIC </w:instrText>
      </w:r>
      <w:r w:rsidRPr="000320F8">
        <w:rPr>
          <w:color w:val="000000" w:themeColor="text1"/>
        </w:rPr>
        <w:fldChar w:fldCharType="separate"/>
      </w:r>
      <w:r w:rsidR="00666AB1">
        <w:rPr>
          <w:noProof/>
          <w:color w:val="000000" w:themeColor="text1"/>
        </w:rPr>
        <w:t>8</w:t>
      </w:r>
      <w:r w:rsidRPr="000320F8">
        <w:rPr>
          <w:color w:val="000000" w:themeColor="text1"/>
        </w:rPr>
        <w:fldChar w:fldCharType="end"/>
      </w:r>
      <w:r w:rsidRPr="000320F8">
        <w:rPr>
          <w:color w:val="000000" w:themeColor="text1"/>
          <w:lang w:val="el-GR"/>
        </w:rPr>
        <w:t xml:space="preserve">: </w:t>
      </w:r>
      <w:r w:rsidRPr="000320F8">
        <w:rPr>
          <w:color w:val="000000" w:themeColor="text1"/>
        </w:rPr>
        <w:t>Controller – Service(communication)</w:t>
      </w:r>
    </w:p>
    <w:p w14:paraId="49FFE627" w14:textId="5DD1F57C" w:rsidR="000320F8" w:rsidRPr="000320F8" w:rsidRDefault="00666AB1" w:rsidP="000320F8">
      <w:pPr>
        <w:keepNext/>
        <w:jc w:val="both"/>
        <w:rPr>
          <w:color w:val="000000" w:themeColor="text1"/>
        </w:rPr>
      </w:pPr>
      <w:r>
        <w:rPr>
          <w:noProof/>
        </w:rPr>
        <w:drawing>
          <wp:inline distT="0" distB="0" distL="0" distR="0" wp14:anchorId="0ABFA0E5" wp14:editId="13CA92CA">
            <wp:extent cx="6299200" cy="1157545"/>
            <wp:effectExtent l="0" t="0" r="6350" b="5080"/>
            <wp:docPr id="1044698808"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2423" cy="1158137"/>
                    </a:xfrm>
                    <a:prstGeom prst="rect">
                      <a:avLst/>
                    </a:prstGeom>
                    <a:noFill/>
                    <a:ln>
                      <a:noFill/>
                    </a:ln>
                  </pic:spPr>
                </pic:pic>
              </a:graphicData>
            </a:graphic>
          </wp:inline>
        </w:drawing>
      </w:r>
    </w:p>
    <w:p w14:paraId="28B84B95" w14:textId="44C149F1" w:rsidR="009962AE" w:rsidRPr="00584A76" w:rsidRDefault="000320F8" w:rsidP="000320F8">
      <w:pPr>
        <w:pStyle w:val="Caption"/>
        <w:ind w:left="2880" w:firstLine="720"/>
        <w:jc w:val="both"/>
        <w:rPr>
          <w:rFonts w:ascii="Calibri" w:hAnsi="Calibri" w:cs="Calibri"/>
          <w:color w:val="000000" w:themeColor="text1"/>
        </w:rPr>
      </w:pPr>
      <w:r w:rsidRPr="0011354C">
        <w:rPr>
          <w:color w:val="000000" w:themeColor="text1"/>
          <w:lang w:val="el-GR"/>
        </w:rPr>
        <w:t>Εικόνα</w:t>
      </w:r>
      <w:r w:rsidRPr="00584A76">
        <w:rPr>
          <w:color w:val="000000" w:themeColor="text1"/>
        </w:rPr>
        <w:t xml:space="preserve"> </w:t>
      </w:r>
      <w:r w:rsidRPr="000320F8">
        <w:rPr>
          <w:color w:val="000000" w:themeColor="text1"/>
        </w:rPr>
        <w:fldChar w:fldCharType="begin"/>
      </w:r>
      <w:r w:rsidRPr="00584A76">
        <w:rPr>
          <w:color w:val="000000" w:themeColor="text1"/>
        </w:rPr>
        <w:instrText xml:space="preserve"> </w:instrText>
      </w:r>
      <w:r w:rsidRPr="000320F8">
        <w:rPr>
          <w:color w:val="000000" w:themeColor="text1"/>
        </w:rPr>
        <w:instrText>SEQ</w:instrText>
      </w:r>
      <w:r w:rsidRPr="00584A76">
        <w:rPr>
          <w:color w:val="000000" w:themeColor="text1"/>
        </w:rPr>
        <w:instrText xml:space="preserve"> </w:instrText>
      </w:r>
      <w:r w:rsidRPr="0011354C">
        <w:rPr>
          <w:color w:val="000000" w:themeColor="text1"/>
          <w:lang w:val="el-GR"/>
        </w:rPr>
        <w:instrText>Εικόνα</w:instrText>
      </w:r>
      <w:r w:rsidRPr="00584A76">
        <w:rPr>
          <w:color w:val="000000" w:themeColor="text1"/>
        </w:rPr>
        <w:instrText xml:space="preserve"> \* </w:instrText>
      </w:r>
      <w:r w:rsidRPr="000320F8">
        <w:rPr>
          <w:color w:val="000000" w:themeColor="text1"/>
        </w:rPr>
        <w:instrText>ARABIC</w:instrText>
      </w:r>
      <w:r w:rsidRPr="00584A76">
        <w:rPr>
          <w:color w:val="000000" w:themeColor="text1"/>
        </w:rPr>
        <w:instrText xml:space="preserve"> </w:instrText>
      </w:r>
      <w:r w:rsidRPr="000320F8">
        <w:rPr>
          <w:color w:val="000000" w:themeColor="text1"/>
        </w:rPr>
        <w:fldChar w:fldCharType="separate"/>
      </w:r>
      <w:r w:rsidR="00666AB1">
        <w:rPr>
          <w:noProof/>
          <w:color w:val="000000" w:themeColor="text1"/>
        </w:rPr>
        <w:t>9</w:t>
      </w:r>
      <w:r w:rsidRPr="000320F8">
        <w:rPr>
          <w:color w:val="000000" w:themeColor="text1"/>
        </w:rPr>
        <w:fldChar w:fldCharType="end"/>
      </w:r>
      <w:r w:rsidRPr="00584A76">
        <w:rPr>
          <w:color w:val="000000" w:themeColor="text1"/>
        </w:rPr>
        <w:t xml:space="preserve">: </w:t>
      </w:r>
      <w:r w:rsidRPr="000320F8">
        <w:rPr>
          <w:color w:val="000000" w:themeColor="text1"/>
        </w:rPr>
        <w:t>Services</w:t>
      </w:r>
      <w:r w:rsidRPr="00584A76">
        <w:rPr>
          <w:color w:val="000000" w:themeColor="text1"/>
        </w:rPr>
        <w:t>-</w:t>
      </w:r>
      <w:r w:rsidRPr="000320F8">
        <w:rPr>
          <w:color w:val="000000" w:themeColor="text1"/>
        </w:rPr>
        <w:t>Repositories</w:t>
      </w:r>
    </w:p>
    <w:p w14:paraId="3848356F" w14:textId="77777777" w:rsidR="00666AB1" w:rsidRDefault="00666AB1" w:rsidP="00666AB1">
      <w:pPr>
        <w:keepNext/>
        <w:jc w:val="both"/>
      </w:pPr>
      <w:r>
        <w:rPr>
          <w:noProof/>
        </w:rPr>
        <w:drawing>
          <wp:inline distT="0" distB="0" distL="0" distR="0" wp14:anchorId="5C5AAC2F" wp14:editId="4B7F4BE4">
            <wp:extent cx="5739654" cy="3568700"/>
            <wp:effectExtent l="0" t="0" r="0" b="0"/>
            <wp:docPr id="1030019968"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43305" cy="3570970"/>
                    </a:xfrm>
                    <a:prstGeom prst="rect">
                      <a:avLst/>
                    </a:prstGeom>
                    <a:noFill/>
                    <a:ln>
                      <a:noFill/>
                    </a:ln>
                  </pic:spPr>
                </pic:pic>
              </a:graphicData>
            </a:graphic>
          </wp:inline>
        </w:drawing>
      </w:r>
    </w:p>
    <w:p w14:paraId="223FB9F0" w14:textId="7E810E5C" w:rsidR="009962AE" w:rsidRPr="00584A76" w:rsidRDefault="00666AB1" w:rsidP="00666AB1">
      <w:pPr>
        <w:pStyle w:val="Caption"/>
        <w:jc w:val="center"/>
        <w:rPr>
          <w:rFonts w:ascii="Calibri" w:hAnsi="Calibri" w:cs="Calibri"/>
          <w:color w:val="000000" w:themeColor="text1"/>
        </w:rPr>
      </w:pPr>
      <w:proofErr w:type="spellStart"/>
      <w:r>
        <w:t>Εικόν</w:t>
      </w:r>
      <w:proofErr w:type="spellEnd"/>
      <w:r>
        <w:t xml:space="preserve">α </w:t>
      </w:r>
      <w:r>
        <w:fldChar w:fldCharType="begin"/>
      </w:r>
      <w:r>
        <w:instrText xml:space="preserve"> SEQ Εικόνα \* ARABIC </w:instrText>
      </w:r>
      <w:r>
        <w:fldChar w:fldCharType="separate"/>
      </w:r>
      <w:r>
        <w:rPr>
          <w:noProof/>
        </w:rPr>
        <w:t>10</w:t>
      </w:r>
      <w:r>
        <w:fldChar w:fldCharType="end"/>
      </w:r>
      <w:r>
        <w:rPr>
          <w:lang w:val="el-GR"/>
        </w:rPr>
        <w:t xml:space="preserve">: </w:t>
      </w:r>
      <w:r w:rsidRPr="00CA7347">
        <w:rPr>
          <w:lang w:val="el-GR"/>
        </w:rPr>
        <w:t>Συνολικό Διάγραμμα Αρχιτεκτονικής</w:t>
      </w:r>
    </w:p>
    <w:p w14:paraId="1A1AE398" w14:textId="77777777" w:rsidR="00584A76" w:rsidRPr="00584A76" w:rsidRDefault="00584A76" w:rsidP="00E943FC">
      <w:pPr>
        <w:jc w:val="both"/>
        <w:rPr>
          <w:rFonts w:ascii="Calibri" w:hAnsi="Calibri" w:cs="Calibri"/>
          <w:color w:val="000000" w:themeColor="text1"/>
        </w:rPr>
      </w:pPr>
    </w:p>
    <w:p w14:paraId="5AA232B0" w14:textId="74610E0C" w:rsidR="0087679D" w:rsidRPr="00584A76" w:rsidRDefault="0087679D" w:rsidP="00E45FDD">
      <w:pPr>
        <w:pBdr>
          <w:top w:val="single" w:sz="4" w:space="1" w:color="auto"/>
          <w:left w:val="single" w:sz="4" w:space="31" w:color="auto"/>
          <w:bottom w:val="single" w:sz="4" w:space="1" w:color="auto"/>
          <w:right w:val="single" w:sz="4" w:space="4" w:color="auto"/>
          <w:between w:val="single" w:sz="4" w:space="1" w:color="auto"/>
          <w:bar w:val="single" w:sz="4" w:color="auto"/>
        </w:pBdr>
        <w:ind w:left="360"/>
        <w:jc w:val="center"/>
        <w:rPr>
          <w:rFonts w:ascii="Calibri" w:hAnsi="Calibri" w:cs="Calibri"/>
          <w:color w:val="000000" w:themeColor="text1"/>
          <w:sz w:val="32"/>
          <w:szCs w:val="32"/>
        </w:rPr>
      </w:pPr>
      <w:r w:rsidRPr="000320F8">
        <w:rPr>
          <w:rFonts w:ascii="Calibri" w:hAnsi="Calibri" w:cs="Calibri"/>
          <w:color w:val="000000" w:themeColor="text1"/>
          <w:sz w:val="32"/>
          <w:szCs w:val="32"/>
          <w:lang w:val="el-GR"/>
        </w:rPr>
        <w:lastRenderedPageBreak/>
        <w:t>Περιγραφή</w:t>
      </w:r>
      <w:r w:rsidRPr="00584A76">
        <w:rPr>
          <w:rFonts w:ascii="Calibri" w:hAnsi="Calibri" w:cs="Calibri"/>
          <w:color w:val="000000" w:themeColor="text1"/>
          <w:sz w:val="32"/>
          <w:szCs w:val="32"/>
        </w:rPr>
        <w:t xml:space="preserve"> </w:t>
      </w:r>
      <w:r w:rsidRPr="000320F8">
        <w:rPr>
          <w:rFonts w:ascii="Calibri" w:hAnsi="Calibri" w:cs="Calibri"/>
          <w:color w:val="000000" w:themeColor="text1"/>
          <w:sz w:val="32"/>
          <w:szCs w:val="32"/>
          <w:lang w:val="el-GR"/>
        </w:rPr>
        <w:t>κλάσεων</w:t>
      </w:r>
    </w:p>
    <w:p w14:paraId="1B7F6D12" w14:textId="77777777" w:rsidR="0087679D" w:rsidRPr="00A307F5" w:rsidRDefault="0087679D" w:rsidP="00E943FC">
      <w:pPr>
        <w:jc w:val="both"/>
        <w:rPr>
          <w:rFonts w:ascii="Calibri" w:hAnsi="Calibri" w:cs="Calibri"/>
          <w:lang w:val="el-GR"/>
        </w:rPr>
      </w:pPr>
      <w:r w:rsidRPr="00A307F5">
        <w:rPr>
          <w:rFonts w:ascii="Calibri" w:hAnsi="Calibri" w:cs="Calibri"/>
          <w:lang w:val="el-GR"/>
        </w:rPr>
        <w:t>Στην παρακάτω περιγραφή των κλάσεων στοχεύουμε να φανούν οι βασικές υποψήφιες κλάσεις. Καθώς θα προχωρήσει η ανάλυση και η υλοποίηση, ενδέχεται να προστεθούν ή να αφαιρεθούν κλάσεις ή να γίνουν πιο εξιδεικευμένες οι σχέσεις.</w:t>
      </w:r>
    </w:p>
    <w:p w14:paraId="6AB8CFC1" w14:textId="4BD657D7" w:rsidR="00A43622" w:rsidRPr="00A307F5" w:rsidRDefault="00653E0F" w:rsidP="00E943FC">
      <w:pPr>
        <w:jc w:val="both"/>
        <w:rPr>
          <w:rFonts w:ascii="Calibri" w:hAnsi="Calibri" w:cs="Calibri"/>
          <w:b/>
          <w:bCs/>
        </w:rPr>
      </w:pPr>
      <w:r w:rsidRPr="00A307F5">
        <w:rPr>
          <w:rFonts w:ascii="Calibri" w:hAnsi="Calibri" w:cs="Calibri"/>
          <w:b/>
          <w:bCs/>
          <w:lang w:val="el-GR"/>
        </w:rPr>
        <w:t xml:space="preserve">Α. </w:t>
      </w:r>
      <w:r w:rsidRPr="00A307F5">
        <w:rPr>
          <w:rFonts w:ascii="Calibri" w:hAnsi="Calibri" w:cs="Calibri"/>
          <w:b/>
          <w:bCs/>
        </w:rPr>
        <w:t>ENTITIES</w:t>
      </w:r>
    </w:p>
    <w:p w14:paraId="0E3E5013" w14:textId="67DB55B4" w:rsidR="00A43622" w:rsidRPr="00A307F5" w:rsidRDefault="001844ED" w:rsidP="00E943FC">
      <w:pPr>
        <w:pStyle w:val="ListParagraph"/>
        <w:numPr>
          <w:ilvl w:val="0"/>
          <w:numId w:val="3"/>
        </w:numPr>
        <w:spacing w:before="100" w:after="100" w:line="240" w:lineRule="auto"/>
        <w:contextualSpacing w:val="0"/>
        <w:jc w:val="both"/>
        <w:rPr>
          <w:rFonts w:ascii="Calibri" w:hAnsi="Calibri" w:cs="Calibri"/>
          <w:lang w:val="el-GR"/>
        </w:rPr>
      </w:pPr>
      <w:r w:rsidRPr="00A307F5">
        <w:rPr>
          <w:rFonts w:ascii="Calibri" w:eastAsia="Arial" w:hAnsi="Calibri" w:cs="Calibri"/>
          <w:b/>
          <w:bCs/>
        </w:rPr>
        <w:t>User</w:t>
      </w:r>
      <w:r w:rsidR="00A43622" w:rsidRPr="00A307F5">
        <w:rPr>
          <w:rFonts w:ascii="Calibri" w:eastAsia="Arial" w:hAnsi="Calibri" w:cs="Calibri"/>
          <w:b/>
          <w:bCs/>
          <w:lang w:val="el-GR"/>
        </w:rPr>
        <w:t xml:space="preserve">: </w:t>
      </w:r>
      <w:r w:rsidR="00DD29A0" w:rsidRPr="00A307F5">
        <w:rPr>
          <w:rFonts w:ascii="Calibri" w:eastAsia="Arial" w:hAnsi="Calibri" w:cs="Calibri"/>
          <w:lang w:val="el-GR"/>
        </w:rPr>
        <w:t>Οντότητα που αντιστοιχεί σε ε</w:t>
      </w:r>
      <w:r w:rsidR="00A43622" w:rsidRPr="00A307F5">
        <w:rPr>
          <w:rFonts w:ascii="Calibri" w:eastAsia="Arial" w:hAnsi="Calibri" w:cs="Calibri"/>
          <w:lang w:val="el-GR"/>
        </w:rPr>
        <w:t>γγεγραμμένο άτομο που χρησιμοποιεί την εφαρμογή. Ανάλογα με τον ρόλο του, μπορεί να είναι Προγραμματιστής (</w:t>
      </w:r>
      <w:r w:rsidR="00A43622" w:rsidRPr="00A307F5">
        <w:rPr>
          <w:rFonts w:ascii="Calibri" w:eastAsia="Arial" w:hAnsi="Calibri" w:cs="Calibri"/>
          <w:b/>
          <w:bCs/>
        </w:rPr>
        <w:t>Developer</w:t>
      </w:r>
      <w:r w:rsidR="00A43622" w:rsidRPr="00A307F5">
        <w:rPr>
          <w:rFonts w:ascii="Calibri" w:eastAsia="Arial" w:hAnsi="Calibri" w:cs="Calibri"/>
          <w:lang w:val="el-GR"/>
        </w:rPr>
        <w:t>), Συνεργάτης (</w:t>
      </w:r>
      <w:r w:rsidR="00A43622" w:rsidRPr="00A307F5">
        <w:rPr>
          <w:rFonts w:ascii="Calibri" w:eastAsia="Arial" w:hAnsi="Calibri" w:cs="Calibri"/>
          <w:b/>
          <w:bCs/>
        </w:rPr>
        <w:t>Collaborator</w:t>
      </w:r>
      <w:r w:rsidR="00A43622" w:rsidRPr="00A307F5">
        <w:rPr>
          <w:rFonts w:ascii="Calibri" w:eastAsia="Arial" w:hAnsi="Calibri" w:cs="Calibri"/>
          <w:lang w:val="el-GR"/>
        </w:rPr>
        <w:t>), Αξιολογητής (</w:t>
      </w:r>
      <w:r w:rsidR="00A43622" w:rsidRPr="00A307F5">
        <w:rPr>
          <w:rFonts w:ascii="Calibri" w:eastAsia="Arial" w:hAnsi="Calibri" w:cs="Calibri"/>
          <w:b/>
          <w:bCs/>
        </w:rPr>
        <w:t>Reviewer</w:t>
      </w:r>
      <w:r w:rsidR="00A43622" w:rsidRPr="00A307F5">
        <w:rPr>
          <w:rFonts w:ascii="Calibri" w:eastAsia="Arial" w:hAnsi="Calibri" w:cs="Calibri"/>
          <w:lang w:val="el-GR"/>
        </w:rPr>
        <w:t>), Ιδιοκτήτης Οργανισμού (</w:t>
      </w:r>
      <w:r w:rsidR="00A43622" w:rsidRPr="00A307F5">
        <w:rPr>
          <w:rFonts w:ascii="Calibri" w:eastAsia="Arial" w:hAnsi="Calibri" w:cs="Calibri"/>
          <w:b/>
          <w:bCs/>
        </w:rPr>
        <w:t>Organization</w:t>
      </w:r>
      <w:r w:rsidR="00A43622" w:rsidRPr="00A307F5">
        <w:rPr>
          <w:rFonts w:ascii="Calibri" w:eastAsia="Arial" w:hAnsi="Calibri" w:cs="Calibri"/>
          <w:b/>
          <w:bCs/>
          <w:lang w:val="el-GR"/>
        </w:rPr>
        <w:t xml:space="preserve"> </w:t>
      </w:r>
      <w:r w:rsidR="00A43622" w:rsidRPr="00A307F5">
        <w:rPr>
          <w:rFonts w:ascii="Calibri" w:eastAsia="Arial" w:hAnsi="Calibri" w:cs="Calibri"/>
          <w:b/>
          <w:bCs/>
        </w:rPr>
        <w:t>Owner</w:t>
      </w:r>
      <w:r w:rsidR="00A43622" w:rsidRPr="00A307F5">
        <w:rPr>
          <w:rFonts w:ascii="Calibri" w:eastAsia="Arial" w:hAnsi="Calibri" w:cs="Calibri"/>
          <w:lang w:val="el-GR"/>
        </w:rPr>
        <w:t>) ή Διαχειριστής (</w:t>
      </w:r>
      <w:r w:rsidR="00A43622" w:rsidRPr="00A307F5">
        <w:rPr>
          <w:rFonts w:ascii="Calibri" w:eastAsia="Arial" w:hAnsi="Calibri" w:cs="Calibri"/>
          <w:b/>
          <w:bCs/>
        </w:rPr>
        <w:t>Admin</w:t>
      </w:r>
      <w:r w:rsidR="00A43622" w:rsidRPr="00A307F5">
        <w:rPr>
          <w:rFonts w:ascii="Calibri" w:eastAsia="Arial" w:hAnsi="Calibri" w:cs="Calibri"/>
          <w:lang w:val="el-GR"/>
        </w:rPr>
        <w:t xml:space="preserve">). Κάθε </w:t>
      </w:r>
      <w:r w:rsidR="00AE640F" w:rsidRPr="00A307F5">
        <w:rPr>
          <w:rFonts w:ascii="Calibri" w:eastAsia="Arial" w:hAnsi="Calibri" w:cs="Calibri"/>
          <w:b/>
          <w:bCs/>
        </w:rPr>
        <w:t>User</w:t>
      </w:r>
      <w:r w:rsidR="00AE640F" w:rsidRPr="00A307F5">
        <w:rPr>
          <w:rFonts w:ascii="Calibri" w:eastAsia="Arial" w:hAnsi="Calibri" w:cs="Calibri"/>
          <w:lang w:val="el-GR"/>
        </w:rPr>
        <w:t xml:space="preserve"> </w:t>
      </w:r>
      <w:r w:rsidR="00A43622" w:rsidRPr="00A307F5">
        <w:rPr>
          <w:rFonts w:ascii="Calibri" w:eastAsia="Arial" w:hAnsi="Calibri" w:cs="Calibri"/>
          <w:lang w:val="el-GR"/>
        </w:rPr>
        <w:t>μπορεί να ιδιοκτητεύει Έργα, να συμμετέχει σε άλλα Έργα ως προσκεκλημένος, και να αφήνει Σχόλια.</w:t>
      </w:r>
      <w:r w:rsidR="00FA3966" w:rsidRPr="00A307F5">
        <w:rPr>
          <w:rFonts w:ascii="Segoe UI" w:hAnsi="Segoe UI" w:cs="Segoe UI"/>
          <w:sz w:val="21"/>
          <w:szCs w:val="21"/>
          <w:lang w:val="el-GR"/>
        </w:rPr>
        <w:t xml:space="preserve"> </w:t>
      </w:r>
      <w:r w:rsidR="00FA3966" w:rsidRPr="00A307F5">
        <w:rPr>
          <w:rFonts w:ascii="Calibri" w:eastAsia="Arial" w:hAnsi="Calibri" w:cs="Calibri"/>
          <w:lang w:val="el-GR"/>
        </w:rPr>
        <w:t xml:space="preserve">Συσχετίζεται (1-1) με το </w:t>
      </w:r>
      <w:r w:rsidR="00FA3966" w:rsidRPr="00A307F5">
        <w:rPr>
          <w:rFonts w:ascii="Calibri" w:eastAsia="Arial" w:hAnsi="Calibri" w:cs="Calibri"/>
        </w:rPr>
        <w:t>Role</w:t>
      </w:r>
      <w:r w:rsidR="00FA3966" w:rsidRPr="00A307F5">
        <w:rPr>
          <w:rFonts w:ascii="Calibri" w:eastAsia="Arial" w:hAnsi="Calibri" w:cs="Calibri"/>
          <w:lang w:val="el-GR"/>
        </w:rPr>
        <w:t xml:space="preserve"> και (1-</w:t>
      </w:r>
      <w:r w:rsidR="00FA3966" w:rsidRPr="00A307F5">
        <w:rPr>
          <w:rFonts w:ascii="Calibri" w:eastAsia="Arial" w:hAnsi="Calibri" w:cs="Calibri"/>
        </w:rPr>
        <w:t>N</w:t>
      </w:r>
      <w:r w:rsidR="00FA3966" w:rsidRPr="00A307F5">
        <w:rPr>
          <w:rFonts w:ascii="Calibri" w:eastAsia="Arial" w:hAnsi="Calibri" w:cs="Calibri"/>
          <w:lang w:val="el-GR"/>
        </w:rPr>
        <w:t xml:space="preserve">) με </w:t>
      </w:r>
      <w:proofErr w:type="spellStart"/>
      <w:r w:rsidR="00FA3966" w:rsidRPr="00A307F5">
        <w:rPr>
          <w:rFonts w:ascii="Calibri" w:eastAsia="Arial" w:hAnsi="Calibri" w:cs="Calibri"/>
        </w:rPr>
        <w:t>ProjectMembership</w:t>
      </w:r>
      <w:proofErr w:type="spellEnd"/>
      <w:r w:rsidR="00FA3966" w:rsidRPr="00A307F5">
        <w:rPr>
          <w:rFonts w:ascii="Calibri" w:eastAsia="Arial" w:hAnsi="Calibri" w:cs="Calibri"/>
          <w:lang w:val="el-GR"/>
        </w:rPr>
        <w:t xml:space="preserve"> και </w:t>
      </w:r>
      <w:r w:rsidR="00FA3966" w:rsidRPr="00A307F5">
        <w:rPr>
          <w:rFonts w:ascii="Calibri" w:eastAsia="Arial" w:hAnsi="Calibri" w:cs="Calibri"/>
        </w:rPr>
        <w:t>Comment</w:t>
      </w:r>
      <w:r w:rsidR="00FA3966" w:rsidRPr="00A307F5">
        <w:rPr>
          <w:rFonts w:ascii="Calibri" w:eastAsia="Arial" w:hAnsi="Calibri" w:cs="Calibri"/>
          <w:lang w:val="el-GR"/>
        </w:rPr>
        <w:t>.</w:t>
      </w:r>
    </w:p>
    <w:p w14:paraId="61B81386" w14:textId="3B38DC82" w:rsidR="00B139DA" w:rsidRPr="00A307F5" w:rsidRDefault="00B139DA" w:rsidP="00E943FC">
      <w:pPr>
        <w:pStyle w:val="ListParagraph"/>
        <w:numPr>
          <w:ilvl w:val="0"/>
          <w:numId w:val="3"/>
        </w:numPr>
        <w:spacing w:before="100" w:after="100" w:line="240" w:lineRule="auto"/>
        <w:contextualSpacing w:val="0"/>
        <w:jc w:val="both"/>
        <w:rPr>
          <w:rFonts w:ascii="Calibri" w:hAnsi="Calibri" w:cs="Calibri"/>
          <w:lang w:val="el-GR"/>
        </w:rPr>
      </w:pPr>
      <w:r w:rsidRPr="00A307F5">
        <w:rPr>
          <w:rFonts w:ascii="Calibri" w:hAnsi="Calibri" w:cs="Calibri"/>
          <w:b/>
          <w:bCs/>
        </w:rPr>
        <w:t>Role</w:t>
      </w:r>
      <w:r w:rsidRPr="00A307F5">
        <w:rPr>
          <w:rFonts w:ascii="Calibri" w:hAnsi="Calibri" w:cs="Calibri"/>
          <w:b/>
          <w:bCs/>
          <w:lang w:val="el-GR"/>
        </w:rPr>
        <w:t xml:space="preserve">: </w:t>
      </w:r>
      <w:r w:rsidRPr="00A307F5">
        <w:rPr>
          <w:rFonts w:ascii="Calibri" w:hAnsi="Calibri" w:cs="Calibri"/>
          <w:lang w:val="el-GR"/>
        </w:rPr>
        <w:t>Οντότητα που αναπαριστά τους διάφορους ρόλους ενός χρήστη</w:t>
      </w:r>
      <w:r w:rsidR="00010658" w:rsidRPr="00A307F5">
        <w:rPr>
          <w:rFonts w:ascii="Calibri" w:hAnsi="Calibri" w:cs="Calibri"/>
          <w:lang w:val="el-GR"/>
        </w:rPr>
        <w:t xml:space="preserve"> </w:t>
      </w:r>
      <w:r w:rsidR="0064573D" w:rsidRPr="00A307F5">
        <w:rPr>
          <w:rFonts w:ascii="Calibri" w:hAnsi="Calibri" w:cs="Calibri"/>
          <w:lang w:val="el-GR"/>
        </w:rPr>
        <w:t xml:space="preserve">που μπορεί να είναι </w:t>
      </w:r>
      <w:r w:rsidR="00010658" w:rsidRPr="00A307F5">
        <w:rPr>
          <w:rFonts w:ascii="Calibri" w:eastAsia="Arial" w:hAnsi="Calibri" w:cs="Calibri"/>
          <w:lang w:val="el-GR"/>
        </w:rPr>
        <w:t>Προγραμματιστής (</w:t>
      </w:r>
      <w:r w:rsidR="00010658" w:rsidRPr="00A307F5">
        <w:rPr>
          <w:rFonts w:ascii="Calibri" w:eastAsia="Arial" w:hAnsi="Calibri" w:cs="Calibri"/>
          <w:b/>
          <w:bCs/>
        </w:rPr>
        <w:t>Developer</w:t>
      </w:r>
      <w:r w:rsidR="00010658" w:rsidRPr="00A307F5">
        <w:rPr>
          <w:rFonts w:ascii="Calibri" w:eastAsia="Arial" w:hAnsi="Calibri" w:cs="Calibri"/>
          <w:lang w:val="el-GR"/>
        </w:rPr>
        <w:t>), Συνεργάτης (</w:t>
      </w:r>
      <w:r w:rsidR="00010658" w:rsidRPr="00A307F5">
        <w:rPr>
          <w:rFonts w:ascii="Calibri" w:eastAsia="Arial" w:hAnsi="Calibri" w:cs="Calibri"/>
          <w:b/>
          <w:bCs/>
        </w:rPr>
        <w:t>Collaborator</w:t>
      </w:r>
      <w:r w:rsidR="00010658" w:rsidRPr="00A307F5">
        <w:rPr>
          <w:rFonts w:ascii="Calibri" w:eastAsia="Arial" w:hAnsi="Calibri" w:cs="Calibri"/>
          <w:lang w:val="el-GR"/>
        </w:rPr>
        <w:t>), Αξιολογητής (</w:t>
      </w:r>
      <w:r w:rsidR="00010658" w:rsidRPr="00A307F5">
        <w:rPr>
          <w:rFonts w:ascii="Calibri" w:eastAsia="Arial" w:hAnsi="Calibri" w:cs="Calibri"/>
          <w:b/>
          <w:bCs/>
        </w:rPr>
        <w:t>Reviewer</w:t>
      </w:r>
      <w:r w:rsidR="00010658" w:rsidRPr="00A307F5">
        <w:rPr>
          <w:rFonts w:ascii="Calibri" w:eastAsia="Arial" w:hAnsi="Calibri" w:cs="Calibri"/>
          <w:lang w:val="el-GR"/>
        </w:rPr>
        <w:t>), Ιδιοκτήτης Οργανισμού (</w:t>
      </w:r>
      <w:r w:rsidR="00010658" w:rsidRPr="00A307F5">
        <w:rPr>
          <w:rFonts w:ascii="Calibri" w:eastAsia="Arial" w:hAnsi="Calibri" w:cs="Calibri"/>
          <w:b/>
          <w:bCs/>
        </w:rPr>
        <w:t>Organization</w:t>
      </w:r>
      <w:r w:rsidR="00010658" w:rsidRPr="00A307F5">
        <w:rPr>
          <w:rFonts w:ascii="Calibri" w:eastAsia="Arial" w:hAnsi="Calibri" w:cs="Calibri"/>
          <w:b/>
          <w:bCs/>
          <w:lang w:val="el-GR"/>
        </w:rPr>
        <w:t xml:space="preserve"> </w:t>
      </w:r>
      <w:r w:rsidR="00010658" w:rsidRPr="00A307F5">
        <w:rPr>
          <w:rFonts w:ascii="Calibri" w:eastAsia="Arial" w:hAnsi="Calibri" w:cs="Calibri"/>
          <w:b/>
          <w:bCs/>
        </w:rPr>
        <w:t>Owner</w:t>
      </w:r>
      <w:r w:rsidR="00010658" w:rsidRPr="00A307F5">
        <w:rPr>
          <w:rFonts w:ascii="Calibri" w:eastAsia="Arial" w:hAnsi="Calibri" w:cs="Calibri"/>
          <w:lang w:val="el-GR"/>
        </w:rPr>
        <w:t>) ή Διαχειριστής (</w:t>
      </w:r>
      <w:r w:rsidR="00010658" w:rsidRPr="00A307F5">
        <w:rPr>
          <w:rFonts w:ascii="Calibri" w:eastAsia="Arial" w:hAnsi="Calibri" w:cs="Calibri"/>
          <w:b/>
          <w:bCs/>
        </w:rPr>
        <w:t>Admin</w:t>
      </w:r>
      <w:r w:rsidR="00010658" w:rsidRPr="00A307F5">
        <w:rPr>
          <w:rFonts w:ascii="Calibri" w:eastAsia="Arial" w:hAnsi="Calibri" w:cs="Calibri"/>
          <w:lang w:val="el-GR"/>
        </w:rPr>
        <w:t>)</w:t>
      </w:r>
      <w:r w:rsidR="0064573D" w:rsidRPr="00A307F5">
        <w:rPr>
          <w:rFonts w:ascii="Calibri" w:hAnsi="Calibri" w:cs="Calibri"/>
          <w:lang w:val="el-GR"/>
        </w:rPr>
        <w:t>.</w:t>
      </w:r>
    </w:p>
    <w:p w14:paraId="0C87FFC4" w14:textId="77777777" w:rsidR="000320F8" w:rsidRPr="00A307F5" w:rsidRDefault="00D61BF5" w:rsidP="000320F8">
      <w:pPr>
        <w:pStyle w:val="ListParagraph"/>
        <w:numPr>
          <w:ilvl w:val="0"/>
          <w:numId w:val="3"/>
        </w:numPr>
        <w:spacing w:before="100" w:after="100" w:line="240" w:lineRule="auto"/>
        <w:contextualSpacing w:val="0"/>
        <w:jc w:val="both"/>
        <w:rPr>
          <w:rFonts w:ascii="Calibri" w:hAnsi="Calibri" w:cs="Calibri"/>
          <w:lang w:val="el-GR"/>
        </w:rPr>
      </w:pPr>
      <w:r w:rsidRPr="00A307F5">
        <w:rPr>
          <w:rFonts w:ascii="Calibri" w:eastAsia="Arial" w:hAnsi="Calibri" w:cs="Calibri"/>
          <w:b/>
          <w:bCs/>
        </w:rPr>
        <w:t>Project</w:t>
      </w:r>
      <w:r w:rsidR="00A43622" w:rsidRPr="00A307F5">
        <w:rPr>
          <w:rFonts w:ascii="Calibri" w:eastAsia="Arial" w:hAnsi="Calibri" w:cs="Calibri"/>
          <w:b/>
          <w:bCs/>
          <w:lang w:val="el-GR"/>
        </w:rPr>
        <w:t xml:space="preserve">: </w:t>
      </w:r>
      <w:r w:rsidR="00422534" w:rsidRPr="00A307F5">
        <w:rPr>
          <w:rFonts w:ascii="Calibri" w:eastAsia="Arial" w:hAnsi="Calibri" w:cs="Calibri"/>
          <w:lang w:val="el-GR"/>
        </w:rPr>
        <w:t>Οντότητα που αντιστοιχεί στ</w:t>
      </w:r>
      <w:r w:rsidR="00A43622" w:rsidRPr="00A307F5">
        <w:rPr>
          <w:rFonts w:ascii="Calibri" w:eastAsia="Arial" w:hAnsi="Calibri" w:cs="Calibri"/>
          <w:lang w:val="el-GR"/>
        </w:rPr>
        <w:t xml:space="preserve">ο βασικό αντικείμενο εργασίας στο </w:t>
      </w:r>
      <w:proofErr w:type="spellStart"/>
      <w:r w:rsidR="00A43622" w:rsidRPr="00A307F5">
        <w:rPr>
          <w:rFonts w:ascii="Calibri" w:eastAsia="Arial" w:hAnsi="Calibri" w:cs="Calibri"/>
        </w:rPr>
        <w:t>SpecFlow</w:t>
      </w:r>
      <w:proofErr w:type="spellEnd"/>
      <w:r w:rsidR="00A43622" w:rsidRPr="00A307F5">
        <w:rPr>
          <w:rFonts w:ascii="Calibri" w:eastAsia="Arial" w:hAnsi="Calibri" w:cs="Calibri"/>
          <w:lang w:val="el-GR"/>
        </w:rPr>
        <w:t xml:space="preserve">. Αντιστοιχεί σε ένα έργο ανάπτυξης λογισμικού. Ανήκει σε έναν Χρήστη-ιδιοκτήτη και περιέχει Περιπτώσεις Χρήσης, Χειριστές και Κάρτες </w:t>
      </w:r>
      <w:r w:rsidR="00A43622" w:rsidRPr="00A307F5">
        <w:rPr>
          <w:rFonts w:ascii="Calibri" w:eastAsia="Arial" w:hAnsi="Calibri" w:cs="Calibri"/>
        </w:rPr>
        <w:t>CRC</w:t>
      </w:r>
      <w:r w:rsidR="00A43622" w:rsidRPr="00A307F5">
        <w:rPr>
          <w:rFonts w:ascii="Calibri" w:eastAsia="Arial" w:hAnsi="Calibri" w:cs="Calibri"/>
          <w:lang w:val="el-GR"/>
        </w:rPr>
        <w:t>. Ο Ιδιοκτήτης Οργανισμού έχει πρόσβαση σε όλα τα Έργα του οργανισμού.</w:t>
      </w:r>
      <w:r w:rsidR="00FA3966" w:rsidRPr="00A307F5">
        <w:rPr>
          <w:rFonts w:ascii="Segoe UI" w:hAnsi="Segoe UI" w:cs="Segoe UI"/>
          <w:sz w:val="21"/>
          <w:szCs w:val="21"/>
          <w:lang w:val="el-GR"/>
        </w:rPr>
        <w:t xml:space="preserve"> </w:t>
      </w:r>
      <w:r w:rsidR="00FA3966" w:rsidRPr="00A307F5">
        <w:rPr>
          <w:rFonts w:ascii="Calibri" w:eastAsia="Arial" w:hAnsi="Calibri" w:cs="Calibri"/>
          <w:lang w:val="el-GR"/>
        </w:rPr>
        <w:t>Συσχετίζεται (1-</w:t>
      </w:r>
      <w:r w:rsidR="00FA3966" w:rsidRPr="00A307F5">
        <w:rPr>
          <w:rFonts w:ascii="Calibri" w:eastAsia="Arial" w:hAnsi="Calibri" w:cs="Calibri"/>
        </w:rPr>
        <w:t>N</w:t>
      </w:r>
      <w:r w:rsidR="00FA3966" w:rsidRPr="00A307F5">
        <w:rPr>
          <w:rFonts w:ascii="Calibri" w:eastAsia="Arial" w:hAnsi="Calibri" w:cs="Calibri"/>
          <w:lang w:val="el-GR"/>
        </w:rPr>
        <w:t xml:space="preserve">) με </w:t>
      </w:r>
      <w:proofErr w:type="spellStart"/>
      <w:r w:rsidR="00FA3966" w:rsidRPr="00A307F5">
        <w:rPr>
          <w:rFonts w:ascii="Calibri" w:eastAsia="Arial" w:hAnsi="Calibri" w:cs="Calibri"/>
        </w:rPr>
        <w:t>UseCase</w:t>
      </w:r>
      <w:proofErr w:type="spellEnd"/>
      <w:r w:rsidR="00FA3966" w:rsidRPr="00A307F5">
        <w:rPr>
          <w:rFonts w:ascii="Calibri" w:eastAsia="Arial" w:hAnsi="Calibri" w:cs="Calibri"/>
          <w:lang w:val="el-GR"/>
        </w:rPr>
        <w:t xml:space="preserve">, </w:t>
      </w:r>
      <w:r w:rsidR="00FA3966" w:rsidRPr="00A307F5">
        <w:rPr>
          <w:rFonts w:ascii="Calibri" w:eastAsia="Arial" w:hAnsi="Calibri" w:cs="Calibri"/>
        </w:rPr>
        <w:t>Actor</w:t>
      </w:r>
      <w:r w:rsidR="00FA3966" w:rsidRPr="00A307F5">
        <w:rPr>
          <w:rFonts w:ascii="Calibri" w:eastAsia="Arial" w:hAnsi="Calibri" w:cs="Calibri"/>
          <w:lang w:val="el-GR"/>
        </w:rPr>
        <w:t xml:space="preserve">, </w:t>
      </w:r>
      <w:proofErr w:type="spellStart"/>
      <w:r w:rsidR="00FA3966" w:rsidRPr="00A307F5">
        <w:rPr>
          <w:rFonts w:ascii="Calibri" w:eastAsia="Arial" w:hAnsi="Calibri" w:cs="Calibri"/>
        </w:rPr>
        <w:t>CrcCard</w:t>
      </w:r>
      <w:proofErr w:type="spellEnd"/>
      <w:r w:rsidR="00FA3966" w:rsidRPr="00A307F5">
        <w:rPr>
          <w:rFonts w:ascii="Calibri" w:eastAsia="Arial" w:hAnsi="Calibri" w:cs="Calibri"/>
          <w:lang w:val="el-GR"/>
        </w:rPr>
        <w:t xml:space="preserve">, </w:t>
      </w:r>
      <w:proofErr w:type="spellStart"/>
      <w:r w:rsidR="00FA3966" w:rsidRPr="00A307F5">
        <w:rPr>
          <w:rFonts w:ascii="Calibri" w:eastAsia="Arial" w:hAnsi="Calibri" w:cs="Calibri"/>
        </w:rPr>
        <w:t>ProjectMembership</w:t>
      </w:r>
      <w:proofErr w:type="spellEnd"/>
      <w:r w:rsidR="00FA3966" w:rsidRPr="00A307F5">
        <w:rPr>
          <w:rFonts w:ascii="Calibri" w:eastAsia="Arial" w:hAnsi="Calibri" w:cs="Calibri"/>
          <w:lang w:val="el-GR"/>
        </w:rPr>
        <w:t xml:space="preserve"> και </w:t>
      </w:r>
      <w:r w:rsidR="00FA3966" w:rsidRPr="00A307F5">
        <w:rPr>
          <w:rFonts w:ascii="Calibri" w:eastAsia="Arial" w:hAnsi="Calibri" w:cs="Calibri"/>
        </w:rPr>
        <w:t>Comment</w:t>
      </w:r>
      <w:r w:rsidR="00FA3966" w:rsidRPr="00A307F5">
        <w:rPr>
          <w:rFonts w:ascii="Calibri" w:eastAsia="Arial" w:hAnsi="Calibri" w:cs="Calibri"/>
          <w:lang w:val="el-GR"/>
        </w:rPr>
        <w:t>.</w:t>
      </w:r>
    </w:p>
    <w:p w14:paraId="108FC8A8" w14:textId="0A6CD730" w:rsidR="000320F8" w:rsidRPr="00A307F5" w:rsidRDefault="000320F8" w:rsidP="000320F8">
      <w:pPr>
        <w:pStyle w:val="ListParagraph"/>
        <w:numPr>
          <w:ilvl w:val="0"/>
          <w:numId w:val="3"/>
        </w:numPr>
        <w:spacing w:before="100" w:after="100" w:line="240" w:lineRule="auto"/>
        <w:contextualSpacing w:val="0"/>
        <w:jc w:val="both"/>
        <w:rPr>
          <w:rFonts w:ascii="Calibri" w:hAnsi="Calibri" w:cs="Calibri"/>
          <w:lang w:val="el-GR"/>
        </w:rPr>
      </w:pPr>
      <w:r w:rsidRPr="00A307F5">
        <w:rPr>
          <w:rStyle w:val="Strong"/>
          <w:rFonts w:ascii="Segoe UI" w:eastAsiaTheme="majorEastAsia" w:hAnsi="Segoe UI" w:cs="Segoe UI"/>
          <w:sz w:val="21"/>
          <w:szCs w:val="21"/>
        </w:rPr>
        <w:t>Participant</w:t>
      </w:r>
      <w:r w:rsidRPr="00A307F5">
        <w:rPr>
          <w:rStyle w:val="Strong"/>
          <w:rFonts w:ascii="Segoe UI" w:eastAsiaTheme="majorEastAsia" w:hAnsi="Segoe UI" w:cs="Segoe UI"/>
          <w:sz w:val="21"/>
          <w:szCs w:val="21"/>
          <w:lang w:val="el-GR"/>
        </w:rPr>
        <w:t>:</w:t>
      </w:r>
      <w:r w:rsidRPr="00A307F5">
        <w:rPr>
          <w:rFonts w:ascii="Segoe UI" w:hAnsi="Segoe UI" w:cs="Segoe UI"/>
          <w:sz w:val="21"/>
          <w:szCs w:val="21"/>
        </w:rPr>
        <w:t> Association</w:t>
      </w:r>
      <w:r w:rsidRPr="00A307F5">
        <w:rPr>
          <w:rFonts w:ascii="Segoe UI" w:hAnsi="Segoe UI" w:cs="Segoe UI"/>
          <w:sz w:val="21"/>
          <w:szCs w:val="21"/>
          <w:lang w:val="el-GR"/>
        </w:rPr>
        <w:t xml:space="preserve"> </w:t>
      </w:r>
      <w:r w:rsidRPr="00A307F5">
        <w:rPr>
          <w:rFonts w:ascii="Segoe UI" w:hAnsi="Segoe UI" w:cs="Segoe UI"/>
          <w:sz w:val="21"/>
          <w:szCs w:val="21"/>
        </w:rPr>
        <w:t>Entity</w:t>
      </w:r>
      <w:r w:rsidRPr="00A307F5">
        <w:rPr>
          <w:rFonts w:ascii="Segoe UI" w:hAnsi="Segoe UI" w:cs="Segoe UI"/>
          <w:sz w:val="21"/>
          <w:szCs w:val="21"/>
          <w:lang w:val="el-GR"/>
        </w:rPr>
        <w:t xml:space="preserve"> που αντιπροσωπεύει τη συμμετοχή ενός χρήστη σε ένα </w:t>
      </w:r>
      <w:r w:rsidRPr="00A307F5">
        <w:rPr>
          <w:rFonts w:ascii="Segoe UI" w:hAnsi="Segoe UI" w:cs="Segoe UI"/>
          <w:sz w:val="21"/>
          <w:szCs w:val="21"/>
        </w:rPr>
        <w:t>Project</w:t>
      </w:r>
      <w:r w:rsidRPr="00A307F5">
        <w:rPr>
          <w:rFonts w:ascii="Segoe UI" w:hAnsi="Segoe UI" w:cs="Segoe UI"/>
          <w:sz w:val="21"/>
          <w:szCs w:val="21"/>
          <w:lang w:val="el-GR"/>
        </w:rPr>
        <w:t xml:space="preserve"> με συγκεκριμένο ρόλο (π.χ. </w:t>
      </w:r>
      <w:r w:rsidRPr="00A307F5">
        <w:rPr>
          <w:rFonts w:ascii="Segoe UI" w:hAnsi="Segoe UI" w:cs="Segoe UI"/>
          <w:sz w:val="21"/>
          <w:szCs w:val="21"/>
        </w:rPr>
        <w:t>Collaborator</w:t>
      </w:r>
      <w:r w:rsidRPr="00A307F5">
        <w:rPr>
          <w:rFonts w:ascii="Segoe UI" w:hAnsi="Segoe UI" w:cs="Segoe UI"/>
          <w:sz w:val="21"/>
          <w:szCs w:val="21"/>
          <w:lang w:val="el-GR"/>
        </w:rPr>
        <w:t xml:space="preserve">, </w:t>
      </w:r>
      <w:r w:rsidRPr="00A307F5">
        <w:rPr>
          <w:rFonts w:ascii="Segoe UI" w:hAnsi="Segoe UI" w:cs="Segoe UI"/>
          <w:sz w:val="21"/>
          <w:szCs w:val="21"/>
        </w:rPr>
        <w:t>Reviewer</w:t>
      </w:r>
      <w:r w:rsidRPr="00A307F5">
        <w:rPr>
          <w:rFonts w:ascii="Segoe UI" w:hAnsi="Segoe UI" w:cs="Segoe UI"/>
          <w:sz w:val="21"/>
          <w:szCs w:val="21"/>
          <w:lang w:val="el-GR"/>
        </w:rPr>
        <w:t xml:space="preserve">). Αντικαθιστά την παλαιότερη έννοια του </w:t>
      </w:r>
      <w:proofErr w:type="spellStart"/>
      <w:r w:rsidRPr="00A307F5">
        <w:rPr>
          <w:rFonts w:ascii="Segoe UI" w:hAnsi="Segoe UI" w:cs="Segoe UI"/>
          <w:sz w:val="21"/>
          <w:szCs w:val="21"/>
        </w:rPr>
        <w:t>ProjectMembership</w:t>
      </w:r>
      <w:proofErr w:type="spellEnd"/>
      <w:r w:rsidRPr="00A307F5">
        <w:rPr>
          <w:rFonts w:ascii="Segoe UI" w:hAnsi="Segoe UI" w:cs="Segoe UI"/>
          <w:sz w:val="21"/>
          <w:szCs w:val="21"/>
          <w:lang w:val="el-GR"/>
        </w:rPr>
        <w:t>. Συσχετίζεται (</w:t>
      </w:r>
      <w:r w:rsidRPr="00A307F5">
        <w:rPr>
          <w:rFonts w:ascii="Segoe UI" w:hAnsi="Segoe UI" w:cs="Segoe UI"/>
          <w:sz w:val="21"/>
          <w:szCs w:val="21"/>
        </w:rPr>
        <w:t>N</w:t>
      </w:r>
      <w:r w:rsidRPr="00A307F5">
        <w:rPr>
          <w:rFonts w:ascii="Segoe UI" w:hAnsi="Segoe UI" w:cs="Segoe UI"/>
          <w:sz w:val="21"/>
          <w:szCs w:val="21"/>
          <w:lang w:val="el-GR"/>
        </w:rPr>
        <w:t xml:space="preserve">-1) με </w:t>
      </w:r>
      <w:r w:rsidRPr="00A307F5">
        <w:rPr>
          <w:rFonts w:ascii="Segoe UI" w:hAnsi="Segoe UI" w:cs="Segoe UI"/>
          <w:sz w:val="21"/>
          <w:szCs w:val="21"/>
        </w:rPr>
        <w:t>User</w:t>
      </w:r>
      <w:r w:rsidRPr="00A307F5">
        <w:rPr>
          <w:rFonts w:ascii="Segoe UI" w:hAnsi="Segoe UI" w:cs="Segoe UI"/>
          <w:sz w:val="21"/>
          <w:szCs w:val="21"/>
          <w:lang w:val="el-GR"/>
        </w:rPr>
        <w:t xml:space="preserve"> και </w:t>
      </w:r>
      <w:r w:rsidRPr="00A307F5">
        <w:rPr>
          <w:rFonts w:ascii="Segoe UI" w:hAnsi="Segoe UI" w:cs="Segoe UI"/>
          <w:sz w:val="21"/>
          <w:szCs w:val="21"/>
        </w:rPr>
        <w:t>Project</w:t>
      </w:r>
      <w:r w:rsidRPr="00A307F5">
        <w:rPr>
          <w:rFonts w:ascii="Segoe UI" w:hAnsi="Segoe UI" w:cs="Segoe UI"/>
          <w:sz w:val="21"/>
          <w:szCs w:val="21"/>
          <w:lang w:val="el-GR"/>
        </w:rPr>
        <w:t>.</w:t>
      </w:r>
    </w:p>
    <w:p w14:paraId="1CA5FC83" w14:textId="2BA4B693" w:rsidR="00A43622" w:rsidRPr="00A307F5" w:rsidRDefault="00F12BC6" w:rsidP="00E943FC">
      <w:pPr>
        <w:pStyle w:val="ListParagraph"/>
        <w:numPr>
          <w:ilvl w:val="0"/>
          <w:numId w:val="3"/>
        </w:numPr>
        <w:spacing w:before="100" w:after="100" w:line="240" w:lineRule="auto"/>
        <w:contextualSpacing w:val="0"/>
        <w:jc w:val="both"/>
        <w:rPr>
          <w:rFonts w:ascii="Calibri" w:hAnsi="Calibri" w:cs="Calibri"/>
          <w:lang w:val="el-GR"/>
        </w:rPr>
      </w:pPr>
      <w:proofErr w:type="spellStart"/>
      <w:r w:rsidRPr="00A307F5">
        <w:rPr>
          <w:rFonts w:ascii="Calibri" w:eastAsia="Arial" w:hAnsi="Calibri" w:cs="Calibri"/>
          <w:b/>
          <w:bCs/>
        </w:rPr>
        <w:t>UseCase</w:t>
      </w:r>
      <w:proofErr w:type="spellEnd"/>
      <w:r w:rsidR="00A43622" w:rsidRPr="00A307F5">
        <w:rPr>
          <w:rFonts w:ascii="Calibri" w:eastAsia="Arial" w:hAnsi="Calibri" w:cs="Calibri"/>
          <w:b/>
          <w:bCs/>
          <w:lang w:val="el-GR"/>
        </w:rPr>
        <w:t xml:space="preserve">: </w:t>
      </w:r>
      <w:r w:rsidR="004D1820" w:rsidRPr="00A307F5">
        <w:rPr>
          <w:rFonts w:ascii="Calibri" w:eastAsia="Arial" w:hAnsi="Calibri" w:cs="Calibri"/>
          <w:lang w:val="el-GR"/>
        </w:rPr>
        <w:t>Κλάση που αντιστοιχεί σε μ</w:t>
      </w:r>
      <w:r w:rsidR="00A43622" w:rsidRPr="00A307F5">
        <w:rPr>
          <w:rFonts w:ascii="Calibri" w:eastAsia="Arial" w:hAnsi="Calibri" w:cs="Calibri"/>
          <w:lang w:val="el-GR"/>
        </w:rPr>
        <w:t xml:space="preserve">ια απαίτηση χρήσης που περιγράφει μία λειτουργία του συστήματος που αναπτύσσεται. Αναφέρει τους </w:t>
      </w:r>
      <w:r w:rsidR="00822A1D" w:rsidRPr="00A307F5">
        <w:rPr>
          <w:rFonts w:ascii="Calibri" w:eastAsia="Arial" w:hAnsi="Calibri" w:cs="Calibri"/>
          <w:b/>
          <w:bCs/>
        </w:rPr>
        <w:t>Actors</w:t>
      </w:r>
      <w:r w:rsidR="00822A1D" w:rsidRPr="00A307F5">
        <w:rPr>
          <w:rFonts w:ascii="Calibri" w:eastAsia="Arial" w:hAnsi="Calibri" w:cs="Calibri"/>
          <w:lang w:val="el-GR"/>
        </w:rPr>
        <w:t xml:space="preserve"> </w:t>
      </w:r>
      <w:r w:rsidR="00A43622" w:rsidRPr="00A307F5">
        <w:rPr>
          <w:rFonts w:ascii="Calibri" w:eastAsia="Arial" w:hAnsi="Calibri" w:cs="Calibri"/>
          <w:lang w:val="el-GR"/>
        </w:rPr>
        <w:t xml:space="preserve">που εμπλέκονται, την προϋπόθεση εισόδου, τη βασική ροή, εναλλακτικές ροές και την κατάσταση εξόδου. Συνδέεται με Κάρτες </w:t>
      </w:r>
      <w:r w:rsidR="00A43622" w:rsidRPr="00A307F5">
        <w:rPr>
          <w:rFonts w:ascii="Calibri" w:eastAsia="Arial" w:hAnsi="Calibri" w:cs="Calibri"/>
        </w:rPr>
        <w:t>CRC</w:t>
      </w:r>
      <w:r w:rsidR="00A43622" w:rsidRPr="00A307F5">
        <w:rPr>
          <w:rFonts w:ascii="Calibri" w:eastAsia="Arial" w:hAnsi="Calibri" w:cs="Calibri"/>
          <w:lang w:val="el-GR"/>
        </w:rPr>
        <w:t xml:space="preserve"> που την υποστηρίζουν. Φέρει κατάσταση έγκρισης (</w:t>
      </w:r>
      <w:r w:rsidR="00A43622" w:rsidRPr="00A307F5">
        <w:rPr>
          <w:rFonts w:ascii="Calibri" w:eastAsia="Arial" w:hAnsi="Calibri" w:cs="Calibri"/>
        </w:rPr>
        <w:t>PENDING</w:t>
      </w:r>
      <w:r w:rsidR="00A43622" w:rsidRPr="00A307F5">
        <w:rPr>
          <w:rFonts w:ascii="Calibri" w:eastAsia="Arial" w:hAnsi="Calibri" w:cs="Calibri"/>
          <w:lang w:val="el-GR"/>
        </w:rPr>
        <w:t xml:space="preserve">, </w:t>
      </w:r>
      <w:r w:rsidR="00A43622" w:rsidRPr="00A307F5">
        <w:rPr>
          <w:rFonts w:ascii="Calibri" w:eastAsia="Arial" w:hAnsi="Calibri" w:cs="Calibri"/>
        </w:rPr>
        <w:t>APPROVED</w:t>
      </w:r>
      <w:r w:rsidR="00A43622" w:rsidRPr="00A307F5">
        <w:rPr>
          <w:rFonts w:ascii="Calibri" w:eastAsia="Arial" w:hAnsi="Calibri" w:cs="Calibri"/>
          <w:lang w:val="el-GR"/>
        </w:rPr>
        <w:t xml:space="preserve">, </w:t>
      </w:r>
      <w:r w:rsidR="00A43622" w:rsidRPr="00A307F5">
        <w:rPr>
          <w:rFonts w:ascii="Calibri" w:eastAsia="Arial" w:hAnsi="Calibri" w:cs="Calibri"/>
        </w:rPr>
        <w:t>REJECTED</w:t>
      </w:r>
      <w:r w:rsidR="00A43622" w:rsidRPr="00A307F5">
        <w:rPr>
          <w:rFonts w:ascii="Calibri" w:eastAsia="Arial" w:hAnsi="Calibri" w:cs="Calibri"/>
          <w:lang w:val="el-GR"/>
        </w:rPr>
        <w:t>) που ορίζεται από τον Ιδιοκτήτη Οργανισμού.</w:t>
      </w:r>
      <w:r w:rsidR="00FA3966" w:rsidRPr="00A307F5">
        <w:rPr>
          <w:rFonts w:ascii="Calibri" w:eastAsia="Arial" w:hAnsi="Calibri" w:cs="Calibri"/>
          <w:lang w:val="el-GR"/>
        </w:rPr>
        <w:t xml:space="preserve"> Συσχετίζεται (</w:t>
      </w:r>
      <w:r w:rsidR="00FA3966" w:rsidRPr="00A307F5">
        <w:rPr>
          <w:rFonts w:ascii="Calibri" w:eastAsia="Arial" w:hAnsi="Calibri" w:cs="Calibri"/>
        </w:rPr>
        <w:t>M</w:t>
      </w:r>
      <w:r w:rsidR="00FA3966" w:rsidRPr="00A307F5">
        <w:rPr>
          <w:rFonts w:ascii="Calibri" w:eastAsia="Arial" w:hAnsi="Calibri" w:cs="Calibri"/>
          <w:lang w:val="el-GR"/>
        </w:rPr>
        <w:t>-</w:t>
      </w:r>
      <w:r w:rsidR="00FA3966" w:rsidRPr="00A307F5">
        <w:rPr>
          <w:rFonts w:ascii="Calibri" w:eastAsia="Arial" w:hAnsi="Calibri" w:cs="Calibri"/>
        </w:rPr>
        <w:t>M</w:t>
      </w:r>
      <w:r w:rsidR="00FA3966" w:rsidRPr="00A307F5">
        <w:rPr>
          <w:rFonts w:ascii="Calibri" w:eastAsia="Arial" w:hAnsi="Calibri" w:cs="Calibri"/>
          <w:lang w:val="el-GR"/>
        </w:rPr>
        <w:t xml:space="preserve">) με </w:t>
      </w:r>
      <w:r w:rsidR="00FA3966" w:rsidRPr="00A307F5">
        <w:rPr>
          <w:rFonts w:ascii="Calibri" w:eastAsia="Arial" w:hAnsi="Calibri" w:cs="Calibri"/>
        </w:rPr>
        <w:t>Actor</w:t>
      </w:r>
      <w:r w:rsidR="00FA3966" w:rsidRPr="00A307F5">
        <w:rPr>
          <w:rFonts w:ascii="Calibri" w:eastAsia="Arial" w:hAnsi="Calibri" w:cs="Calibri"/>
          <w:lang w:val="el-GR"/>
        </w:rPr>
        <w:t xml:space="preserve"> και </w:t>
      </w:r>
      <w:proofErr w:type="spellStart"/>
      <w:r w:rsidR="00FA3966" w:rsidRPr="00A307F5">
        <w:rPr>
          <w:rFonts w:ascii="Calibri" w:eastAsia="Arial" w:hAnsi="Calibri" w:cs="Calibri"/>
        </w:rPr>
        <w:t>CrcCard</w:t>
      </w:r>
      <w:proofErr w:type="spellEnd"/>
      <w:r w:rsidR="00FA3966" w:rsidRPr="00A307F5">
        <w:rPr>
          <w:rFonts w:ascii="Calibri" w:eastAsia="Arial" w:hAnsi="Calibri" w:cs="Calibri"/>
          <w:lang w:val="el-GR"/>
        </w:rPr>
        <w:t>, και (1-</w:t>
      </w:r>
      <w:r w:rsidR="00FA3966" w:rsidRPr="00A307F5">
        <w:rPr>
          <w:rFonts w:ascii="Calibri" w:eastAsia="Arial" w:hAnsi="Calibri" w:cs="Calibri"/>
        </w:rPr>
        <w:t>N</w:t>
      </w:r>
      <w:r w:rsidR="00FA3966" w:rsidRPr="00A307F5">
        <w:rPr>
          <w:rFonts w:ascii="Calibri" w:eastAsia="Arial" w:hAnsi="Calibri" w:cs="Calibri"/>
          <w:lang w:val="el-GR"/>
        </w:rPr>
        <w:t xml:space="preserve">) με </w:t>
      </w:r>
      <w:r w:rsidR="00FA3966" w:rsidRPr="00A307F5">
        <w:rPr>
          <w:rFonts w:ascii="Calibri" w:eastAsia="Arial" w:hAnsi="Calibri" w:cs="Calibri"/>
        </w:rPr>
        <w:t>Comment</w:t>
      </w:r>
      <w:r w:rsidR="00FA3966" w:rsidRPr="00A307F5">
        <w:rPr>
          <w:rFonts w:ascii="Calibri" w:eastAsia="Arial" w:hAnsi="Calibri" w:cs="Calibri"/>
          <w:lang w:val="el-GR"/>
        </w:rPr>
        <w:t>.</w:t>
      </w:r>
      <w:r w:rsidR="000320F8" w:rsidRPr="00A307F5">
        <w:rPr>
          <w:rFonts w:ascii="Calibri" w:eastAsia="Arial" w:hAnsi="Calibri" w:cs="Calibri"/>
          <w:lang w:val="el-GR"/>
        </w:rPr>
        <w:t xml:space="preserve"> </w:t>
      </w:r>
      <w:r w:rsidR="00B818B9" w:rsidRPr="00A307F5">
        <w:rPr>
          <w:rFonts w:ascii="Calibri" w:eastAsia="Arial" w:hAnsi="Calibri" w:cs="Calibri"/>
          <w:lang w:val="el-GR"/>
        </w:rPr>
        <w:t>Πλέον υποστηρίζει τον πλήρη κύκλο ενημέρωσης των στοιχείων της και την επαναφορά της σε κατάσταση αναμονής, καθώς και την ακριβή καταγραφή του λόγου απόρριψης.</w:t>
      </w:r>
    </w:p>
    <w:p w14:paraId="26D4DE4C" w14:textId="714143B5" w:rsidR="00A43622" w:rsidRPr="00A307F5" w:rsidRDefault="00C46071" w:rsidP="00E943FC">
      <w:pPr>
        <w:pStyle w:val="ListParagraph"/>
        <w:numPr>
          <w:ilvl w:val="0"/>
          <w:numId w:val="3"/>
        </w:numPr>
        <w:spacing w:before="100" w:after="100" w:line="240" w:lineRule="auto"/>
        <w:contextualSpacing w:val="0"/>
        <w:jc w:val="both"/>
        <w:rPr>
          <w:rFonts w:ascii="Calibri" w:hAnsi="Calibri" w:cs="Calibri"/>
          <w:lang w:val="el-GR"/>
        </w:rPr>
      </w:pPr>
      <w:r w:rsidRPr="00A307F5">
        <w:rPr>
          <w:rFonts w:ascii="Calibri" w:eastAsia="Arial" w:hAnsi="Calibri" w:cs="Calibri"/>
          <w:b/>
          <w:bCs/>
        </w:rPr>
        <w:t>Actor</w:t>
      </w:r>
      <w:r w:rsidR="00A43622" w:rsidRPr="00A307F5">
        <w:rPr>
          <w:rFonts w:ascii="Calibri" w:eastAsia="Arial" w:hAnsi="Calibri" w:cs="Calibri"/>
          <w:b/>
          <w:bCs/>
          <w:lang w:val="el-GR"/>
        </w:rPr>
        <w:t xml:space="preserve">: </w:t>
      </w:r>
      <w:r w:rsidR="003A5792" w:rsidRPr="00A307F5">
        <w:rPr>
          <w:rFonts w:ascii="Calibri" w:eastAsia="Arial" w:hAnsi="Calibri" w:cs="Calibri"/>
          <w:lang w:val="el-GR"/>
        </w:rPr>
        <w:t>ο</w:t>
      </w:r>
      <w:r w:rsidR="00A43622" w:rsidRPr="00A307F5">
        <w:rPr>
          <w:rFonts w:ascii="Calibri" w:eastAsia="Arial" w:hAnsi="Calibri" w:cs="Calibri"/>
          <w:lang w:val="el-GR"/>
        </w:rPr>
        <w:t xml:space="preserve">ντότητα που εμπλέκεται σε μία ή περισσότερες Περιπτώσεις Χρήσης ενός Έργου. Ορίζεται από τον ιδιοκτήτη του </w:t>
      </w:r>
      <w:r w:rsidR="004C4004" w:rsidRPr="00A307F5">
        <w:rPr>
          <w:rFonts w:ascii="Calibri" w:eastAsia="Arial" w:hAnsi="Calibri" w:cs="Calibri"/>
          <w:b/>
          <w:bCs/>
        </w:rPr>
        <w:t>Project</w:t>
      </w:r>
      <w:r w:rsidR="00F80F8D" w:rsidRPr="00A307F5">
        <w:rPr>
          <w:rFonts w:ascii="Calibri" w:eastAsia="Arial" w:hAnsi="Calibri" w:cs="Calibri"/>
          <w:lang w:val="el-GR"/>
        </w:rPr>
        <w:t>.</w:t>
      </w:r>
    </w:p>
    <w:p w14:paraId="4F60BFA2" w14:textId="41E6E481" w:rsidR="00A43622" w:rsidRPr="00A307F5" w:rsidRDefault="00A43622" w:rsidP="00E943FC">
      <w:pPr>
        <w:pStyle w:val="ListParagraph"/>
        <w:numPr>
          <w:ilvl w:val="0"/>
          <w:numId w:val="3"/>
        </w:numPr>
        <w:spacing w:before="100" w:after="100" w:line="240" w:lineRule="auto"/>
        <w:contextualSpacing w:val="0"/>
        <w:jc w:val="both"/>
        <w:rPr>
          <w:rFonts w:ascii="Calibri" w:hAnsi="Calibri" w:cs="Calibri"/>
          <w:lang w:val="el-GR"/>
        </w:rPr>
      </w:pPr>
      <w:proofErr w:type="spellStart"/>
      <w:r w:rsidRPr="00A307F5">
        <w:rPr>
          <w:rFonts w:ascii="Calibri" w:eastAsia="Arial" w:hAnsi="Calibri" w:cs="Calibri"/>
          <w:b/>
          <w:bCs/>
        </w:rPr>
        <w:t>CRC</w:t>
      </w:r>
      <w:r w:rsidR="00DF4247" w:rsidRPr="00A307F5">
        <w:rPr>
          <w:rFonts w:ascii="Calibri" w:eastAsia="Arial" w:hAnsi="Calibri" w:cs="Calibri"/>
          <w:b/>
          <w:bCs/>
        </w:rPr>
        <w:t>Card</w:t>
      </w:r>
      <w:proofErr w:type="spellEnd"/>
      <w:r w:rsidRPr="00A307F5">
        <w:rPr>
          <w:rFonts w:ascii="Calibri" w:eastAsia="Arial" w:hAnsi="Calibri" w:cs="Calibri"/>
          <w:b/>
          <w:bCs/>
          <w:lang w:val="el-GR"/>
        </w:rPr>
        <w:t xml:space="preserve">: </w:t>
      </w:r>
      <w:r w:rsidR="001744DF" w:rsidRPr="00A307F5">
        <w:rPr>
          <w:rFonts w:ascii="Calibri" w:hAnsi="Calibri" w:cs="Calibri"/>
          <w:lang w:val="el-GR"/>
        </w:rPr>
        <w:t xml:space="preserve">Οντότητα που </w:t>
      </w:r>
      <w:r w:rsidR="002D491D" w:rsidRPr="00A307F5">
        <w:rPr>
          <w:rFonts w:ascii="Calibri" w:hAnsi="Calibri" w:cs="Calibri"/>
          <w:lang w:val="el-GR"/>
        </w:rPr>
        <w:t>αναπαριστά την</w:t>
      </w:r>
      <w:r w:rsidR="001744DF" w:rsidRPr="00A307F5">
        <w:rPr>
          <w:rFonts w:ascii="Calibri" w:hAnsi="Calibri" w:cs="Calibri"/>
          <w:lang w:val="el-GR"/>
        </w:rPr>
        <w:t xml:space="preserve"> κ</w:t>
      </w:r>
      <w:r w:rsidRPr="00A307F5">
        <w:rPr>
          <w:rFonts w:ascii="Calibri" w:eastAsia="Arial" w:hAnsi="Calibri" w:cs="Calibri"/>
          <w:lang w:val="el-GR"/>
        </w:rPr>
        <w:t>άρτα Κλάσης-Αρμοδιοτήτων-Συνεργασιών (</w:t>
      </w:r>
      <w:r w:rsidRPr="00A307F5">
        <w:rPr>
          <w:rFonts w:ascii="Calibri" w:eastAsia="Arial" w:hAnsi="Calibri" w:cs="Calibri"/>
        </w:rPr>
        <w:t>Class</w:t>
      </w:r>
      <w:r w:rsidRPr="00A307F5">
        <w:rPr>
          <w:rFonts w:ascii="Calibri" w:eastAsia="Arial" w:hAnsi="Calibri" w:cs="Calibri"/>
          <w:lang w:val="el-GR"/>
        </w:rPr>
        <w:t>-</w:t>
      </w:r>
      <w:r w:rsidRPr="00A307F5">
        <w:rPr>
          <w:rFonts w:ascii="Calibri" w:eastAsia="Arial" w:hAnsi="Calibri" w:cs="Calibri"/>
        </w:rPr>
        <w:t>Responsibility</w:t>
      </w:r>
      <w:r w:rsidRPr="00A307F5">
        <w:rPr>
          <w:rFonts w:ascii="Calibri" w:eastAsia="Arial" w:hAnsi="Calibri" w:cs="Calibri"/>
          <w:lang w:val="el-GR"/>
        </w:rPr>
        <w:t>-</w:t>
      </w:r>
      <w:r w:rsidRPr="00A307F5">
        <w:rPr>
          <w:rFonts w:ascii="Calibri" w:eastAsia="Arial" w:hAnsi="Calibri" w:cs="Calibri"/>
        </w:rPr>
        <w:t>Collaboration</w:t>
      </w:r>
      <w:r w:rsidRPr="00A307F5">
        <w:rPr>
          <w:rFonts w:ascii="Calibri" w:eastAsia="Arial" w:hAnsi="Calibri" w:cs="Calibri"/>
          <w:lang w:val="el-GR"/>
        </w:rPr>
        <w:t>). Αναπαριστά μία κλάση του συστήματος που σχεδιάζεται, αναφέροντας τι κάνει (αρμοδιότητες) και με ποιες άλλες κλάσεις συνεργάζεται.</w:t>
      </w:r>
      <w:r w:rsidR="00FA3966" w:rsidRPr="00A307F5">
        <w:rPr>
          <w:rFonts w:ascii="Segoe UI" w:hAnsi="Segoe UI" w:cs="Segoe UI"/>
          <w:sz w:val="21"/>
          <w:szCs w:val="21"/>
          <w:lang w:val="el-GR"/>
        </w:rPr>
        <w:t xml:space="preserve"> </w:t>
      </w:r>
      <w:r w:rsidR="00FA3966" w:rsidRPr="00A307F5">
        <w:rPr>
          <w:rFonts w:ascii="Calibri" w:eastAsia="Arial" w:hAnsi="Calibri" w:cs="Calibri"/>
          <w:lang w:val="el-GR"/>
        </w:rPr>
        <w:t>Συσχετίζεται (</w:t>
      </w:r>
      <w:r w:rsidR="00FA3966" w:rsidRPr="00A307F5">
        <w:rPr>
          <w:rFonts w:ascii="Calibri" w:eastAsia="Arial" w:hAnsi="Calibri" w:cs="Calibri"/>
        </w:rPr>
        <w:t>M</w:t>
      </w:r>
      <w:r w:rsidR="00FA3966" w:rsidRPr="00A307F5">
        <w:rPr>
          <w:rFonts w:ascii="Calibri" w:eastAsia="Arial" w:hAnsi="Calibri" w:cs="Calibri"/>
          <w:lang w:val="el-GR"/>
        </w:rPr>
        <w:t>-</w:t>
      </w:r>
      <w:r w:rsidR="00FA3966" w:rsidRPr="00A307F5">
        <w:rPr>
          <w:rFonts w:ascii="Calibri" w:eastAsia="Arial" w:hAnsi="Calibri" w:cs="Calibri"/>
        </w:rPr>
        <w:t>M</w:t>
      </w:r>
      <w:r w:rsidR="00FA3966" w:rsidRPr="00A307F5">
        <w:rPr>
          <w:rFonts w:ascii="Calibri" w:eastAsia="Arial" w:hAnsi="Calibri" w:cs="Calibri"/>
          <w:lang w:val="el-GR"/>
        </w:rPr>
        <w:t xml:space="preserve">) με </w:t>
      </w:r>
      <w:proofErr w:type="spellStart"/>
      <w:r w:rsidR="00FA3966" w:rsidRPr="00A307F5">
        <w:rPr>
          <w:rFonts w:ascii="Calibri" w:eastAsia="Arial" w:hAnsi="Calibri" w:cs="Calibri"/>
        </w:rPr>
        <w:t>UseCase</w:t>
      </w:r>
      <w:proofErr w:type="spellEnd"/>
      <w:r w:rsidR="00FA3966" w:rsidRPr="00A307F5">
        <w:rPr>
          <w:rFonts w:ascii="Calibri" w:eastAsia="Arial" w:hAnsi="Calibri" w:cs="Calibri"/>
          <w:lang w:val="el-GR"/>
        </w:rPr>
        <w:t xml:space="preserve"> και (1-</w:t>
      </w:r>
      <w:r w:rsidR="00FA3966" w:rsidRPr="00A307F5">
        <w:rPr>
          <w:rFonts w:ascii="Calibri" w:eastAsia="Arial" w:hAnsi="Calibri" w:cs="Calibri"/>
        </w:rPr>
        <w:t>N</w:t>
      </w:r>
      <w:r w:rsidR="00FA3966" w:rsidRPr="00A307F5">
        <w:rPr>
          <w:rFonts w:ascii="Calibri" w:eastAsia="Arial" w:hAnsi="Calibri" w:cs="Calibri"/>
          <w:lang w:val="el-GR"/>
        </w:rPr>
        <w:t xml:space="preserve">) με </w:t>
      </w:r>
      <w:r w:rsidR="00FA3966" w:rsidRPr="00A307F5">
        <w:rPr>
          <w:rFonts w:ascii="Calibri" w:eastAsia="Arial" w:hAnsi="Calibri" w:cs="Calibri"/>
        </w:rPr>
        <w:t>Comment</w:t>
      </w:r>
      <w:r w:rsidR="00FA3966" w:rsidRPr="00A307F5">
        <w:rPr>
          <w:rFonts w:ascii="Calibri" w:eastAsia="Arial" w:hAnsi="Calibri" w:cs="Calibri"/>
          <w:lang w:val="el-GR"/>
        </w:rPr>
        <w:t>.</w:t>
      </w:r>
      <w:r w:rsidR="00B818B9" w:rsidRPr="00A307F5">
        <w:rPr>
          <w:rFonts w:ascii="Calibri" w:eastAsia="Arial" w:hAnsi="Calibri" w:cs="Calibri"/>
          <w:lang w:val="el-GR"/>
        </w:rPr>
        <w:t xml:space="preserve"> </w:t>
      </w:r>
      <w:r w:rsidR="00B818B9" w:rsidRPr="00A307F5">
        <w:rPr>
          <w:rFonts w:ascii="Calibri" w:eastAsia="Arial" w:hAnsi="Calibri" w:cs="Calibri"/>
        </w:rPr>
        <w:t> </w:t>
      </w:r>
      <w:r w:rsidR="00B818B9" w:rsidRPr="00A307F5">
        <w:rPr>
          <w:rFonts w:ascii="Calibri" w:eastAsia="Arial" w:hAnsi="Calibri" w:cs="Calibri"/>
          <w:lang w:val="el-GR"/>
        </w:rPr>
        <w:t>Επιτρέπει την πλήρη ενημέρωση των πεδίων της μέσω εξειδικευμένων διαδικασιών.</w:t>
      </w:r>
    </w:p>
    <w:p w14:paraId="63C37119" w14:textId="77777777" w:rsidR="00FA3966" w:rsidRPr="00A307F5" w:rsidRDefault="00FA3966" w:rsidP="00FA3966">
      <w:pPr>
        <w:pStyle w:val="code-line"/>
        <w:numPr>
          <w:ilvl w:val="0"/>
          <w:numId w:val="3"/>
        </w:numPr>
        <w:rPr>
          <w:rFonts w:ascii="Segoe UI" w:hAnsi="Segoe UI" w:cs="Segoe UI"/>
          <w:sz w:val="21"/>
          <w:szCs w:val="21"/>
        </w:rPr>
      </w:pPr>
      <w:proofErr w:type="spellStart"/>
      <w:r w:rsidRPr="00A307F5">
        <w:rPr>
          <w:rStyle w:val="Strong"/>
          <w:rFonts w:ascii="Segoe UI" w:eastAsiaTheme="majorEastAsia" w:hAnsi="Segoe UI" w:cs="Segoe UI"/>
          <w:sz w:val="21"/>
          <w:szCs w:val="21"/>
        </w:rPr>
        <w:lastRenderedPageBreak/>
        <w:t>ProjectMembership</w:t>
      </w:r>
      <w:proofErr w:type="spellEnd"/>
      <w:r w:rsidRPr="00A307F5">
        <w:rPr>
          <w:rStyle w:val="Strong"/>
          <w:rFonts w:ascii="Segoe UI" w:eastAsiaTheme="majorEastAsia" w:hAnsi="Segoe UI" w:cs="Segoe UI"/>
          <w:sz w:val="21"/>
          <w:szCs w:val="21"/>
          <w:lang w:val="el-GR"/>
        </w:rPr>
        <w:t>:</w:t>
      </w:r>
      <w:r w:rsidRPr="00A307F5">
        <w:rPr>
          <w:rFonts w:ascii="Segoe UI" w:hAnsi="Segoe UI" w:cs="Segoe UI"/>
          <w:sz w:val="21"/>
          <w:szCs w:val="21"/>
        </w:rPr>
        <w:t> </w:t>
      </w:r>
      <w:r w:rsidRPr="00A307F5">
        <w:rPr>
          <w:rFonts w:ascii="Segoe UI" w:hAnsi="Segoe UI" w:cs="Segoe UI"/>
          <w:sz w:val="21"/>
          <w:szCs w:val="21"/>
          <w:lang w:val="el-GR"/>
        </w:rPr>
        <w:t xml:space="preserve">Αντιπροσωπεύει τη συμμετοχή ενός χρήστη σε ένα </w:t>
      </w:r>
      <w:r w:rsidRPr="00A307F5">
        <w:rPr>
          <w:rFonts w:ascii="Segoe UI" w:hAnsi="Segoe UI" w:cs="Segoe UI"/>
          <w:sz w:val="21"/>
          <w:szCs w:val="21"/>
        </w:rPr>
        <w:t>Project</w:t>
      </w:r>
      <w:r w:rsidRPr="00A307F5">
        <w:rPr>
          <w:rFonts w:ascii="Segoe UI" w:hAnsi="Segoe UI" w:cs="Segoe UI"/>
          <w:sz w:val="21"/>
          <w:szCs w:val="21"/>
          <w:lang w:val="el-GR"/>
        </w:rPr>
        <w:t xml:space="preserve"> με συγκεκριμένο ρόλο (</w:t>
      </w:r>
      <w:r w:rsidRPr="00A307F5">
        <w:rPr>
          <w:rFonts w:ascii="Segoe UI" w:hAnsi="Segoe UI" w:cs="Segoe UI"/>
          <w:sz w:val="21"/>
          <w:szCs w:val="21"/>
        </w:rPr>
        <w:t>Collaborator</w:t>
      </w:r>
      <w:r w:rsidRPr="00A307F5">
        <w:rPr>
          <w:rFonts w:ascii="Segoe UI" w:hAnsi="Segoe UI" w:cs="Segoe UI"/>
          <w:sz w:val="21"/>
          <w:szCs w:val="21"/>
          <w:lang w:val="el-GR"/>
        </w:rPr>
        <w:t xml:space="preserve">, </w:t>
      </w:r>
      <w:r w:rsidRPr="00A307F5">
        <w:rPr>
          <w:rFonts w:ascii="Segoe UI" w:hAnsi="Segoe UI" w:cs="Segoe UI"/>
          <w:sz w:val="21"/>
          <w:szCs w:val="21"/>
        </w:rPr>
        <w:t>Reviewer</w:t>
      </w:r>
      <w:r w:rsidRPr="00A307F5">
        <w:rPr>
          <w:rFonts w:ascii="Segoe UI" w:hAnsi="Segoe UI" w:cs="Segoe UI"/>
          <w:sz w:val="21"/>
          <w:szCs w:val="21"/>
          <w:lang w:val="el-GR"/>
        </w:rPr>
        <w:t xml:space="preserve">). Υλοποιεί την περίπτωση όταν ένας ιδιοκτήτης μοιράζεται το </w:t>
      </w:r>
      <w:r w:rsidRPr="00A307F5">
        <w:rPr>
          <w:rFonts w:ascii="Segoe UI" w:hAnsi="Segoe UI" w:cs="Segoe UI"/>
          <w:sz w:val="21"/>
          <w:szCs w:val="21"/>
        </w:rPr>
        <w:t>project</w:t>
      </w:r>
      <w:r w:rsidRPr="00A307F5">
        <w:rPr>
          <w:rFonts w:ascii="Segoe UI" w:hAnsi="Segoe UI" w:cs="Segoe UI"/>
          <w:sz w:val="21"/>
          <w:szCs w:val="21"/>
          <w:lang w:val="el-GR"/>
        </w:rPr>
        <w:t xml:space="preserve"> του. </w:t>
      </w:r>
      <w:proofErr w:type="spellStart"/>
      <w:r w:rsidRPr="00A307F5">
        <w:rPr>
          <w:rFonts w:ascii="Segoe UI" w:hAnsi="Segoe UI" w:cs="Segoe UI"/>
          <w:sz w:val="21"/>
          <w:szCs w:val="21"/>
        </w:rPr>
        <w:t>Συσχετίζετ</w:t>
      </w:r>
      <w:proofErr w:type="spellEnd"/>
      <w:r w:rsidRPr="00A307F5">
        <w:rPr>
          <w:rFonts w:ascii="Segoe UI" w:hAnsi="Segoe UI" w:cs="Segoe UI"/>
          <w:sz w:val="21"/>
          <w:szCs w:val="21"/>
        </w:rPr>
        <w:t xml:space="preserve">αι (N-1) </w:t>
      </w:r>
      <w:proofErr w:type="spellStart"/>
      <w:r w:rsidRPr="00A307F5">
        <w:rPr>
          <w:rFonts w:ascii="Segoe UI" w:hAnsi="Segoe UI" w:cs="Segoe UI"/>
          <w:sz w:val="21"/>
          <w:szCs w:val="21"/>
        </w:rPr>
        <w:t>με</w:t>
      </w:r>
      <w:proofErr w:type="spellEnd"/>
      <w:r w:rsidRPr="00A307F5">
        <w:rPr>
          <w:rFonts w:ascii="Segoe UI" w:hAnsi="Segoe UI" w:cs="Segoe UI"/>
          <w:sz w:val="21"/>
          <w:szCs w:val="21"/>
        </w:rPr>
        <w:t xml:space="preserve"> User και Project.</w:t>
      </w:r>
    </w:p>
    <w:p w14:paraId="4DA48244" w14:textId="1C72FD9D" w:rsidR="00A43622" w:rsidRPr="00A307F5" w:rsidRDefault="00747CAA" w:rsidP="00E943FC">
      <w:pPr>
        <w:pStyle w:val="ListParagraph"/>
        <w:numPr>
          <w:ilvl w:val="0"/>
          <w:numId w:val="3"/>
        </w:numPr>
        <w:spacing w:before="100" w:after="100" w:line="240" w:lineRule="auto"/>
        <w:contextualSpacing w:val="0"/>
        <w:jc w:val="both"/>
        <w:rPr>
          <w:rFonts w:ascii="Calibri" w:hAnsi="Calibri" w:cs="Calibri"/>
          <w:lang w:val="el-GR"/>
        </w:rPr>
      </w:pPr>
      <w:r w:rsidRPr="00A307F5">
        <w:rPr>
          <w:rFonts w:ascii="Calibri" w:eastAsia="Arial" w:hAnsi="Calibri" w:cs="Calibri"/>
          <w:b/>
          <w:bCs/>
        </w:rPr>
        <w:t>Comment</w:t>
      </w:r>
      <w:r w:rsidR="00A43622" w:rsidRPr="00A307F5">
        <w:rPr>
          <w:rFonts w:ascii="Calibri" w:eastAsia="Arial" w:hAnsi="Calibri" w:cs="Calibri"/>
          <w:b/>
          <w:bCs/>
          <w:lang w:val="el-GR"/>
        </w:rPr>
        <w:t xml:space="preserve">: </w:t>
      </w:r>
      <w:r w:rsidR="00C455B3" w:rsidRPr="00A307F5">
        <w:rPr>
          <w:rFonts w:ascii="Calibri" w:hAnsi="Calibri" w:cs="Calibri"/>
          <w:lang w:val="el-GR"/>
        </w:rPr>
        <w:t>Οντότητα που αναπαριστά την π</w:t>
      </w:r>
      <w:r w:rsidR="00A43622" w:rsidRPr="00A307F5">
        <w:rPr>
          <w:rFonts w:ascii="Calibri" w:eastAsia="Arial" w:hAnsi="Calibri" w:cs="Calibri"/>
          <w:lang w:val="el-GR"/>
        </w:rPr>
        <w:t xml:space="preserve">αρατήρηση ή ερώτηση που αφήνει ένας </w:t>
      </w:r>
      <w:r w:rsidR="00244C58" w:rsidRPr="00A307F5">
        <w:rPr>
          <w:rFonts w:ascii="Calibri" w:eastAsia="Arial" w:hAnsi="Calibri" w:cs="Calibri"/>
          <w:b/>
          <w:bCs/>
        </w:rPr>
        <w:t>User</w:t>
      </w:r>
      <w:r w:rsidR="00244C58" w:rsidRPr="00A307F5">
        <w:rPr>
          <w:rFonts w:ascii="Calibri" w:eastAsia="Arial" w:hAnsi="Calibri" w:cs="Calibri"/>
          <w:lang w:val="el-GR"/>
        </w:rPr>
        <w:t xml:space="preserve"> </w:t>
      </w:r>
      <w:r w:rsidR="00A43622" w:rsidRPr="00A307F5">
        <w:rPr>
          <w:rFonts w:ascii="Calibri" w:eastAsia="Arial" w:hAnsi="Calibri" w:cs="Calibri"/>
          <w:lang w:val="el-GR"/>
        </w:rPr>
        <w:t>πάνω σε μια ΠερίπτωσηΧρήσης ή Κάρτα</w:t>
      </w:r>
      <w:r w:rsidR="00A43622" w:rsidRPr="00A307F5">
        <w:rPr>
          <w:rFonts w:ascii="Calibri" w:eastAsia="Arial" w:hAnsi="Calibri" w:cs="Calibri"/>
        </w:rPr>
        <w:t>CRC</w:t>
      </w:r>
      <w:r w:rsidR="00A43622" w:rsidRPr="00A307F5">
        <w:rPr>
          <w:rFonts w:ascii="Calibri" w:eastAsia="Arial" w:hAnsi="Calibri" w:cs="Calibri"/>
          <w:lang w:val="el-GR"/>
        </w:rPr>
        <w:t xml:space="preserve">. Χρησιμεύει για </w:t>
      </w:r>
      <w:r w:rsidR="00A43622" w:rsidRPr="00A307F5">
        <w:rPr>
          <w:rFonts w:ascii="Calibri" w:eastAsia="Arial" w:hAnsi="Calibri" w:cs="Calibri"/>
        </w:rPr>
        <w:t>feedback</w:t>
      </w:r>
      <w:r w:rsidR="00A43622" w:rsidRPr="00A307F5">
        <w:rPr>
          <w:rFonts w:ascii="Calibri" w:eastAsia="Arial" w:hAnsi="Calibri" w:cs="Calibri"/>
          <w:lang w:val="el-GR"/>
        </w:rPr>
        <w:t>, επικοινωνία μεταξύ μελών της ομάδας, αλλά και για αιτιολόγηση απόρριψης απαίτησης από τον Ιδιοκτήτη Οργανισμού.</w:t>
      </w:r>
      <w:r w:rsidR="00FA3966" w:rsidRPr="00A307F5">
        <w:rPr>
          <w:rFonts w:ascii="Calibri" w:eastAsia="Arial" w:hAnsi="Calibri" w:cs="Calibri"/>
          <w:lang w:val="el-GR"/>
        </w:rPr>
        <w:t xml:space="preserve"> Φέρει το κείμενο του σχολίου (</w:t>
      </w:r>
      <w:r w:rsidR="00FA3966" w:rsidRPr="00A307F5">
        <w:rPr>
          <w:rFonts w:ascii="Calibri" w:eastAsia="Arial" w:hAnsi="Calibri" w:cs="Calibri"/>
        </w:rPr>
        <w:t>body</w:t>
      </w:r>
      <w:r w:rsidR="00FA3966" w:rsidRPr="00A307F5">
        <w:rPr>
          <w:rFonts w:ascii="Calibri" w:eastAsia="Arial" w:hAnsi="Calibri" w:cs="Calibri"/>
          <w:lang w:val="el-GR"/>
        </w:rPr>
        <w:t>) και την ώρα δημιουργίας (</w:t>
      </w:r>
      <w:proofErr w:type="spellStart"/>
      <w:r w:rsidR="00FA3966" w:rsidRPr="00A307F5">
        <w:rPr>
          <w:rFonts w:ascii="Calibri" w:eastAsia="Arial" w:hAnsi="Calibri" w:cs="Calibri"/>
        </w:rPr>
        <w:t>createdAt</w:t>
      </w:r>
      <w:proofErr w:type="spellEnd"/>
      <w:r w:rsidR="00FA3966" w:rsidRPr="00A307F5">
        <w:rPr>
          <w:rFonts w:ascii="Calibri" w:eastAsia="Arial" w:hAnsi="Calibri" w:cs="Calibri"/>
          <w:lang w:val="el-GR"/>
        </w:rPr>
        <w:t xml:space="preserve">). </w:t>
      </w:r>
      <w:proofErr w:type="spellStart"/>
      <w:r w:rsidR="00FA3966" w:rsidRPr="00A307F5">
        <w:rPr>
          <w:rFonts w:ascii="Calibri" w:eastAsia="Arial" w:hAnsi="Calibri" w:cs="Calibri"/>
        </w:rPr>
        <w:t>Συσχετίζετ</w:t>
      </w:r>
      <w:proofErr w:type="spellEnd"/>
      <w:r w:rsidR="00FA3966" w:rsidRPr="00A307F5">
        <w:rPr>
          <w:rFonts w:ascii="Calibri" w:eastAsia="Arial" w:hAnsi="Calibri" w:cs="Calibri"/>
        </w:rPr>
        <w:t xml:space="preserve">αι (N-1) </w:t>
      </w:r>
      <w:proofErr w:type="spellStart"/>
      <w:r w:rsidR="00FA3966" w:rsidRPr="00A307F5">
        <w:rPr>
          <w:rFonts w:ascii="Calibri" w:eastAsia="Arial" w:hAnsi="Calibri" w:cs="Calibri"/>
        </w:rPr>
        <w:t>με</w:t>
      </w:r>
      <w:proofErr w:type="spellEnd"/>
      <w:r w:rsidR="00FA3966" w:rsidRPr="00A307F5">
        <w:rPr>
          <w:rFonts w:ascii="Calibri" w:eastAsia="Arial" w:hAnsi="Calibri" w:cs="Calibri"/>
        </w:rPr>
        <w:t xml:space="preserve"> </w:t>
      </w:r>
      <w:proofErr w:type="spellStart"/>
      <w:r w:rsidR="00FA3966" w:rsidRPr="00A307F5">
        <w:rPr>
          <w:rFonts w:ascii="Calibri" w:eastAsia="Arial" w:hAnsi="Calibri" w:cs="Calibri"/>
        </w:rPr>
        <w:t>τον</w:t>
      </w:r>
      <w:proofErr w:type="spellEnd"/>
      <w:r w:rsidR="00FA3966" w:rsidRPr="00A307F5">
        <w:rPr>
          <w:rFonts w:ascii="Calibri" w:eastAsia="Arial" w:hAnsi="Calibri" w:cs="Calibri"/>
        </w:rPr>
        <w:t xml:space="preserve"> User.</w:t>
      </w:r>
    </w:p>
    <w:p w14:paraId="281091DD" w14:textId="77777777" w:rsidR="00653E0F" w:rsidRPr="00A307F5" w:rsidRDefault="00653E0F" w:rsidP="00653E0F">
      <w:pPr>
        <w:spacing w:before="100" w:after="100" w:line="240" w:lineRule="auto"/>
        <w:jc w:val="both"/>
        <w:rPr>
          <w:rFonts w:ascii="Calibri" w:eastAsia="Arial" w:hAnsi="Calibri" w:cs="Calibri"/>
          <w:b/>
          <w:bCs/>
          <w:lang w:val="el-GR"/>
        </w:rPr>
      </w:pPr>
    </w:p>
    <w:p w14:paraId="6730AD53" w14:textId="1796B545" w:rsidR="00653E0F" w:rsidRPr="00A307F5" w:rsidRDefault="00653E0F" w:rsidP="00653E0F">
      <w:pPr>
        <w:spacing w:before="100" w:after="100" w:line="240" w:lineRule="auto"/>
        <w:jc w:val="both"/>
        <w:rPr>
          <w:rFonts w:ascii="Calibri" w:eastAsia="Arial" w:hAnsi="Calibri" w:cs="Calibri"/>
          <w:b/>
          <w:bCs/>
        </w:rPr>
      </w:pPr>
      <w:r w:rsidRPr="00A307F5">
        <w:rPr>
          <w:rFonts w:ascii="Calibri" w:eastAsia="Arial" w:hAnsi="Calibri" w:cs="Calibri"/>
          <w:b/>
          <w:bCs/>
        </w:rPr>
        <w:t>B. SERVICES</w:t>
      </w:r>
    </w:p>
    <w:p w14:paraId="5A60F54A" w14:textId="6C443A2E" w:rsidR="00071CFC" w:rsidRPr="00A307F5" w:rsidRDefault="00071CFC" w:rsidP="00E943FC">
      <w:pPr>
        <w:pStyle w:val="ListParagraph"/>
        <w:numPr>
          <w:ilvl w:val="0"/>
          <w:numId w:val="3"/>
        </w:numPr>
        <w:jc w:val="both"/>
        <w:rPr>
          <w:rFonts w:ascii="Calibri" w:hAnsi="Calibri" w:cs="Calibri"/>
          <w:lang w:val="el-GR"/>
        </w:rPr>
      </w:pPr>
      <w:proofErr w:type="spellStart"/>
      <w:r w:rsidRPr="00A307F5">
        <w:rPr>
          <w:rFonts w:ascii="Calibri" w:hAnsi="Calibri" w:cs="Calibri"/>
          <w:b/>
          <w:bCs/>
        </w:rPr>
        <w:t>UserService</w:t>
      </w:r>
      <w:proofErr w:type="spellEnd"/>
      <w:r w:rsidRPr="00A307F5">
        <w:rPr>
          <w:rFonts w:ascii="Calibri" w:hAnsi="Calibri" w:cs="Calibri"/>
          <w:lang w:val="el-GR"/>
        </w:rPr>
        <w:t>: Κλάση που παρέχει λειτουργίες για εγγραφή (</w:t>
      </w:r>
      <w:r w:rsidRPr="00A307F5">
        <w:rPr>
          <w:rFonts w:ascii="Calibri" w:hAnsi="Calibri" w:cs="Calibri"/>
        </w:rPr>
        <w:t>signup</w:t>
      </w:r>
      <w:r w:rsidRPr="00A307F5">
        <w:rPr>
          <w:rFonts w:ascii="Calibri" w:hAnsi="Calibri" w:cs="Calibri"/>
          <w:lang w:val="el-GR"/>
        </w:rPr>
        <w:t>), σύνδεση (</w:t>
      </w:r>
      <w:r w:rsidRPr="00A307F5">
        <w:rPr>
          <w:rFonts w:ascii="Calibri" w:hAnsi="Calibri" w:cs="Calibri"/>
        </w:rPr>
        <w:t>login</w:t>
      </w:r>
      <w:r w:rsidRPr="00A307F5">
        <w:rPr>
          <w:rFonts w:ascii="Calibri" w:hAnsi="Calibri" w:cs="Calibri"/>
          <w:lang w:val="el-GR"/>
        </w:rPr>
        <w:t>) και έξοδο (</w:t>
      </w:r>
      <w:r w:rsidRPr="00A307F5">
        <w:rPr>
          <w:rFonts w:ascii="Calibri" w:hAnsi="Calibri" w:cs="Calibri"/>
        </w:rPr>
        <w:t>logout</w:t>
      </w:r>
      <w:r w:rsidRPr="00A307F5">
        <w:rPr>
          <w:rFonts w:ascii="Calibri" w:hAnsi="Calibri" w:cs="Calibri"/>
          <w:lang w:val="el-GR"/>
        </w:rPr>
        <w:t xml:space="preserve">) των οντοτήτων </w:t>
      </w:r>
      <w:r w:rsidRPr="00A307F5">
        <w:rPr>
          <w:rFonts w:ascii="Calibri" w:hAnsi="Calibri" w:cs="Calibri"/>
          <w:b/>
          <w:bCs/>
        </w:rPr>
        <w:t>User</w:t>
      </w:r>
      <w:r w:rsidRPr="00A307F5">
        <w:rPr>
          <w:rFonts w:ascii="Calibri" w:hAnsi="Calibri" w:cs="Calibri"/>
          <w:lang w:val="el-GR"/>
        </w:rPr>
        <w:t>.</w:t>
      </w:r>
      <w:r w:rsidR="00005A47" w:rsidRPr="00A307F5">
        <w:rPr>
          <w:rFonts w:ascii="Calibri" w:hAnsi="Calibri" w:cs="Calibri"/>
          <w:lang w:val="el-GR"/>
        </w:rPr>
        <w:t xml:space="preserve"> Πλέον, συγκεντρώνει την κεντρική λογική διαχείρισης των χρηστών και εφαρμόζει με ασφάλεια τους κανόνες του συστήματος όταν ο Διαχειριστής αποφασίζει να τροποποιήσει τα προνόμια ή τον ρόλο ενός εγγεγραμμένου μέλους.</w:t>
      </w:r>
    </w:p>
    <w:p w14:paraId="160BB665" w14:textId="0F7536D7" w:rsidR="00071CFC" w:rsidRPr="00A307F5" w:rsidRDefault="008E02E6" w:rsidP="00E943FC">
      <w:pPr>
        <w:pStyle w:val="ListParagraph"/>
        <w:numPr>
          <w:ilvl w:val="0"/>
          <w:numId w:val="3"/>
        </w:numPr>
        <w:spacing w:before="100" w:after="100" w:line="240" w:lineRule="auto"/>
        <w:contextualSpacing w:val="0"/>
        <w:jc w:val="both"/>
        <w:rPr>
          <w:rFonts w:ascii="Calibri" w:hAnsi="Calibri" w:cs="Calibri"/>
          <w:lang w:val="el-GR"/>
        </w:rPr>
      </w:pPr>
      <w:proofErr w:type="spellStart"/>
      <w:r w:rsidRPr="00A307F5">
        <w:rPr>
          <w:rFonts w:ascii="Calibri" w:hAnsi="Calibri" w:cs="Calibri"/>
          <w:b/>
          <w:bCs/>
        </w:rPr>
        <w:t>ProjectService</w:t>
      </w:r>
      <w:proofErr w:type="spellEnd"/>
      <w:r w:rsidRPr="00A307F5">
        <w:rPr>
          <w:rFonts w:ascii="Calibri" w:hAnsi="Calibri" w:cs="Calibri"/>
          <w:lang w:val="el-GR"/>
        </w:rPr>
        <w:t xml:space="preserve">: Κλάση που παρέχει λειτουργίες για την εμφάνιση όλων των έργων ενός συνδεδεμένου </w:t>
      </w:r>
      <w:r w:rsidRPr="00A307F5">
        <w:rPr>
          <w:rFonts w:ascii="Calibri" w:eastAsia="Arial" w:hAnsi="Calibri" w:cs="Calibri"/>
          <w:b/>
          <w:bCs/>
        </w:rPr>
        <w:t>User</w:t>
      </w:r>
      <w:r w:rsidRPr="00A307F5">
        <w:rPr>
          <w:rFonts w:ascii="Calibri" w:hAnsi="Calibri" w:cs="Calibri"/>
          <w:lang w:val="el-GR"/>
        </w:rPr>
        <w:t xml:space="preserve"> και για την δημιουργία </w:t>
      </w:r>
      <w:r w:rsidR="00AE56BB" w:rsidRPr="00A307F5">
        <w:rPr>
          <w:rFonts w:ascii="Calibri" w:hAnsi="Calibri" w:cs="Calibri"/>
          <w:lang w:val="el-GR"/>
        </w:rPr>
        <w:t>ή την διαγραφή των αντικειμέ</w:t>
      </w:r>
      <w:r w:rsidR="00B3659E" w:rsidRPr="00A307F5">
        <w:rPr>
          <w:rFonts w:ascii="Calibri" w:hAnsi="Calibri" w:cs="Calibri"/>
          <w:lang w:val="el-GR"/>
        </w:rPr>
        <w:t>ν</w:t>
      </w:r>
      <w:r w:rsidR="00AE56BB" w:rsidRPr="00A307F5">
        <w:rPr>
          <w:rFonts w:ascii="Calibri" w:hAnsi="Calibri" w:cs="Calibri"/>
          <w:lang w:val="el-GR"/>
        </w:rPr>
        <w:t xml:space="preserve">ων </w:t>
      </w:r>
      <w:r w:rsidR="00AE56BB" w:rsidRPr="00A307F5">
        <w:rPr>
          <w:rFonts w:ascii="Calibri" w:eastAsia="Arial" w:hAnsi="Calibri" w:cs="Calibri"/>
          <w:b/>
          <w:bCs/>
        </w:rPr>
        <w:t>Project</w:t>
      </w:r>
      <w:r w:rsidR="00AE56BB" w:rsidRPr="00A307F5">
        <w:rPr>
          <w:rFonts w:ascii="Calibri" w:eastAsia="Arial" w:hAnsi="Calibri" w:cs="Calibri"/>
          <w:b/>
          <w:bCs/>
          <w:lang w:val="el-GR"/>
        </w:rPr>
        <w:t>.</w:t>
      </w:r>
      <w:r w:rsidR="00005A47" w:rsidRPr="00A307F5">
        <w:rPr>
          <w:rFonts w:ascii="Calibri" w:eastAsia="Arial" w:hAnsi="Calibri" w:cs="Calibri"/>
          <w:b/>
          <w:bCs/>
          <w:lang w:val="el-GR"/>
        </w:rPr>
        <w:t xml:space="preserve"> </w:t>
      </w:r>
      <w:r w:rsidR="00005A47" w:rsidRPr="00A307F5">
        <w:rPr>
          <w:rFonts w:ascii="Calibri" w:eastAsia="Arial" w:hAnsi="Calibri" w:cs="Calibri"/>
          <w:lang w:val="el-GR"/>
        </w:rPr>
        <w:t xml:space="preserve">Επιπλέον, διασφαλίζει την ακεραιότητα προσθέτοντας ελέγχους πρόσβασης και υλοποιεί την πολύπλοκη λογική του διαμοιρασμού, επιβεβαιώνοντας αν το </w:t>
      </w:r>
      <w:r w:rsidR="00005A47" w:rsidRPr="00A307F5">
        <w:rPr>
          <w:rFonts w:ascii="Calibri" w:eastAsia="Arial" w:hAnsi="Calibri" w:cs="Calibri"/>
        </w:rPr>
        <w:t>Username</w:t>
      </w:r>
      <w:r w:rsidR="00005A47" w:rsidRPr="00A307F5">
        <w:rPr>
          <w:rFonts w:ascii="Calibri" w:eastAsia="Arial" w:hAnsi="Calibri" w:cs="Calibri"/>
          <w:lang w:val="el-GR"/>
        </w:rPr>
        <w:t xml:space="preserve"> που προσκαλείται υπάρχει και προστατεύοντας από διπλότυπες συμμετοχές.</w:t>
      </w:r>
    </w:p>
    <w:p w14:paraId="45051697" w14:textId="176E665C" w:rsidR="00700617" w:rsidRPr="00A307F5" w:rsidRDefault="00987C27" w:rsidP="00E943FC">
      <w:pPr>
        <w:pStyle w:val="ListParagraph"/>
        <w:numPr>
          <w:ilvl w:val="0"/>
          <w:numId w:val="3"/>
        </w:numPr>
        <w:spacing w:before="100" w:after="100" w:line="240" w:lineRule="auto"/>
        <w:contextualSpacing w:val="0"/>
        <w:jc w:val="both"/>
        <w:rPr>
          <w:rFonts w:ascii="Calibri" w:hAnsi="Calibri" w:cs="Calibri"/>
          <w:lang w:val="el-GR"/>
        </w:rPr>
      </w:pPr>
      <w:proofErr w:type="spellStart"/>
      <w:r w:rsidRPr="00A307F5">
        <w:rPr>
          <w:rFonts w:ascii="Calibri" w:hAnsi="Calibri" w:cs="Calibri"/>
          <w:b/>
          <w:bCs/>
        </w:rPr>
        <w:t>UseCaseService</w:t>
      </w:r>
      <w:proofErr w:type="spellEnd"/>
      <w:r w:rsidRPr="00A307F5">
        <w:rPr>
          <w:rFonts w:ascii="Calibri" w:hAnsi="Calibri" w:cs="Calibri"/>
          <w:lang w:val="el-GR"/>
        </w:rPr>
        <w:t xml:space="preserve">: Κλάση που παρέχει λειτουργίες για την δημιουργία ενός καινούργιου αντικειμένου </w:t>
      </w:r>
      <w:proofErr w:type="spellStart"/>
      <w:r w:rsidRPr="00A307F5">
        <w:rPr>
          <w:rFonts w:ascii="Calibri" w:hAnsi="Calibri" w:cs="Calibri"/>
          <w:b/>
          <w:bCs/>
        </w:rPr>
        <w:t>UseCase</w:t>
      </w:r>
      <w:proofErr w:type="spellEnd"/>
      <w:r w:rsidRPr="00A307F5">
        <w:rPr>
          <w:rFonts w:ascii="Calibri" w:hAnsi="Calibri" w:cs="Calibri"/>
          <w:b/>
          <w:bCs/>
          <w:lang w:val="el-GR"/>
        </w:rPr>
        <w:t xml:space="preserve"> </w:t>
      </w:r>
      <w:r w:rsidRPr="00A307F5">
        <w:rPr>
          <w:rFonts w:ascii="Calibri" w:hAnsi="Calibri" w:cs="Calibri"/>
          <w:lang w:val="el-GR"/>
        </w:rPr>
        <w:t xml:space="preserve">ή την ενημέρωση ενός υπάρχοντος. Ακόμα, παρέχει και λειτουργίες διαγραφής ενός </w:t>
      </w:r>
      <w:proofErr w:type="spellStart"/>
      <w:r w:rsidRPr="00A307F5">
        <w:rPr>
          <w:rFonts w:ascii="Calibri" w:hAnsi="Calibri" w:cs="Calibri"/>
          <w:b/>
          <w:bCs/>
        </w:rPr>
        <w:t>UseCase</w:t>
      </w:r>
      <w:proofErr w:type="spellEnd"/>
      <w:r w:rsidRPr="00A307F5">
        <w:rPr>
          <w:rFonts w:ascii="Calibri" w:hAnsi="Calibri" w:cs="Calibri"/>
          <w:b/>
          <w:bCs/>
          <w:lang w:val="el-GR"/>
        </w:rPr>
        <w:t>,</w:t>
      </w:r>
      <w:r w:rsidRPr="00A307F5">
        <w:rPr>
          <w:rFonts w:ascii="Calibri" w:hAnsi="Calibri" w:cs="Calibri"/>
          <w:lang w:val="el-GR"/>
        </w:rPr>
        <w:t xml:space="preserve"> αλλά και εμφάνισης όλων των περιπτώσεων χρήσης ενός </w:t>
      </w:r>
      <w:r w:rsidRPr="00A307F5">
        <w:rPr>
          <w:rFonts w:ascii="Calibri" w:hAnsi="Calibri" w:cs="Calibri"/>
          <w:b/>
          <w:bCs/>
        </w:rPr>
        <w:t>Project</w:t>
      </w:r>
      <w:r w:rsidRPr="00A307F5">
        <w:rPr>
          <w:rFonts w:ascii="Calibri" w:hAnsi="Calibri" w:cs="Calibri"/>
          <w:lang w:val="el-GR"/>
        </w:rPr>
        <w:t xml:space="preserve">. </w:t>
      </w:r>
      <w:r w:rsidR="00005A47" w:rsidRPr="00A307F5">
        <w:rPr>
          <w:rFonts w:ascii="Calibri" w:hAnsi="Calibri" w:cs="Calibri"/>
          <w:lang w:val="el-GR"/>
        </w:rPr>
        <w:t xml:space="preserve"> Ελέγχει την εγκυρότητα των πεδίων (π.χ. αναγκαστική εισαγωγή </w:t>
      </w:r>
      <w:r w:rsidR="00005A47" w:rsidRPr="00A307F5">
        <w:rPr>
          <w:rFonts w:ascii="Calibri" w:hAnsi="Calibri" w:cs="Calibri"/>
        </w:rPr>
        <w:t>Name</w:t>
      </w:r>
      <w:r w:rsidR="00005A47" w:rsidRPr="00A307F5">
        <w:rPr>
          <w:rFonts w:ascii="Calibri" w:hAnsi="Calibri" w:cs="Calibri"/>
          <w:lang w:val="el-GR"/>
        </w:rPr>
        <w:t xml:space="preserve"> και </w:t>
      </w:r>
      <w:r w:rsidR="00005A47" w:rsidRPr="00A307F5">
        <w:rPr>
          <w:rFonts w:ascii="Calibri" w:hAnsi="Calibri" w:cs="Calibri"/>
        </w:rPr>
        <w:t>Actor</w:t>
      </w:r>
      <w:r w:rsidR="00005A47" w:rsidRPr="00A307F5">
        <w:rPr>
          <w:rFonts w:ascii="Calibri" w:hAnsi="Calibri" w:cs="Calibri"/>
          <w:lang w:val="el-GR"/>
        </w:rPr>
        <w:t xml:space="preserve">) και αναλαμβάνει την αλλαγή της κατάστασης μίας απαίτησης, όπως την επαναφορά της σε </w:t>
      </w:r>
      <w:r w:rsidR="00005A47" w:rsidRPr="00A307F5">
        <w:rPr>
          <w:rFonts w:ascii="Calibri" w:hAnsi="Calibri" w:cs="Calibri"/>
        </w:rPr>
        <w:t>PENDING</w:t>
      </w:r>
      <w:r w:rsidR="00005A47" w:rsidRPr="00A307F5">
        <w:rPr>
          <w:rFonts w:ascii="Calibri" w:hAnsi="Calibri" w:cs="Calibri"/>
          <w:lang w:val="el-GR"/>
        </w:rPr>
        <w:t xml:space="preserve"> ύστερα από επεξεργασία ή την κατοχύρωση της τελικής απόφασης έγκρισης ή απόρριψης.</w:t>
      </w:r>
    </w:p>
    <w:p w14:paraId="62A427E4" w14:textId="1493F5B6" w:rsidR="00470414" w:rsidRPr="00A307F5" w:rsidRDefault="00470414" w:rsidP="00E943FC">
      <w:pPr>
        <w:pStyle w:val="ListParagraph"/>
        <w:numPr>
          <w:ilvl w:val="0"/>
          <w:numId w:val="3"/>
        </w:numPr>
        <w:spacing w:before="100" w:after="100" w:line="240" w:lineRule="auto"/>
        <w:contextualSpacing w:val="0"/>
        <w:jc w:val="both"/>
        <w:rPr>
          <w:rFonts w:ascii="Calibri" w:hAnsi="Calibri" w:cs="Calibri"/>
          <w:lang w:val="el-GR"/>
        </w:rPr>
      </w:pPr>
      <w:proofErr w:type="spellStart"/>
      <w:r w:rsidRPr="00A307F5">
        <w:rPr>
          <w:rFonts w:ascii="Calibri" w:hAnsi="Calibri" w:cs="Calibri"/>
          <w:b/>
          <w:bCs/>
        </w:rPr>
        <w:t>CRCCardService</w:t>
      </w:r>
      <w:proofErr w:type="spellEnd"/>
      <w:r w:rsidRPr="00A307F5">
        <w:rPr>
          <w:rFonts w:ascii="Calibri" w:hAnsi="Calibri" w:cs="Calibri"/>
          <w:lang w:val="el-GR"/>
        </w:rPr>
        <w:t xml:space="preserve">: Κλάση που παρέχει λειτουργίες για την δημιουργία ενός καινούργιου αντικειμένου </w:t>
      </w:r>
      <w:proofErr w:type="spellStart"/>
      <w:r w:rsidRPr="00A307F5">
        <w:rPr>
          <w:rFonts w:ascii="Calibri" w:hAnsi="Calibri" w:cs="Calibri"/>
          <w:b/>
          <w:bCs/>
        </w:rPr>
        <w:t>CRCCard</w:t>
      </w:r>
      <w:proofErr w:type="spellEnd"/>
      <w:r w:rsidRPr="00A307F5">
        <w:rPr>
          <w:rFonts w:ascii="Calibri" w:hAnsi="Calibri" w:cs="Calibri"/>
          <w:b/>
          <w:bCs/>
          <w:lang w:val="el-GR"/>
        </w:rPr>
        <w:t xml:space="preserve"> </w:t>
      </w:r>
      <w:r w:rsidRPr="00A307F5">
        <w:rPr>
          <w:rFonts w:ascii="Calibri" w:hAnsi="Calibri" w:cs="Calibri"/>
          <w:lang w:val="el-GR"/>
        </w:rPr>
        <w:t xml:space="preserve">ή την ενημέρωση ενός υπάρχοντος. Ακόμα, παρέχει και λειτουργίες διαγραφής ενός </w:t>
      </w:r>
      <w:proofErr w:type="spellStart"/>
      <w:r w:rsidRPr="00A307F5">
        <w:rPr>
          <w:rFonts w:ascii="Calibri" w:hAnsi="Calibri" w:cs="Calibri"/>
          <w:b/>
          <w:bCs/>
        </w:rPr>
        <w:t>CRCCard</w:t>
      </w:r>
      <w:proofErr w:type="spellEnd"/>
      <w:r w:rsidRPr="00A307F5">
        <w:rPr>
          <w:rFonts w:ascii="Calibri" w:hAnsi="Calibri" w:cs="Calibri"/>
          <w:b/>
          <w:bCs/>
          <w:lang w:val="el-GR"/>
        </w:rPr>
        <w:t>,</w:t>
      </w:r>
      <w:r w:rsidRPr="00A307F5">
        <w:rPr>
          <w:rFonts w:ascii="Calibri" w:hAnsi="Calibri" w:cs="Calibri"/>
          <w:lang w:val="el-GR"/>
        </w:rPr>
        <w:t xml:space="preserve"> αλλά και εμφάνισης όλων των </w:t>
      </w:r>
      <w:r w:rsidR="0024608A" w:rsidRPr="00A307F5">
        <w:rPr>
          <w:rFonts w:ascii="Calibri" w:hAnsi="Calibri" w:cs="Calibri"/>
          <w:lang w:val="el-GR"/>
        </w:rPr>
        <w:t>καρτών “</w:t>
      </w:r>
      <w:r w:rsidR="0024608A" w:rsidRPr="00A307F5">
        <w:rPr>
          <w:rFonts w:ascii="Calibri" w:eastAsia="Arial" w:hAnsi="Calibri" w:cs="Calibri"/>
          <w:lang w:val="el-GR"/>
        </w:rPr>
        <w:t xml:space="preserve">Κλάσης-Αρμοδιοτήτων-Συνεργασιών” </w:t>
      </w:r>
      <w:r w:rsidRPr="00A307F5">
        <w:rPr>
          <w:rFonts w:ascii="Calibri" w:hAnsi="Calibri" w:cs="Calibri"/>
          <w:lang w:val="el-GR"/>
        </w:rPr>
        <w:t xml:space="preserve">ενός </w:t>
      </w:r>
      <w:r w:rsidRPr="00A307F5">
        <w:rPr>
          <w:rFonts w:ascii="Calibri" w:hAnsi="Calibri" w:cs="Calibri"/>
          <w:b/>
          <w:bCs/>
        </w:rPr>
        <w:t>Project</w:t>
      </w:r>
      <w:r w:rsidRPr="00A307F5">
        <w:rPr>
          <w:rFonts w:ascii="Calibri" w:hAnsi="Calibri" w:cs="Calibri"/>
          <w:lang w:val="el-GR"/>
        </w:rPr>
        <w:t xml:space="preserve">. </w:t>
      </w:r>
      <w:r w:rsidR="00005A47" w:rsidRPr="00A307F5">
        <w:rPr>
          <w:rFonts w:ascii="Calibri" w:hAnsi="Calibri" w:cs="Calibri"/>
          <w:lang w:val="el-GR"/>
        </w:rPr>
        <w:t xml:space="preserve"> Πριν την αποθήκευση, επικοινωνεί με τη βάση για να διασφαλίσει ότι δεν υπάρχει άλλη κάρτα με το ίδιο ακριβώς </w:t>
      </w:r>
      <w:r w:rsidR="00005A47" w:rsidRPr="00A307F5">
        <w:rPr>
          <w:rFonts w:ascii="Calibri" w:hAnsi="Calibri" w:cs="Calibri"/>
        </w:rPr>
        <w:t>Class</w:t>
      </w:r>
      <w:r w:rsidR="00005A47" w:rsidRPr="00A307F5">
        <w:rPr>
          <w:rFonts w:ascii="Calibri" w:hAnsi="Calibri" w:cs="Calibri"/>
          <w:lang w:val="el-GR"/>
        </w:rPr>
        <w:t xml:space="preserve"> </w:t>
      </w:r>
      <w:r w:rsidR="00005A47" w:rsidRPr="00A307F5">
        <w:rPr>
          <w:rFonts w:ascii="Calibri" w:hAnsi="Calibri" w:cs="Calibri"/>
        </w:rPr>
        <w:t>Name</w:t>
      </w:r>
      <w:r w:rsidR="00005A47" w:rsidRPr="00A307F5">
        <w:rPr>
          <w:rFonts w:ascii="Calibri" w:hAnsi="Calibri" w:cs="Calibri"/>
          <w:lang w:val="el-GR"/>
        </w:rPr>
        <w:t xml:space="preserve"> στο ίδιο έργο, προστατεύοντας τη συνέπεια του συστήματος.</w:t>
      </w:r>
    </w:p>
    <w:p w14:paraId="5B7BFC85" w14:textId="68852D26" w:rsidR="00B549FA" w:rsidRPr="00A307F5" w:rsidRDefault="007E6D07" w:rsidP="00E943FC">
      <w:pPr>
        <w:pStyle w:val="ListParagraph"/>
        <w:numPr>
          <w:ilvl w:val="0"/>
          <w:numId w:val="3"/>
        </w:numPr>
        <w:spacing w:before="100" w:after="100" w:line="240" w:lineRule="auto"/>
        <w:contextualSpacing w:val="0"/>
        <w:jc w:val="both"/>
        <w:rPr>
          <w:rFonts w:ascii="Calibri" w:hAnsi="Calibri" w:cs="Calibri"/>
          <w:lang w:val="el-GR"/>
        </w:rPr>
      </w:pPr>
      <w:proofErr w:type="spellStart"/>
      <w:r w:rsidRPr="00A307F5">
        <w:rPr>
          <w:rFonts w:ascii="Calibri" w:hAnsi="Calibri" w:cs="Calibri"/>
          <w:b/>
          <w:bCs/>
        </w:rPr>
        <w:t>DiagramService</w:t>
      </w:r>
      <w:proofErr w:type="spellEnd"/>
      <w:r w:rsidRPr="00A307F5">
        <w:rPr>
          <w:rFonts w:ascii="Calibri" w:hAnsi="Calibri" w:cs="Calibri"/>
          <w:b/>
          <w:bCs/>
          <w:lang w:val="el-GR"/>
        </w:rPr>
        <w:t xml:space="preserve">: </w:t>
      </w:r>
      <w:r w:rsidRPr="00A307F5">
        <w:rPr>
          <w:rFonts w:ascii="Calibri" w:hAnsi="Calibri" w:cs="Calibri"/>
          <w:lang w:val="el-GR"/>
        </w:rPr>
        <w:t>Κλάση που παρέχει λειτουργίες για την δημιουργία ενός διαγράμματος “Περιπτώσεων Χρήσεις” ή ενός διαγράμματος “Κλάσεων”</w:t>
      </w:r>
      <w:r w:rsidR="00FA3966" w:rsidRPr="00A307F5">
        <w:rPr>
          <w:rFonts w:ascii="Calibri" w:hAnsi="Calibri" w:cs="Calibri"/>
          <w:lang w:val="el-GR"/>
        </w:rPr>
        <w:t xml:space="preserve"> βασισμένη στα δεδομένα του έργου.</w:t>
      </w:r>
      <w:r w:rsidR="00005A47" w:rsidRPr="00A307F5">
        <w:rPr>
          <w:rFonts w:ascii="Calibri" w:hAnsi="Calibri" w:cs="Calibri"/>
          <w:lang w:val="el-GR"/>
        </w:rPr>
        <w:t xml:space="preserve"> Υλοποιεί τη λογική δυναμικής μετατροπής των δεδομένων του έργου σε κώδικα </w:t>
      </w:r>
      <w:r w:rsidR="00005A47" w:rsidRPr="00A307F5">
        <w:rPr>
          <w:rFonts w:ascii="Calibri" w:hAnsi="Calibri" w:cs="Calibri"/>
        </w:rPr>
        <w:t>UML</w:t>
      </w:r>
      <w:r w:rsidR="00005A47" w:rsidRPr="00A307F5">
        <w:rPr>
          <w:rFonts w:ascii="Calibri" w:hAnsi="Calibri" w:cs="Calibri"/>
          <w:lang w:val="el-GR"/>
        </w:rPr>
        <w:t xml:space="preserve">, αξιοποιώντας ένα επεκτάσιμο μοντέλο που αναθέτει τη δουλειά στις κατάλληλες εσωτερικές διαδικασίες ανάλογα με την επιλογή του χρήστη (π.χ. </w:t>
      </w:r>
      <w:proofErr w:type="spellStart"/>
      <w:r w:rsidR="00005A47" w:rsidRPr="00A307F5">
        <w:rPr>
          <w:rFonts w:ascii="Calibri" w:hAnsi="Calibri" w:cs="Calibri"/>
        </w:rPr>
        <w:t>PlantUML</w:t>
      </w:r>
      <w:proofErr w:type="spellEnd"/>
      <w:r w:rsidR="00005A47" w:rsidRPr="00A307F5">
        <w:rPr>
          <w:rFonts w:ascii="Calibri" w:hAnsi="Calibri" w:cs="Calibri"/>
          <w:lang w:val="el-GR"/>
        </w:rPr>
        <w:t xml:space="preserve">, </w:t>
      </w:r>
      <w:proofErr w:type="spellStart"/>
      <w:r w:rsidR="00005A47" w:rsidRPr="00A307F5">
        <w:rPr>
          <w:rFonts w:ascii="Calibri" w:hAnsi="Calibri" w:cs="Calibri"/>
        </w:rPr>
        <w:t>Nomnoml</w:t>
      </w:r>
      <w:proofErr w:type="spellEnd"/>
      <w:r w:rsidR="00005A47" w:rsidRPr="00A307F5">
        <w:rPr>
          <w:rFonts w:ascii="Calibri" w:hAnsi="Calibri" w:cs="Calibri"/>
          <w:lang w:val="el-GR"/>
        </w:rPr>
        <w:t>).</w:t>
      </w:r>
    </w:p>
    <w:p w14:paraId="32EC9337" w14:textId="23AF7D20" w:rsidR="00D345DE" w:rsidRPr="00A307F5" w:rsidRDefault="00FB514A" w:rsidP="00E943FC">
      <w:pPr>
        <w:pStyle w:val="ListParagraph"/>
        <w:numPr>
          <w:ilvl w:val="0"/>
          <w:numId w:val="3"/>
        </w:numPr>
        <w:spacing w:before="100" w:after="100" w:line="240" w:lineRule="auto"/>
        <w:contextualSpacing w:val="0"/>
        <w:jc w:val="both"/>
        <w:rPr>
          <w:rFonts w:ascii="Calibri" w:hAnsi="Calibri" w:cs="Calibri"/>
          <w:lang w:val="el-GR"/>
        </w:rPr>
      </w:pPr>
      <w:proofErr w:type="spellStart"/>
      <w:r w:rsidRPr="00A307F5">
        <w:rPr>
          <w:rFonts w:ascii="Calibri" w:hAnsi="Calibri" w:cs="Calibri"/>
          <w:b/>
          <w:bCs/>
        </w:rPr>
        <w:t>CommentService</w:t>
      </w:r>
      <w:proofErr w:type="spellEnd"/>
      <w:r w:rsidRPr="00A307F5">
        <w:rPr>
          <w:rFonts w:ascii="Calibri" w:hAnsi="Calibri" w:cs="Calibri"/>
          <w:b/>
          <w:bCs/>
          <w:lang w:val="el-GR"/>
        </w:rPr>
        <w:t>:</w:t>
      </w:r>
      <w:r w:rsidRPr="00A307F5">
        <w:rPr>
          <w:rFonts w:ascii="Calibri" w:hAnsi="Calibri" w:cs="Calibri"/>
          <w:lang w:val="el-GR"/>
        </w:rPr>
        <w:t xml:space="preserve"> Κλάση που παρέχει λειτουργίες αποθήκευσης σχολίου το οποίο έχει γίνει σε μια συγκεκριμένη περίπτωση χρήσης από κάποιον </w:t>
      </w:r>
      <w:r w:rsidRPr="00A307F5">
        <w:rPr>
          <w:rFonts w:ascii="Calibri" w:eastAsia="Arial" w:hAnsi="Calibri" w:cs="Calibri"/>
          <w:b/>
          <w:bCs/>
        </w:rPr>
        <w:t>Collaborator</w:t>
      </w:r>
      <w:r w:rsidRPr="00A307F5">
        <w:rPr>
          <w:rFonts w:ascii="Calibri" w:eastAsia="Arial" w:hAnsi="Calibri" w:cs="Calibri"/>
          <w:b/>
          <w:bCs/>
          <w:lang w:val="el-GR"/>
        </w:rPr>
        <w:t xml:space="preserve"> ή </w:t>
      </w:r>
      <w:r w:rsidRPr="00A307F5">
        <w:rPr>
          <w:rFonts w:ascii="Calibri" w:eastAsia="Arial" w:hAnsi="Calibri" w:cs="Calibri"/>
          <w:b/>
          <w:bCs/>
        </w:rPr>
        <w:t>Reviewer</w:t>
      </w:r>
      <w:r w:rsidRPr="00A307F5">
        <w:rPr>
          <w:rFonts w:ascii="Calibri" w:eastAsia="Arial" w:hAnsi="Calibri" w:cs="Calibri"/>
          <w:b/>
          <w:bCs/>
          <w:lang w:val="el-GR"/>
        </w:rPr>
        <w:t>.</w:t>
      </w:r>
      <w:r w:rsidR="00005A47" w:rsidRPr="00A307F5">
        <w:rPr>
          <w:rFonts w:ascii="Calibri" w:eastAsia="Arial" w:hAnsi="Calibri" w:cs="Calibri"/>
          <w:b/>
          <w:bCs/>
          <w:lang w:val="el-GR"/>
        </w:rPr>
        <w:t xml:space="preserve"> </w:t>
      </w:r>
      <w:r w:rsidR="00005A47" w:rsidRPr="00A307F5">
        <w:rPr>
          <w:rFonts w:ascii="Calibri" w:eastAsia="Arial" w:hAnsi="Calibri" w:cs="Calibri"/>
          <w:lang w:val="el-GR"/>
        </w:rPr>
        <w:lastRenderedPageBreak/>
        <w:t>Ελέγχει επιχειρησιακά τα δεδομένα της συζήτησης, διασφαλίζοντας ότι τα σχόλια δεν μπορούν να καταχωρηθούν κενά και επιβεβαιώνοντας ότι η εντολή διαγραφής προέρχεται αυστηρά από τον αρχικό συντάκτη του σχολίου</w:t>
      </w:r>
      <w:r w:rsidR="00005A47" w:rsidRPr="00A307F5">
        <w:rPr>
          <w:rFonts w:ascii="Calibri" w:eastAsia="Arial" w:hAnsi="Calibri" w:cs="Calibri"/>
          <w:b/>
          <w:bCs/>
          <w:lang w:val="el-GR"/>
        </w:rPr>
        <w:t>.</w:t>
      </w:r>
    </w:p>
    <w:p w14:paraId="40A0FE10" w14:textId="4EE85FF2" w:rsidR="00005A47" w:rsidRPr="00A307F5" w:rsidRDefault="00005A47" w:rsidP="00E943FC">
      <w:pPr>
        <w:pStyle w:val="ListParagraph"/>
        <w:numPr>
          <w:ilvl w:val="0"/>
          <w:numId w:val="3"/>
        </w:numPr>
        <w:spacing w:before="100" w:after="100" w:line="240" w:lineRule="auto"/>
        <w:contextualSpacing w:val="0"/>
        <w:jc w:val="both"/>
        <w:rPr>
          <w:rFonts w:ascii="Calibri" w:hAnsi="Calibri" w:cs="Calibri"/>
          <w:lang w:val="el-GR"/>
        </w:rPr>
      </w:pPr>
      <w:proofErr w:type="spellStart"/>
      <w:r w:rsidRPr="00A307F5">
        <w:rPr>
          <w:rFonts w:ascii="Calibri" w:hAnsi="Calibri" w:cs="Calibri"/>
          <w:b/>
          <w:bCs/>
        </w:rPr>
        <w:t>NotificationService</w:t>
      </w:r>
      <w:proofErr w:type="spellEnd"/>
      <w:r w:rsidRPr="00A307F5">
        <w:rPr>
          <w:rFonts w:ascii="Calibri" w:hAnsi="Calibri" w:cs="Calibri"/>
          <w:lang w:val="el-GR"/>
        </w:rPr>
        <w:t xml:space="preserve">: Μια νέα επιχειρησιακή λειτουργία που παρεμβαίνει ως ασύγχρονος παρατηρητής. Όταν κατοχυρωθεί η έγκριση ή η απόρριψη μιας απαίτησης, το συγκεκριμένο </w:t>
      </w:r>
      <w:r w:rsidRPr="00A307F5">
        <w:rPr>
          <w:rFonts w:ascii="Calibri" w:hAnsi="Calibri" w:cs="Calibri"/>
        </w:rPr>
        <w:t>service</w:t>
      </w:r>
      <w:r w:rsidRPr="00A307F5">
        <w:rPr>
          <w:rFonts w:ascii="Calibri" w:hAnsi="Calibri" w:cs="Calibri"/>
          <w:lang w:val="el-GR"/>
        </w:rPr>
        <w:t xml:space="preserve"> αναλαμβάνει τη σύνταξη και την αποστολή προσωποποιημένων ειδοποιήσεων προς τους συντάκτες, κρατώντας όλα τα μέλη ενημερωμένα.</w:t>
      </w:r>
    </w:p>
    <w:p w14:paraId="4B6BD45C" w14:textId="77777777" w:rsidR="00700617" w:rsidRPr="00A307F5" w:rsidRDefault="00700617" w:rsidP="00E943FC">
      <w:pPr>
        <w:spacing w:before="100" w:after="100" w:line="240" w:lineRule="auto"/>
        <w:jc w:val="both"/>
        <w:rPr>
          <w:rFonts w:ascii="Calibri" w:hAnsi="Calibri" w:cs="Calibri"/>
          <w:lang w:val="el-GR"/>
        </w:rPr>
      </w:pPr>
    </w:p>
    <w:p w14:paraId="6A7380DC" w14:textId="475FBAEB" w:rsidR="00700617" w:rsidRPr="00A307F5" w:rsidRDefault="00653E0F" w:rsidP="00E943FC">
      <w:pPr>
        <w:spacing w:before="100" w:after="100" w:line="240" w:lineRule="auto"/>
        <w:jc w:val="both"/>
        <w:rPr>
          <w:rFonts w:ascii="Calibri" w:hAnsi="Calibri" w:cs="Calibri"/>
          <w:b/>
          <w:bCs/>
          <w:lang w:val="el-GR"/>
        </w:rPr>
      </w:pPr>
      <w:r w:rsidRPr="00A307F5">
        <w:rPr>
          <w:rFonts w:ascii="Calibri" w:hAnsi="Calibri" w:cs="Calibri"/>
          <w:b/>
          <w:bCs/>
        </w:rPr>
        <w:t>C</w:t>
      </w:r>
      <w:r w:rsidRPr="00A307F5">
        <w:rPr>
          <w:rFonts w:ascii="Calibri" w:hAnsi="Calibri" w:cs="Calibri"/>
          <w:b/>
          <w:bCs/>
          <w:lang w:val="el-GR"/>
        </w:rPr>
        <w:t xml:space="preserve">. </w:t>
      </w:r>
      <w:r w:rsidRPr="00A307F5">
        <w:rPr>
          <w:rFonts w:ascii="Calibri" w:hAnsi="Calibri" w:cs="Calibri"/>
          <w:b/>
          <w:bCs/>
        </w:rPr>
        <w:t>CONTROLLERS</w:t>
      </w:r>
    </w:p>
    <w:p w14:paraId="505BA2E4" w14:textId="77777777" w:rsidR="000C3EFA" w:rsidRPr="00A307F5" w:rsidRDefault="00FA3966" w:rsidP="00E943FC">
      <w:pPr>
        <w:spacing w:before="100" w:after="100" w:line="240" w:lineRule="auto"/>
        <w:jc w:val="both"/>
        <w:rPr>
          <w:rFonts w:ascii="Calibri" w:hAnsi="Calibri" w:cs="Calibri"/>
          <w:lang w:val="el-GR"/>
        </w:rPr>
      </w:pPr>
      <w:r w:rsidRPr="00A307F5">
        <w:rPr>
          <w:rFonts w:ascii="Calibri" w:hAnsi="Calibri" w:cs="Calibri"/>
          <w:lang w:val="el-GR"/>
        </w:rPr>
        <w:t xml:space="preserve">Το πακέτο ελεγκτών περιλαμβάνει έξι διαφορετικούς ελεγκτές που κληρονομούν από έναν </w:t>
      </w:r>
      <w:r w:rsidRPr="00A307F5">
        <w:rPr>
          <w:rFonts w:ascii="Calibri" w:hAnsi="Calibri" w:cs="Calibri"/>
        </w:rPr>
        <w:t>abstract </w:t>
      </w:r>
      <w:proofErr w:type="spellStart"/>
      <w:r w:rsidRPr="00A307F5">
        <w:rPr>
          <w:rFonts w:ascii="Calibri" w:hAnsi="Calibri" w:cs="Calibri"/>
          <w:b/>
          <w:bCs/>
        </w:rPr>
        <w:t>BaseController</w:t>
      </w:r>
      <w:proofErr w:type="spellEnd"/>
      <w:r w:rsidRPr="00A307F5">
        <w:rPr>
          <w:rFonts w:ascii="Calibri" w:hAnsi="Calibri" w:cs="Calibri"/>
        </w:rPr>
        <w:t> </w:t>
      </w:r>
      <w:r w:rsidRPr="00A307F5">
        <w:rPr>
          <w:rFonts w:ascii="Calibri" w:hAnsi="Calibri" w:cs="Calibri"/>
          <w:lang w:val="el-GR"/>
        </w:rPr>
        <w:t xml:space="preserve">για επαναχρησιμοποίηση κώδικα (π.χ. κοινά </w:t>
      </w:r>
      <w:r w:rsidRPr="00A307F5">
        <w:rPr>
          <w:rFonts w:ascii="Calibri" w:hAnsi="Calibri" w:cs="Calibri"/>
        </w:rPr>
        <w:t>attributes</w:t>
      </w:r>
      <w:r w:rsidRPr="00A307F5">
        <w:rPr>
          <w:rFonts w:ascii="Calibri" w:hAnsi="Calibri" w:cs="Calibri"/>
          <w:lang w:val="el-GR"/>
        </w:rPr>
        <w:t xml:space="preserve">). </w:t>
      </w:r>
    </w:p>
    <w:p w14:paraId="127616C3" w14:textId="64874DE8" w:rsidR="000C3EFA" w:rsidRPr="00A307F5" w:rsidRDefault="000C3EFA" w:rsidP="00E943FC">
      <w:pPr>
        <w:spacing w:before="100" w:after="100" w:line="240" w:lineRule="auto"/>
        <w:jc w:val="both"/>
        <w:rPr>
          <w:rFonts w:ascii="Calibri" w:hAnsi="Calibri" w:cs="Calibri"/>
          <w:lang w:val="el-GR"/>
        </w:rPr>
      </w:pPr>
      <w:r w:rsidRPr="00A307F5">
        <w:rPr>
          <w:rFonts w:ascii="Calibri" w:hAnsi="Calibri" w:cs="Calibri"/>
          <w:lang w:val="el-GR"/>
        </w:rPr>
        <w:t xml:space="preserve">Είναι υπεύθυνο για την αλληλεπίδραση των χρηστών με το σύστημα, διαχειριζόμενο τα </w:t>
      </w:r>
      <w:r w:rsidRPr="00A307F5">
        <w:rPr>
          <w:rFonts w:ascii="Calibri" w:hAnsi="Calibri" w:cs="Calibri"/>
        </w:rPr>
        <w:t>HTTP</w:t>
      </w:r>
      <w:r w:rsidRPr="00A307F5">
        <w:rPr>
          <w:rFonts w:ascii="Calibri" w:hAnsi="Calibri" w:cs="Calibri"/>
          <w:lang w:val="el-GR"/>
        </w:rPr>
        <w:t xml:space="preserve"> </w:t>
      </w:r>
      <w:r w:rsidRPr="00A307F5">
        <w:rPr>
          <w:rFonts w:ascii="Calibri" w:hAnsi="Calibri" w:cs="Calibri"/>
        </w:rPr>
        <w:t>requests</w:t>
      </w:r>
      <w:r w:rsidRPr="00A307F5">
        <w:rPr>
          <w:rFonts w:ascii="Calibri" w:hAnsi="Calibri" w:cs="Calibri"/>
          <w:lang w:val="el-GR"/>
        </w:rPr>
        <w:t xml:space="preserve"> και την επιστροφή των κατάλληλων </w:t>
      </w:r>
      <w:r w:rsidRPr="00A307F5">
        <w:rPr>
          <w:rFonts w:ascii="Calibri" w:hAnsi="Calibri" w:cs="Calibri"/>
        </w:rPr>
        <w:t>Views</w:t>
      </w:r>
      <w:r w:rsidRPr="00A307F5">
        <w:rPr>
          <w:rFonts w:ascii="Calibri" w:hAnsi="Calibri" w:cs="Calibri"/>
          <w:lang w:val="el-GR"/>
        </w:rPr>
        <w:t xml:space="preserve">, συνδεόμενο άμεσα με το </w:t>
      </w:r>
      <w:r w:rsidRPr="00A307F5">
        <w:rPr>
          <w:rFonts w:ascii="Calibri" w:hAnsi="Calibri" w:cs="Calibri"/>
        </w:rPr>
        <w:t>Service</w:t>
      </w:r>
      <w:r w:rsidRPr="00A307F5">
        <w:rPr>
          <w:rFonts w:ascii="Calibri" w:hAnsi="Calibri" w:cs="Calibri"/>
          <w:lang w:val="el-GR"/>
        </w:rPr>
        <w:t xml:space="preserve"> </w:t>
      </w:r>
      <w:r w:rsidRPr="00A307F5">
        <w:rPr>
          <w:rFonts w:ascii="Calibri" w:hAnsi="Calibri" w:cs="Calibri"/>
        </w:rPr>
        <w:t>Layer</w:t>
      </w:r>
      <w:r w:rsidRPr="00A307F5">
        <w:rPr>
          <w:rFonts w:ascii="Calibri" w:hAnsi="Calibri" w:cs="Calibri"/>
          <w:lang w:val="el-GR"/>
        </w:rPr>
        <w:t>:</w:t>
      </w:r>
    </w:p>
    <w:p w14:paraId="1C4D515B" w14:textId="77777777" w:rsidR="000C3EFA" w:rsidRPr="00A307F5" w:rsidRDefault="00FA3966" w:rsidP="00E943FC">
      <w:pPr>
        <w:pStyle w:val="ListParagraph"/>
        <w:numPr>
          <w:ilvl w:val="0"/>
          <w:numId w:val="10"/>
        </w:numPr>
        <w:spacing w:before="100" w:after="100" w:line="240" w:lineRule="auto"/>
        <w:jc w:val="both"/>
        <w:rPr>
          <w:rFonts w:ascii="Calibri" w:hAnsi="Calibri" w:cs="Calibri"/>
          <w:lang w:val="el-GR"/>
        </w:rPr>
      </w:pPr>
      <w:r w:rsidRPr="00A307F5">
        <w:rPr>
          <w:rFonts w:ascii="Calibri" w:hAnsi="Calibri" w:cs="Calibri"/>
          <w:lang w:val="el-GR"/>
        </w:rPr>
        <w:t>Ο</w:t>
      </w:r>
      <w:r w:rsidRPr="00A307F5">
        <w:rPr>
          <w:rFonts w:ascii="Calibri" w:hAnsi="Calibri" w:cs="Calibri"/>
        </w:rPr>
        <w:t> </w:t>
      </w:r>
      <w:proofErr w:type="spellStart"/>
      <w:r w:rsidRPr="00A307F5">
        <w:rPr>
          <w:rFonts w:ascii="Calibri" w:hAnsi="Calibri" w:cs="Calibri"/>
          <w:b/>
          <w:bCs/>
        </w:rPr>
        <w:t>AuthController</w:t>
      </w:r>
      <w:proofErr w:type="spellEnd"/>
      <w:r w:rsidRPr="00A307F5">
        <w:rPr>
          <w:rFonts w:ascii="Calibri" w:hAnsi="Calibri" w:cs="Calibri"/>
        </w:rPr>
        <w:t> </w:t>
      </w:r>
      <w:r w:rsidRPr="00A307F5">
        <w:rPr>
          <w:rFonts w:ascii="Calibri" w:hAnsi="Calibri" w:cs="Calibri"/>
          <w:lang w:val="el-GR"/>
        </w:rPr>
        <w:t xml:space="preserve">είναι υπεύθυνος για την εγγραφή, την ταυτοποίηση και την είσοδο/έξοδο των χρηστών. </w:t>
      </w:r>
    </w:p>
    <w:p w14:paraId="651863B1" w14:textId="77777777" w:rsidR="000C3EFA" w:rsidRPr="00A307F5" w:rsidRDefault="00FA3966" w:rsidP="00E943FC">
      <w:pPr>
        <w:pStyle w:val="ListParagraph"/>
        <w:numPr>
          <w:ilvl w:val="0"/>
          <w:numId w:val="10"/>
        </w:numPr>
        <w:spacing w:before="100" w:after="100" w:line="240" w:lineRule="auto"/>
        <w:jc w:val="both"/>
        <w:rPr>
          <w:rFonts w:ascii="Calibri" w:hAnsi="Calibri" w:cs="Calibri"/>
          <w:lang w:val="el-GR"/>
        </w:rPr>
      </w:pPr>
      <w:r w:rsidRPr="00A307F5">
        <w:rPr>
          <w:rFonts w:ascii="Calibri" w:hAnsi="Calibri" w:cs="Calibri"/>
          <w:lang w:val="el-GR"/>
        </w:rPr>
        <w:t>Ο</w:t>
      </w:r>
      <w:r w:rsidRPr="00A307F5">
        <w:rPr>
          <w:rFonts w:ascii="Calibri" w:hAnsi="Calibri" w:cs="Calibri"/>
        </w:rPr>
        <w:t> </w:t>
      </w:r>
      <w:proofErr w:type="spellStart"/>
      <w:r w:rsidRPr="00A307F5">
        <w:rPr>
          <w:rFonts w:ascii="Calibri" w:hAnsi="Calibri" w:cs="Calibri"/>
          <w:b/>
          <w:bCs/>
        </w:rPr>
        <w:t>ProjectController</w:t>
      </w:r>
      <w:proofErr w:type="spellEnd"/>
      <w:r w:rsidR="000C3EFA" w:rsidRPr="00A307F5">
        <w:rPr>
          <w:rFonts w:ascii="Calibri" w:hAnsi="Calibri" w:cs="Calibri"/>
          <w:lang w:val="el-GR"/>
        </w:rPr>
        <w:t xml:space="preserve">: Υπεύθυνος για την αλληλεπίδραση των χρηστών με τα Έργα, αναλαμβάνοντας λειτουργίες προβολής, δημιουργίας και διαγραφής. Διαχειρίζεται τη δρομολόγηση των αιτημάτων για τη φόρμα δημιουργίας, την οριστική διαγραφή και την προβολή λεπτομερειών, ενώ αναλαμβάνει την επικοινωνία με τις όψεις για τη διαχείριση και πρόσκληση συμμετεχόντων. </w:t>
      </w:r>
    </w:p>
    <w:p w14:paraId="15B4687D" w14:textId="6CB7DFFA" w:rsidR="000C3EFA" w:rsidRPr="00A307F5" w:rsidRDefault="000C3EFA" w:rsidP="00E943FC">
      <w:pPr>
        <w:pStyle w:val="ListParagraph"/>
        <w:numPr>
          <w:ilvl w:val="0"/>
          <w:numId w:val="10"/>
        </w:numPr>
        <w:spacing w:before="100" w:after="100" w:line="240" w:lineRule="auto"/>
        <w:jc w:val="both"/>
        <w:rPr>
          <w:rFonts w:ascii="Calibri" w:hAnsi="Calibri" w:cs="Calibri"/>
          <w:lang w:val="el-GR"/>
        </w:rPr>
      </w:pPr>
      <w:r w:rsidRPr="00A307F5">
        <w:rPr>
          <w:rFonts w:ascii="Calibri" w:hAnsi="Calibri" w:cs="Calibri"/>
          <w:lang w:val="el-GR"/>
        </w:rPr>
        <w:t xml:space="preserve">Ο </w:t>
      </w:r>
      <w:proofErr w:type="spellStart"/>
      <w:r w:rsidR="00FA3966" w:rsidRPr="00A307F5">
        <w:rPr>
          <w:rFonts w:ascii="Calibri" w:hAnsi="Calibri" w:cs="Calibri"/>
          <w:b/>
          <w:bCs/>
        </w:rPr>
        <w:t>UseCaseController</w:t>
      </w:r>
      <w:proofErr w:type="spellEnd"/>
      <w:r w:rsidRPr="00A307F5">
        <w:rPr>
          <w:rFonts w:ascii="Calibri" w:hAnsi="Calibri" w:cs="Calibri"/>
          <w:lang w:val="el-GR"/>
        </w:rPr>
        <w:t>: Υπεύθυνος για την αλληλεπίδραση με τις Περιπτώσεις Χρήσης. Αποτελεί τον βασικό ελεγκτή για τον κύκλο ζωής των απαιτήσεων, συντονίζοντας τις φόρμες δημιουργίας και επεξεργασίας, επιβλέποντας τη διαγραφή και δρομολογώντας τα κρίσιμα αιτήματα για την έγκριση ή την απόρριψη μιας απαίτησης από τον ιδιοκτήτη.</w:t>
      </w:r>
    </w:p>
    <w:p w14:paraId="4490237D" w14:textId="3D29F6C5" w:rsidR="000C3EFA" w:rsidRPr="00A307F5" w:rsidRDefault="000C3EFA" w:rsidP="000C3EFA">
      <w:pPr>
        <w:pStyle w:val="ListParagraph"/>
        <w:numPr>
          <w:ilvl w:val="0"/>
          <w:numId w:val="10"/>
        </w:numPr>
        <w:spacing w:before="100" w:after="100" w:line="240" w:lineRule="auto"/>
        <w:jc w:val="both"/>
        <w:rPr>
          <w:rFonts w:ascii="Calibri" w:hAnsi="Calibri" w:cs="Calibri"/>
          <w:lang w:val="el-GR"/>
        </w:rPr>
      </w:pPr>
      <w:r w:rsidRPr="00A307F5">
        <w:rPr>
          <w:rFonts w:ascii="Calibri" w:hAnsi="Calibri" w:cs="Calibri"/>
          <w:lang w:val="el-GR"/>
        </w:rPr>
        <w:t xml:space="preserve">Ο </w:t>
      </w:r>
      <w:proofErr w:type="spellStart"/>
      <w:r w:rsidR="00FA3966" w:rsidRPr="00A307F5">
        <w:rPr>
          <w:rFonts w:ascii="Calibri" w:hAnsi="Calibri" w:cs="Calibri"/>
          <w:b/>
          <w:bCs/>
        </w:rPr>
        <w:t>CrcCardController</w:t>
      </w:r>
      <w:proofErr w:type="spellEnd"/>
      <w:r w:rsidRPr="00A307F5">
        <w:rPr>
          <w:rFonts w:ascii="Calibri" w:hAnsi="Calibri" w:cs="Calibri"/>
          <w:b/>
          <w:bCs/>
          <w:lang w:val="el-GR"/>
        </w:rPr>
        <w:t xml:space="preserve">: </w:t>
      </w:r>
      <w:r w:rsidRPr="00A307F5">
        <w:rPr>
          <w:rFonts w:ascii="Calibri" w:hAnsi="Calibri" w:cs="Calibri"/>
          <w:lang w:val="el-GR"/>
        </w:rPr>
        <w:t xml:space="preserve">Υπεύθυνος για την αλληλεπίδραση με τις Κάρτες </w:t>
      </w:r>
      <w:r w:rsidRPr="00A307F5">
        <w:rPr>
          <w:rFonts w:ascii="Calibri" w:hAnsi="Calibri" w:cs="Calibri"/>
        </w:rPr>
        <w:t>CRC</w:t>
      </w:r>
      <w:r w:rsidRPr="00A307F5">
        <w:rPr>
          <w:rFonts w:ascii="Calibri" w:hAnsi="Calibri" w:cs="Calibri"/>
          <w:lang w:val="el-GR"/>
        </w:rPr>
        <w:t>.</w:t>
      </w:r>
      <w:r w:rsidR="00FA3966" w:rsidRPr="00A307F5">
        <w:rPr>
          <w:rFonts w:ascii="Calibri" w:hAnsi="Calibri" w:cs="Calibri"/>
        </w:rPr>
        <w:t> </w:t>
      </w:r>
      <w:r w:rsidRPr="00A307F5">
        <w:rPr>
          <w:rFonts w:ascii="Calibri" w:hAnsi="Calibri" w:cs="Calibri"/>
          <w:lang w:val="el-GR"/>
        </w:rPr>
        <w:t xml:space="preserve">  Ελέγχει την εμφάνιση των φορμών για προσθήκη ή επεξεργασία, προβάλλει αναλυτικά τις Αρμοδιότητες και τις Συνεργασίες και χειρίζεται την επιβεβαίωση της διαγραφής τους.</w:t>
      </w:r>
    </w:p>
    <w:p w14:paraId="14BB0FD9" w14:textId="715EDCCE" w:rsidR="000C3EFA" w:rsidRPr="00A307F5" w:rsidRDefault="00FA3966" w:rsidP="000C3EFA">
      <w:pPr>
        <w:pStyle w:val="ListParagraph"/>
        <w:numPr>
          <w:ilvl w:val="0"/>
          <w:numId w:val="10"/>
        </w:numPr>
        <w:spacing w:before="100" w:after="100" w:line="240" w:lineRule="auto"/>
        <w:jc w:val="both"/>
        <w:rPr>
          <w:rFonts w:ascii="Calibri" w:hAnsi="Calibri" w:cs="Calibri"/>
          <w:lang w:val="el-GR"/>
        </w:rPr>
      </w:pPr>
      <w:r w:rsidRPr="00A307F5">
        <w:rPr>
          <w:rFonts w:ascii="Calibri" w:hAnsi="Calibri" w:cs="Calibri"/>
          <w:lang w:val="el-GR"/>
        </w:rPr>
        <w:t>Ο</w:t>
      </w:r>
      <w:r w:rsidRPr="00A307F5">
        <w:rPr>
          <w:rFonts w:ascii="Calibri" w:hAnsi="Calibri" w:cs="Calibri"/>
        </w:rPr>
        <w:t> </w:t>
      </w:r>
      <w:proofErr w:type="spellStart"/>
      <w:r w:rsidRPr="00A307F5">
        <w:rPr>
          <w:rFonts w:ascii="Calibri" w:hAnsi="Calibri" w:cs="Calibri"/>
          <w:b/>
          <w:bCs/>
        </w:rPr>
        <w:t>DiagramController</w:t>
      </w:r>
      <w:proofErr w:type="spellEnd"/>
      <w:r w:rsidRPr="00A307F5">
        <w:rPr>
          <w:rFonts w:ascii="Calibri" w:hAnsi="Calibri" w:cs="Calibri"/>
        </w:rPr>
        <w:t> </w:t>
      </w:r>
      <w:r w:rsidR="000C3EFA" w:rsidRPr="00A307F5">
        <w:rPr>
          <w:rFonts w:ascii="Calibri" w:hAnsi="Calibri" w:cs="Calibri"/>
          <w:lang w:val="el-GR"/>
        </w:rPr>
        <w:t>: Υπεύθυνος για τη δημιουργία και προβολή των διαγραμμάτων αρχιτεκτονικής</w:t>
      </w:r>
      <w:r w:rsidRPr="00A307F5">
        <w:rPr>
          <w:rFonts w:ascii="Calibri" w:hAnsi="Calibri" w:cs="Calibri"/>
          <w:lang w:val="el-GR"/>
        </w:rPr>
        <w:t xml:space="preserve">. </w:t>
      </w:r>
      <w:r w:rsidR="000C3EFA" w:rsidRPr="00A307F5">
        <w:rPr>
          <w:rFonts w:ascii="Calibri" w:hAnsi="Calibri" w:cs="Calibri"/>
          <w:lang w:val="el-GR"/>
        </w:rPr>
        <w:t xml:space="preserve">Συντονίζει την οπτικοποίηση, συλλέγει την προτίμηση του χρήστη ως προς το εργαλείο παραγωγής και επιστρέφει το τελικό παραγόμενο </w:t>
      </w:r>
      <w:r w:rsidR="000C3EFA" w:rsidRPr="00A307F5">
        <w:rPr>
          <w:rFonts w:ascii="Calibri" w:hAnsi="Calibri" w:cs="Calibri"/>
        </w:rPr>
        <w:t>script</w:t>
      </w:r>
      <w:r w:rsidR="000C3EFA" w:rsidRPr="00A307F5">
        <w:rPr>
          <w:rFonts w:ascii="Calibri" w:hAnsi="Calibri" w:cs="Calibri"/>
          <w:lang w:val="el-GR"/>
        </w:rPr>
        <w:t xml:space="preserve"> προς αντιγραφή.</w:t>
      </w:r>
    </w:p>
    <w:p w14:paraId="60D81CFC" w14:textId="50C37B6B" w:rsidR="00700617" w:rsidRPr="00A307F5" w:rsidRDefault="000C3EFA" w:rsidP="000C3EFA">
      <w:pPr>
        <w:pStyle w:val="ListParagraph"/>
        <w:numPr>
          <w:ilvl w:val="0"/>
          <w:numId w:val="10"/>
        </w:numPr>
        <w:spacing w:before="100" w:after="100" w:line="240" w:lineRule="auto"/>
        <w:jc w:val="both"/>
        <w:rPr>
          <w:rFonts w:ascii="Calibri" w:hAnsi="Calibri" w:cs="Calibri"/>
          <w:lang w:val="el-GR"/>
        </w:rPr>
      </w:pPr>
      <w:r w:rsidRPr="00A307F5">
        <w:rPr>
          <w:rFonts w:ascii="Calibri" w:hAnsi="Calibri" w:cs="Calibri"/>
          <w:lang w:val="el-GR"/>
        </w:rPr>
        <w:t>Ο</w:t>
      </w:r>
      <w:r w:rsidR="00FA3966" w:rsidRPr="00A307F5">
        <w:rPr>
          <w:rFonts w:ascii="Calibri" w:hAnsi="Calibri" w:cs="Calibri"/>
        </w:rPr>
        <w:t> </w:t>
      </w:r>
      <w:proofErr w:type="spellStart"/>
      <w:r w:rsidR="00FA3966" w:rsidRPr="00A307F5">
        <w:rPr>
          <w:rFonts w:ascii="Calibri" w:hAnsi="Calibri" w:cs="Calibri"/>
          <w:b/>
          <w:bCs/>
        </w:rPr>
        <w:t>CommentController</w:t>
      </w:r>
      <w:proofErr w:type="spellEnd"/>
      <w:r w:rsidRPr="00A307F5">
        <w:rPr>
          <w:rFonts w:ascii="Calibri" w:hAnsi="Calibri" w:cs="Calibri"/>
          <w:lang w:val="el-GR"/>
        </w:rPr>
        <w:t>: Χ</w:t>
      </w:r>
      <w:r w:rsidR="00FA3966" w:rsidRPr="00A307F5">
        <w:rPr>
          <w:rFonts w:ascii="Calibri" w:hAnsi="Calibri" w:cs="Calibri"/>
          <w:lang w:val="el-GR"/>
        </w:rPr>
        <w:t xml:space="preserve">ειρίζεται την ανάρτηση και διαγραφή σχολίων από τους χρήστες. </w:t>
      </w:r>
      <w:r w:rsidRPr="00A307F5">
        <w:rPr>
          <w:rFonts w:ascii="Calibri" w:hAnsi="Calibri" w:cs="Calibri"/>
          <w:lang w:val="el-GR"/>
        </w:rPr>
        <w:t>Εστιάζει αποκλειστικά στη διαχείριση της ροής των συζητήσεων, εμφανίζοντας τη φόρμα προσθήκης σχολίου κάτω από κάθε οντότητα και διασφαλίζοντας την ασφαλή ροή διαγραφής τους.</w:t>
      </w:r>
    </w:p>
    <w:p w14:paraId="3DC4CD11" w14:textId="796A5ACA" w:rsidR="000C3EFA" w:rsidRPr="00A307F5" w:rsidRDefault="000C3EFA" w:rsidP="000C3EFA">
      <w:pPr>
        <w:pStyle w:val="ListParagraph"/>
        <w:numPr>
          <w:ilvl w:val="0"/>
          <w:numId w:val="10"/>
        </w:numPr>
        <w:spacing w:before="100" w:after="100" w:line="240" w:lineRule="auto"/>
        <w:jc w:val="both"/>
        <w:rPr>
          <w:rFonts w:ascii="Calibri" w:hAnsi="Calibri" w:cs="Calibri"/>
          <w:lang w:val="el-GR"/>
        </w:rPr>
      </w:pPr>
      <w:proofErr w:type="spellStart"/>
      <w:r w:rsidRPr="00A307F5">
        <w:rPr>
          <w:rFonts w:ascii="Calibri" w:hAnsi="Calibri" w:cs="Calibri"/>
          <w:b/>
          <w:bCs/>
        </w:rPr>
        <w:t>AdminController</w:t>
      </w:r>
      <w:proofErr w:type="spellEnd"/>
      <w:r w:rsidRPr="00A307F5">
        <w:rPr>
          <w:rFonts w:ascii="Calibri" w:hAnsi="Calibri" w:cs="Calibri"/>
          <w:b/>
          <w:bCs/>
          <w:lang w:val="el-GR"/>
        </w:rPr>
        <w:t>:</w:t>
      </w:r>
      <w:r w:rsidRPr="00A307F5">
        <w:rPr>
          <w:rFonts w:ascii="Calibri" w:hAnsi="Calibri" w:cs="Calibri"/>
          <w:lang w:val="el-GR"/>
        </w:rPr>
        <w:t xml:space="preserve"> Ένας εξειδικευμένος ελεγκτής που δημιουργήθηκε για τις ανάγκες διαχείρισης του συστήματος. Αναλαμβάνει την παρουσίαση του πίνακα ελέγχου (</w:t>
      </w:r>
      <w:r w:rsidRPr="00A307F5">
        <w:rPr>
          <w:rFonts w:ascii="Calibri" w:hAnsi="Calibri" w:cs="Calibri"/>
        </w:rPr>
        <w:t>Admin</w:t>
      </w:r>
      <w:r w:rsidRPr="00A307F5">
        <w:rPr>
          <w:rFonts w:ascii="Calibri" w:hAnsi="Calibri" w:cs="Calibri"/>
          <w:lang w:val="el-GR"/>
        </w:rPr>
        <w:t xml:space="preserve"> </w:t>
      </w:r>
      <w:r w:rsidRPr="00A307F5">
        <w:rPr>
          <w:rFonts w:ascii="Calibri" w:hAnsi="Calibri" w:cs="Calibri"/>
        </w:rPr>
        <w:t>Panel</w:t>
      </w:r>
      <w:r w:rsidRPr="00A307F5">
        <w:rPr>
          <w:rFonts w:ascii="Calibri" w:hAnsi="Calibri" w:cs="Calibri"/>
          <w:lang w:val="el-GR"/>
        </w:rPr>
        <w:t>) και δρομολογεί τα αιτήματα του διαχειριστή για την αλλαγή των καθολικών ρόλων οποιουδήποτε χρήστη.</w:t>
      </w:r>
    </w:p>
    <w:p w14:paraId="2207A536" w14:textId="77777777" w:rsidR="00411324" w:rsidRPr="00A307F5" w:rsidRDefault="00411324" w:rsidP="00E943FC">
      <w:pPr>
        <w:jc w:val="both"/>
        <w:rPr>
          <w:lang w:val="el-GR"/>
        </w:rPr>
      </w:pPr>
    </w:p>
    <w:p w14:paraId="233DFAF0" w14:textId="7D04B6C8" w:rsidR="00B818B9" w:rsidRDefault="00B818B9" w:rsidP="00E943FC">
      <w:pPr>
        <w:jc w:val="both"/>
        <w:rPr>
          <w:b/>
          <w:bCs/>
          <w:lang w:val="el-GR"/>
        </w:rPr>
      </w:pPr>
      <w:r w:rsidRPr="00A307F5">
        <w:rPr>
          <w:b/>
          <w:bCs/>
        </w:rPr>
        <w:lastRenderedPageBreak/>
        <w:t>D</w:t>
      </w:r>
      <w:r w:rsidRPr="00A307F5">
        <w:rPr>
          <w:b/>
          <w:bCs/>
          <w:lang w:val="el-GR"/>
        </w:rPr>
        <w:t xml:space="preserve">. </w:t>
      </w:r>
      <w:r w:rsidRPr="00A307F5">
        <w:rPr>
          <w:b/>
          <w:bCs/>
        </w:rPr>
        <w:t>REPOSITORIES</w:t>
      </w:r>
    </w:p>
    <w:p w14:paraId="63575DED" w14:textId="7E3F45C6" w:rsidR="00AF148D" w:rsidRPr="00AF148D" w:rsidRDefault="00AF148D" w:rsidP="00E943FC">
      <w:pPr>
        <w:jc w:val="both"/>
        <w:rPr>
          <w:color w:val="C00000"/>
          <w:lang w:val="el-GR"/>
        </w:rPr>
      </w:pPr>
      <w:r w:rsidRPr="00AF148D">
        <w:rPr>
          <w:color w:val="C00000"/>
          <w:lang w:val="el-GR"/>
        </w:rPr>
        <w:t>Η διαχείριση δεδομένων στηρίζεται πλέον σε ένα κοινό σημείο επέκτασης, την</w:t>
      </w:r>
      <w:r w:rsidRPr="00AF148D">
        <w:rPr>
          <w:color w:val="C00000"/>
        </w:rPr>
        <w:t> </w:t>
      </w:r>
      <w:proofErr w:type="spellStart"/>
      <w:r w:rsidRPr="00AF148D">
        <w:rPr>
          <w:b/>
          <w:bCs/>
          <w:color w:val="C00000"/>
          <w:u w:val="single"/>
        </w:rPr>
        <w:t>BaseRepository</w:t>
      </w:r>
      <w:proofErr w:type="spellEnd"/>
      <w:r w:rsidRPr="00AF148D">
        <w:rPr>
          <w:b/>
          <w:bCs/>
          <w:color w:val="C00000"/>
          <w:u w:val="single"/>
          <w:lang w:val="el-GR"/>
        </w:rPr>
        <w:t>&lt;</w:t>
      </w:r>
      <w:r w:rsidRPr="00AF148D">
        <w:rPr>
          <w:b/>
          <w:bCs/>
          <w:color w:val="C00000"/>
          <w:u w:val="single"/>
        </w:rPr>
        <w:t>T</w:t>
      </w:r>
      <w:r w:rsidRPr="00AF148D">
        <w:rPr>
          <w:b/>
          <w:bCs/>
          <w:color w:val="C00000"/>
          <w:u w:val="single"/>
          <w:lang w:val="el-GR"/>
        </w:rPr>
        <w:t xml:space="preserve">, </w:t>
      </w:r>
      <w:r w:rsidRPr="00AF148D">
        <w:rPr>
          <w:b/>
          <w:bCs/>
          <w:color w:val="C00000"/>
          <w:u w:val="single"/>
        </w:rPr>
        <w:t>ID</w:t>
      </w:r>
      <w:r w:rsidRPr="00AF148D">
        <w:rPr>
          <w:b/>
          <w:bCs/>
          <w:color w:val="C00000"/>
          <w:u w:val="single"/>
          <w:lang w:val="el-GR"/>
        </w:rPr>
        <w:t>&gt;,</w:t>
      </w:r>
      <w:r w:rsidRPr="00AF148D">
        <w:rPr>
          <w:color w:val="C00000"/>
          <w:lang w:val="el-GR"/>
        </w:rPr>
        <w:t xml:space="preserve"> την οποία κληρονομούν όλα τα ειδικά </w:t>
      </w:r>
      <w:r w:rsidRPr="00AF148D">
        <w:rPr>
          <w:color w:val="C00000"/>
        </w:rPr>
        <w:t>repositories</w:t>
      </w:r>
      <w:r w:rsidRPr="00AF148D">
        <w:rPr>
          <w:color w:val="C00000"/>
          <w:lang w:val="el-GR"/>
        </w:rPr>
        <w:t xml:space="preserve">. Το συγκεκριμένο </w:t>
      </w:r>
      <w:r w:rsidRPr="00AF148D">
        <w:rPr>
          <w:color w:val="C00000"/>
        </w:rPr>
        <w:t>interface</w:t>
      </w:r>
      <w:r w:rsidRPr="00AF148D">
        <w:rPr>
          <w:color w:val="C00000"/>
          <w:lang w:val="el-GR"/>
        </w:rPr>
        <w:t xml:space="preserve"> επεκτείνει το</w:t>
      </w:r>
      <w:r w:rsidRPr="00AF148D">
        <w:rPr>
          <w:color w:val="C00000"/>
        </w:rPr>
        <w:t> </w:t>
      </w:r>
      <w:proofErr w:type="spellStart"/>
      <w:r w:rsidRPr="00AF148D">
        <w:rPr>
          <w:color w:val="C00000"/>
        </w:rPr>
        <w:t>JpaRepository</w:t>
      </w:r>
      <w:proofErr w:type="spellEnd"/>
      <w:r w:rsidRPr="00AF148D">
        <w:rPr>
          <w:color w:val="C00000"/>
        </w:rPr>
        <w:t> </w:t>
      </w:r>
      <w:r w:rsidRPr="00AF148D">
        <w:rPr>
          <w:color w:val="C00000"/>
          <w:lang w:val="el-GR"/>
        </w:rPr>
        <w:t xml:space="preserve">του </w:t>
      </w:r>
      <w:r w:rsidRPr="00AF148D">
        <w:rPr>
          <w:color w:val="C00000"/>
        </w:rPr>
        <w:t>Spring</w:t>
      </w:r>
      <w:r w:rsidRPr="00AF148D">
        <w:rPr>
          <w:color w:val="C00000"/>
          <w:lang w:val="el-GR"/>
        </w:rPr>
        <w:t xml:space="preserve"> </w:t>
      </w:r>
      <w:r w:rsidRPr="00AF148D">
        <w:rPr>
          <w:color w:val="C00000"/>
        </w:rPr>
        <w:t>Data</w:t>
      </w:r>
      <w:r w:rsidRPr="00AF148D">
        <w:rPr>
          <w:color w:val="C00000"/>
          <w:lang w:val="el-GR"/>
        </w:rPr>
        <w:t xml:space="preserve"> </w:t>
      </w:r>
      <w:r w:rsidRPr="00AF148D">
        <w:rPr>
          <w:color w:val="C00000"/>
        </w:rPr>
        <w:t>JPA</w:t>
      </w:r>
      <w:r w:rsidRPr="00AF148D">
        <w:rPr>
          <w:color w:val="C00000"/>
          <w:lang w:val="el-GR"/>
        </w:rPr>
        <w:t xml:space="preserve"> και είναι σημειωμένο με το </w:t>
      </w:r>
      <w:r w:rsidRPr="00AF148D">
        <w:rPr>
          <w:color w:val="C00000"/>
        </w:rPr>
        <w:t>annotation </w:t>
      </w:r>
      <w:r w:rsidRPr="00AF148D">
        <w:rPr>
          <w:color w:val="C00000"/>
          <w:lang w:val="el-GR"/>
        </w:rPr>
        <w:t>@</w:t>
      </w:r>
      <w:proofErr w:type="spellStart"/>
      <w:r w:rsidRPr="00AF148D">
        <w:rPr>
          <w:color w:val="C00000"/>
        </w:rPr>
        <w:t>NoRepositoryBean</w:t>
      </w:r>
      <w:proofErr w:type="spellEnd"/>
      <w:r w:rsidRPr="00AF148D">
        <w:rPr>
          <w:color w:val="C00000"/>
          <w:lang w:val="el-GR"/>
        </w:rPr>
        <w:t xml:space="preserve">, ώστε να μην αναπαραχθεί ως </w:t>
      </w:r>
      <w:r w:rsidRPr="00AF148D">
        <w:rPr>
          <w:color w:val="C00000"/>
        </w:rPr>
        <w:t>bean</w:t>
      </w:r>
      <w:r w:rsidRPr="00AF148D">
        <w:rPr>
          <w:color w:val="C00000"/>
          <w:lang w:val="el-GR"/>
        </w:rPr>
        <w:t xml:space="preserve"> αλλά να αποτελέσει αμιγώς σημείο επέκτασης. Έτσι, οποιαδήποτε μελλοντική προσθήκη κοινής λειτουργικότητας (π.χ. </w:t>
      </w:r>
      <w:r w:rsidRPr="00AF148D">
        <w:rPr>
          <w:color w:val="C00000"/>
        </w:rPr>
        <w:t>soft</w:t>
      </w:r>
      <w:r w:rsidRPr="00AF148D">
        <w:rPr>
          <w:color w:val="C00000"/>
          <w:lang w:val="el-GR"/>
        </w:rPr>
        <w:t>-</w:t>
      </w:r>
      <w:r w:rsidRPr="00AF148D">
        <w:rPr>
          <w:color w:val="C00000"/>
        </w:rPr>
        <w:t>delete</w:t>
      </w:r>
      <w:r w:rsidRPr="00AF148D">
        <w:rPr>
          <w:color w:val="C00000"/>
          <w:lang w:val="el-GR"/>
        </w:rPr>
        <w:t xml:space="preserve">, </w:t>
      </w:r>
      <w:r w:rsidRPr="00AF148D">
        <w:rPr>
          <w:color w:val="C00000"/>
        </w:rPr>
        <w:t>auditing</w:t>
      </w:r>
      <w:r w:rsidRPr="00AF148D">
        <w:rPr>
          <w:color w:val="C00000"/>
          <w:lang w:val="el-GR"/>
        </w:rPr>
        <w:t xml:space="preserve">, </w:t>
      </w:r>
      <w:r w:rsidRPr="00AF148D">
        <w:rPr>
          <w:color w:val="C00000"/>
        </w:rPr>
        <w:t>custom</w:t>
      </w:r>
      <w:r w:rsidRPr="00AF148D">
        <w:rPr>
          <w:color w:val="C00000"/>
          <w:lang w:val="el-GR"/>
        </w:rPr>
        <w:t xml:space="preserve"> </w:t>
      </w:r>
      <w:r w:rsidRPr="00AF148D">
        <w:rPr>
          <w:color w:val="C00000"/>
        </w:rPr>
        <w:t>paging</w:t>
      </w:r>
      <w:r w:rsidRPr="00AF148D">
        <w:rPr>
          <w:color w:val="C00000"/>
          <w:lang w:val="el-GR"/>
        </w:rPr>
        <w:t xml:space="preserve">) μπορεί να γίνει σε ένα σημείο, χωρίς αλλαγή σε κάθε </w:t>
      </w:r>
      <w:r w:rsidRPr="00AF148D">
        <w:rPr>
          <w:color w:val="C00000"/>
        </w:rPr>
        <w:t>interface</w:t>
      </w:r>
      <w:r w:rsidRPr="00AF148D">
        <w:rPr>
          <w:color w:val="C00000"/>
          <w:lang w:val="el-GR"/>
        </w:rPr>
        <w:t xml:space="preserve"> ξεχωριστά</w:t>
      </w:r>
      <w:r>
        <w:rPr>
          <w:color w:val="C00000"/>
          <w:lang w:val="el-GR"/>
        </w:rPr>
        <w:t>. Συγκεκριμένα:</w:t>
      </w:r>
    </w:p>
    <w:p w14:paraId="37B2F21D" w14:textId="6C6A0BBE" w:rsidR="00B818B9" w:rsidRPr="00A307F5" w:rsidRDefault="00B818B9" w:rsidP="00B818B9">
      <w:pPr>
        <w:numPr>
          <w:ilvl w:val="0"/>
          <w:numId w:val="9"/>
        </w:numPr>
        <w:jc w:val="both"/>
        <w:rPr>
          <w:lang w:val="el-GR"/>
        </w:rPr>
      </w:pPr>
      <w:proofErr w:type="spellStart"/>
      <w:r w:rsidRPr="00A307F5">
        <w:rPr>
          <w:b/>
          <w:bCs/>
        </w:rPr>
        <w:t>ProjectRepository</w:t>
      </w:r>
      <w:proofErr w:type="spellEnd"/>
      <w:r w:rsidRPr="00A307F5">
        <w:rPr>
          <w:b/>
          <w:bCs/>
          <w:lang w:val="el-GR"/>
        </w:rPr>
        <w:t>:</w:t>
      </w:r>
      <w:r w:rsidRPr="00A307F5">
        <w:t> </w:t>
      </w:r>
      <w:r w:rsidRPr="00A307F5">
        <w:rPr>
          <w:lang w:val="el-GR"/>
        </w:rPr>
        <w:t>Αποτελεί το σημείο επαφής με τη βάση για τα αντικείμενα των Έργων (</w:t>
      </w:r>
      <w:r w:rsidRPr="00A307F5">
        <w:t>Projects</w:t>
      </w:r>
      <w:r w:rsidRPr="00A307F5">
        <w:rPr>
          <w:lang w:val="el-GR"/>
        </w:rPr>
        <w:t>). Αναλαμβάνει την καταχώρηση νέων έργων, την ανάκτησή τους για προβολή λεπτομερειών, καθώς και την οριστική διαγραφή τους μαζί με τα συσχετιζόμενα δεδομένα τους.</w:t>
      </w:r>
    </w:p>
    <w:p w14:paraId="66FF26CA" w14:textId="7A3E23FF" w:rsidR="00B818B9" w:rsidRPr="00A307F5" w:rsidRDefault="00B818B9" w:rsidP="00B818B9">
      <w:pPr>
        <w:numPr>
          <w:ilvl w:val="0"/>
          <w:numId w:val="9"/>
        </w:numPr>
        <w:jc w:val="both"/>
        <w:rPr>
          <w:lang w:val="el-GR"/>
        </w:rPr>
      </w:pPr>
      <w:proofErr w:type="spellStart"/>
      <w:r w:rsidRPr="00A307F5">
        <w:rPr>
          <w:b/>
          <w:bCs/>
        </w:rPr>
        <w:t>UseCaseRepository</w:t>
      </w:r>
      <w:proofErr w:type="spellEnd"/>
      <w:r w:rsidRPr="00A307F5">
        <w:rPr>
          <w:b/>
          <w:bCs/>
          <w:lang w:val="el-GR"/>
        </w:rPr>
        <w:t>:</w:t>
      </w:r>
      <w:r w:rsidRPr="00A307F5">
        <w:t> </w:t>
      </w:r>
      <w:r w:rsidRPr="00A307F5">
        <w:rPr>
          <w:lang w:val="el-GR"/>
        </w:rPr>
        <w:t xml:space="preserve">Διαχειρίζεται την αποθήκευση και ανάκτηση των Περιπτώσεων Χρήσης. Επιτρέπει την ανάκτηση όλων των απαιτήσεων που ανήκουν σε ένα συγκεκριμένο έργο, την ενημέρωση της κατάστασης έγκρισής τους (π.χ. </w:t>
      </w:r>
      <w:r w:rsidRPr="00A307F5">
        <w:t>PENDING</w:t>
      </w:r>
      <w:r w:rsidRPr="00A307F5">
        <w:rPr>
          <w:lang w:val="el-GR"/>
        </w:rPr>
        <w:t xml:space="preserve">, </w:t>
      </w:r>
      <w:r w:rsidRPr="00A307F5">
        <w:t>APPROVED</w:t>
      </w:r>
      <w:r w:rsidRPr="00A307F5">
        <w:rPr>
          <w:lang w:val="el-GR"/>
        </w:rPr>
        <w:t>) και τη διαγραφή τους.</w:t>
      </w:r>
    </w:p>
    <w:p w14:paraId="657FEE92" w14:textId="4FB728E1" w:rsidR="00B818B9" w:rsidRPr="00A307F5" w:rsidRDefault="00B818B9" w:rsidP="00B818B9">
      <w:pPr>
        <w:numPr>
          <w:ilvl w:val="0"/>
          <w:numId w:val="9"/>
        </w:numPr>
        <w:jc w:val="both"/>
        <w:rPr>
          <w:lang w:val="el-GR"/>
        </w:rPr>
      </w:pPr>
      <w:proofErr w:type="spellStart"/>
      <w:r w:rsidRPr="00A307F5">
        <w:rPr>
          <w:b/>
          <w:bCs/>
        </w:rPr>
        <w:t>CrcCardRepository</w:t>
      </w:r>
      <w:proofErr w:type="spellEnd"/>
      <w:r w:rsidRPr="00A307F5">
        <w:rPr>
          <w:b/>
          <w:bCs/>
          <w:lang w:val="el-GR"/>
        </w:rPr>
        <w:t>:</w:t>
      </w:r>
      <w:r w:rsidRPr="00A307F5">
        <w:t> </w:t>
      </w:r>
      <w:r w:rsidRPr="00A307F5">
        <w:rPr>
          <w:lang w:val="el-GR"/>
        </w:rPr>
        <w:t xml:space="preserve">Είναι υπεύθυνο για τη διαχείριση των Καρτών </w:t>
      </w:r>
      <w:r w:rsidRPr="00A307F5">
        <w:t>CRC</w:t>
      </w:r>
      <w:r w:rsidRPr="00A307F5">
        <w:rPr>
          <w:lang w:val="el-GR"/>
        </w:rPr>
        <w:t xml:space="preserve"> στη βάση δεδομένων. Εξασφαλίζει τη μοναδικότητα του ονόματος της κλάσης (</w:t>
      </w:r>
      <w:r w:rsidRPr="00A307F5">
        <w:t>Class</w:t>
      </w:r>
      <w:r w:rsidRPr="00A307F5">
        <w:rPr>
          <w:lang w:val="el-GR"/>
        </w:rPr>
        <w:t xml:space="preserve"> </w:t>
      </w:r>
      <w:r w:rsidRPr="00A307F5">
        <w:t>Name</w:t>
      </w:r>
      <w:r w:rsidRPr="00A307F5">
        <w:rPr>
          <w:lang w:val="el-GR"/>
        </w:rPr>
        <w:t>) ανά έργο κατά τη δημιουργία ή επεξεργασία και υποστηρίζει την ανάκτηση των καρτών για την παραγωγή διαγραμμάτων.</w:t>
      </w:r>
    </w:p>
    <w:p w14:paraId="77F0330C" w14:textId="149A8ABE" w:rsidR="00B818B9" w:rsidRPr="00A307F5" w:rsidRDefault="00B818B9" w:rsidP="00B818B9">
      <w:pPr>
        <w:numPr>
          <w:ilvl w:val="0"/>
          <w:numId w:val="9"/>
        </w:numPr>
        <w:jc w:val="both"/>
        <w:rPr>
          <w:lang w:val="el-GR"/>
        </w:rPr>
      </w:pPr>
      <w:proofErr w:type="spellStart"/>
      <w:r w:rsidRPr="00A307F5">
        <w:rPr>
          <w:b/>
          <w:bCs/>
        </w:rPr>
        <w:t>ActorRepository</w:t>
      </w:r>
      <w:proofErr w:type="spellEnd"/>
      <w:r w:rsidRPr="00A307F5">
        <w:rPr>
          <w:b/>
          <w:bCs/>
          <w:lang w:val="el-GR"/>
        </w:rPr>
        <w:t xml:space="preserve">: </w:t>
      </w:r>
      <w:r w:rsidRPr="00A307F5">
        <w:t> </w:t>
      </w:r>
      <w:r w:rsidRPr="00A307F5">
        <w:rPr>
          <w:lang w:val="el-GR"/>
        </w:rPr>
        <w:t>Αναλαμβάνει την αποθήκευση και αναζήτηση των εμπλεκόμενων χρηστών (</w:t>
      </w:r>
      <w:r w:rsidRPr="00A307F5">
        <w:t>Actors</w:t>
      </w:r>
      <w:r w:rsidRPr="00A307F5">
        <w:rPr>
          <w:lang w:val="el-GR"/>
        </w:rPr>
        <w:t xml:space="preserve">) στα διαγράμματα συστήματος, εξυπηρετώντας κυρίως τη σύνδεσή τους με τις Περιπτώσεις Χρήσης και τη συγκέντρωσή τους για την παραγωγή του διαγράμματος </w:t>
      </w:r>
      <w:r w:rsidRPr="00A307F5">
        <w:t>Use</w:t>
      </w:r>
      <w:r w:rsidRPr="00A307F5">
        <w:rPr>
          <w:lang w:val="el-GR"/>
        </w:rPr>
        <w:t xml:space="preserve"> </w:t>
      </w:r>
      <w:r w:rsidRPr="00A307F5">
        <w:t>Case</w:t>
      </w:r>
      <w:r w:rsidRPr="00A307F5">
        <w:rPr>
          <w:lang w:val="el-GR"/>
        </w:rPr>
        <w:t>.</w:t>
      </w:r>
    </w:p>
    <w:p w14:paraId="54E355A9" w14:textId="7922DD5F" w:rsidR="00B818B9" w:rsidRPr="00A307F5" w:rsidRDefault="00B818B9" w:rsidP="00B818B9">
      <w:pPr>
        <w:numPr>
          <w:ilvl w:val="0"/>
          <w:numId w:val="9"/>
        </w:numPr>
        <w:jc w:val="both"/>
        <w:rPr>
          <w:lang w:val="el-GR"/>
        </w:rPr>
      </w:pPr>
      <w:proofErr w:type="spellStart"/>
      <w:r w:rsidRPr="00A307F5">
        <w:rPr>
          <w:b/>
          <w:bCs/>
        </w:rPr>
        <w:t>ParticipantRepository</w:t>
      </w:r>
      <w:proofErr w:type="spellEnd"/>
      <w:r w:rsidRPr="00A307F5">
        <w:rPr>
          <w:b/>
          <w:bCs/>
          <w:lang w:val="el-GR"/>
        </w:rPr>
        <w:t>:</w:t>
      </w:r>
      <w:r w:rsidRPr="00A307F5">
        <w:t> </w:t>
      </w:r>
      <w:r w:rsidRPr="00A307F5">
        <w:rPr>
          <w:lang w:val="el-GR"/>
        </w:rPr>
        <w:t>Διαχειρίζεται τις εγγραφές συμμετοχής των χρηστών στα έργα. Χρησιμοποιείται κατά τον διαμοιρασμό για να ελέγξει αν ένας χρήστης ανήκει ήδη στο έργο και για να ανακτήσει τον ακριβή ρόλο του (π.χ. Συνεργάτης, Αξιολογητής) ώστε να επιβληθούν τα σωστά δικαιώματα πρόσβασης.</w:t>
      </w:r>
    </w:p>
    <w:p w14:paraId="305A0970" w14:textId="5694AEC5" w:rsidR="00B818B9" w:rsidRPr="00A307F5" w:rsidRDefault="00B818B9" w:rsidP="00B818B9">
      <w:pPr>
        <w:numPr>
          <w:ilvl w:val="0"/>
          <w:numId w:val="9"/>
        </w:numPr>
        <w:jc w:val="both"/>
        <w:rPr>
          <w:lang w:val="el-GR"/>
        </w:rPr>
      </w:pPr>
      <w:proofErr w:type="spellStart"/>
      <w:r w:rsidRPr="00A307F5">
        <w:rPr>
          <w:b/>
          <w:bCs/>
        </w:rPr>
        <w:t>UserRepository</w:t>
      </w:r>
      <w:proofErr w:type="spellEnd"/>
      <w:r w:rsidRPr="00A307F5">
        <w:rPr>
          <w:b/>
          <w:bCs/>
          <w:lang w:val="el-GR"/>
        </w:rPr>
        <w:t>:</w:t>
      </w:r>
      <w:r w:rsidRPr="00A307F5">
        <w:t> </w:t>
      </w:r>
      <w:r w:rsidRPr="00A307F5">
        <w:rPr>
          <w:lang w:val="el-GR"/>
        </w:rPr>
        <w:t xml:space="preserve">Είναι υπεύθυνο για την επικοινωνία με τον πίνακα των εγγεγραμμένων χρηστών. Αξιοποιείται κατά την αναζήτηση χρήστη με βάση το </w:t>
      </w:r>
      <w:r w:rsidRPr="00A307F5">
        <w:t>Username</w:t>
      </w:r>
      <w:r w:rsidRPr="00A307F5">
        <w:rPr>
          <w:lang w:val="el-GR"/>
        </w:rPr>
        <w:t xml:space="preserve"> (όπως στην πρόσκληση συμμετεχόντων στ</w:t>
      </w:r>
      <w:r w:rsidRPr="00A307F5">
        <w:t>o</w:t>
      </w:r>
      <w:r w:rsidRPr="00A307F5">
        <w:rPr>
          <w:lang w:val="el-GR"/>
        </w:rPr>
        <w:t xml:space="preserve"> ή την αλλαγή καθολικών ρόλων από τον Διαχειριστή.</w:t>
      </w:r>
    </w:p>
    <w:p w14:paraId="0928EDC0" w14:textId="721BC3A0" w:rsidR="00B818B9" w:rsidRDefault="00B818B9" w:rsidP="00B818B9">
      <w:pPr>
        <w:numPr>
          <w:ilvl w:val="0"/>
          <w:numId w:val="9"/>
        </w:numPr>
        <w:jc w:val="both"/>
        <w:rPr>
          <w:lang w:val="el-GR"/>
        </w:rPr>
      </w:pPr>
      <w:proofErr w:type="spellStart"/>
      <w:r w:rsidRPr="00A307F5">
        <w:rPr>
          <w:b/>
          <w:bCs/>
        </w:rPr>
        <w:t>CommentRepository</w:t>
      </w:r>
      <w:proofErr w:type="spellEnd"/>
      <w:r w:rsidRPr="00A307F5">
        <w:rPr>
          <w:b/>
          <w:bCs/>
          <w:lang w:val="el-GR"/>
        </w:rPr>
        <w:t>:</w:t>
      </w:r>
      <w:r w:rsidRPr="00A307F5">
        <w:t> </w:t>
      </w:r>
      <w:r w:rsidRPr="00A307F5">
        <w:rPr>
          <w:lang w:val="el-GR"/>
        </w:rPr>
        <w:t xml:space="preserve">Διαχειρίζεται την αποθήκευση και ανάκτηση των παρατηρήσεων (Σχολίων). Υποστηρίζει τη χρονολογική ανάκτηση σχολίων για μια </w:t>
      </w:r>
      <w:r w:rsidRPr="00A307F5">
        <w:rPr>
          <w:lang w:val="el-GR"/>
        </w:rPr>
        <w:lastRenderedPageBreak/>
        <w:t xml:space="preserve">συγκεκριμένη Περίπτωση Χρήσης ή </w:t>
      </w:r>
      <w:r w:rsidRPr="00A307F5">
        <w:t>CRC</w:t>
      </w:r>
      <w:r w:rsidRPr="00A307F5">
        <w:rPr>
          <w:lang w:val="el-GR"/>
        </w:rPr>
        <w:t xml:space="preserve"> Κάρτα, καθώς και την οριστική διαγραφή τους από τον συντάκτη τους.</w:t>
      </w:r>
    </w:p>
    <w:p w14:paraId="7FC91887" w14:textId="2666132C" w:rsidR="000A6180" w:rsidRPr="002D213C" w:rsidRDefault="002D213C" w:rsidP="000A6180">
      <w:pPr>
        <w:jc w:val="both"/>
        <w:rPr>
          <w:b/>
          <w:bCs/>
        </w:rPr>
      </w:pPr>
      <w:r>
        <w:rPr>
          <w:b/>
          <w:bCs/>
        </w:rPr>
        <w:t>E</w:t>
      </w:r>
      <w:r w:rsidRPr="002D213C">
        <w:rPr>
          <w:b/>
          <w:bCs/>
          <w:lang w:val="el-GR"/>
        </w:rPr>
        <w:t xml:space="preserve">. </w:t>
      </w:r>
      <w:r w:rsidRPr="002D213C">
        <w:rPr>
          <w:b/>
          <w:bCs/>
        </w:rPr>
        <w:t>DTOs</w:t>
      </w:r>
    </w:p>
    <w:p w14:paraId="410CDF7E" w14:textId="6FF0C69C" w:rsidR="002D213C" w:rsidRDefault="002D213C" w:rsidP="000A6180">
      <w:pPr>
        <w:jc w:val="both"/>
        <w:rPr>
          <w:color w:val="C00000"/>
        </w:rPr>
      </w:pPr>
      <w:r w:rsidRPr="002D213C">
        <w:rPr>
          <w:color w:val="C00000"/>
          <w:lang w:val="el-GR"/>
        </w:rPr>
        <w:t xml:space="preserve">Τα </w:t>
      </w:r>
      <w:r w:rsidRPr="002D213C">
        <w:rPr>
          <w:color w:val="C00000"/>
        </w:rPr>
        <w:t>DTOs</w:t>
      </w:r>
      <w:r w:rsidRPr="002D213C">
        <w:rPr>
          <w:color w:val="C00000"/>
          <w:lang w:val="el-GR"/>
        </w:rPr>
        <w:t xml:space="preserve"> αποτελούν τα ελαφριά αντικείμενα μεταφοράς δεδομένων ανάμεσα στις </w:t>
      </w:r>
      <w:r w:rsidRPr="002D213C">
        <w:rPr>
          <w:color w:val="C00000"/>
        </w:rPr>
        <w:t>HTML</w:t>
      </w:r>
      <w:r w:rsidRPr="002D213C">
        <w:rPr>
          <w:color w:val="C00000"/>
          <w:lang w:val="el-GR"/>
        </w:rPr>
        <w:t xml:space="preserve"> φόρμες και την επιχειρησιακή λογική. Δεν είναι </w:t>
      </w:r>
      <w:r w:rsidRPr="002D213C">
        <w:rPr>
          <w:color w:val="C00000"/>
        </w:rPr>
        <w:t>entities</w:t>
      </w:r>
      <w:r w:rsidRPr="002D213C">
        <w:rPr>
          <w:color w:val="C00000"/>
          <w:lang w:val="el-GR"/>
        </w:rPr>
        <w:t xml:space="preserve"> της βάσης δεδομένων, δεν διατηρούν σχέσεις με άλλες οντότητες και δεν περιέχουν </w:t>
      </w:r>
      <w:r w:rsidRPr="002D213C">
        <w:rPr>
          <w:color w:val="C00000"/>
        </w:rPr>
        <w:t>business</w:t>
      </w:r>
      <w:r w:rsidRPr="002D213C">
        <w:rPr>
          <w:color w:val="C00000"/>
          <w:lang w:val="el-GR"/>
        </w:rPr>
        <w:t xml:space="preserve"> </w:t>
      </w:r>
      <w:r w:rsidRPr="002D213C">
        <w:rPr>
          <w:color w:val="C00000"/>
        </w:rPr>
        <w:t>logic</w:t>
      </w:r>
      <w:r w:rsidRPr="002D213C">
        <w:rPr>
          <w:color w:val="C00000"/>
          <w:lang w:val="el-GR"/>
        </w:rPr>
        <w:t xml:space="preserve">· περιορίζονται μόνο στα πεδία που εισάγει ο χρήστης σε μια συγκεκριμένη οθόνη. Έτσι, οι πραγματικές </w:t>
      </w:r>
      <w:r w:rsidRPr="002D213C">
        <w:rPr>
          <w:color w:val="C00000"/>
        </w:rPr>
        <w:t>entities</w:t>
      </w:r>
      <w:r w:rsidRPr="002D213C">
        <w:rPr>
          <w:color w:val="C00000"/>
          <w:lang w:val="el-GR"/>
        </w:rPr>
        <w:t xml:space="preserve"> του </w:t>
      </w:r>
      <w:r w:rsidRPr="002D213C">
        <w:rPr>
          <w:color w:val="C00000"/>
        </w:rPr>
        <w:t>domain</w:t>
      </w:r>
      <w:r w:rsidRPr="002D213C">
        <w:rPr>
          <w:color w:val="C00000"/>
          <w:lang w:val="el-GR"/>
        </w:rPr>
        <w:t xml:space="preserve"> παραμένουν απομονωμένες από το επίπεδο παρουσίασης και η εφαρμογή κανόνων εγκυρότητας μπορεί να γίνει με </w:t>
      </w:r>
      <w:r w:rsidRPr="002D213C">
        <w:rPr>
          <w:color w:val="C00000"/>
        </w:rPr>
        <w:t>Bean</w:t>
      </w:r>
      <w:r w:rsidRPr="002D213C">
        <w:rPr>
          <w:color w:val="C00000"/>
          <w:lang w:val="el-GR"/>
        </w:rPr>
        <w:t xml:space="preserve"> </w:t>
      </w:r>
      <w:r w:rsidRPr="002D213C">
        <w:rPr>
          <w:color w:val="C00000"/>
        </w:rPr>
        <w:t>Validation</w:t>
      </w:r>
      <w:r w:rsidRPr="002D213C">
        <w:rPr>
          <w:color w:val="C00000"/>
          <w:lang w:val="el-GR"/>
        </w:rPr>
        <w:t xml:space="preserve"> </w:t>
      </w:r>
      <w:r w:rsidRPr="002D213C">
        <w:rPr>
          <w:color w:val="C00000"/>
        </w:rPr>
        <w:t>annotations</w:t>
      </w:r>
      <w:r w:rsidRPr="002D213C">
        <w:rPr>
          <w:color w:val="C00000"/>
          <w:lang w:val="el-GR"/>
        </w:rPr>
        <w:t xml:space="preserve"> στο ίδιο το σημείο εισόδου.</w:t>
      </w:r>
    </w:p>
    <w:p w14:paraId="2D16E63A" w14:textId="77777777" w:rsidR="002D213C" w:rsidRPr="002D213C" w:rsidRDefault="002D213C" w:rsidP="000A6180">
      <w:pPr>
        <w:jc w:val="both"/>
        <w:rPr>
          <w:color w:val="C00000"/>
        </w:rPr>
      </w:pPr>
    </w:p>
    <w:p w14:paraId="17F16BFB" w14:textId="030D59D1" w:rsidR="000A6180" w:rsidRPr="000A6180" w:rsidRDefault="002D213C" w:rsidP="000A6180">
      <w:pPr>
        <w:jc w:val="both"/>
        <w:rPr>
          <w:b/>
          <w:bCs/>
          <w:sz w:val="26"/>
          <w:szCs w:val="26"/>
          <w:lang w:val="el-GR"/>
        </w:rPr>
      </w:pPr>
      <w:r>
        <w:rPr>
          <w:b/>
          <w:bCs/>
          <w:sz w:val="26"/>
          <w:szCs w:val="26"/>
        </w:rPr>
        <w:t>F</w:t>
      </w:r>
      <w:r w:rsidR="000A6180" w:rsidRPr="000A6180">
        <w:rPr>
          <w:b/>
          <w:bCs/>
          <w:sz w:val="26"/>
          <w:szCs w:val="26"/>
          <w:lang w:val="el-GR"/>
        </w:rPr>
        <w:t xml:space="preserve">. </w:t>
      </w:r>
      <w:proofErr w:type="spellStart"/>
      <w:r w:rsidR="000A6180" w:rsidRPr="000A6180">
        <w:rPr>
          <w:b/>
          <w:bCs/>
          <w:sz w:val="26"/>
          <w:szCs w:val="26"/>
          <w:lang w:val="el-GR"/>
        </w:rPr>
        <w:t>Exceptions</w:t>
      </w:r>
      <w:proofErr w:type="spellEnd"/>
      <w:r w:rsidR="000A6180" w:rsidRPr="000A6180">
        <w:rPr>
          <w:b/>
          <w:bCs/>
          <w:sz w:val="26"/>
          <w:szCs w:val="26"/>
          <w:lang w:val="el-GR"/>
        </w:rPr>
        <w:t xml:space="preserve"> (Διαχείριση Σφαλμάτων)</w:t>
      </w:r>
    </w:p>
    <w:p w14:paraId="23C84684" w14:textId="467BC4A0" w:rsidR="000A6180" w:rsidRPr="000A6180" w:rsidRDefault="000A6180" w:rsidP="000A6180">
      <w:pPr>
        <w:jc w:val="both"/>
        <w:rPr>
          <w:color w:val="C00000"/>
          <w:lang w:val="el-GR"/>
        </w:rPr>
      </w:pPr>
      <w:r w:rsidRPr="000A6180">
        <w:rPr>
          <w:color w:val="C00000"/>
          <w:lang w:val="el-GR"/>
        </w:rPr>
        <w:t>Κάθε επιχειρησιακή κατάσταση σφάλματος αναπαρίσταται από μια ξεχωριστή εξαίρεση τύπου </w:t>
      </w:r>
      <w:proofErr w:type="spellStart"/>
      <w:r w:rsidRPr="000A6180">
        <w:rPr>
          <w:color w:val="C00000"/>
          <w:lang w:val="el-GR"/>
        </w:rPr>
        <w:t>RuntimeException</w:t>
      </w:r>
      <w:proofErr w:type="spellEnd"/>
      <w:r w:rsidRPr="000A6180">
        <w:rPr>
          <w:color w:val="C00000"/>
          <w:lang w:val="el-GR"/>
        </w:rPr>
        <w:t>, η οποία μεταφέρει ένα ευανάγνωστο μήνυμα για τον τελικό χρήστη και επιτρέπει στον </w:t>
      </w:r>
      <w:proofErr w:type="spellStart"/>
      <w:r w:rsidRPr="000A6180">
        <w:rPr>
          <w:color w:val="C00000"/>
          <w:lang w:val="el-GR"/>
        </w:rPr>
        <w:t>GlobalExceptionHandler</w:t>
      </w:r>
      <w:proofErr w:type="spellEnd"/>
      <w:r w:rsidRPr="000A6180">
        <w:rPr>
          <w:color w:val="C00000"/>
          <w:lang w:val="el-GR"/>
        </w:rPr>
        <w:t xml:space="preserve"> να αποφασίσει για την κατάλληλη απόκριση (flash </w:t>
      </w:r>
      <w:proofErr w:type="spellStart"/>
      <w:r w:rsidRPr="000A6180">
        <w:rPr>
          <w:color w:val="C00000"/>
          <w:lang w:val="el-GR"/>
        </w:rPr>
        <w:t>message</w:t>
      </w:r>
      <w:proofErr w:type="spellEnd"/>
      <w:r w:rsidRPr="000A6180">
        <w:rPr>
          <w:color w:val="C00000"/>
          <w:lang w:val="el-GR"/>
        </w:rPr>
        <w:t xml:space="preserve">, </w:t>
      </w:r>
      <w:proofErr w:type="spellStart"/>
      <w:r w:rsidRPr="000A6180">
        <w:rPr>
          <w:color w:val="C00000"/>
          <w:lang w:val="el-GR"/>
        </w:rPr>
        <w:t>redirect</w:t>
      </w:r>
      <w:proofErr w:type="spellEnd"/>
      <w:r w:rsidRPr="000A6180">
        <w:rPr>
          <w:color w:val="C00000"/>
          <w:lang w:val="el-GR"/>
        </w:rPr>
        <w:t>, ή σελίδα 404).</w:t>
      </w:r>
    </w:p>
    <w:p w14:paraId="5545FC1F" w14:textId="77777777" w:rsidR="000A6180" w:rsidRPr="000A6180" w:rsidRDefault="000A6180" w:rsidP="000A6180">
      <w:pPr>
        <w:numPr>
          <w:ilvl w:val="0"/>
          <w:numId w:val="15"/>
        </w:numPr>
        <w:jc w:val="both"/>
        <w:rPr>
          <w:color w:val="C00000"/>
          <w:lang w:val="el-GR"/>
        </w:rPr>
      </w:pPr>
      <w:proofErr w:type="spellStart"/>
      <w:r w:rsidRPr="000A6180">
        <w:rPr>
          <w:b/>
          <w:bCs/>
          <w:color w:val="C00000"/>
          <w:lang w:val="el-GR"/>
        </w:rPr>
        <w:t>ValidationException</w:t>
      </w:r>
      <w:proofErr w:type="spellEnd"/>
      <w:r w:rsidRPr="000A6180">
        <w:rPr>
          <w:color w:val="C00000"/>
          <w:lang w:val="el-GR"/>
        </w:rPr>
        <w:t xml:space="preserve">: Εγείρεται όταν τα εισερχόμενα δεδομένα μιας φόρμας αποτυγχάνουν τους κανόνες επικύρωσης (π.χ. κενό όνομα έργου, μηδενικοί </w:t>
      </w:r>
      <w:proofErr w:type="spellStart"/>
      <w:r w:rsidRPr="000A6180">
        <w:rPr>
          <w:color w:val="C00000"/>
          <w:lang w:val="el-GR"/>
        </w:rPr>
        <w:t>Actors</w:t>
      </w:r>
      <w:proofErr w:type="spellEnd"/>
      <w:r w:rsidRPr="000A6180">
        <w:rPr>
          <w:color w:val="C00000"/>
          <w:lang w:val="el-GR"/>
        </w:rPr>
        <w:t xml:space="preserve"> σε </w:t>
      </w:r>
      <w:proofErr w:type="spellStart"/>
      <w:r w:rsidRPr="000A6180">
        <w:rPr>
          <w:color w:val="C00000"/>
          <w:lang w:val="el-GR"/>
        </w:rPr>
        <w:t>Use</w:t>
      </w:r>
      <w:proofErr w:type="spellEnd"/>
      <w:r w:rsidRPr="000A6180">
        <w:rPr>
          <w:color w:val="C00000"/>
          <w:lang w:val="el-GR"/>
        </w:rPr>
        <w:t xml:space="preserve"> </w:t>
      </w:r>
      <w:proofErr w:type="spellStart"/>
      <w:r w:rsidRPr="000A6180">
        <w:rPr>
          <w:color w:val="C00000"/>
          <w:lang w:val="el-GR"/>
        </w:rPr>
        <w:t>Case</w:t>
      </w:r>
      <w:proofErr w:type="spellEnd"/>
      <w:r w:rsidRPr="000A6180">
        <w:rPr>
          <w:color w:val="C00000"/>
          <w:lang w:val="el-GR"/>
        </w:rPr>
        <w:t xml:space="preserve">, διπλότυπο </w:t>
      </w:r>
      <w:proofErr w:type="spellStart"/>
      <w:r w:rsidRPr="000A6180">
        <w:rPr>
          <w:color w:val="C00000"/>
          <w:lang w:val="el-GR"/>
        </w:rPr>
        <w:t>Class</w:t>
      </w:r>
      <w:proofErr w:type="spellEnd"/>
      <w:r w:rsidRPr="000A6180">
        <w:rPr>
          <w:color w:val="C00000"/>
          <w:lang w:val="el-GR"/>
        </w:rPr>
        <w:t xml:space="preserve"> </w:t>
      </w:r>
      <w:proofErr w:type="spellStart"/>
      <w:r w:rsidRPr="000A6180">
        <w:rPr>
          <w:color w:val="C00000"/>
          <w:lang w:val="el-GR"/>
        </w:rPr>
        <w:t>Name</w:t>
      </w:r>
      <w:proofErr w:type="spellEnd"/>
      <w:r w:rsidRPr="000A6180">
        <w:rPr>
          <w:color w:val="C00000"/>
          <w:lang w:val="el-GR"/>
        </w:rPr>
        <w:t xml:space="preserve"> CRC </w:t>
      </w:r>
      <w:proofErr w:type="spellStart"/>
      <w:r w:rsidRPr="000A6180">
        <w:rPr>
          <w:color w:val="C00000"/>
          <w:lang w:val="el-GR"/>
        </w:rPr>
        <w:t>Card</w:t>
      </w:r>
      <w:proofErr w:type="spellEnd"/>
      <w:r w:rsidRPr="000A6180">
        <w:rPr>
          <w:color w:val="C00000"/>
          <w:lang w:val="el-GR"/>
        </w:rPr>
        <w:t xml:space="preserve">). Είναι το πιο διαδεδομένο </w:t>
      </w:r>
      <w:proofErr w:type="spellStart"/>
      <w:r w:rsidRPr="000A6180">
        <w:rPr>
          <w:color w:val="C00000"/>
          <w:lang w:val="el-GR"/>
        </w:rPr>
        <w:t>exception</w:t>
      </w:r>
      <w:proofErr w:type="spellEnd"/>
      <w:r w:rsidRPr="000A6180">
        <w:rPr>
          <w:color w:val="C00000"/>
          <w:lang w:val="el-GR"/>
        </w:rPr>
        <w:t xml:space="preserve"> σε όλα τα </w:t>
      </w:r>
      <w:proofErr w:type="spellStart"/>
      <w:r w:rsidRPr="000A6180">
        <w:rPr>
          <w:color w:val="C00000"/>
          <w:lang w:val="el-GR"/>
        </w:rPr>
        <w:t>services</w:t>
      </w:r>
      <w:proofErr w:type="spellEnd"/>
      <w:r w:rsidRPr="000A6180">
        <w:rPr>
          <w:color w:val="C00000"/>
          <w:lang w:val="el-GR"/>
        </w:rPr>
        <w:t>.</w:t>
      </w:r>
    </w:p>
    <w:p w14:paraId="78E6225D" w14:textId="77777777" w:rsidR="000A6180" w:rsidRPr="000A6180" w:rsidRDefault="000A6180" w:rsidP="000A6180">
      <w:pPr>
        <w:numPr>
          <w:ilvl w:val="0"/>
          <w:numId w:val="15"/>
        </w:numPr>
        <w:jc w:val="both"/>
        <w:rPr>
          <w:color w:val="C00000"/>
          <w:lang w:val="el-GR"/>
        </w:rPr>
      </w:pPr>
      <w:proofErr w:type="spellStart"/>
      <w:r w:rsidRPr="000A6180">
        <w:rPr>
          <w:b/>
          <w:bCs/>
          <w:color w:val="C00000"/>
          <w:lang w:val="el-GR"/>
        </w:rPr>
        <w:t>UnauthorizedException</w:t>
      </w:r>
      <w:proofErr w:type="spellEnd"/>
      <w:r w:rsidRPr="000A6180">
        <w:rPr>
          <w:color w:val="C00000"/>
          <w:lang w:val="el-GR"/>
        </w:rPr>
        <w:t>: Εγείρεται όταν ο τρέχων χρήστης επιχειρεί ενέργεια για την οποία δεν έχει δικαίωμα (π.χ. διαγραφή έργου που δεν του ανήκει, διαγραφή σχολίου άλλου χρήστη). Καθοδηγεί το σύστημα να επιστρέψει σαφές μήνυμα απαγόρευσης.</w:t>
      </w:r>
    </w:p>
    <w:p w14:paraId="2FC13DED" w14:textId="75C3A6DB" w:rsidR="000A6180" w:rsidRPr="000A6180" w:rsidRDefault="000A6180" w:rsidP="000A6180">
      <w:pPr>
        <w:numPr>
          <w:ilvl w:val="0"/>
          <w:numId w:val="15"/>
        </w:numPr>
        <w:jc w:val="both"/>
        <w:rPr>
          <w:color w:val="C00000"/>
          <w:lang w:val="el-GR"/>
        </w:rPr>
      </w:pPr>
      <w:proofErr w:type="spellStart"/>
      <w:r w:rsidRPr="000A6180">
        <w:rPr>
          <w:b/>
          <w:bCs/>
          <w:color w:val="C00000"/>
          <w:lang w:val="el-GR"/>
        </w:rPr>
        <w:t>EmptyCommentException</w:t>
      </w:r>
      <w:proofErr w:type="spellEnd"/>
      <w:r w:rsidRPr="000A6180">
        <w:rPr>
          <w:color w:val="C00000"/>
          <w:lang w:val="el-GR"/>
        </w:rPr>
        <w:t xml:space="preserve">: Ειδική περίπτωση, η οποία τονίζει στον χρήστη ότι δεν επιτρέπεται η υποβολή κενού σχολίου, χωρίς να συγχέεται με τα γενικά </w:t>
      </w:r>
      <w:proofErr w:type="spellStart"/>
      <w:r w:rsidRPr="000A6180">
        <w:rPr>
          <w:color w:val="C00000"/>
          <w:lang w:val="el-GR"/>
        </w:rPr>
        <w:t>validation</w:t>
      </w:r>
      <w:proofErr w:type="spellEnd"/>
      <w:r w:rsidRPr="000A6180">
        <w:rPr>
          <w:color w:val="C00000"/>
          <w:lang w:val="el-GR"/>
        </w:rPr>
        <w:t xml:space="preserve"> </w:t>
      </w:r>
      <w:proofErr w:type="spellStart"/>
      <w:r w:rsidRPr="000A6180">
        <w:rPr>
          <w:color w:val="C00000"/>
          <w:lang w:val="el-GR"/>
        </w:rPr>
        <w:t>exceptions</w:t>
      </w:r>
      <w:proofErr w:type="spellEnd"/>
      <w:r w:rsidRPr="000A6180">
        <w:rPr>
          <w:color w:val="C00000"/>
          <w:lang w:val="el-GR"/>
        </w:rPr>
        <w:t>.</w:t>
      </w:r>
    </w:p>
    <w:p w14:paraId="2371758E" w14:textId="77777777" w:rsidR="000A6180" w:rsidRPr="000A6180" w:rsidRDefault="000A6180" w:rsidP="000A6180">
      <w:pPr>
        <w:numPr>
          <w:ilvl w:val="0"/>
          <w:numId w:val="15"/>
        </w:numPr>
        <w:jc w:val="both"/>
        <w:rPr>
          <w:color w:val="C00000"/>
          <w:lang w:val="el-GR"/>
        </w:rPr>
      </w:pPr>
      <w:proofErr w:type="spellStart"/>
      <w:r w:rsidRPr="000A6180">
        <w:rPr>
          <w:b/>
          <w:bCs/>
          <w:color w:val="C00000"/>
          <w:lang w:val="el-GR"/>
        </w:rPr>
        <w:t>InsufficientDataException</w:t>
      </w:r>
      <w:proofErr w:type="spellEnd"/>
      <w:r w:rsidRPr="000A6180">
        <w:rPr>
          <w:color w:val="C00000"/>
          <w:lang w:val="el-GR"/>
        </w:rPr>
        <w:t>: Εγείρεται από το </w:t>
      </w:r>
      <w:proofErr w:type="spellStart"/>
      <w:r w:rsidRPr="000A6180">
        <w:rPr>
          <w:color w:val="C00000"/>
          <w:lang w:val="el-GR"/>
        </w:rPr>
        <w:t>DiagramService</w:t>
      </w:r>
      <w:proofErr w:type="spellEnd"/>
      <w:r w:rsidRPr="000A6180">
        <w:rPr>
          <w:color w:val="C00000"/>
          <w:lang w:val="el-GR"/>
        </w:rPr>
        <w:t xml:space="preserve"> όταν ο χρήστης ζητά παραγωγή διαγράμματος αλλά το έργο δεν περιέχει αρκετά δεδομένα (καθόλου </w:t>
      </w:r>
      <w:proofErr w:type="spellStart"/>
      <w:r w:rsidRPr="000A6180">
        <w:rPr>
          <w:color w:val="C00000"/>
          <w:lang w:val="el-GR"/>
        </w:rPr>
        <w:t>UseCases</w:t>
      </w:r>
      <w:proofErr w:type="spellEnd"/>
      <w:r w:rsidRPr="000A6180">
        <w:rPr>
          <w:color w:val="C00000"/>
          <w:lang w:val="el-GR"/>
        </w:rPr>
        <w:t xml:space="preserve"> ή </w:t>
      </w:r>
      <w:proofErr w:type="spellStart"/>
      <w:r w:rsidRPr="000A6180">
        <w:rPr>
          <w:color w:val="C00000"/>
          <w:lang w:val="el-GR"/>
        </w:rPr>
        <w:t>CrcCards</w:t>
      </w:r>
      <w:proofErr w:type="spellEnd"/>
      <w:r w:rsidRPr="000A6180">
        <w:rPr>
          <w:color w:val="C00000"/>
          <w:lang w:val="el-GR"/>
        </w:rPr>
        <w:t xml:space="preserve">). Επιτρέπει στο UI να εμφανίσει </w:t>
      </w:r>
      <w:proofErr w:type="spellStart"/>
      <w:r w:rsidRPr="000A6180">
        <w:rPr>
          <w:color w:val="C00000"/>
          <w:lang w:val="el-GR"/>
        </w:rPr>
        <w:t>στοχευμένο</w:t>
      </w:r>
      <w:proofErr w:type="spellEnd"/>
      <w:r w:rsidRPr="000A6180">
        <w:rPr>
          <w:color w:val="C00000"/>
          <w:lang w:val="el-GR"/>
        </w:rPr>
        <w:t xml:space="preserve"> μήνυμα.</w:t>
      </w:r>
    </w:p>
    <w:p w14:paraId="52B794DD" w14:textId="77777777" w:rsidR="000A6180" w:rsidRPr="000A6180" w:rsidRDefault="000A6180" w:rsidP="000A6180">
      <w:pPr>
        <w:numPr>
          <w:ilvl w:val="0"/>
          <w:numId w:val="15"/>
        </w:numPr>
        <w:jc w:val="both"/>
        <w:rPr>
          <w:color w:val="C00000"/>
          <w:lang w:val="el-GR"/>
        </w:rPr>
      </w:pPr>
      <w:proofErr w:type="spellStart"/>
      <w:r w:rsidRPr="000A6180">
        <w:rPr>
          <w:b/>
          <w:bCs/>
          <w:color w:val="C00000"/>
          <w:lang w:val="el-GR"/>
        </w:rPr>
        <w:t>UserNotFoundException</w:t>
      </w:r>
      <w:proofErr w:type="spellEnd"/>
      <w:r w:rsidRPr="000A6180">
        <w:rPr>
          <w:color w:val="C00000"/>
          <w:lang w:val="el-GR"/>
        </w:rPr>
        <w:t xml:space="preserve">: Χρησιμοποιείται κατά τη διαδικασία πρόσκλησης συμμετέχοντα (UC12) όταν το </w:t>
      </w:r>
      <w:proofErr w:type="spellStart"/>
      <w:r w:rsidRPr="000A6180">
        <w:rPr>
          <w:color w:val="C00000"/>
          <w:lang w:val="el-GR"/>
        </w:rPr>
        <w:t>username</w:t>
      </w:r>
      <w:proofErr w:type="spellEnd"/>
      <w:r w:rsidRPr="000A6180">
        <w:rPr>
          <w:color w:val="C00000"/>
          <w:lang w:val="el-GR"/>
        </w:rPr>
        <w:t xml:space="preserve"> που </w:t>
      </w:r>
      <w:proofErr w:type="spellStart"/>
      <w:r w:rsidRPr="000A6180">
        <w:rPr>
          <w:color w:val="C00000"/>
          <w:lang w:val="el-GR"/>
        </w:rPr>
        <w:t>πληκτρολογήθηκε</w:t>
      </w:r>
      <w:proofErr w:type="spellEnd"/>
      <w:r w:rsidRPr="000A6180">
        <w:rPr>
          <w:color w:val="C00000"/>
          <w:lang w:val="el-GR"/>
        </w:rPr>
        <w:t xml:space="preserve"> δεν αντιστοιχεί σε εγγεγραμμένο χρήστη.</w:t>
      </w:r>
    </w:p>
    <w:p w14:paraId="67D6B8AD" w14:textId="19A01D8E" w:rsidR="000A6180" w:rsidRPr="000A6180" w:rsidRDefault="000A6180" w:rsidP="000A6180">
      <w:pPr>
        <w:numPr>
          <w:ilvl w:val="0"/>
          <w:numId w:val="15"/>
        </w:numPr>
        <w:jc w:val="both"/>
        <w:rPr>
          <w:color w:val="C00000"/>
          <w:lang w:val="el-GR"/>
        </w:rPr>
      </w:pPr>
      <w:proofErr w:type="spellStart"/>
      <w:r w:rsidRPr="000A6180">
        <w:rPr>
          <w:b/>
          <w:bCs/>
          <w:color w:val="C00000"/>
          <w:lang w:val="el-GR"/>
        </w:rPr>
        <w:t>AlreadyParticipantException</w:t>
      </w:r>
      <w:proofErr w:type="spellEnd"/>
      <w:r w:rsidRPr="000A6180">
        <w:rPr>
          <w:color w:val="C00000"/>
          <w:lang w:val="el-GR"/>
        </w:rPr>
        <w:t xml:space="preserve">: Προστατεύει την ακεραιότητα του πίνακα </w:t>
      </w:r>
      <w:proofErr w:type="spellStart"/>
      <w:r w:rsidRPr="000A6180">
        <w:rPr>
          <w:color w:val="C00000"/>
          <w:lang w:val="el-GR"/>
        </w:rPr>
        <w:t>Participant</w:t>
      </w:r>
      <w:proofErr w:type="spellEnd"/>
      <w:r w:rsidRPr="000A6180">
        <w:rPr>
          <w:color w:val="C00000"/>
          <w:lang w:val="el-GR"/>
        </w:rPr>
        <w:t xml:space="preserve"> όταν επιχειρείται η προσθήκη χρήστη που ήδη συμμετέχει στο έργο</w:t>
      </w:r>
      <w:r w:rsidR="003C4CF3">
        <w:rPr>
          <w:color w:val="C00000"/>
          <w:lang w:val="el-GR"/>
        </w:rPr>
        <w:t>.</w:t>
      </w:r>
    </w:p>
    <w:p w14:paraId="3377AF3F" w14:textId="445A01BB" w:rsidR="000A6180" w:rsidRPr="000A6180" w:rsidRDefault="000A6180" w:rsidP="000A6180">
      <w:pPr>
        <w:numPr>
          <w:ilvl w:val="0"/>
          <w:numId w:val="15"/>
        </w:numPr>
        <w:jc w:val="both"/>
        <w:rPr>
          <w:color w:val="C00000"/>
          <w:lang w:val="el-GR"/>
        </w:rPr>
      </w:pPr>
      <w:proofErr w:type="spellStart"/>
      <w:r w:rsidRPr="000A6180">
        <w:rPr>
          <w:b/>
          <w:bCs/>
          <w:color w:val="C00000"/>
          <w:lang w:val="el-GR"/>
        </w:rPr>
        <w:lastRenderedPageBreak/>
        <w:t>RoleUnchangedException</w:t>
      </w:r>
      <w:proofErr w:type="spellEnd"/>
      <w:r w:rsidRPr="000A6180">
        <w:rPr>
          <w:color w:val="C00000"/>
          <w:lang w:val="el-GR"/>
        </w:rPr>
        <w:t>: Εγείρεται από το </w:t>
      </w:r>
      <w:proofErr w:type="spellStart"/>
      <w:r w:rsidRPr="000A6180">
        <w:rPr>
          <w:color w:val="C00000"/>
          <w:lang w:val="el-GR"/>
        </w:rPr>
        <w:t>UserService.changeUserRole</w:t>
      </w:r>
      <w:proofErr w:type="spellEnd"/>
      <w:r w:rsidRPr="000A6180">
        <w:rPr>
          <w:color w:val="C00000"/>
          <w:lang w:val="el-GR"/>
        </w:rPr>
        <w:t>  όταν ο Διαχειριστής επιχειρεί να αναθέσει ξανά τον τρέχοντα ρόλο σε έναν χρήστη, αποτρέποντας περιττές ενημερώσεις της βάσης.</w:t>
      </w:r>
    </w:p>
    <w:p w14:paraId="118ADB08" w14:textId="77777777" w:rsidR="000A6180" w:rsidRPr="000A6180" w:rsidRDefault="000A6180" w:rsidP="000A6180">
      <w:pPr>
        <w:numPr>
          <w:ilvl w:val="0"/>
          <w:numId w:val="15"/>
        </w:numPr>
        <w:jc w:val="both"/>
        <w:rPr>
          <w:lang w:val="el-GR"/>
        </w:rPr>
      </w:pPr>
      <w:proofErr w:type="spellStart"/>
      <w:r w:rsidRPr="000A6180">
        <w:rPr>
          <w:b/>
          <w:bCs/>
          <w:color w:val="C00000"/>
          <w:lang w:val="el-GR"/>
        </w:rPr>
        <w:t>NotFoundException</w:t>
      </w:r>
      <w:proofErr w:type="spellEnd"/>
      <w:r w:rsidRPr="000A6180">
        <w:rPr>
          <w:color w:val="C00000"/>
          <w:lang w:val="el-GR"/>
        </w:rPr>
        <w:t xml:space="preserve">: Νέα ενοποιημένη εξαίρεση για όλες τις περιπτώσεις "δεν βρέθηκε" (Project, </w:t>
      </w:r>
      <w:proofErr w:type="spellStart"/>
      <w:r w:rsidRPr="000A6180">
        <w:rPr>
          <w:color w:val="C00000"/>
          <w:lang w:val="el-GR"/>
        </w:rPr>
        <w:t>UseCase</w:t>
      </w:r>
      <w:proofErr w:type="spellEnd"/>
      <w:r w:rsidRPr="000A6180">
        <w:rPr>
          <w:color w:val="C00000"/>
          <w:lang w:val="el-GR"/>
        </w:rPr>
        <w:t xml:space="preserve">, </w:t>
      </w:r>
      <w:proofErr w:type="spellStart"/>
      <w:r w:rsidRPr="000A6180">
        <w:rPr>
          <w:color w:val="C00000"/>
          <w:lang w:val="el-GR"/>
        </w:rPr>
        <w:t>CrcCard</w:t>
      </w:r>
      <w:proofErr w:type="spellEnd"/>
      <w:r w:rsidRPr="000A6180">
        <w:rPr>
          <w:color w:val="C00000"/>
          <w:lang w:val="el-GR"/>
        </w:rPr>
        <w:t xml:space="preserve">, </w:t>
      </w:r>
      <w:proofErr w:type="spellStart"/>
      <w:r w:rsidRPr="000A6180">
        <w:rPr>
          <w:color w:val="C00000"/>
          <w:lang w:val="el-GR"/>
        </w:rPr>
        <w:t>Comment</w:t>
      </w:r>
      <w:proofErr w:type="spellEnd"/>
      <w:r w:rsidRPr="000A6180">
        <w:rPr>
          <w:color w:val="C00000"/>
          <w:lang w:val="el-GR"/>
        </w:rPr>
        <w:t xml:space="preserve">, </w:t>
      </w:r>
      <w:proofErr w:type="spellStart"/>
      <w:r w:rsidRPr="000A6180">
        <w:rPr>
          <w:color w:val="C00000"/>
          <w:lang w:val="el-GR"/>
        </w:rPr>
        <w:t>User</w:t>
      </w:r>
      <w:proofErr w:type="spellEnd"/>
      <w:r w:rsidRPr="000A6180">
        <w:rPr>
          <w:color w:val="C00000"/>
          <w:lang w:val="el-GR"/>
        </w:rPr>
        <w:t xml:space="preserve">, </w:t>
      </w:r>
      <w:proofErr w:type="spellStart"/>
      <w:r w:rsidRPr="000A6180">
        <w:rPr>
          <w:color w:val="C00000"/>
          <w:lang w:val="el-GR"/>
        </w:rPr>
        <w:t>Participant</w:t>
      </w:r>
      <w:proofErr w:type="spellEnd"/>
      <w:r w:rsidRPr="000A6180">
        <w:rPr>
          <w:color w:val="C00000"/>
          <w:lang w:val="el-GR"/>
        </w:rPr>
        <w:t>). Αντικαθιστά τις διάσπαρτες ad-hoc αναφορές που υπήρχαν στις προηγούμενες εκδόσεις και χαρτογραφείται από τον </w:t>
      </w:r>
      <w:proofErr w:type="spellStart"/>
      <w:r w:rsidRPr="000A6180">
        <w:rPr>
          <w:color w:val="C00000"/>
          <w:lang w:val="el-GR"/>
        </w:rPr>
        <w:t>GlobalExceptionHandler</w:t>
      </w:r>
      <w:proofErr w:type="spellEnd"/>
      <w:r w:rsidRPr="000A6180">
        <w:rPr>
          <w:color w:val="C00000"/>
          <w:lang w:val="el-GR"/>
        </w:rPr>
        <w:t> σε σελίδα HTTP 404 με σχετικό μήνυμα.</w:t>
      </w:r>
    </w:p>
    <w:p w14:paraId="1678813A" w14:textId="77777777" w:rsidR="000A6180" w:rsidRPr="00A307F5" w:rsidRDefault="000A6180" w:rsidP="000A6180">
      <w:pPr>
        <w:jc w:val="both"/>
        <w:rPr>
          <w:lang w:val="el-GR"/>
        </w:rPr>
      </w:pPr>
    </w:p>
    <w:p w14:paraId="58219E17" w14:textId="28713565" w:rsidR="003C4CF3" w:rsidRPr="003C4CF3" w:rsidRDefault="002D213C" w:rsidP="003C4CF3">
      <w:pPr>
        <w:jc w:val="both"/>
        <w:rPr>
          <w:b/>
          <w:bCs/>
          <w:color w:val="000000" w:themeColor="text1"/>
        </w:rPr>
      </w:pPr>
      <w:r>
        <w:rPr>
          <w:b/>
          <w:bCs/>
          <w:color w:val="000000" w:themeColor="text1"/>
        </w:rPr>
        <w:t>G</w:t>
      </w:r>
      <w:r w:rsidR="003C4CF3">
        <w:rPr>
          <w:b/>
          <w:bCs/>
          <w:color w:val="000000" w:themeColor="text1"/>
        </w:rPr>
        <w:t xml:space="preserve">. </w:t>
      </w:r>
      <w:r w:rsidR="003C4CF3" w:rsidRPr="003C4CF3">
        <w:rPr>
          <w:b/>
          <w:bCs/>
          <w:color w:val="000000" w:themeColor="text1"/>
        </w:rPr>
        <w:t>Security / Config Layer (</w:t>
      </w:r>
      <w:r w:rsidR="003C4CF3" w:rsidRPr="003C4CF3">
        <w:rPr>
          <w:b/>
          <w:bCs/>
          <w:color w:val="000000" w:themeColor="text1"/>
          <w:lang w:val="el-GR"/>
        </w:rPr>
        <w:t>Ασφάλεια</w:t>
      </w:r>
      <w:r w:rsidR="003C4CF3" w:rsidRPr="003C4CF3">
        <w:rPr>
          <w:b/>
          <w:bCs/>
          <w:color w:val="000000" w:themeColor="text1"/>
        </w:rPr>
        <w:t>)</w:t>
      </w:r>
    </w:p>
    <w:p w14:paraId="1CBABAD0" w14:textId="3B70A2B5" w:rsidR="003C4CF3" w:rsidRPr="003C4CF3" w:rsidRDefault="003C4CF3" w:rsidP="003C4CF3">
      <w:pPr>
        <w:jc w:val="both"/>
        <w:rPr>
          <w:color w:val="C00000"/>
          <w:lang w:val="el-GR"/>
        </w:rPr>
      </w:pPr>
      <w:r w:rsidRPr="003C4CF3">
        <w:rPr>
          <w:color w:val="C00000"/>
          <w:lang w:val="el-GR"/>
        </w:rPr>
        <w:t>Το επίπεδο ασφάλειας  αναμορφώθηκε ώστε να αντικατοπτρίζει πιστά την τελική υλοποίηση</w:t>
      </w:r>
      <w:r w:rsidRPr="006920C5">
        <w:rPr>
          <w:color w:val="C00000"/>
          <w:lang w:val="el-GR"/>
        </w:rPr>
        <w:t>. Η</w:t>
      </w:r>
      <w:r w:rsidRPr="003C4CF3">
        <w:rPr>
          <w:color w:val="C00000"/>
        </w:rPr>
        <w:t xml:space="preserve"> </w:t>
      </w:r>
      <w:r w:rsidRPr="003C4CF3">
        <w:rPr>
          <w:color w:val="C00000"/>
          <w:lang w:val="el-GR"/>
        </w:rPr>
        <w:t>εφαρμογή</w:t>
      </w:r>
      <w:r w:rsidRPr="003C4CF3">
        <w:rPr>
          <w:color w:val="C00000"/>
        </w:rPr>
        <w:t xml:space="preserve"> </w:t>
      </w:r>
      <w:r w:rsidRPr="003C4CF3">
        <w:rPr>
          <w:color w:val="C00000"/>
          <w:lang w:val="el-GR"/>
        </w:rPr>
        <w:t>είναι</w:t>
      </w:r>
      <w:r w:rsidRPr="003C4CF3">
        <w:rPr>
          <w:color w:val="C00000"/>
        </w:rPr>
        <w:t xml:space="preserve"> </w:t>
      </w:r>
      <w:r w:rsidRPr="003C4CF3">
        <w:rPr>
          <w:color w:val="C00000"/>
          <w:lang w:val="el-GR"/>
        </w:rPr>
        <w:t>κλασικό</w:t>
      </w:r>
      <w:r w:rsidRPr="003C4CF3">
        <w:rPr>
          <w:color w:val="C00000"/>
        </w:rPr>
        <w:t xml:space="preserve"> server-rendered web application </w:t>
      </w:r>
      <w:r w:rsidRPr="003C4CF3">
        <w:rPr>
          <w:color w:val="C00000"/>
          <w:lang w:val="el-GR"/>
        </w:rPr>
        <w:t>με</w:t>
      </w:r>
      <w:r w:rsidRPr="003C4CF3">
        <w:rPr>
          <w:color w:val="C00000"/>
        </w:rPr>
        <w:t xml:space="preserve"> </w:t>
      </w:r>
      <w:proofErr w:type="spellStart"/>
      <w:r w:rsidRPr="003C4CF3">
        <w:rPr>
          <w:color w:val="C00000"/>
        </w:rPr>
        <w:t>Thymeleaf</w:t>
      </w:r>
      <w:proofErr w:type="spellEnd"/>
      <w:r w:rsidRPr="003C4CF3">
        <w:rPr>
          <w:color w:val="C00000"/>
        </w:rPr>
        <w:t xml:space="preserve"> views </w:t>
      </w:r>
      <w:r w:rsidRPr="003C4CF3">
        <w:rPr>
          <w:color w:val="C00000"/>
          <w:lang w:val="el-GR"/>
        </w:rPr>
        <w:t>και</w:t>
      </w:r>
      <w:r w:rsidRPr="003C4CF3">
        <w:rPr>
          <w:color w:val="C00000"/>
        </w:rPr>
        <w:t xml:space="preserve"> </w:t>
      </w:r>
      <w:r w:rsidRPr="003C4CF3">
        <w:rPr>
          <w:color w:val="C00000"/>
          <w:lang w:val="el-GR"/>
        </w:rPr>
        <w:t>βασίζεται</w:t>
      </w:r>
      <w:r w:rsidRPr="003C4CF3">
        <w:rPr>
          <w:color w:val="C00000"/>
        </w:rPr>
        <w:t xml:space="preserve"> </w:t>
      </w:r>
      <w:r w:rsidRPr="003C4CF3">
        <w:rPr>
          <w:color w:val="C00000"/>
          <w:lang w:val="el-GR"/>
        </w:rPr>
        <w:t>σε</w:t>
      </w:r>
      <w:r w:rsidRPr="003C4CF3">
        <w:rPr>
          <w:color w:val="C00000"/>
        </w:rPr>
        <w:t xml:space="preserve"> session-based authentication.</w:t>
      </w:r>
      <w:r w:rsidRPr="006920C5">
        <w:rPr>
          <w:color w:val="C00000"/>
        </w:rPr>
        <w:t xml:space="preserve"> </w:t>
      </w:r>
      <w:r w:rsidRPr="006920C5">
        <w:rPr>
          <w:color w:val="C00000"/>
          <w:lang w:val="el-GR"/>
        </w:rPr>
        <w:t>Τ</w:t>
      </w:r>
      <w:r w:rsidRPr="003C4CF3">
        <w:rPr>
          <w:color w:val="C00000"/>
          <w:lang w:val="el-GR"/>
        </w:rPr>
        <w:t>ο</w:t>
      </w:r>
      <w:r w:rsidRPr="003C4CF3">
        <w:rPr>
          <w:color w:val="C00000"/>
        </w:rPr>
        <w:t> </w:t>
      </w:r>
      <w:proofErr w:type="spellStart"/>
      <w:r w:rsidRPr="003C4CF3">
        <w:rPr>
          <w:color w:val="C00000"/>
        </w:rPr>
        <w:t>SecurityConfig</w:t>
      </w:r>
      <w:proofErr w:type="spellEnd"/>
      <w:r w:rsidRPr="003C4CF3">
        <w:rPr>
          <w:color w:val="C00000"/>
        </w:rPr>
        <w:t> </w:t>
      </w:r>
      <w:r w:rsidRPr="003C4CF3">
        <w:rPr>
          <w:color w:val="C00000"/>
          <w:lang w:val="el-GR"/>
        </w:rPr>
        <w:t xml:space="preserve">αξιοποιεί τις ενσωματωμένες δυνατότητες του </w:t>
      </w:r>
      <w:r w:rsidRPr="003C4CF3">
        <w:rPr>
          <w:color w:val="C00000"/>
        </w:rPr>
        <w:t>Spring</w:t>
      </w:r>
      <w:r w:rsidRPr="003C4CF3">
        <w:rPr>
          <w:color w:val="C00000"/>
          <w:lang w:val="el-GR"/>
        </w:rPr>
        <w:t xml:space="preserve"> </w:t>
      </w:r>
      <w:r w:rsidRPr="003C4CF3">
        <w:rPr>
          <w:color w:val="C00000"/>
        </w:rPr>
        <w:t>Security</w:t>
      </w:r>
      <w:r w:rsidRPr="003C4CF3">
        <w:rPr>
          <w:color w:val="C00000"/>
          <w:lang w:val="el-GR"/>
        </w:rPr>
        <w:t xml:space="preserve"> για να συνδυάσει </w:t>
      </w:r>
      <w:proofErr w:type="spellStart"/>
      <w:r w:rsidRPr="003C4CF3">
        <w:rPr>
          <w:color w:val="C00000"/>
        </w:rPr>
        <w:t>formLogin</w:t>
      </w:r>
      <w:proofErr w:type="spellEnd"/>
      <w:r w:rsidRPr="003C4CF3">
        <w:rPr>
          <w:color w:val="C00000"/>
          <w:lang w:val="el-GR"/>
        </w:rPr>
        <w:t xml:space="preserve">, </w:t>
      </w:r>
      <w:proofErr w:type="spellStart"/>
      <w:r w:rsidRPr="003C4CF3">
        <w:rPr>
          <w:color w:val="C00000"/>
        </w:rPr>
        <w:t>BCrypt</w:t>
      </w:r>
      <w:proofErr w:type="spellEnd"/>
      <w:r w:rsidRPr="003C4CF3">
        <w:rPr>
          <w:color w:val="C00000"/>
          <w:lang w:val="el-GR"/>
        </w:rPr>
        <w:t xml:space="preserve"> </w:t>
      </w:r>
      <w:r w:rsidRPr="003C4CF3">
        <w:rPr>
          <w:color w:val="C00000"/>
        </w:rPr>
        <w:t>password</w:t>
      </w:r>
      <w:r w:rsidRPr="003C4CF3">
        <w:rPr>
          <w:color w:val="C00000"/>
          <w:lang w:val="el-GR"/>
        </w:rPr>
        <w:t xml:space="preserve"> </w:t>
      </w:r>
      <w:r w:rsidRPr="003C4CF3">
        <w:rPr>
          <w:color w:val="C00000"/>
        </w:rPr>
        <w:t>hashing</w:t>
      </w:r>
      <w:r w:rsidRPr="003C4CF3">
        <w:rPr>
          <w:color w:val="C00000"/>
          <w:lang w:val="el-GR"/>
        </w:rPr>
        <w:t xml:space="preserve"> και </w:t>
      </w:r>
      <w:r w:rsidRPr="003C4CF3">
        <w:rPr>
          <w:color w:val="C00000"/>
        </w:rPr>
        <w:t>custom </w:t>
      </w:r>
      <w:proofErr w:type="spellStart"/>
      <w:r w:rsidRPr="003C4CF3">
        <w:rPr>
          <w:color w:val="C00000"/>
        </w:rPr>
        <w:t>UserDetailsService</w:t>
      </w:r>
      <w:proofErr w:type="spellEnd"/>
      <w:r w:rsidRPr="003C4CF3">
        <w:rPr>
          <w:color w:val="C00000"/>
          <w:lang w:val="el-GR"/>
        </w:rPr>
        <w:t>.</w:t>
      </w:r>
    </w:p>
    <w:p w14:paraId="429D8AF7" w14:textId="5E4A16B1" w:rsidR="003C4CF3" w:rsidRPr="003C4CF3" w:rsidRDefault="003C4CF3" w:rsidP="003C4CF3">
      <w:pPr>
        <w:numPr>
          <w:ilvl w:val="0"/>
          <w:numId w:val="16"/>
        </w:numPr>
        <w:jc w:val="both"/>
        <w:rPr>
          <w:color w:val="C00000"/>
          <w:lang w:val="el-GR"/>
        </w:rPr>
      </w:pPr>
      <w:proofErr w:type="spellStart"/>
      <w:r w:rsidRPr="003C4CF3">
        <w:rPr>
          <w:b/>
          <w:bCs/>
          <w:color w:val="C00000"/>
          <w:lang w:val="el-GR"/>
        </w:rPr>
        <w:t>SecurityConfig</w:t>
      </w:r>
      <w:proofErr w:type="spellEnd"/>
      <w:r w:rsidRPr="003C4CF3">
        <w:rPr>
          <w:color w:val="C00000"/>
          <w:lang w:val="el-GR"/>
        </w:rPr>
        <w:t xml:space="preserve">: Δηλώνεται ως @Configuration @EnableWebSecurity και εκθέτει τέσσερα </w:t>
      </w:r>
      <w:proofErr w:type="spellStart"/>
      <w:r w:rsidRPr="003C4CF3">
        <w:rPr>
          <w:color w:val="C00000"/>
          <w:lang w:val="el-GR"/>
        </w:rPr>
        <w:t>beans</w:t>
      </w:r>
      <w:proofErr w:type="spellEnd"/>
      <w:r w:rsidRPr="003C4CF3">
        <w:rPr>
          <w:color w:val="C00000"/>
          <w:lang w:val="el-GR"/>
        </w:rPr>
        <w:t>.</w:t>
      </w:r>
      <w:r w:rsidRPr="006920C5">
        <w:rPr>
          <w:color w:val="C00000"/>
          <w:lang w:val="el-GR"/>
        </w:rPr>
        <w:t xml:space="preserve"> Ο</w:t>
      </w:r>
      <w:r w:rsidRPr="003C4CF3">
        <w:rPr>
          <w:color w:val="C00000"/>
          <w:lang w:val="el-GR"/>
        </w:rPr>
        <w:t xml:space="preserve">ρίζει την πολιτική προσπέλασης: τα </w:t>
      </w:r>
      <w:proofErr w:type="spellStart"/>
      <w:r w:rsidRPr="003C4CF3">
        <w:rPr>
          <w:color w:val="C00000"/>
          <w:lang w:val="el-GR"/>
        </w:rPr>
        <w:t>endpoints</w:t>
      </w:r>
      <w:proofErr w:type="spellEnd"/>
      <w:r w:rsidRPr="003C4CF3">
        <w:rPr>
          <w:color w:val="C00000"/>
          <w:lang w:val="el-GR"/>
        </w:rPr>
        <w:t> /</w:t>
      </w:r>
      <w:proofErr w:type="spellStart"/>
      <w:r w:rsidRPr="003C4CF3">
        <w:rPr>
          <w:color w:val="C00000"/>
          <w:lang w:val="el-GR"/>
        </w:rPr>
        <w:t>login</w:t>
      </w:r>
      <w:proofErr w:type="spellEnd"/>
      <w:r w:rsidRPr="003C4CF3">
        <w:rPr>
          <w:color w:val="C00000"/>
          <w:lang w:val="el-GR"/>
        </w:rPr>
        <w:t>, /</w:t>
      </w:r>
      <w:proofErr w:type="spellStart"/>
      <w:r w:rsidRPr="003C4CF3">
        <w:rPr>
          <w:color w:val="C00000"/>
          <w:lang w:val="el-GR"/>
        </w:rPr>
        <w:t>register</w:t>
      </w:r>
      <w:proofErr w:type="spellEnd"/>
      <w:r w:rsidRPr="003C4CF3">
        <w:rPr>
          <w:color w:val="C00000"/>
          <w:lang w:val="el-GR"/>
        </w:rPr>
        <w:t> καθώς και τα στατικά αρχεία (/</w:t>
      </w:r>
      <w:proofErr w:type="spellStart"/>
      <w:r w:rsidRPr="003C4CF3">
        <w:rPr>
          <w:color w:val="C00000"/>
          <w:lang w:val="el-GR"/>
        </w:rPr>
        <w:t>css</w:t>
      </w:r>
      <w:proofErr w:type="spellEnd"/>
      <w:r w:rsidRPr="003C4CF3">
        <w:rPr>
          <w:color w:val="C00000"/>
          <w:lang w:val="el-GR"/>
        </w:rPr>
        <w:t>/**, /</w:t>
      </w:r>
      <w:proofErr w:type="spellStart"/>
      <w:r w:rsidRPr="003C4CF3">
        <w:rPr>
          <w:color w:val="C00000"/>
          <w:lang w:val="el-GR"/>
        </w:rPr>
        <w:t>js</w:t>
      </w:r>
      <w:proofErr w:type="spellEnd"/>
      <w:r w:rsidRPr="003C4CF3">
        <w:rPr>
          <w:color w:val="C00000"/>
          <w:lang w:val="el-GR"/>
        </w:rPr>
        <w:t>/**, /</w:t>
      </w:r>
      <w:proofErr w:type="spellStart"/>
      <w:r w:rsidRPr="003C4CF3">
        <w:rPr>
          <w:color w:val="C00000"/>
          <w:lang w:val="el-GR"/>
        </w:rPr>
        <w:t>images</w:t>
      </w:r>
      <w:proofErr w:type="spellEnd"/>
      <w:r w:rsidRPr="003C4CF3">
        <w:rPr>
          <w:color w:val="C00000"/>
          <w:lang w:val="el-GR"/>
        </w:rPr>
        <w:t>/**) είναι ανοιχτά σε όλους, οι σελίδες /</w:t>
      </w:r>
      <w:proofErr w:type="spellStart"/>
      <w:r w:rsidRPr="003C4CF3">
        <w:rPr>
          <w:color w:val="C00000"/>
          <w:lang w:val="el-GR"/>
        </w:rPr>
        <w:t>admin</w:t>
      </w:r>
      <w:proofErr w:type="spellEnd"/>
      <w:r w:rsidRPr="003C4CF3">
        <w:rPr>
          <w:color w:val="C00000"/>
          <w:lang w:val="el-GR"/>
        </w:rPr>
        <w:t xml:space="preserve">/** περιορίζονται αυστηρά σε χρήστες με ROLE_ADMIN, ενώ κάθε άλλο </w:t>
      </w:r>
      <w:proofErr w:type="spellStart"/>
      <w:r w:rsidRPr="003C4CF3">
        <w:rPr>
          <w:color w:val="C00000"/>
          <w:lang w:val="el-GR"/>
        </w:rPr>
        <w:t>request</w:t>
      </w:r>
      <w:proofErr w:type="spellEnd"/>
      <w:r w:rsidRPr="003C4CF3">
        <w:rPr>
          <w:color w:val="C00000"/>
          <w:lang w:val="el-GR"/>
        </w:rPr>
        <w:t xml:space="preserve"> απαιτεί </w:t>
      </w:r>
      <w:proofErr w:type="spellStart"/>
      <w:r w:rsidRPr="003C4CF3">
        <w:rPr>
          <w:color w:val="C00000"/>
          <w:lang w:val="el-GR"/>
        </w:rPr>
        <w:t>authentication</w:t>
      </w:r>
      <w:proofErr w:type="spellEnd"/>
      <w:r w:rsidRPr="003C4CF3">
        <w:rPr>
          <w:color w:val="C00000"/>
          <w:lang w:val="el-GR"/>
        </w:rPr>
        <w:t>. Το </w:t>
      </w:r>
      <w:proofErr w:type="spellStart"/>
      <w:r w:rsidRPr="003C4CF3">
        <w:rPr>
          <w:color w:val="C00000"/>
          <w:lang w:val="el-GR"/>
        </w:rPr>
        <w:t>formLogin</w:t>
      </w:r>
      <w:proofErr w:type="spellEnd"/>
      <w:r w:rsidRPr="003C4CF3">
        <w:rPr>
          <w:color w:val="C00000"/>
          <w:lang w:val="el-GR"/>
        </w:rPr>
        <w:t> ρυθμίζεται</w:t>
      </w:r>
      <w:r w:rsidRPr="006920C5">
        <w:rPr>
          <w:color w:val="C00000"/>
          <w:lang w:val="el-GR"/>
        </w:rPr>
        <w:t xml:space="preserve"> κατάλληλα από εδώ</w:t>
      </w:r>
      <w:r w:rsidRPr="003C4CF3">
        <w:rPr>
          <w:color w:val="C00000"/>
          <w:lang w:val="el-GR"/>
        </w:rPr>
        <w:t>, ενώ το </w:t>
      </w:r>
      <w:proofErr w:type="spellStart"/>
      <w:r w:rsidRPr="003C4CF3">
        <w:rPr>
          <w:color w:val="C00000"/>
          <w:lang w:val="el-GR"/>
        </w:rPr>
        <w:t>logout</w:t>
      </w:r>
      <w:proofErr w:type="spellEnd"/>
      <w:r w:rsidRPr="003C4CF3">
        <w:rPr>
          <w:color w:val="C00000"/>
          <w:lang w:val="el-GR"/>
        </w:rPr>
        <w:t> ανακατευθύνει σ</w:t>
      </w:r>
      <w:r w:rsidRPr="006920C5">
        <w:rPr>
          <w:color w:val="C00000"/>
          <w:lang w:val="el-GR"/>
        </w:rPr>
        <w:t>ωστά για την έξοδο</w:t>
      </w:r>
      <w:r w:rsidRPr="003C4CF3">
        <w:rPr>
          <w:color w:val="C00000"/>
          <w:lang w:val="el-GR"/>
        </w:rPr>
        <w:t xml:space="preserve">. Παράλληλα, το CSRF προστατεύει τις HTML φόρμες σε επίπεδο </w:t>
      </w:r>
      <w:proofErr w:type="spellStart"/>
      <w:r w:rsidRPr="003C4CF3">
        <w:rPr>
          <w:color w:val="C00000"/>
          <w:lang w:val="el-GR"/>
        </w:rPr>
        <w:t>view</w:t>
      </w:r>
      <w:proofErr w:type="spellEnd"/>
      <w:r w:rsidRPr="003C4CF3">
        <w:rPr>
          <w:color w:val="C00000"/>
          <w:lang w:val="el-GR"/>
        </w:rPr>
        <w:t>.</w:t>
      </w:r>
    </w:p>
    <w:p w14:paraId="30E8F18F" w14:textId="5507CB5F" w:rsidR="003C4CF3" w:rsidRPr="003C4CF3" w:rsidRDefault="003C4CF3" w:rsidP="003C4CF3">
      <w:pPr>
        <w:numPr>
          <w:ilvl w:val="0"/>
          <w:numId w:val="16"/>
        </w:numPr>
        <w:jc w:val="both"/>
        <w:rPr>
          <w:color w:val="C00000"/>
          <w:lang w:val="el-GR"/>
        </w:rPr>
      </w:pPr>
      <w:proofErr w:type="spellStart"/>
      <w:r w:rsidRPr="003C4CF3">
        <w:rPr>
          <w:b/>
          <w:bCs/>
          <w:color w:val="C00000"/>
          <w:lang w:val="el-GR"/>
        </w:rPr>
        <w:t>passwordEncoder</w:t>
      </w:r>
      <w:proofErr w:type="spellEnd"/>
      <w:r w:rsidRPr="003C4CF3">
        <w:rPr>
          <w:b/>
          <w:bCs/>
          <w:color w:val="C00000"/>
          <w:lang w:val="el-GR"/>
        </w:rPr>
        <w:t>()</w:t>
      </w:r>
      <w:r w:rsidRPr="003C4CF3">
        <w:rPr>
          <w:color w:val="C00000"/>
          <w:lang w:val="el-GR"/>
        </w:rPr>
        <w:t>: Επιστρέφει </w:t>
      </w:r>
      <w:proofErr w:type="spellStart"/>
      <w:r w:rsidRPr="003C4CF3">
        <w:rPr>
          <w:color w:val="C00000"/>
          <w:lang w:val="el-GR"/>
        </w:rPr>
        <w:t>BCryptPasswordEncoder</w:t>
      </w:r>
      <w:proofErr w:type="spellEnd"/>
      <w:r w:rsidRPr="003C4CF3">
        <w:rPr>
          <w:color w:val="C00000"/>
          <w:lang w:val="el-GR"/>
        </w:rPr>
        <w:t xml:space="preserve">, ώστε όλοι οι κωδικοί να αποθηκεύονται κρυπτογραφημένοι με </w:t>
      </w:r>
      <w:proofErr w:type="spellStart"/>
      <w:r w:rsidRPr="003C4CF3">
        <w:rPr>
          <w:color w:val="C00000"/>
          <w:lang w:val="el-GR"/>
        </w:rPr>
        <w:t>salted</w:t>
      </w:r>
      <w:proofErr w:type="spellEnd"/>
      <w:r w:rsidRPr="003C4CF3">
        <w:rPr>
          <w:color w:val="C00000"/>
          <w:lang w:val="el-GR"/>
        </w:rPr>
        <w:t xml:space="preserve"> </w:t>
      </w:r>
      <w:proofErr w:type="spellStart"/>
      <w:r w:rsidRPr="003C4CF3">
        <w:rPr>
          <w:color w:val="C00000"/>
          <w:lang w:val="el-GR"/>
        </w:rPr>
        <w:t>hashing</w:t>
      </w:r>
      <w:proofErr w:type="spellEnd"/>
      <w:r w:rsidRPr="003C4CF3">
        <w:rPr>
          <w:color w:val="C00000"/>
          <w:lang w:val="el-GR"/>
        </w:rPr>
        <w:t>. Χρησιμοποιείται τόσο κατά την εγγραφή</w:t>
      </w:r>
      <w:r w:rsidRPr="006920C5">
        <w:rPr>
          <w:color w:val="C00000"/>
          <w:lang w:val="el-GR"/>
        </w:rPr>
        <w:t xml:space="preserve"> </w:t>
      </w:r>
      <w:r w:rsidRPr="003C4CF3">
        <w:rPr>
          <w:color w:val="C00000"/>
          <w:lang w:val="el-GR"/>
        </w:rPr>
        <w:t xml:space="preserve"> όσο και κατά την </w:t>
      </w:r>
      <w:proofErr w:type="spellStart"/>
      <w:r w:rsidRPr="003C4CF3">
        <w:rPr>
          <w:color w:val="C00000"/>
          <w:lang w:val="el-GR"/>
        </w:rPr>
        <w:t>αυθεντικοποίηση</w:t>
      </w:r>
      <w:proofErr w:type="spellEnd"/>
      <w:r w:rsidRPr="006920C5">
        <w:rPr>
          <w:color w:val="C00000"/>
          <w:lang w:val="el-GR"/>
        </w:rPr>
        <w:t>.</w:t>
      </w:r>
    </w:p>
    <w:p w14:paraId="7387CDE4" w14:textId="585E29DF" w:rsidR="003C4CF3" w:rsidRPr="003C4CF3" w:rsidRDefault="003C4CF3" w:rsidP="003C4CF3">
      <w:pPr>
        <w:numPr>
          <w:ilvl w:val="0"/>
          <w:numId w:val="16"/>
        </w:numPr>
        <w:jc w:val="both"/>
        <w:rPr>
          <w:color w:val="C00000"/>
          <w:lang w:val="el-GR"/>
        </w:rPr>
      </w:pPr>
      <w:proofErr w:type="spellStart"/>
      <w:proofErr w:type="gramStart"/>
      <w:r w:rsidRPr="003C4CF3">
        <w:rPr>
          <w:b/>
          <w:bCs/>
          <w:color w:val="C00000"/>
        </w:rPr>
        <w:t>authenticationProvider</w:t>
      </w:r>
      <w:proofErr w:type="spellEnd"/>
      <w:r w:rsidRPr="003C4CF3">
        <w:rPr>
          <w:b/>
          <w:bCs/>
          <w:color w:val="C00000"/>
        </w:rPr>
        <w:t>(</w:t>
      </w:r>
      <w:proofErr w:type="gramEnd"/>
      <w:r w:rsidRPr="003C4CF3">
        <w:rPr>
          <w:b/>
          <w:bCs/>
          <w:color w:val="C00000"/>
        </w:rPr>
        <w:t>)</w:t>
      </w:r>
      <w:r w:rsidRPr="003C4CF3">
        <w:rPr>
          <w:color w:val="C00000"/>
        </w:rPr>
        <w:t xml:space="preserve">: </w:t>
      </w:r>
      <w:r w:rsidRPr="003C4CF3">
        <w:rPr>
          <w:color w:val="C00000"/>
          <w:lang w:val="el-GR"/>
        </w:rPr>
        <w:t>Δημιουργεί</w:t>
      </w:r>
      <w:r w:rsidRPr="003C4CF3">
        <w:rPr>
          <w:color w:val="C00000"/>
        </w:rPr>
        <w:t> </w:t>
      </w:r>
      <w:proofErr w:type="spellStart"/>
      <w:r w:rsidRPr="003C4CF3">
        <w:rPr>
          <w:color w:val="C00000"/>
        </w:rPr>
        <w:t>DaoAuthenticationProvider</w:t>
      </w:r>
      <w:proofErr w:type="spellEnd"/>
      <w:r w:rsidRPr="003C4CF3">
        <w:rPr>
          <w:color w:val="C00000"/>
        </w:rPr>
        <w:t xml:space="preserve">, </w:t>
      </w:r>
      <w:r w:rsidRPr="003C4CF3">
        <w:rPr>
          <w:color w:val="C00000"/>
          <w:lang w:val="el-GR"/>
        </w:rPr>
        <w:t>στον</w:t>
      </w:r>
      <w:r w:rsidRPr="003C4CF3">
        <w:rPr>
          <w:color w:val="C00000"/>
        </w:rPr>
        <w:t xml:space="preserve"> </w:t>
      </w:r>
      <w:r w:rsidRPr="003C4CF3">
        <w:rPr>
          <w:color w:val="C00000"/>
          <w:lang w:val="el-GR"/>
        </w:rPr>
        <w:t>οποίο</w:t>
      </w:r>
      <w:r w:rsidRPr="003C4CF3">
        <w:rPr>
          <w:color w:val="C00000"/>
        </w:rPr>
        <w:t xml:space="preserve"> </w:t>
      </w:r>
      <w:r w:rsidRPr="003C4CF3">
        <w:rPr>
          <w:color w:val="C00000"/>
          <w:lang w:val="el-GR"/>
        </w:rPr>
        <w:t>εγχέεται</w:t>
      </w:r>
      <w:r w:rsidRPr="003C4CF3">
        <w:rPr>
          <w:color w:val="C00000"/>
        </w:rPr>
        <w:t xml:space="preserve"> </w:t>
      </w:r>
      <w:r w:rsidRPr="003C4CF3">
        <w:rPr>
          <w:color w:val="C00000"/>
          <w:lang w:val="el-GR"/>
        </w:rPr>
        <w:t>το</w:t>
      </w:r>
      <w:r w:rsidRPr="003C4CF3">
        <w:rPr>
          <w:color w:val="C00000"/>
        </w:rPr>
        <w:t> </w:t>
      </w:r>
      <w:proofErr w:type="spellStart"/>
      <w:r w:rsidRPr="003C4CF3">
        <w:rPr>
          <w:color w:val="C00000"/>
        </w:rPr>
        <w:t>UserDetailsService</w:t>
      </w:r>
      <w:proofErr w:type="spellEnd"/>
      <w:r w:rsidRPr="003C4CF3">
        <w:rPr>
          <w:color w:val="C00000"/>
        </w:rPr>
        <w:t xml:space="preserve"> </w:t>
      </w:r>
      <w:r w:rsidRPr="003C4CF3">
        <w:rPr>
          <w:color w:val="C00000"/>
          <w:lang w:val="el-GR"/>
        </w:rPr>
        <w:t>και</w:t>
      </w:r>
      <w:r w:rsidRPr="003C4CF3">
        <w:rPr>
          <w:color w:val="C00000"/>
        </w:rPr>
        <w:t xml:space="preserve"> </w:t>
      </w:r>
      <w:r w:rsidRPr="003C4CF3">
        <w:rPr>
          <w:color w:val="C00000"/>
          <w:lang w:val="el-GR"/>
        </w:rPr>
        <w:t>ο</w:t>
      </w:r>
      <w:r w:rsidRPr="003C4CF3">
        <w:rPr>
          <w:color w:val="C00000"/>
        </w:rPr>
        <w:t> </w:t>
      </w:r>
      <w:proofErr w:type="spellStart"/>
      <w:r w:rsidRPr="003C4CF3">
        <w:rPr>
          <w:color w:val="C00000"/>
        </w:rPr>
        <w:t>PasswordEncoder</w:t>
      </w:r>
      <w:proofErr w:type="spellEnd"/>
      <w:r w:rsidRPr="003C4CF3">
        <w:rPr>
          <w:color w:val="C00000"/>
        </w:rPr>
        <w:t xml:space="preserve">. </w:t>
      </w:r>
      <w:r w:rsidRPr="003C4CF3">
        <w:rPr>
          <w:color w:val="C00000"/>
          <w:lang w:val="el-GR"/>
        </w:rPr>
        <w:t xml:space="preserve">Έτσι, το </w:t>
      </w:r>
      <w:proofErr w:type="spellStart"/>
      <w:r w:rsidRPr="003C4CF3">
        <w:rPr>
          <w:color w:val="C00000"/>
          <w:lang w:val="el-GR"/>
        </w:rPr>
        <w:t>Spring</w:t>
      </w:r>
      <w:proofErr w:type="spellEnd"/>
      <w:r w:rsidRPr="003C4CF3">
        <w:rPr>
          <w:color w:val="C00000"/>
          <w:lang w:val="el-GR"/>
        </w:rPr>
        <w:t xml:space="preserve"> </w:t>
      </w:r>
      <w:proofErr w:type="spellStart"/>
      <w:r w:rsidRPr="003C4CF3">
        <w:rPr>
          <w:color w:val="C00000"/>
          <w:lang w:val="el-GR"/>
        </w:rPr>
        <w:t>Security</w:t>
      </w:r>
      <w:proofErr w:type="spellEnd"/>
      <w:r w:rsidRPr="003C4CF3">
        <w:rPr>
          <w:color w:val="C00000"/>
          <w:lang w:val="el-GR"/>
        </w:rPr>
        <w:t xml:space="preserve"> γνωρίζει πώς να φορτώσει τον χρήστη από τη βάση και πώς να συγκρίνει τον υποβληθέντα κωδικό με τον αποθηκευμένο </w:t>
      </w:r>
      <w:proofErr w:type="spellStart"/>
      <w:r w:rsidRPr="003C4CF3">
        <w:rPr>
          <w:color w:val="C00000"/>
          <w:lang w:val="el-GR"/>
        </w:rPr>
        <w:t>hash</w:t>
      </w:r>
      <w:proofErr w:type="spellEnd"/>
      <w:r w:rsidRPr="003C4CF3">
        <w:rPr>
          <w:color w:val="C00000"/>
          <w:lang w:val="el-GR"/>
        </w:rPr>
        <w:t>.</w:t>
      </w:r>
    </w:p>
    <w:p w14:paraId="3BF2A6F4" w14:textId="77777777" w:rsidR="003C4CF3" w:rsidRPr="003C4CF3" w:rsidRDefault="003C4CF3" w:rsidP="003C4CF3">
      <w:pPr>
        <w:numPr>
          <w:ilvl w:val="0"/>
          <w:numId w:val="16"/>
        </w:numPr>
        <w:jc w:val="both"/>
        <w:rPr>
          <w:color w:val="C00000"/>
          <w:lang w:val="el-GR"/>
        </w:rPr>
      </w:pPr>
      <w:proofErr w:type="spellStart"/>
      <w:r w:rsidRPr="003C4CF3">
        <w:rPr>
          <w:b/>
          <w:bCs/>
          <w:color w:val="C00000"/>
          <w:lang w:val="el-GR"/>
        </w:rPr>
        <w:t>authenticationManager</w:t>
      </w:r>
      <w:proofErr w:type="spellEnd"/>
      <w:r w:rsidRPr="003C4CF3">
        <w:rPr>
          <w:b/>
          <w:bCs/>
          <w:color w:val="C00000"/>
          <w:lang w:val="el-GR"/>
        </w:rPr>
        <w:t>()</w:t>
      </w:r>
      <w:r w:rsidRPr="003C4CF3">
        <w:rPr>
          <w:color w:val="C00000"/>
          <w:lang w:val="el-GR"/>
        </w:rPr>
        <w:t xml:space="preserve">: Εκθέτει το </w:t>
      </w:r>
      <w:proofErr w:type="spellStart"/>
      <w:r w:rsidRPr="003C4CF3">
        <w:rPr>
          <w:color w:val="C00000"/>
          <w:lang w:val="el-GR"/>
        </w:rPr>
        <w:t>standard</w:t>
      </w:r>
      <w:proofErr w:type="spellEnd"/>
      <w:r w:rsidRPr="003C4CF3">
        <w:rPr>
          <w:color w:val="C00000"/>
          <w:lang w:val="el-GR"/>
        </w:rPr>
        <w:t> </w:t>
      </w:r>
      <w:proofErr w:type="spellStart"/>
      <w:r w:rsidRPr="003C4CF3">
        <w:rPr>
          <w:color w:val="C00000"/>
          <w:lang w:val="el-GR"/>
        </w:rPr>
        <w:t>AuthenticationManager</w:t>
      </w:r>
      <w:proofErr w:type="spellEnd"/>
      <w:r w:rsidRPr="003C4CF3">
        <w:rPr>
          <w:color w:val="C00000"/>
          <w:lang w:val="el-GR"/>
        </w:rPr>
        <w:t xml:space="preserve"> του </w:t>
      </w:r>
      <w:proofErr w:type="spellStart"/>
      <w:r w:rsidRPr="003C4CF3">
        <w:rPr>
          <w:color w:val="C00000"/>
          <w:lang w:val="el-GR"/>
        </w:rPr>
        <w:t>Spring</w:t>
      </w:r>
      <w:proofErr w:type="spellEnd"/>
      <w:r w:rsidRPr="003C4CF3">
        <w:rPr>
          <w:color w:val="C00000"/>
          <w:lang w:val="el-GR"/>
        </w:rPr>
        <w:t xml:space="preserve">, προκειμένου να μπορεί να αξιοποιηθεί από οποιοδήποτε σημείο της εφαρμογής χρειάζεται προγραμματική </w:t>
      </w:r>
      <w:proofErr w:type="spellStart"/>
      <w:r w:rsidRPr="003C4CF3">
        <w:rPr>
          <w:color w:val="C00000"/>
          <w:lang w:val="el-GR"/>
        </w:rPr>
        <w:t>αυθεντικοποίηση</w:t>
      </w:r>
      <w:proofErr w:type="spellEnd"/>
      <w:r w:rsidRPr="003C4CF3">
        <w:rPr>
          <w:color w:val="C00000"/>
          <w:lang w:val="el-GR"/>
        </w:rPr>
        <w:t>.</w:t>
      </w:r>
    </w:p>
    <w:p w14:paraId="044E968F" w14:textId="77777777" w:rsidR="00F06078" w:rsidRPr="000320F8" w:rsidRDefault="00F06078" w:rsidP="00E943FC">
      <w:pPr>
        <w:jc w:val="both"/>
        <w:rPr>
          <w:color w:val="000000" w:themeColor="text1"/>
          <w:lang w:val="el-GR"/>
        </w:rPr>
      </w:pPr>
    </w:p>
    <w:p w14:paraId="554B87C1" w14:textId="779F9B37" w:rsidR="00F06078" w:rsidRPr="002D213C" w:rsidRDefault="002D213C" w:rsidP="00E943FC">
      <w:pPr>
        <w:jc w:val="both"/>
        <w:rPr>
          <w:b/>
          <w:bCs/>
          <w:sz w:val="26"/>
          <w:szCs w:val="26"/>
        </w:rPr>
      </w:pPr>
      <w:r w:rsidRPr="002D213C">
        <w:rPr>
          <w:b/>
          <w:bCs/>
          <w:sz w:val="26"/>
          <w:szCs w:val="26"/>
        </w:rPr>
        <w:lastRenderedPageBreak/>
        <w:t>H</w:t>
      </w:r>
      <w:r w:rsidR="006920C5" w:rsidRPr="002D213C">
        <w:rPr>
          <w:b/>
          <w:bCs/>
          <w:sz w:val="26"/>
          <w:szCs w:val="26"/>
        </w:rPr>
        <w:t>. Strategies</w:t>
      </w:r>
    </w:p>
    <w:p w14:paraId="0396D911" w14:textId="3FD14ED4" w:rsidR="006920C5" w:rsidRPr="006920C5" w:rsidRDefault="006920C5" w:rsidP="006920C5">
      <w:pPr>
        <w:numPr>
          <w:ilvl w:val="0"/>
          <w:numId w:val="17"/>
        </w:numPr>
        <w:jc w:val="both"/>
        <w:rPr>
          <w:color w:val="C00000"/>
          <w:lang w:val="el-GR"/>
        </w:rPr>
      </w:pPr>
      <w:proofErr w:type="spellStart"/>
      <w:r w:rsidRPr="006920C5">
        <w:rPr>
          <w:b/>
          <w:bCs/>
          <w:color w:val="C00000"/>
        </w:rPr>
        <w:t>UseCaseDiagramStrategy</w:t>
      </w:r>
      <w:proofErr w:type="spellEnd"/>
      <w:r w:rsidRPr="006920C5">
        <w:rPr>
          <w:color w:val="C00000"/>
          <w:lang w:val="el-GR"/>
        </w:rPr>
        <w:t xml:space="preserve">: </w:t>
      </w:r>
      <w:r w:rsidRPr="006920C5">
        <w:rPr>
          <w:color w:val="C00000"/>
        </w:rPr>
        <w:t>Interface</w:t>
      </w:r>
      <w:r w:rsidRPr="006920C5">
        <w:rPr>
          <w:color w:val="C00000"/>
          <w:lang w:val="el-GR"/>
        </w:rPr>
        <w:t xml:space="preserve"> με μέθοδο</w:t>
      </w:r>
      <w:r w:rsidRPr="006920C5">
        <w:rPr>
          <w:color w:val="C00000"/>
        </w:rPr>
        <w:t> </w:t>
      </w:r>
      <w:r w:rsidRPr="006920C5">
        <w:rPr>
          <w:color w:val="C00000"/>
          <w:lang w:val="el-GR"/>
        </w:rPr>
        <w:t>η οποία κ</w:t>
      </w:r>
      <w:r w:rsidRPr="006920C5">
        <w:rPr>
          <w:color w:val="C00000"/>
          <w:lang w:val="el-GR"/>
        </w:rPr>
        <w:t xml:space="preserve">αθορίζει τον τρόπο παραγωγής </w:t>
      </w:r>
      <w:r w:rsidRPr="006920C5">
        <w:rPr>
          <w:color w:val="C00000"/>
        </w:rPr>
        <w:t>script</w:t>
      </w:r>
      <w:r w:rsidRPr="006920C5">
        <w:rPr>
          <w:color w:val="C00000"/>
          <w:lang w:val="el-GR"/>
        </w:rPr>
        <w:t xml:space="preserve"> για τα </w:t>
      </w:r>
      <w:r w:rsidRPr="006920C5">
        <w:rPr>
          <w:color w:val="C00000"/>
        </w:rPr>
        <w:t>Use</w:t>
      </w:r>
      <w:r w:rsidRPr="006920C5">
        <w:rPr>
          <w:color w:val="C00000"/>
          <w:lang w:val="el-GR"/>
        </w:rPr>
        <w:t xml:space="preserve"> </w:t>
      </w:r>
      <w:r w:rsidRPr="006920C5">
        <w:rPr>
          <w:color w:val="C00000"/>
        </w:rPr>
        <w:t>Case</w:t>
      </w:r>
      <w:r w:rsidRPr="006920C5">
        <w:rPr>
          <w:color w:val="C00000"/>
          <w:lang w:val="el-GR"/>
        </w:rPr>
        <w:t xml:space="preserve"> </w:t>
      </w:r>
      <w:r w:rsidRPr="006920C5">
        <w:rPr>
          <w:color w:val="C00000"/>
        </w:rPr>
        <w:t>Diagrams</w:t>
      </w:r>
      <w:r w:rsidRPr="006920C5">
        <w:rPr>
          <w:color w:val="C00000"/>
          <w:lang w:val="el-GR"/>
        </w:rPr>
        <w:t>.</w:t>
      </w:r>
    </w:p>
    <w:p w14:paraId="4D120B0F" w14:textId="440E57EF" w:rsidR="006920C5" w:rsidRPr="006920C5" w:rsidRDefault="006920C5" w:rsidP="006920C5">
      <w:pPr>
        <w:numPr>
          <w:ilvl w:val="0"/>
          <w:numId w:val="17"/>
        </w:numPr>
        <w:jc w:val="both"/>
        <w:rPr>
          <w:color w:val="C00000"/>
          <w:lang w:val="el-GR"/>
        </w:rPr>
      </w:pPr>
      <w:proofErr w:type="spellStart"/>
      <w:r w:rsidRPr="006920C5">
        <w:rPr>
          <w:b/>
          <w:bCs/>
          <w:color w:val="C00000"/>
        </w:rPr>
        <w:t>ClassDiagramStrategy</w:t>
      </w:r>
      <w:proofErr w:type="spellEnd"/>
      <w:r w:rsidRPr="006920C5">
        <w:rPr>
          <w:color w:val="C00000"/>
          <w:lang w:val="el-GR"/>
        </w:rPr>
        <w:t xml:space="preserve">: </w:t>
      </w:r>
      <w:r w:rsidRPr="006920C5">
        <w:rPr>
          <w:color w:val="C00000"/>
        </w:rPr>
        <w:t>Interface</w:t>
      </w:r>
      <w:r w:rsidRPr="006920C5">
        <w:rPr>
          <w:color w:val="C00000"/>
          <w:lang w:val="el-GR"/>
        </w:rPr>
        <w:t xml:space="preserve"> με </w:t>
      </w:r>
      <w:proofErr w:type="gramStart"/>
      <w:r w:rsidRPr="006920C5">
        <w:rPr>
          <w:color w:val="C00000"/>
          <w:lang w:val="el-GR"/>
        </w:rPr>
        <w:t>μέθοδο</w:t>
      </w:r>
      <w:r w:rsidRPr="006920C5">
        <w:rPr>
          <w:color w:val="C00000"/>
        </w:rPr>
        <w:t> </w:t>
      </w:r>
      <w:r w:rsidRPr="006920C5">
        <w:rPr>
          <w:color w:val="C00000"/>
          <w:lang w:val="el-GR"/>
        </w:rPr>
        <w:t xml:space="preserve"> η</w:t>
      </w:r>
      <w:proofErr w:type="gramEnd"/>
      <w:r w:rsidRPr="006920C5">
        <w:rPr>
          <w:color w:val="C00000"/>
          <w:lang w:val="el-GR"/>
        </w:rPr>
        <w:t xml:space="preserve"> οποία κ</w:t>
      </w:r>
      <w:r w:rsidRPr="006920C5">
        <w:rPr>
          <w:color w:val="C00000"/>
          <w:lang w:val="el-GR"/>
        </w:rPr>
        <w:t xml:space="preserve">αθορίζει τον τρόπο παραγωγής </w:t>
      </w:r>
      <w:proofErr w:type="spellStart"/>
      <w:r w:rsidRPr="006920C5">
        <w:rPr>
          <w:color w:val="C00000"/>
          <w:lang w:val="el-GR"/>
        </w:rPr>
        <w:t>script</w:t>
      </w:r>
      <w:proofErr w:type="spellEnd"/>
      <w:r w:rsidRPr="006920C5">
        <w:rPr>
          <w:color w:val="C00000"/>
          <w:lang w:val="el-GR"/>
        </w:rPr>
        <w:t xml:space="preserve"> για τα </w:t>
      </w:r>
      <w:proofErr w:type="spellStart"/>
      <w:r w:rsidRPr="006920C5">
        <w:rPr>
          <w:color w:val="C00000"/>
          <w:lang w:val="el-GR"/>
        </w:rPr>
        <w:t>Class</w:t>
      </w:r>
      <w:proofErr w:type="spellEnd"/>
      <w:r w:rsidRPr="006920C5">
        <w:rPr>
          <w:color w:val="C00000"/>
          <w:lang w:val="el-GR"/>
        </w:rPr>
        <w:t xml:space="preserve"> </w:t>
      </w:r>
      <w:proofErr w:type="spellStart"/>
      <w:r w:rsidRPr="006920C5">
        <w:rPr>
          <w:color w:val="C00000"/>
          <w:lang w:val="el-GR"/>
        </w:rPr>
        <w:t>Diagrams</w:t>
      </w:r>
      <w:proofErr w:type="spellEnd"/>
      <w:r w:rsidRPr="006920C5">
        <w:rPr>
          <w:color w:val="C00000"/>
          <w:lang w:val="el-GR"/>
        </w:rPr>
        <w:t>.</w:t>
      </w:r>
    </w:p>
    <w:p w14:paraId="483F2CE5" w14:textId="2464F2BB" w:rsidR="006920C5" w:rsidRPr="006920C5" w:rsidRDefault="006920C5" w:rsidP="006920C5">
      <w:pPr>
        <w:numPr>
          <w:ilvl w:val="0"/>
          <w:numId w:val="17"/>
        </w:numPr>
        <w:jc w:val="both"/>
        <w:rPr>
          <w:color w:val="C00000"/>
          <w:lang w:val="el-GR"/>
        </w:rPr>
      </w:pPr>
      <w:proofErr w:type="spellStart"/>
      <w:r w:rsidRPr="006920C5">
        <w:rPr>
          <w:b/>
          <w:bCs/>
          <w:color w:val="C00000"/>
          <w:lang w:val="el-GR"/>
        </w:rPr>
        <w:t>PlantUmlUseCaseStrategy</w:t>
      </w:r>
      <w:proofErr w:type="spellEnd"/>
      <w:r w:rsidRPr="006920C5">
        <w:rPr>
          <w:color w:val="C00000"/>
          <w:lang w:val="el-GR"/>
        </w:rPr>
        <w:t>: Υλοποιεί το </w:t>
      </w:r>
      <w:proofErr w:type="spellStart"/>
      <w:r w:rsidRPr="006920C5">
        <w:rPr>
          <w:color w:val="C00000"/>
          <w:lang w:val="el-GR"/>
        </w:rPr>
        <w:t>UseCaseDiagramStrategy</w:t>
      </w:r>
      <w:proofErr w:type="spellEnd"/>
      <w:r w:rsidRPr="006920C5">
        <w:rPr>
          <w:color w:val="C00000"/>
          <w:lang w:val="el-GR"/>
        </w:rPr>
        <w:t xml:space="preserve"> και παράγει </w:t>
      </w:r>
      <w:proofErr w:type="spellStart"/>
      <w:r w:rsidRPr="006920C5">
        <w:rPr>
          <w:color w:val="C00000"/>
          <w:lang w:val="el-GR"/>
        </w:rPr>
        <w:t>script</w:t>
      </w:r>
      <w:proofErr w:type="spellEnd"/>
      <w:r w:rsidRPr="006920C5">
        <w:rPr>
          <w:color w:val="C00000"/>
          <w:lang w:val="el-GR"/>
        </w:rPr>
        <w:t xml:space="preserve"> συμβατό με τη σύνταξη του </w:t>
      </w:r>
      <w:proofErr w:type="spellStart"/>
      <w:r w:rsidRPr="006920C5">
        <w:rPr>
          <w:color w:val="C00000"/>
          <w:lang w:val="el-GR"/>
        </w:rPr>
        <w:t>PlantUML</w:t>
      </w:r>
      <w:proofErr w:type="spellEnd"/>
      <w:r w:rsidRPr="006920C5">
        <w:rPr>
          <w:color w:val="C00000"/>
          <w:lang w:val="el-GR"/>
        </w:rPr>
        <w:t>. Δηλώνει </w:t>
      </w:r>
      <w:proofErr w:type="spellStart"/>
      <w:r w:rsidRPr="006920C5">
        <w:rPr>
          <w:color w:val="C00000"/>
          <w:lang w:val="el-GR"/>
        </w:rPr>
        <w:t>actor</w:t>
      </w:r>
      <w:proofErr w:type="spellEnd"/>
      <w:r w:rsidRPr="006920C5">
        <w:rPr>
          <w:color w:val="C00000"/>
          <w:lang w:val="el-GR"/>
        </w:rPr>
        <w:t> </w:t>
      </w:r>
      <w:proofErr w:type="spellStart"/>
      <w:r w:rsidRPr="006920C5">
        <w:rPr>
          <w:color w:val="C00000"/>
          <w:lang w:val="el-GR"/>
        </w:rPr>
        <w:t>lifelines</w:t>
      </w:r>
      <w:proofErr w:type="spellEnd"/>
      <w:r w:rsidRPr="006920C5">
        <w:rPr>
          <w:color w:val="C00000"/>
          <w:lang w:val="el-GR"/>
        </w:rPr>
        <w:t xml:space="preserve"> για κάθε </w:t>
      </w:r>
      <w:proofErr w:type="spellStart"/>
      <w:r w:rsidRPr="006920C5">
        <w:rPr>
          <w:color w:val="C00000"/>
          <w:lang w:val="el-GR"/>
        </w:rPr>
        <w:t>Actor</w:t>
      </w:r>
      <w:proofErr w:type="spellEnd"/>
      <w:r w:rsidRPr="006920C5">
        <w:rPr>
          <w:color w:val="C00000"/>
          <w:lang w:val="el-GR"/>
        </w:rPr>
        <w:t>, </w:t>
      </w:r>
      <w:proofErr w:type="spellStart"/>
      <w:r w:rsidRPr="006920C5">
        <w:rPr>
          <w:color w:val="C00000"/>
          <w:lang w:val="el-GR"/>
        </w:rPr>
        <w:t>usecase</w:t>
      </w:r>
      <w:proofErr w:type="spellEnd"/>
      <w:r w:rsidRPr="006920C5">
        <w:rPr>
          <w:color w:val="C00000"/>
          <w:lang w:val="el-GR"/>
        </w:rPr>
        <w:t> </w:t>
      </w:r>
      <w:proofErr w:type="spellStart"/>
      <w:r w:rsidRPr="006920C5">
        <w:rPr>
          <w:color w:val="C00000"/>
          <w:lang w:val="el-GR"/>
        </w:rPr>
        <w:t>lifelines</w:t>
      </w:r>
      <w:proofErr w:type="spellEnd"/>
      <w:r w:rsidRPr="006920C5">
        <w:rPr>
          <w:color w:val="C00000"/>
          <w:lang w:val="el-GR"/>
        </w:rPr>
        <w:t xml:space="preserve"> για κάθε </w:t>
      </w:r>
      <w:proofErr w:type="spellStart"/>
      <w:r w:rsidRPr="006920C5">
        <w:rPr>
          <w:color w:val="C00000"/>
          <w:lang w:val="el-GR"/>
        </w:rPr>
        <w:t>UseCase</w:t>
      </w:r>
      <w:proofErr w:type="spellEnd"/>
      <w:r w:rsidRPr="006920C5">
        <w:rPr>
          <w:color w:val="C00000"/>
          <w:lang w:val="el-GR"/>
        </w:rPr>
        <w:t>, και τις συνδέσεις μεταξύ τους.</w:t>
      </w:r>
    </w:p>
    <w:p w14:paraId="3AAA1CFE" w14:textId="22F4022F" w:rsidR="006920C5" w:rsidRPr="006920C5" w:rsidRDefault="006920C5" w:rsidP="006920C5">
      <w:pPr>
        <w:numPr>
          <w:ilvl w:val="0"/>
          <w:numId w:val="17"/>
        </w:numPr>
        <w:jc w:val="both"/>
        <w:rPr>
          <w:color w:val="C00000"/>
          <w:lang w:val="el-GR"/>
        </w:rPr>
      </w:pPr>
      <w:proofErr w:type="spellStart"/>
      <w:r w:rsidRPr="006920C5">
        <w:rPr>
          <w:b/>
          <w:bCs/>
          <w:color w:val="C00000"/>
          <w:lang w:val="el-GR"/>
        </w:rPr>
        <w:t>NomnomlUseCaseStrategy</w:t>
      </w:r>
      <w:proofErr w:type="spellEnd"/>
      <w:r w:rsidRPr="006920C5">
        <w:rPr>
          <w:color w:val="C00000"/>
          <w:lang w:val="el-GR"/>
        </w:rPr>
        <w:t> : Υλοποιεί το </w:t>
      </w:r>
      <w:proofErr w:type="spellStart"/>
      <w:r w:rsidRPr="006920C5">
        <w:rPr>
          <w:color w:val="C00000"/>
          <w:lang w:val="el-GR"/>
        </w:rPr>
        <w:t>UseCaseDiagramStrategy</w:t>
      </w:r>
      <w:proofErr w:type="spellEnd"/>
      <w:r w:rsidRPr="006920C5">
        <w:rPr>
          <w:color w:val="C00000"/>
          <w:lang w:val="el-GR"/>
        </w:rPr>
        <w:t xml:space="preserve"> αλλά παράγει </w:t>
      </w:r>
      <w:proofErr w:type="spellStart"/>
      <w:r w:rsidRPr="006920C5">
        <w:rPr>
          <w:color w:val="C00000"/>
          <w:lang w:val="el-GR"/>
        </w:rPr>
        <w:t>script</w:t>
      </w:r>
      <w:proofErr w:type="spellEnd"/>
      <w:r w:rsidRPr="006920C5">
        <w:rPr>
          <w:color w:val="C00000"/>
          <w:lang w:val="el-GR"/>
        </w:rPr>
        <w:t xml:space="preserve"> σε σύνταξη </w:t>
      </w:r>
      <w:proofErr w:type="spellStart"/>
      <w:r w:rsidRPr="006920C5">
        <w:rPr>
          <w:color w:val="C00000"/>
          <w:lang w:val="el-GR"/>
        </w:rPr>
        <w:t>Nomnoml</w:t>
      </w:r>
      <w:proofErr w:type="spellEnd"/>
      <w:r w:rsidRPr="006920C5">
        <w:rPr>
          <w:color w:val="C00000"/>
          <w:lang w:val="el-GR"/>
        </w:rPr>
        <w:t>, για χρήστες που προτιμούν το συγκεκριμένο εργαλείο.</w:t>
      </w:r>
    </w:p>
    <w:p w14:paraId="2B2700E9" w14:textId="0AF36CAD" w:rsidR="006920C5" w:rsidRPr="006920C5" w:rsidRDefault="006920C5" w:rsidP="006920C5">
      <w:pPr>
        <w:numPr>
          <w:ilvl w:val="0"/>
          <w:numId w:val="17"/>
        </w:numPr>
        <w:jc w:val="both"/>
        <w:rPr>
          <w:color w:val="C00000"/>
          <w:lang w:val="el-GR"/>
        </w:rPr>
      </w:pPr>
      <w:proofErr w:type="spellStart"/>
      <w:r w:rsidRPr="006920C5">
        <w:rPr>
          <w:b/>
          <w:bCs/>
          <w:color w:val="C00000"/>
          <w:lang w:val="el-GR"/>
        </w:rPr>
        <w:t>PlantUmlClassStrategy</w:t>
      </w:r>
      <w:proofErr w:type="spellEnd"/>
      <w:r w:rsidRPr="006920C5">
        <w:rPr>
          <w:color w:val="C00000"/>
          <w:lang w:val="el-GR"/>
        </w:rPr>
        <w:t>: Υλοποιεί το </w:t>
      </w:r>
      <w:proofErr w:type="spellStart"/>
      <w:r w:rsidRPr="006920C5">
        <w:rPr>
          <w:color w:val="C00000"/>
          <w:lang w:val="el-GR"/>
        </w:rPr>
        <w:t>ClassDiagramStrategy</w:t>
      </w:r>
      <w:proofErr w:type="spellEnd"/>
      <w:r w:rsidRPr="006920C5">
        <w:rPr>
          <w:color w:val="C00000"/>
          <w:lang w:val="el-GR"/>
        </w:rPr>
        <w:t xml:space="preserve"> και παράγει </w:t>
      </w:r>
      <w:proofErr w:type="spellStart"/>
      <w:r w:rsidRPr="006920C5">
        <w:rPr>
          <w:color w:val="C00000"/>
          <w:lang w:val="el-GR"/>
        </w:rPr>
        <w:t>PlantUML</w:t>
      </w:r>
      <w:proofErr w:type="spellEnd"/>
      <w:r w:rsidRPr="006920C5">
        <w:rPr>
          <w:color w:val="C00000"/>
          <w:lang w:val="el-GR"/>
        </w:rPr>
        <w:t xml:space="preserve"> </w:t>
      </w:r>
      <w:proofErr w:type="spellStart"/>
      <w:r w:rsidRPr="006920C5">
        <w:rPr>
          <w:color w:val="C00000"/>
          <w:lang w:val="el-GR"/>
        </w:rPr>
        <w:t>class</w:t>
      </w:r>
      <w:proofErr w:type="spellEnd"/>
      <w:r w:rsidRPr="006920C5">
        <w:rPr>
          <w:color w:val="C00000"/>
          <w:lang w:val="el-GR"/>
        </w:rPr>
        <w:t xml:space="preserve"> </w:t>
      </w:r>
      <w:proofErr w:type="spellStart"/>
      <w:r w:rsidRPr="006920C5">
        <w:rPr>
          <w:color w:val="C00000"/>
          <w:lang w:val="el-GR"/>
        </w:rPr>
        <w:t>diagram</w:t>
      </w:r>
      <w:proofErr w:type="spellEnd"/>
      <w:r w:rsidRPr="006920C5">
        <w:rPr>
          <w:color w:val="C00000"/>
          <w:lang w:val="el-GR"/>
        </w:rPr>
        <w:t xml:space="preserve"> </w:t>
      </w:r>
      <w:proofErr w:type="spellStart"/>
      <w:r w:rsidRPr="006920C5">
        <w:rPr>
          <w:color w:val="C00000"/>
          <w:lang w:val="el-GR"/>
        </w:rPr>
        <w:t>script</w:t>
      </w:r>
      <w:proofErr w:type="spellEnd"/>
      <w:r w:rsidRPr="006920C5">
        <w:rPr>
          <w:color w:val="C00000"/>
          <w:lang w:val="el-GR"/>
        </w:rPr>
        <w:t xml:space="preserve"> από τις Κάρτες CRC του έργου, αξιοποιώντας τα πεδία </w:t>
      </w:r>
      <w:proofErr w:type="spellStart"/>
      <w:r w:rsidRPr="006920C5">
        <w:rPr>
          <w:color w:val="C00000"/>
          <w:lang w:val="el-GR"/>
        </w:rPr>
        <w:t>className</w:t>
      </w:r>
      <w:proofErr w:type="spellEnd"/>
      <w:r w:rsidRPr="006920C5">
        <w:rPr>
          <w:color w:val="C00000"/>
          <w:lang w:val="el-GR"/>
        </w:rPr>
        <w:t>, </w:t>
      </w:r>
      <w:proofErr w:type="spellStart"/>
      <w:r w:rsidRPr="006920C5">
        <w:rPr>
          <w:color w:val="C00000"/>
          <w:lang w:val="el-GR"/>
        </w:rPr>
        <w:t>responsibilities</w:t>
      </w:r>
      <w:proofErr w:type="spellEnd"/>
      <w:r w:rsidRPr="006920C5">
        <w:rPr>
          <w:color w:val="C00000"/>
          <w:lang w:val="el-GR"/>
        </w:rPr>
        <w:t> και </w:t>
      </w:r>
      <w:proofErr w:type="spellStart"/>
      <w:r w:rsidRPr="006920C5">
        <w:rPr>
          <w:color w:val="C00000"/>
          <w:lang w:val="el-GR"/>
        </w:rPr>
        <w:t>collaborations</w:t>
      </w:r>
      <w:proofErr w:type="spellEnd"/>
      <w:r w:rsidRPr="006920C5">
        <w:rPr>
          <w:color w:val="C00000"/>
          <w:lang w:val="el-GR"/>
        </w:rPr>
        <w:t>.</w:t>
      </w:r>
    </w:p>
    <w:p w14:paraId="125AACCF" w14:textId="6CB3EBDE" w:rsidR="006920C5" w:rsidRPr="006920C5" w:rsidRDefault="006920C5" w:rsidP="006920C5">
      <w:pPr>
        <w:numPr>
          <w:ilvl w:val="0"/>
          <w:numId w:val="17"/>
        </w:numPr>
        <w:jc w:val="both"/>
        <w:rPr>
          <w:color w:val="C00000"/>
          <w:lang w:val="el-GR"/>
        </w:rPr>
      </w:pPr>
      <w:proofErr w:type="spellStart"/>
      <w:r w:rsidRPr="006920C5">
        <w:rPr>
          <w:b/>
          <w:bCs/>
          <w:color w:val="C00000"/>
          <w:lang w:val="el-GR"/>
        </w:rPr>
        <w:t>NomnomlClassStrategy</w:t>
      </w:r>
      <w:proofErr w:type="spellEnd"/>
      <w:r w:rsidRPr="006920C5">
        <w:rPr>
          <w:color w:val="C00000"/>
          <w:lang w:val="el-GR"/>
        </w:rPr>
        <w:t>:</w:t>
      </w:r>
      <w:r w:rsidRPr="006920C5">
        <w:rPr>
          <w:color w:val="C00000"/>
          <w:lang w:val="el-GR"/>
        </w:rPr>
        <w:t xml:space="preserve"> Υλοποιεί το </w:t>
      </w:r>
      <w:proofErr w:type="spellStart"/>
      <w:r w:rsidRPr="006920C5">
        <w:rPr>
          <w:color w:val="C00000"/>
          <w:lang w:val="el-GR"/>
        </w:rPr>
        <w:t>ClassDiagramStrategy</w:t>
      </w:r>
      <w:proofErr w:type="spellEnd"/>
      <w:r w:rsidRPr="006920C5">
        <w:rPr>
          <w:color w:val="C00000"/>
          <w:lang w:val="el-GR"/>
        </w:rPr>
        <w:t xml:space="preserve"> παράγοντας το αντίστοιχο </w:t>
      </w:r>
      <w:proofErr w:type="spellStart"/>
      <w:r w:rsidRPr="006920C5">
        <w:rPr>
          <w:color w:val="C00000"/>
          <w:lang w:val="el-GR"/>
        </w:rPr>
        <w:t>script</w:t>
      </w:r>
      <w:proofErr w:type="spellEnd"/>
      <w:r w:rsidRPr="006920C5">
        <w:rPr>
          <w:color w:val="C00000"/>
          <w:lang w:val="el-GR"/>
        </w:rPr>
        <w:t xml:space="preserve"> σε σύνταξη </w:t>
      </w:r>
      <w:proofErr w:type="spellStart"/>
      <w:r w:rsidRPr="006920C5">
        <w:rPr>
          <w:color w:val="C00000"/>
          <w:lang w:val="el-GR"/>
        </w:rPr>
        <w:t>Nomnoml</w:t>
      </w:r>
      <w:proofErr w:type="spellEnd"/>
      <w:r w:rsidRPr="006920C5">
        <w:rPr>
          <w:color w:val="C00000"/>
          <w:lang w:val="el-GR"/>
        </w:rPr>
        <w:t>.</w:t>
      </w:r>
    </w:p>
    <w:p w14:paraId="3BA44396" w14:textId="77777777" w:rsidR="006920C5" w:rsidRPr="006920C5" w:rsidRDefault="006920C5" w:rsidP="006920C5">
      <w:pPr>
        <w:jc w:val="both"/>
        <w:rPr>
          <w:color w:val="C00000"/>
          <w:lang w:val="el-GR"/>
        </w:rPr>
      </w:pPr>
      <w:r w:rsidRPr="006920C5">
        <w:rPr>
          <w:color w:val="C00000"/>
          <w:lang w:val="el-GR"/>
        </w:rPr>
        <w:t>Με αυτή την οργάνωση, το </w:t>
      </w:r>
      <w:proofErr w:type="spellStart"/>
      <w:r w:rsidRPr="006920C5">
        <w:rPr>
          <w:color w:val="C00000"/>
          <w:lang w:val="el-GR"/>
        </w:rPr>
        <w:t>DiagramService</w:t>
      </w:r>
      <w:proofErr w:type="spellEnd"/>
      <w:r w:rsidRPr="006920C5">
        <w:rPr>
          <w:color w:val="C00000"/>
          <w:lang w:val="el-GR"/>
        </w:rPr>
        <w:t xml:space="preserve"> παραμένει εντελώς ανέπαφο από λεπτομέρειες σύνταξης διαγραμμάτων: του αρκεί να επιλέξει το κατάλληλο </w:t>
      </w:r>
      <w:proofErr w:type="spellStart"/>
      <w:r w:rsidRPr="006920C5">
        <w:rPr>
          <w:color w:val="C00000"/>
          <w:lang w:val="el-GR"/>
        </w:rPr>
        <w:t>strategy</w:t>
      </w:r>
      <w:proofErr w:type="spellEnd"/>
      <w:r w:rsidRPr="006920C5">
        <w:rPr>
          <w:color w:val="C00000"/>
          <w:lang w:val="el-GR"/>
        </w:rPr>
        <w:t xml:space="preserve"> και να καλέσει τη μέθοδο </w:t>
      </w:r>
      <w:proofErr w:type="spellStart"/>
      <w:r w:rsidRPr="006920C5">
        <w:rPr>
          <w:color w:val="C00000"/>
          <w:lang w:val="el-GR"/>
        </w:rPr>
        <w:t>build</w:t>
      </w:r>
      <w:proofErr w:type="spellEnd"/>
      <w:r w:rsidRPr="006920C5">
        <w:rPr>
          <w:color w:val="C00000"/>
          <w:lang w:val="el-GR"/>
        </w:rPr>
        <w:t xml:space="preserve">. Η προσθήκη νέου διαγραμματικού εργαλείου (π.χ. </w:t>
      </w:r>
      <w:proofErr w:type="spellStart"/>
      <w:r w:rsidRPr="006920C5">
        <w:rPr>
          <w:color w:val="C00000"/>
          <w:lang w:val="el-GR"/>
        </w:rPr>
        <w:t>Mermaid</w:t>
      </w:r>
      <w:proofErr w:type="spellEnd"/>
      <w:r w:rsidRPr="006920C5">
        <w:rPr>
          <w:color w:val="C00000"/>
          <w:lang w:val="el-GR"/>
        </w:rPr>
        <w:t xml:space="preserve">) θα απαιτούσε μόνο την υλοποίηση δύο νέων κλάσεων που υλοποιούν τα </w:t>
      </w:r>
      <w:proofErr w:type="spellStart"/>
      <w:r w:rsidRPr="006920C5">
        <w:rPr>
          <w:color w:val="C00000"/>
          <w:lang w:val="el-GR"/>
        </w:rPr>
        <w:t>interfaces</w:t>
      </w:r>
      <w:proofErr w:type="spellEnd"/>
      <w:r w:rsidRPr="006920C5">
        <w:rPr>
          <w:color w:val="C00000"/>
          <w:lang w:val="el-GR"/>
        </w:rPr>
        <w:t xml:space="preserve">, χωρίς καμία αλλαγή στον υπάρχοντα κώδικα του </w:t>
      </w:r>
      <w:proofErr w:type="spellStart"/>
      <w:r w:rsidRPr="006920C5">
        <w:rPr>
          <w:color w:val="C00000"/>
          <w:lang w:val="el-GR"/>
        </w:rPr>
        <w:t>service</w:t>
      </w:r>
      <w:proofErr w:type="spellEnd"/>
      <w:r w:rsidRPr="006920C5">
        <w:rPr>
          <w:color w:val="C00000"/>
          <w:lang w:val="el-GR"/>
        </w:rPr>
        <w:t xml:space="preserve"> ή των </w:t>
      </w:r>
      <w:proofErr w:type="spellStart"/>
      <w:r w:rsidRPr="006920C5">
        <w:rPr>
          <w:color w:val="C00000"/>
          <w:lang w:val="el-GR"/>
        </w:rPr>
        <w:t>Controllers</w:t>
      </w:r>
      <w:proofErr w:type="spellEnd"/>
      <w:r w:rsidRPr="006920C5">
        <w:rPr>
          <w:color w:val="C00000"/>
          <w:lang w:val="el-GR"/>
        </w:rPr>
        <w:t>.</w:t>
      </w:r>
    </w:p>
    <w:p w14:paraId="71D811FD" w14:textId="77777777" w:rsidR="006920C5" w:rsidRPr="006920C5" w:rsidRDefault="006920C5" w:rsidP="00E943FC">
      <w:pPr>
        <w:jc w:val="both"/>
        <w:rPr>
          <w:color w:val="000000" w:themeColor="text1"/>
          <w:lang w:val="el-GR"/>
        </w:rPr>
      </w:pPr>
    </w:p>
    <w:p w14:paraId="73300290" w14:textId="77777777" w:rsidR="00145BC2" w:rsidRPr="00145BC2" w:rsidRDefault="00145BC2" w:rsidP="00145BC2">
      <w:pPr>
        <w:jc w:val="both"/>
        <w:rPr>
          <w:rFonts w:ascii="Calibri" w:hAnsi="Calibri" w:cs="Calibri"/>
          <w:b/>
          <w:bCs/>
          <w:color w:val="000000" w:themeColor="text1"/>
          <w:sz w:val="28"/>
          <w:szCs w:val="28"/>
          <w:u w:val="single"/>
          <w:lang w:val="el-GR"/>
        </w:rPr>
      </w:pPr>
      <w:r w:rsidRPr="00145BC2">
        <w:rPr>
          <w:rFonts w:ascii="Calibri" w:hAnsi="Calibri" w:cs="Calibri"/>
          <w:b/>
          <w:bCs/>
          <w:color w:val="000000" w:themeColor="text1"/>
          <w:sz w:val="28"/>
          <w:szCs w:val="28"/>
          <w:u w:val="single"/>
          <w:lang w:val="el-GR"/>
        </w:rPr>
        <w:t>Συνολική Αρχιτεκτονική του Συστήματος</w:t>
      </w:r>
    </w:p>
    <w:p w14:paraId="373995D5" w14:textId="77777777" w:rsidR="00145BC2" w:rsidRPr="00145BC2" w:rsidRDefault="00145BC2" w:rsidP="00145BC2">
      <w:pPr>
        <w:jc w:val="both"/>
        <w:rPr>
          <w:rFonts w:ascii="Calibri" w:hAnsi="Calibri" w:cs="Calibri"/>
          <w:color w:val="C00000"/>
          <w:lang w:val="el-GR"/>
        </w:rPr>
      </w:pPr>
      <w:r w:rsidRPr="00145BC2">
        <w:rPr>
          <w:rFonts w:ascii="Calibri" w:hAnsi="Calibri" w:cs="Calibri"/>
          <w:color w:val="C00000"/>
          <w:lang w:val="el-GR"/>
        </w:rPr>
        <w:t xml:space="preserve">Το </w:t>
      </w:r>
      <w:proofErr w:type="spellStart"/>
      <w:r w:rsidRPr="00145BC2">
        <w:rPr>
          <w:rFonts w:ascii="Calibri" w:hAnsi="Calibri" w:cs="Calibri"/>
          <w:color w:val="C00000"/>
          <w:lang w:val="el-GR"/>
        </w:rPr>
        <w:t>SpecFlow</w:t>
      </w:r>
      <w:proofErr w:type="spellEnd"/>
      <w:r w:rsidRPr="00145BC2">
        <w:rPr>
          <w:rFonts w:ascii="Calibri" w:hAnsi="Calibri" w:cs="Calibri"/>
          <w:color w:val="C00000"/>
          <w:lang w:val="el-GR"/>
        </w:rPr>
        <w:t xml:space="preserve"> στη v1.0 ακολουθεί μια κλασική </w:t>
      </w:r>
      <w:proofErr w:type="spellStart"/>
      <w:r w:rsidRPr="00145BC2">
        <w:rPr>
          <w:rFonts w:ascii="Calibri" w:hAnsi="Calibri" w:cs="Calibri"/>
          <w:color w:val="C00000"/>
          <w:lang w:val="el-GR"/>
        </w:rPr>
        <w:t>διαστρωματωμένη</w:t>
      </w:r>
      <w:proofErr w:type="spellEnd"/>
      <w:r w:rsidRPr="00145BC2">
        <w:rPr>
          <w:rFonts w:ascii="Calibri" w:hAnsi="Calibri" w:cs="Calibri"/>
          <w:color w:val="C00000"/>
          <w:lang w:val="el-GR"/>
        </w:rPr>
        <w:t xml:space="preserve"> αρχιτεκτονική (</w:t>
      </w:r>
      <w:proofErr w:type="spellStart"/>
      <w:r w:rsidRPr="00145BC2">
        <w:rPr>
          <w:rFonts w:ascii="Calibri" w:hAnsi="Calibri" w:cs="Calibri"/>
          <w:color w:val="C00000"/>
          <w:lang w:val="el-GR"/>
        </w:rPr>
        <w:t>layered</w:t>
      </w:r>
      <w:proofErr w:type="spellEnd"/>
      <w:r w:rsidRPr="00145BC2">
        <w:rPr>
          <w:rFonts w:ascii="Calibri" w:hAnsi="Calibri" w:cs="Calibri"/>
          <w:color w:val="C00000"/>
          <w:lang w:val="el-GR"/>
        </w:rPr>
        <w:t xml:space="preserve"> </w:t>
      </w:r>
      <w:proofErr w:type="spellStart"/>
      <w:r w:rsidRPr="00145BC2">
        <w:rPr>
          <w:rFonts w:ascii="Calibri" w:hAnsi="Calibri" w:cs="Calibri"/>
          <w:color w:val="C00000"/>
          <w:lang w:val="el-GR"/>
        </w:rPr>
        <w:t>architecture</w:t>
      </w:r>
      <w:proofErr w:type="spellEnd"/>
      <w:r w:rsidRPr="00145BC2">
        <w:rPr>
          <w:rFonts w:ascii="Calibri" w:hAnsi="Calibri" w:cs="Calibri"/>
          <w:color w:val="C00000"/>
          <w:lang w:val="el-GR"/>
        </w:rPr>
        <w:t xml:space="preserve">) τύπου </w:t>
      </w:r>
      <w:proofErr w:type="spellStart"/>
      <w:r w:rsidRPr="00145BC2">
        <w:rPr>
          <w:rFonts w:ascii="Calibri" w:hAnsi="Calibri" w:cs="Calibri"/>
          <w:color w:val="C00000"/>
          <w:lang w:val="el-GR"/>
        </w:rPr>
        <w:t>Spring</w:t>
      </w:r>
      <w:proofErr w:type="spellEnd"/>
      <w:r w:rsidRPr="00145BC2">
        <w:rPr>
          <w:rFonts w:ascii="Calibri" w:hAnsi="Calibri" w:cs="Calibri"/>
          <w:color w:val="C00000"/>
          <w:lang w:val="el-GR"/>
        </w:rPr>
        <w:t xml:space="preserve"> </w:t>
      </w:r>
      <w:proofErr w:type="spellStart"/>
      <w:r w:rsidRPr="00145BC2">
        <w:rPr>
          <w:rFonts w:ascii="Calibri" w:hAnsi="Calibri" w:cs="Calibri"/>
          <w:color w:val="C00000"/>
          <w:lang w:val="el-GR"/>
        </w:rPr>
        <w:t>Boot</w:t>
      </w:r>
      <w:proofErr w:type="spellEnd"/>
      <w:r w:rsidRPr="00145BC2">
        <w:rPr>
          <w:rFonts w:ascii="Calibri" w:hAnsi="Calibri" w:cs="Calibri"/>
          <w:color w:val="C00000"/>
          <w:lang w:val="el-GR"/>
        </w:rPr>
        <w:t xml:space="preserve"> MVC, με σαφή διαχωρισμό ευθυνών και </w:t>
      </w:r>
      <w:proofErr w:type="spellStart"/>
      <w:r w:rsidRPr="00145BC2">
        <w:rPr>
          <w:rFonts w:ascii="Calibri" w:hAnsi="Calibri" w:cs="Calibri"/>
          <w:color w:val="C00000"/>
          <w:lang w:val="el-GR"/>
        </w:rPr>
        <w:t>μονόδρομη</w:t>
      </w:r>
      <w:proofErr w:type="spellEnd"/>
      <w:r w:rsidRPr="00145BC2">
        <w:rPr>
          <w:rFonts w:ascii="Calibri" w:hAnsi="Calibri" w:cs="Calibri"/>
          <w:color w:val="C00000"/>
          <w:lang w:val="el-GR"/>
        </w:rPr>
        <w:t xml:space="preserve"> εξάρτηση από πάνω προς τα κάτω. Κάθε αίτημα του χρήστη διασχίζει διαδοχικά τα επίπεδα: ξεκινά από τη σελίδα (</w:t>
      </w:r>
      <w:proofErr w:type="spellStart"/>
      <w:r w:rsidRPr="00145BC2">
        <w:rPr>
          <w:rFonts w:ascii="Calibri" w:hAnsi="Calibri" w:cs="Calibri"/>
          <w:color w:val="C00000"/>
          <w:lang w:val="el-GR"/>
        </w:rPr>
        <w:t>view</w:t>
      </w:r>
      <w:proofErr w:type="spellEnd"/>
      <w:r w:rsidRPr="00145BC2">
        <w:rPr>
          <w:rFonts w:ascii="Calibri" w:hAnsi="Calibri" w:cs="Calibri"/>
          <w:color w:val="C00000"/>
          <w:lang w:val="el-GR"/>
        </w:rPr>
        <w:t xml:space="preserve">), φιλτράρεται από το επίπεδο ασφάλειας, περνά στον αντίστοιχο </w:t>
      </w:r>
      <w:proofErr w:type="spellStart"/>
      <w:r w:rsidRPr="00145BC2">
        <w:rPr>
          <w:rFonts w:ascii="Calibri" w:hAnsi="Calibri" w:cs="Calibri"/>
          <w:color w:val="C00000"/>
          <w:lang w:val="el-GR"/>
        </w:rPr>
        <w:t>Controller</w:t>
      </w:r>
      <w:proofErr w:type="spellEnd"/>
      <w:r w:rsidRPr="00145BC2">
        <w:rPr>
          <w:rFonts w:ascii="Calibri" w:hAnsi="Calibri" w:cs="Calibri"/>
          <w:color w:val="C00000"/>
          <w:lang w:val="el-GR"/>
        </w:rPr>
        <w:t>, ο οποίος επικαλείται την επιχειρησιακή λογική (</w:t>
      </w:r>
      <w:proofErr w:type="spellStart"/>
      <w:r w:rsidRPr="00145BC2">
        <w:rPr>
          <w:rFonts w:ascii="Calibri" w:hAnsi="Calibri" w:cs="Calibri"/>
          <w:color w:val="C00000"/>
          <w:lang w:val="el-GR"/>
        </w:rPr>
        <w:t>Service</w:t>
      </w:r>
      <w:proofErr w:type="spellEnd"/>
      <w:r w:rsidRPr="00145BC2">
        <w:rPr>
          <w:rFonts w:ascii="Calibri" w:hAnsi="Calibri" w:cs="Calibri"/>
          <w:color w:val="C00000"/>
          <w:lang w:val="el-GR"/>
        </w:rPr>
        <w:t xml:space="preserve">), και τέλος καταλήγει στη βάση δεδομένων μέσω των </w:t>
      </w:r>
      <w:proofErr w:type="spellStart"/>
      <w:r w:rsidRPr="00145BC2">
        <w:rPr>
          <w:rFonts w:ascii="Calibri" w:hAnsi="Calibri" w:cs="Calibri"/>
          <w:color w:val="C00000"/>
          <w:lang w:val="el-GR"/>
        </w:rPr>
        <w:t>Repositories</w:t>
      </w:r>
      <w:proofErr w:type="spellEnd"/>
      <w:r w:rsidRPr="00145BC2">
        <w:rPr>
          <w:rFonts w:ascii="Calibri" w:hAnsi="Calibri" w:cs="Calibri"/>
          <w:color w:val="C00000"/>
          <w:lang w:val="el-GR"/>
        </w:rPr>
        <w:t>.</w:t>
      </w:r>
    </w:p>
    <w:p w14:paraId="3735E372" w14:textId="77777777" w:rsidR="00145BC2" w:rsidRPr="00145BC2" w:rsidRDefault="00145BC2" w:rsidP="00145BC2">
      <w:pPr>
        <w:jc w:val="both"/>
        <w:rPr>
          <w:rFonts w:ascii="Calibri" w:hAnsi="Calibri" w:cs="Calibri"/>
          <w:color w:val="C00000"/>
          <w:lang w:val="el-GR"/>
        </w:rPr>
      </w:pPr>
      <w:r w:rsidRPr="00145BC2">
        <w:rPr>
          <w:rFonts w:ascii="Calibri" w:hAnsi="Calibri" w:cs="Calibri"/>
          <w:color w:val="C00000"/>
          <w:lang w:val="el-GR"/>
        </w:rPr>
        <w:t>Το </w:t>
      </w:r>
      <w:r w:rsidRPr="00145BC2">
        <w:rPr>
          <w:rFonts w:ascii="Calibri" w:hAnsi="Calibri" w:cs="Calibri"/>
          <w:b/>
          <w:bCs/>
          <w:color w:val="C00000"/>
          <w:lang w:val="el-GR"/>
        </w:rPr>
        <w:t xml:space="preserve">UI / HTTP </w:t>
      </w:r>
      <w:proofErr w:type="spellStart"/>
      <w:r w:rsidRPr="00145BC2">
        <w:rPr>
          <w:rFonts w:ascii="Calibri" w:hAnsi="Calibri" w:cs="Calibri"/>
          <w:b/>
          <w:bCs/>
          <w:color w:val="C00000"/>
          <w:lang w:val="el-GR"/>
        </w:rPr>
        <w:t>Layer</w:t>
      </w:r>
      <w:proofErr w:type="spellEnd"/>
      <w:r w:rsidRPr="00145BC2">
        <w:rPr>
          <w:rFonts w:ascii="Calibri" w:hAnsi="Calibri" w:cs="Calibri"/>
          <w:color w:val="C00000"/>
          <w:lang w:val="el-GR"/>
        </w:rPr>
        <w:t> δέχεται τα αιτήματα του χρήστη και επιστρέφει τις HTML σελίδες. Πάνω από αυτό λειτουργεί διαθεματικά το </w:t>
      </w:r>
      <w:proofErr w:type="spellStart"/>
      <w:r w:rsidRPr="00145BC2">
        <w:rPr>
          <w:rFonts w:ascii="Calibri" w:hAnsi="Calibri" w:cs="Calibri"/>
          <w:b/>
          <w:bCs/>
          <w:color w:val="C00000"/>
          <w:lang w:val="el-GR"/>
        </w:rPr>
        <w:t>Security</w:t>
      </w:r>
      <w:proofErr w:type="spellEnd"/>
      <w:r w:rsidRPr="00145BC2">
        <w:rPr>
          <w:rFonts w:ascii="Calibri" w:hAnsi="Calibri" w:cs="Calibri"/>
          <w:b/>
          <w:bCs/>
          <w:color w:val="C00000"/>
          <w:lang w:val="el-GR"/>
        </w:rPr>
        <w:t xml:space="preserve"> </w:t>
      </w:r>
      <w:proofErr w:type="spellStart"/>
      <w:r w:rsidRPr="00145BC2">
        <w:rPr>
          <w:rFonts w:ascii="Calibri" w:hAnsi="Calibri" w:cs="Calibri"/>
          <w:b/>
          <w:bCs/>
          <w:color w:val="C00000"/>
          <w:lang w:val="el-GR"/>
        </w:rPr>
        <w:t>Layer</w:t>
      </w:r>
      <w:proofErr w:type="spellEnd"/>
      <w:r w:rsidRPr="00145BC2">
        <w:rPr>
          <w:rFonts w:ascii="Calibri" w:hAnsi="Calibri" w:cs="Calibri"/>
          <w:color w:val="C00000"/>
          <w:lang w:val="el-GR"/>
        </w:rPr>
        <w:t xml:space="preserve">, που εξασφαλίζει ότι κάθε αίτημα εκτελείται από </w:t>
      </w:r>
      <w:proofErr w:type="spellStart"/>
      <w:r w:rsidRPr="00145BC2">
        <w:rPr>
          <w:rFonts w:ascii="Calibri" w:hAnsi="Calibri" w:cs="Calibri"/>
          <w:color w:val="C00000"/>
          <w:lang w:val="el-GR"/>
        </w:rPr>
        <w:t>ταυτοποιημένο</w:t>
      </w:r>
      <w:proofErr w:type="spellEnd"/>
      <w:r w:rsidRPr="00145BC2">
        <w:rPr>
          <w:rFonts w:ascii="Calibri" w:hAnsi="Calibri" w:cs="Calibri"/>
          <w:color w:val="C00000"/>
          <w:lang w:val="el-GR"/>
        </w:rPr>
        <w:t xml:space="preserve"> χρήστη με τα κατάλληλα δικαιώματα. Το </w:t>
      </w:r>
      <w:proofErr w:type="spellStart"/>
      <w:r w:rsidRPr="00145BC2">
        <w:rPr>
          <w:rFonts w:ascii="Calibri" w:hAnsi="Calibri" w:cs="Calibri"/>
          <w:b/>
          <w:bCs/>
          <w:color w:val="C00000"/>
          <w:lang w:val="el-GR"/>
        </w:rPr>
        <w:t>Business</w:t>
      </w:r>
      <w:proofErr w:type="spellEnd"/>
      <w:r w:rsidRPr="00145BC2">
        <w:rPr>
          <w:rFonts w:ascii="Calibri" w:hAnsi="Calibri" w:cs="Calibri"/>
          <w:b/>
          <w:bCs/>
          <w:color w:val="C00000"/>
          <w:lang w:val="el-GR"/>
        </w:rPr>
        <w:t xml:space="preserve"> Logic </w:t>
      </w:r>
      <w:proofErr w:type="spellStart"/>
      <w:r w:rsidRPr="00145BC2">
        <w:rPr>
          <w:rFonts w:ascii="Calibri" w:hAnsi="Calibri" w:cs="Calibri"/>
          <w:b/>
          <w:bCs/>
          <w:color w:val="C00000"/>
          <w:lang w:val="el-GR"/>
        </w:rPr>
        <w:t>Layer</w:t>
      </w:r>
      <w:proofErr w:type="spellEnd"/>
      <w:r w:rsidRPr="00145BC2">
        <w:rPr>
          <w:rFonts w:ascii="Calibri" w:hAnsi="Calibri" w:cs="Calibri"/>
          <w:color w:val="C00000"/>
          <w:lang w:val="el-GR"/>
        </w:rPr>
        <w:t xml:space="preserve"> συγκεντρώνει την επιχειρησιακή λογική του συστήματος (επικύρωση, εξουσιοδότηση, κανόνες ροής) και αξιοποιεί </w:t>
      </w:r>
      <w:r w:rsidRPr="00145BC2">
        <w:rPr>
          <w:rFonts w:ascii="Calibri" w:hAnsi="Calibri" w:cs="Calibri"/>
          <w:color w:val="C00000"/>
          <w:lang w:val="el-GR"/>
        </w:rPr>
        <w:lastRenderedPageBreak/>
        <w:t>το </w:t>
      </w:r>
      <w:proofErr w:type="spellStart"/>
      <w:r w:rsidRPr="00145BC2">
        <w:rPr>
          <w:rFonts w:ascii="Calibri" w:hAnsi="Calibri" w:cs="Calibri"/>
          <w:b/>
          <w:bCs/>
          <w:color w:val="C00000"/>
          <w:lang w:val="el-GR"/>
        </w:rPr>
        <w:t>Strategy</w:t>
      </w:r>
      <w:proofErr w:type="spellEnd"/>
      <w:r w:rsidRPr="00145BC2">
        <w:rPr>
          <w:rFonts w:ascii="Calibri" w:hAnsi="Calibri" w:cs="Calibri"/>
          <w:b/>
          <w:bCs/>
          <w:color w:val="C00000"/>
          <w:lang w:val="el-GR"/>
        </w:rPr>
        <w:t xml:space="preserve"> </w:t>
      </w:r>
      <w:proofErr w:type="spellStart"/>
      <w:r w:rsidRPr="00145BC2">
        <w:rPr>
          <w:rFonts w:ascii="Calibri" w:hAnsi="Calibri" w:cs="Calibri"/>
          <w:b/>
          <w:bCs/>
          <w:color w:val="C00000"/>
          <w:lang w:val="el-GR"/>
        </w:rPr>
        <w:t>Pattern</w:t>
      </w:r>
      <w:proofErr w:type="spellEnd"/>
      <w:r w:rsidRPr="00145BC2">
        <w:rPr>
          <w:rFonts w:ascii="Calibri" w:hAnsi="Calibri" w:cs="Calibri"/>
          <w:color w:val="C00000"/>
          <w:lang w:val="el-GR"/>
        </w:rPr>
        <w:t> για ευέλικτη παραγωγή διαγραμμάτων. Το </w:t>
      </w:r>
      <w:proofErr w:type="spellStart"/>
      <w:r w:rsidRPr="00145BC2">
        <w:rPr>
          <w:rFonts w:ascii="Calibri" w:hAnsi="Calibri" w:cs="Calibri"/>
          <w:b/>
          <w:bCs/>
          <w:color w:val="C00000"/>
          <w:lang w:val="el-GR"/>
        </w:rPr>
        <w:t>Data</w:t>
      </w:r>
      <w:proofErr w:type="spellEnd"/>
      <w:r w:rsidRPr="00145BC2">
        <w:rPr>
          <w:rFonts w:ascii="Calibri" w:hAnsi="Calibri" w:cs="Calibri"/>
          <w:b/>
          <w:bCs/>
          <w:color w:val="C00000"/>
          <w:lang w:val="el-GR"/>
        </w:rPr>
        <w:t xml:space="preserve"> Access </w:t>
      </w:r>
      <w:proofErr w:type="spellStart"/>
      <w:r w:rsidRPr="00145BC2">
        <w:rPr>
          <w:rFonts w:ascii="Calibri" w:hAnsi="Calibri" w:cs="Calibri"/>
          <w:b/>
          <w:bCs/>
          <w:color w:val="C00000"/>
          <w:lang w:val="el-GR"/>
        </w:rPr>
        <w:t>Layer</w:t>
      </w:r>
      <w:proofErr w:type="spellEnd"/>
      <w:r w:rsidRPr="00145BC2">
        <w:rPr>
          <w:rFonts w:ascii="Calibri" w:hAnsi="Calibri" w:cs="Calibri"/>
          <w:color w:val="C00000"/>
          <w:lang w:val="el-GR"/>
        </w:rPr>
        <w:t xml:space="preserve">, στηριγμένο στο </w:t>
      </w:r>
      <w:proofErr w:type="spellStart"/>
      <w:r w:rsidRPr="00145BC2">
        <w:rPr>
          <w:rFonts w:ascii="Calibri" w:hAnsi="Calibri" w:cs="Calibri"/>
          <w:color w:val="C00000"/>
          <w:lang w:val="el-GR"/>
        </w:rPr>
        <w:t>Spring</w:t>
      </w:r>
      <w:proofErr w:type="spellEnd"/>
      <w:r w:rsidRPr="00145BC2">
        <w:rPr>
          <w:rFonts w:ascii="Calibri" w:hAnsi="Calibri" w:cs="Calibri"/>
          <w:color w:val="C00000"/>
          <w:lang w:val="el-GR"/>
        </w:rPr>
        <w:t xml:space="preserve"> </w:t>
      </w:r>
      <w:proofErr w:type="spellStart"/>
      <w:r w:rsidRPr="00145BC2">
        <w:rPr>
          <w:rFonts w:ascii="Calibri" w:hAnsi="Calibri" w:cs="Calibri"/>
          <w:color w:val="C00000"/>
          <w:lang w:val="el-GR"/>
        </w:rPr>
        <w:t>Data</w:t>
      </w:r>
      <w:proofErr w:type="spellEnd"/>
      <w:r w:rsidRPr="00145BC2">
        <w:rPr>
          <w:rFonts w:ascii="Calibri" w:hAnsi="Calibri" w:cs="Calibri"/>
          <w:color w:val="C00000"/>
          <w:lang w:val="el-GR"/>
        </w:rPr>
        <w:t xml:space="preserve"> JPA, απομονώνει την πρόσβαση στη βάση δεδομένων από τον υπόλοιπο κώδικα, ώστε η επιχειρησιακή λογική να μη γνωρίζει λεπτομέρειες αποθήκευσης. Στη βάση όλων βρίσκεται το </w:t>
      </w:r>
      <w:proofErr w:type="spellStart"/>
      <w:r w:rsidRPr="00145BC2">
        <w:rPr>
          <w:rFonts w:ascii="Calibri" w:hAnsi="Calibri" w:cs="Calibri"/>
          <w:b/>
          <w:bCs/>
          <w:color w:val="C00000"/>
          <w:lang w:val="el-GR"/>
        </w:rPr>
        <w:t>Domain</w:t>
      </w:r>
      <w:proofErr w:type="spellEnd"/>
      <w:r w:rsidRPr="00145BC2">
        <w:rPr>
          <w:rFonts w:ascii="Calibri" w:hAnsi="Calibri" w:cs="Calibri"/>
          <w:b/>
          <w:bCs/>
          <w:color w:val="C00000"/>
          <w:lang w:val="el-GR"/>
        </w:rPr>
        <w:t xml:space="preserve"> </w:t>
      </w:r>
      <w:proofErr w:type="spellStart"/>
      <w:r w:rsidRPr="00145BC2">
        <w:rPr>
          <w:rFonts w:ascii="Calibri" w:hAnsi="Calibri" w:cs="Calibri"/>
          <w:b/>
          <w:bCs/>
          <w:color w:val="C00000"/>
          <w:lang w:val="el-GR"/>
        </w:rPr>
        <w:t>Layer</w:t>
      </w:r>
      <w:proofErr w:type="spellEnd"/>
      <w:r w:rsidRPr="00145BC2">
        <w:rPr>
          <w:rFonts w:ascii="Calibri" w:hAnsi="Calibri" w:cs="Calibri"/>
          <w:color w:val="C00000"/>
          <w:lang w:val="el-GR"/>
        </w:rPr>
        <w:t xml:space="preserve">, που </w:t>
      </w:r>
      <w:proofErr w:type="spellStart"/>
      <w:r w:rsidRPr="00145BC2">
        <w:rPr>
          <w:rFonts w:ascii="Calibri" w:hAnsi="Calibri" w:cs="Calibri"/>
          <w:color w:val="C00000"/>
          <w:lang w:val="el-GR"/>
        </w:rPr>
        <w:t>μοντελοποιεί</w:t>
      </w:r>
      <w:proofErr w:type="spellEnd"/>
      <w:r w:rsidRPr="00145BC2">
        <w:rPr>
          <w:rFonts w:ascii="Calibri" w:hAnsi="Calibri" w:cs="Calibri"/>
          <w:color w:val="C00000"/>
          <w:lang w:val="el-GR"/>
        </w:rPr>
        <w:t xml:space="preserve"> τις βασικές οντότητες του προβλήματος.</w:t>
      </w:r>
    </w:p>
    <w:p w14:paraId="296368CD" w14:textId="77777777" w:rsidR="00145BC2" w:rsidRPr="00145BC2" w:rsidRDefault="00145BC2" w:rsidP="00145BC2">
      <w:pPr>
        <w:jc w:val="both"/>
        <w:rPr>
          <w:rFonts w:ascii="Calibri" w:hAnsi="Calibri" w:cs="Calibri"/>
          <w:color w:val="C00000"/>
          <w:lang w:val="el-GR"/>
        </w:rPr>
      </w:pPr>
      <w:r w:rsidRPr="00145BC2">
        <w:rPr>
          <w:rFonts w:ascii="Calibri" w:hAnsi="Calibri" w:cs="Calibri"/>
          <w:color w:val="C00000"/>
          <w:lang w:val="el-GR"/>
        </w:rPr>
        <w:t>Παράλληλα προς αυτή την κάθετη ροή, υπάρχουν δύο οριζόντια επίπεδα υποστήριξης: το </w:t>
      </w:r>
      <w:r w:rsidRPr="00145BC2">
        <w:rPr>
          <w:rFonts w:ascii="Calibri" w:hAnsi="Calibri" w:cs="Calibri"/>
          <w:b/>
          <w:bCs/>
          <w:color w:val="C00000"/>
          <w:lang w:val="el-GR"/>
        </w:rPr>
        <w:t xml:space="preserve">DTO </w:t>
      </w:r>
      <w:proofErr w:type="spellStart"/>
      <w:r w:rsidRPr="00145BC2">
        <w:rPr>
          <w:rFonts w:ascii="Calibri" w:hAnsi="Calibri" w:cs="Calibri"/>
          <w:b/>
          <w:bCs/>
          <w:color w:val="C00000"/>
          <w:lang w:val="el-GR"/>
        </w:rPr>
        <w:t>Layer</w:t>
      </w:r>
      <w:proofErr w:type="spellEnd"/>
      <w:r w:rsidRPr="00145BC2">
        <w:rPr>
          <w:rFonts w:ascii="Calibri" w:hAnsi="Calibri" w:cs="Calibri"/>
          <w:color w:val="C00000"/>
          <w:lang w:val="el-GR"/>
        </w:rPr>
        <w:t xml:space="preserve">, που μεταφέρει δεδομένα από τις φόρμες προς τα </w:t>
      </w:r>
      <w:proofErr w:type="spellStart"/>
      <w:r w:rsidRPr="00145BC2">
        <w:rPr>
          <w:rFonts w:ascii="Calibri" w:hAnsi="Calibri" w:cs="Calibri"/>
          <w:color w:val="C00000"/>
          <w:lang w:val="el-GR"/>
        </w:rPr>
        <w:t>services</w:t>
      </w:r>
      <w:proofErr w:type="spellEnd"/>
      <w:r w:rsidRPr="00145BC2">
        <w:rPr>
          <w:rFonts w:ascii="Calibri" w:hAnsi="Calibri" w:cs="Calibri"/>
          <w:color w:val="C00000"/>
          <w:lang w:val="el-GR"/>
        </w:rPr>
        <w:t xml:space="preserve"> χωρίς να εκθέτει τις πραγματικές </w:t>
      </w:r>
      <w:proofErr w:type="spellStart"/>
      <w:r w:rsidRPr="00145BC2">
        <w:rPr>
          <w:rFonts w:ascii="Calibri" w:hAnsi="Calibri" w:cs="Calibri"/>
          <w:color w:val="C00000"/>
          <w:lang w:val="el-GR"/>
        </w:rPr>
        <w:t>entities</w:t>
      </w:r>
      <w:proofErr w:type="spellEnd"/>
      <w:r w:rsidRPr="00145BC2">
        <w:rPr>
          <w:rFonts w:ascii="Calibri" w:hAnsi="Calibri" w:cs="Calibri"/>
          <w:color w:val="C00000"/>
          <w:lang w:val="el-GR"/>
        </w:rPr>
        <w:t>, και το </w:t>
      </w:r>
      <w:proofErr w:type="spellStart"/>
      <w:r w:rsidRPr="00145BC2">
        <w:rPr>
          <w:rFonts w:ascii="Calibri" w:hAnsi="Calibri" w:cs="Calibri"/>
          <w:b/>
          <w:bCs/>
          <w:color w:val="C00000"/>
          <w:lang w:val="el-GR"/>
        </w:rPr>
        <w:t>Exceptions</w:t>
      </w:r>
      <w:proofErr w:type="spellEnd"/>
      <w:r w:rsidRPr="00145BC2">
        <w:rPr>
          <w:rFonts w:ascii="Calibri" w:hAnsi="Calibri" w:cs="Calibri"/>
          <w:b/>
          <w:bCs/>
          <w:color w:val="C00000"/>
          <w:lang w:val="el-GR"/>
        </w:rPr>
        <w:t xml:space="preserve"> </w:t>
      </w:r>
      <w:proofErr w:type="spellStart"/>
      <w:r w:rsidRPr="00145BC2">
        <w:rPr>
          <w:rFonts w:ascii="Calibri" w:hAnsi="Calibri" w:cs="Calibri"/>
          <w:b/>
          <w:bCs/>
          <w:color w:val="C00000"/>
          <w:lang w:val="el-GR"/>
        </w:rPr>
        <w:t>Layer</w:t>
      </w:r>
      <w:proofErr w:type="spellEnd"/>
      <w:r w:rsidRPr="00145BC2">
        <w:rPr>
          <w:rFonts w:ascii="Calibri" w:hAnsi="Calibri" w:cs="Calibri"/>
          <w:color w:val="C00000"/>
          <w:lang w:val="el-GR"/>
        </w:rPr>
        <w:t>, που παρέχει ένα ομοιόμορφο λεξιλόγιο σφαλμάτων το οποίο διαχειρίζεται κεντρικά ο </w:t>
      </w:r>
      <w:proofErr w:type="spellStart"/>
      <w:r w:rsidRPr="00145BC2">
        <w:rPr>
          <w:rFonts w:ascii="Calibri" w:hAnsi="Calibri" w:cs="Calibri"/>
          <w:color w:val="C00000"/>
          <w:lang w:val="el-GR"/>
        </w:rPr>
        <w:t>GlobalExceptionHandler</w:t>
      </w:r>
      <w:proofErr w:type="spellEnd"/>
      <w:r w:rsidRPr="00145BC2">
        <w:rPr>
          <w:rFonts w:ascii="Calibri" w:hAnsi="Calibri" w:cs="Calibri"/>
          <w:color w:val="C00000"/>
          <w:lang w:val="el-GR"/>
        </w:rPr>
        <w:t>.</w:t>
      </w:r>
    </w:p>
    <w:p w14:paraId="65B858E3" w14:textId="77777777" w:rsidR="00145BC2" w:rsidRPr="00145BC2" w:rsidRDefault="00145BC2" w:rsidP="00145BC2">
      <w:pPr>
        <w:jc w:val="both"/>
        <w:rPr>
          <w:rFonts w:ascii="Calibri" w:hAnsi="Calibri" w:cs="Calibri"/>
          <w:color w:val="C00000"/>
          <w:lang w:val="el-GR"/>
        </w:rPr>
      </w:pPr>
      <w:r w:rsidRPr="00145BC2">
        <w:rPr>
          <w:rFonts w:ascii="Calibri" w:hAnsi="Calibri" w:cs="Calibri"/>
          <w:color w:val="C00000"/>
          <w:lang w:val="el-GR"/>
        </w:rPr>
        <w:t xml:space="preserve">Συνολικά, η αρχιτεκτονική σέβεται τις θεμελιώδεις αρχές καθαρού κώδικα — διαχωρισμός ευθυνών, εξάρτηση από αφαιρέσεις και όχι από υλοποιήσεις, αρχή ανοιχτό/κλειστό μέσω του </w:t>
      </w:r>
      <w:proofErr w:type="spellStart"/>
      <w:r w:rsidRPr="00145BC2">
        <w:rPr>
          <w:rFonts w:ascii="Calibri" w:hAnsi="Calibri" w:cs="Calibri"/>
          <w:color w:val="C00000"/>
          <w:lang w:val="el-GR"/>
        </w:rPr>
        <w:t>Strategy</w:t>
      </w:r>
      <w:proofErr w:type="spellEnd"/>
      <w:r w:rsidRPr="00145BC2">
        <w:rPr>
          <w:rFonts w:ascii="Calibri" w:hAnsi="Calibri" w:cs="Calibri"/>
          <w:color w:val="C00000"/>
          <w:lang w:val="el-GR"/>
        </w:rPr>
        <w:t xml:space="preserve"> </w:t>
      </w:r>
      <w:proofErr w:type="spellStart"/>
      <w:r w:rsidRPr="00145BC2">
        <w:rPr>
          <w:rFonts w:ascii="Calibri" w:hAnsi="Calibri" w:cs="Calibri"/>
          <w:color w:val="C00000"/>
          <w:lang w:val="el-GR"/>
        </w:rPr>
        <w:t>Pattern</w:t>
      </w:r>
      <w:proofErr w:type="spellEnd"/>
      <w:r w:rsidRPr="00145BC2">
        <w:rPr>
          <w:rFonts w:ascii="Calibri" w:hAnsi="Calibri" w:cs="Calibri"/>
          <w:color w:val="C00000"/>
          <w:lang w:val="el-GR"/>
        </w:rPr>
        <w:t xml:space="preserve"> — και αφήνει το σύστημα ανοιχτό σε μελλοντικές επεκτάσεις (π.χ. πραγματική αποστολή email, νέα διαγραμματικά εργαλεία, REST API επιπέδου) χωρίς αναδιάρθρωση του πυρήνα.</w:t>
      </w:r>
    </w:p>
    <w:p w14:paraId="5378B896" w14:textId="77777777" w:rsidR="00F4197E" w:rsidRPr="000320F8" w:rsidRDefault="00F4197E" w:rsidP="00E943FC">
      <w:pPr>
        <w:jc w:val="both"/>
        <w:rPr>
          <w:rFonts w:ascii="Calibri" w:hAnsi="Calibri" w:cs="Calibri"/>
          <w:color w:val="000000" w:themeColor="text1"/>
          <w:lang w:val="el-GR"/>
        </w:rPr>
      </w:pPr>
    </w:p>
    <w:p w14:paraId="7364DB41" w14:textId="77777777" w:rsidR="00F4197E" w:rsidRPr="000320F8" w:rsidRDefault="00F4197E" w:rsidP="00E943FC">
      <w:pPr>
        <w:jc w:val="both"/>
        <w:rPr>
          <w:rFonts w:ascii="Calibri" w:hAnsi="Calibri" w:cs="Calibri"/>
          <w:color w:val="000000" w:themeColor="text1"/>
          <w:lang w:val="el-GR"/>
        </w:rPr>
      </w:pPr>
    </w:p>
    <w:p w14:paraId="594E3009" w14:textId="77777777" w:rsidR="00F4197E" w:rsidRPr="000320F8" w:rsidRDefault="00F4197E" w:rsidP="009428AB">
      <w:pPr>
        <w:pBdr>
          <w:top w:val="single" w:sz="4" w:space="1" w:color="auto"/>
          <w:bottom w:val="single" w:sz="4" w:space="1" w:color="auto"/>
        </w:pBdr>
        <w:ind w:left="360"/>
        <w:jc w:val="center"/>
        <w:rPr>
          <w:rFonts w:ascii="Calibri" w:hAnsi="Calibri" w:cs="Calibri"/>
          <w:color w:val="000000" w:themeColor="text1"/>
          <w:sz w:val="32"/>
          <w:szCs w:val="32"/>
          <w:lang w:val="el-GR"/>
        </w:rPr>
      </w:pPr>
      <w:r w:rsidRPr="000320F8">
        <w:rPr>
          <w:rFonts w:ascii="Calibri" w:hAnsi="Calibri" w:cs="Calibri"/>
          <w:color w:val="000000" w:themeColor="text1"/>
          <w:sz w:val="32"/>
          <w:szCs w:val="32"/>
          <w:lang w:val="el-GR"/>
        </w:rPr>
        <w:t>Εργαλεία που χρησιμοποιήθηκαν</w:t>
      </w:r>
    </w:p>
    <w:p w14:paraId="2795BD2F" w14:textId="77777777" w:rsidR="00F4197E" w:rsidRPr="000320F8" w:rsidRDefault="00F4197E" w:rsidP="00E943FC">
      <w:pPr>
        <w:ind w:left="360"/>
        <w:jc w:val="both"/>
        <w:rPr>
          <w:rFonts w:ascii="Calibri" w:hAnsi="Calibri" w:cs="Calibri"/>
          <w:color w:val="000000" w:themeColor="text1"/>
          <w:lang w:val="el-GR"/>
        </w:rPr>
      </w:pPr>
      <w:r w:rsidRPr="000320F8">
        <w:rPr>
          <w:rFonts w:ascii="Calibri" w:hAnsi="Calibri" w:cs="Calibri"/>
          <w:color w:val="000000" w:themeColor="text1"/>
          <w:lang w:val="el-GR"/>
        </w:rPr>
        <w:t xml:space="preserve">Η συγγραφή του παρόντος τεχνικού κειμένου έγινε με την χρήση του </w:t>
      </w:r>
      <w:r w:rsidRPr="000320F8">
        <w:rPr>
          <w:rFonts w:ascii="Calibri" w:hAnsi="Calibri" w:cs="Calibri"/>
          <w:color w:val="000000" w:themeColor="text1"/>
        </w:rPr>
        <w:t>Microsoft</w:t>
      </w:r>
      <w:r w:rsidRPr="000320F8">
        <w:rPr>
          <w:rFonts w:ascii="Calibri" w:hAnsi="Calibri" w:cs="Calibri"/>
          <w:color w:val="000000" w:themeColor="text1"/>
          <w:lang w:val="el-GR"/>
        </w:rPr>
        <w:t xml:space="preserve"> </w:t>
      </w:r>
      <w:r w:rsidRPr="000320F8">
        <w:rPr>
          <w:rFonts w:ascii="Calibri" w:hAnsi="Calibri" w:cs="Calibri"/>
          <w:color w:val="000000" w:themeColor="text1"/>
        </w:rPr>
        <w:t>Word</w:t>
      </w:r>
      <w:r w:rsidRPr="000320F8">
        <w:rPr>
          <w:rFonts w:ascii="Calibri" w:hAnsi="Calibri" w:cs="Calibri"/>
          <w:color w:val="000000" w:themeColor="text1"/>
          <w:lang w:val="el-GR"/>
        </w:rPr>
        <w:t>. Το “</w:t>
      </w:r>
      <w:r w:rsidRPr="000320F8">
        <w:rPr>
          <w:rFonts w:ascii="Calibri" w:hAnsi="Calibri" w:cs="Calibri"/>
          <w:color w:val="000000" w:themeColor="text1"/>
        </w:rPr>
        <w:t>Domain</w:t>
      </w:r>
      <w:r w:rsidRPr="000320F8">
        <w:rPr>
          <w:rFonts w:ascii="Calibri" w:hAnsi="Calibri" w:cs="Calibri"/>
          <w:color w:val="000000" w:themeColor="text1"/>
          <w:lang w:val="el-GR"/>
        </w:rPr>
        <w:t xml:space="preserve"> </w:t>
      </w:r>
      <w:r w:rsidRPr="000320F8">
        <w:rPr>
          <w:rFonts w:ascii="Calibri" w:hAnsi="Calibri" w:cs="Calibri"/>
          <w:color w:val="000000" w:themeColor="text1"/>
        </w:rPr>
        <w:t>Model</w:t>
      </w:r>
      <w:r w:rsidRPr="000320F8">
        <w:rPr>
          <w:rFonts w:ascii="Calibri" w:hAnsi="Calibri" w:cs="Calibri"/>
          <w:color w:val="000000" w:themeColor="text1"/>
          <w:lang w:val="el-GR"/>
        </w:rPr>
        <w:t xml:space="preserve"> </w:t>
      </w:r>
      <w:r w:rsidRPr="000320F8">
        <w:rPr>
          <w:rFonts w:ascii="Calibri" w:hAnsi="Calibri" w:cs="Calibri"/>
          <w:color w:val="000000" w:themeColor="text1"/>
        </w:rPr>
        <w:t>Diagram</w:t>
      </w:r>
      <w:r w:rsidRPr="000320F8">
        <w:rPr>
          <w:rFonts w:ascii="Calibri" w:hAnsi="Calibri" w:cs="Calibri"/>
          <w:color w:val="000000" w:themeColor="text1"/>
          <w:lang w:val="el-GR"/>
        </w:rPr>
        <w:t xml:space="preserve">” υλοποιήθηκε με τη χρήση του εργαλείου </w:t>
      </w:r>
      <w:r w:rsidRPr="000320F8">
        <w:rPr>
          <w:rFonts w:ascii="Calibri" w:hAnsi="Calibri" w:cs="Calibri"/>
          <w:color w:val="000000" w:themeColor="text1"/>
        </w:rPr>
        <w:t>plant</w:t>
      </w:r>
      <w:r w:rsidRPr="000320F8">
        <w:rPr>
          <w:rFonts w:ascii="Calibri" w:hAnsi="Calibri" w:cs="Calibri"/>
          <w:color w:val="000000" w:themeColor="text1"/>
          <w:lang w:val="el-GR"/>
        </w:rPr>
        <w:t>-</w:t>
      </w:r>
      <w:proofErr w:type="spellStart"/>
      <w:r w:rsidRPr="000320F8">
        <w:rPr>
          <w:rFonts w:ascii="Calibri" w:hAnsi="Calibri" w:cs="Calibri"/>
          <w:color w:val="000000" w:themeColor="text1"/>
        </w:rPr>
        <w:t>uml</w:t>
      </w:r>
      <w:proofErr w:type="spellEnd"/>
      <w:r w:rsidRPr="000320F8">
        <w:rPr>
          <w:rFonts w:ascii="Calibri" w:hAnsi="Calibri" w:cs="Calibri"/>
          <w:color w:val="000000" w:themeColor="text1"/>
          <w:lang w:val="el-GR"/>
        </w:rPr>
        <w:t>.</w:t>
      </w:r>
    </w:p>
    <w:p w14:paraId="5649E008" w14:textId="77777777" w:rsidR="00F06078" w:rsidRPr="000320F8" w:rsidRDefault="00F06078" w:rsidP="00E943FC">
      <w:pPr>
        <w:jc w:val="both"/>
        <w:rPr>
          <w:color w:val="000000" w:themeColor="text1"/>
          <w:lang w:val="el-GR"/>
        </w:rPr>
      </w:pPr>
    </w:p>
    <w:sectPr w:rsidR="00F06078" w:rsidRPr="000320F8">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A25CF" w14:textId="77777777" w:rsidR="005F4B74" w:rsidRDefault="005F4B74" w:rsidP="00696EA5">
      <w:pPr>
        <w:spacing w:after="0" w:line="240" w:lineRule="auto"/>
      </w:pPr>
      <w:r>
        <w:separator/>
      </w:r>
    </w:p>
  </w:endnote>
  <w:endnote w:type="continuationSeparator" w:id="0">
    <w:p w14:paraId="3FD2B625" w14:textId="77777777" w:rsidR="005F4B74" w:rsidRDefault="005F4B74" w:rsidP="00696E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Segoe UI">
    <w:panose1 w:val="020B0502040204020203"/>
    <w:charset w:val="A1"/>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8098236"/>
      <w:docPartObj>
        <w:docPartGallery w:val="Page Numbers (Bottom of Page)"/>
        <w:docPartUnique/>
      </w:docPartObj>
    </w:sdtPr>
    <w:sdtContent>
      <w:sdt>
        <w:sdtPr>
          <w:id w:val="1728636285"/>
          <w:docPartObj>
            <w:docPartGallery w:val="Page Numbers (Top of Page)"/>
            <w:docPartUnique/>
          </w:docPartObj>
        </w:sdtPr>
        <w:sdtContent>
          <w:p w14:paraId="0D1C1B0F" w14:textId="60333D5B" w:rsidR="00F135A5" w:rsidRDefault="00F135A5">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44DD93C" w14:textId="77777777" w:rsidR="00F135A5" w:rsidRDefault="00F135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92F982" w14:textId="77777777" w:rsidR="005F4B74" w:rsidRDefault="005F4B74" w:rsidP="00696EA5">
      <w:pPr>
        <w:spacing w:after="0" w:line="240" w:lineRule="auto"/>
      </w:pPr>
      <w:r>
        <w:separator/>
      </w:r>
    </w:p>
  </w:footnote>
  <w:footnote w:type="continuationSeparator" w:id="0">
    <w:p w14:paraId="2B30371D" w14:textId="77777777" w:rsidR="005F4B74" w:rsidRDefault="005F4B74" w:rsidP="00696E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0B32E" w14:textId="22A81897" w:rsidR="00696EA5" w:rsidRPr="00696EA5" w:rsidRDefault="00696EA5">
    <w:pPr>
      <w:pStyle w:val="Header"/>
      <w:rPr>
        <w:lang w:val="el-GR"/>
      </w:rPr>
    </w:pPr>
    <w:r>
      <w:rPr>
        <w:lang w:val="el-GR"/>
      </w:rPr>
      <w:t xml:space="preserve">Τμήμα Μηχανικών Η/Υ και Πληροφορικής                                                          </w:t>
    </w:r>
    <w:r>
      <w:t>Project</w:t>
    </w:r>
    <w:r w:rsidRPr="002E10D1">
      <w:rPr>
        <w:lang w:val="el-GR"/>
      </w:rPr>
      <w:t xml:space="preserve"> </w:t>
    </w:r>
    <w:r>
      <w:rPr>
        <w:lang w:val="el-GR"/>
      </w:rPr>
      <w:t xml:space="preserve">Μαθήματος   Πανεπιστήμιο Πατρών                                                                                                Τεχνολογία Λογισμικού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D0EA9"/>
    <w:multiLevelType w:val="multilevel"/>
    <w:tmpl w:val="3BC8F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43D88"/>
    <w:multiLevelType w:val="multilevel"/>
    <w:tmpl w:val="95B2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C6D30"/>
    <w:multiLevelType w:val="multilevel"/>
    <w:tmpl w:val="25242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57975"/>
    <w:multiLevelType w:val="multilevel"/>
    <w:tmpl w:val="99E2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E1F15"/>
    <w:multiLevelType w:val="multilevel"/>
    <w:tmpl w:val="3AA8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F1110"/>
    <w:multiLevelType w:val="hybridMultilevel"/>
    <w:tmpl w:val="38FA5856"/>
    <w:lvl w:ilvl="0" w:tplc="5CF21C7E">
      <w:start w:val="1"/>
      <w:numFmt w:val="bullet"/>
      <w:lvlText w:val=""/>
      <w:lvlJc w:val="left"/>
      <w:pPr>
        <w:ind w:left="720" w:hanging="360"/>
      </w:pPr>
      <w:rPr>
        <w:rFonts w:ascii="Symbol" w:hAnsi="Symbol" w:hint="default"/>
        <w:lang w:val="el-G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4B7C6D"/>
    <w:multiLevelType w:val="hybridMultilevel"/>
    <w:tmpl w:val="AAB09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0D3378"/>
    <w:multiLevelType w:val="multilevel"/>
    <w:tmpl w:val="6214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2731F1"/>
    <w:multiLevelType w:val="hybridMultilevel"/>
    <w:tmpl w:val="21787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6D0B7D"/>
    <w:multiLevelType w:val="multilevel"/>
    <w:tmpl w:val="DB64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AF10E8"/>
    <w:multiLevelType w:val="hybridMultilevel"/>
    <w:tmpl w:val="6AE43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B86E05"/>
    <w:multiLevelType w:val="multilevel"/>
    <w:tmpl w:val="03EA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1F58DC"/>
    <w:multiLevelType w:val="multilevel"/>
    <w:tmpl w:val="89BC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2D4A87"/>
    <w:multiLevelType w:val="multilevel"/>
    <w:tmpl w:val="CD664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C94B7B"/>
    <w:multiLevelType w:val="multilevel"/>
    <w:tmpl w:val="CA9A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83498F"/>
    <w:multiLevelType w:val="multilevel"/>
    <w:tmpl w:val="838A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17383A"/>
    <w:multiLevelType w:val="hybridMultilevel"/>
    <w:tmpl w:val="B16615BE"/>
    <w:lvl w:ilvl="0" w:tplc="7F6490DA">
      <w:start w:val="1"/>
      <w:numFmt w:val="bullet"/>
      <w:lvlText w:val="•"/>
      <w:lvlJc w:val="left"/>
      <w:pPr>
        <w:ind w:left="720" w:hanging="360"/>
      </w:pPr>
      <w:rPr>
        <w:color w:val="000000" w:themeColor="text1"/>
      </w:rPr>
    </w:lvl>
    <w:lvl w:ilvl="1" w:tplc="3412EF2C">
      <w:numFmt w:val="decimal"/>
      <w:lvlText w:val=""/>
      <w:lvlJc w:val="left"/>
    </w:lvl>
    <w:lvl w:ilvl="2" w:tplc="F3BE5E02">
      <w:numFmt w:val="decimal"/>
      <w:lvlText w:val=""/>
      <w:lvlJc w:val="left"/>
    </w:lvl>
    <w:lvl w:ilvl="3" w:tplc="C54A4A64">
      <w:numFmt w:val="decimal"/>
      <w:lvlText w:val=""/>
      <w:lvlJc w:val="left"/>
    </w:lvl>
    <w:lvl w:ilvl="4" w:tplc="576A18DE">
      <w:numFmt w:val="decimal"/>
      <w:lvlText w:val=""/>
      <w:lvlJc w:val="left"/>
    </w:lvl>
    <w:lvl w:ilvl="5" w:tplc="77E066C8">
      <w:numFmt w:val="decimal"/>
      <w:lvlText w:val=""/>
      <w:lvlJc w:val="left"/>
    </w:lvl>
    <w:lvl w:ilvl="6" w:tplc="76482288">
      <w:numFmt w:val="decimal"/>
      <w:lvlText w:val=""/>
      <w:lvlJc w:val="left"/>
    </w:lvl>
    <w:lvl w:ilvl="7" w:tplc="0A526B46">
      <w:numFmt w:val="decimal"/>
      <w:lvlText w:val=""/>
      <w:lvlJc w:val="left"/>
    </w:lvl>
    <w:lvl w:ilvl="8" w:tplc="C84CA1EE">
      <w:numFmt w:val="decimal"/>
      <w:lvlText w:val=""/>
      <w:lvlJc w:val="left"/>
    </w:lvl>
  </w:abstractNum>
  <w:num w:numId="1" w16cid:durableId="1883859159">
    <w:abstractNumId w:val="8"/>
  </w:num>
  <w:num w:numId="2" w16cid:durableId="1801268674">
    <w:abstractNumId w:val="5"/>
  </w:num>
  <w:num w:numId="3" w16cid:durableId="18631319">
    <w:abstractNumId w:val="16"/>
    <w:lvlOverride w:ilvl="0">
      <w:startOverride w:val="1"/>
    </w:lvlOverride>
  </w:num>
  <w:num w:numId="4" w16cid:durableId="1072120984">
    <w:abstractNumId w:val="10"/>
  </w:num>
  <w:num w:numId="5" w16cid:durableId="1107962266">
    <w:abstractNumId w:val="3"/>
  </w:num>
  <w:num w:numId="6" w16cid:durableId="1805152584">
    <w:abstractNumId w:val="12"/>
  </w:num>
  <w:num w:numId="7" w16cid:durableId="1327589321">
    <w:abstractNumId w:val="4"/>
  </w:num>
  <w:num w:numId="8" w16cid:durableId="1206335455">
    <w:abstractNumId w:val="11"/>
  </w:num>
  <w:num w:numId="9" w16cid:durableId="1598368839">
    <w:abstractNumId w:val="15"/>
  </w:num>
  <w:num w:numId="10" w16cid:durableId="1440955950">
    <w:abstractNumId w:val="6"/>
  </w:num>
  <w:num w:numId="11" w16cid:durableId="109403634">
    <w:abstractNumId w:val="0"/>
  </w:num>
  <w:num w:numId="12" w16cid:durableId="1758938306">
    <w:abstractNumId w:val="13"/>
  </w:num>
  <w:num w:numId="13" w16cid:durableId="655837778">
    <w:abstractNumId w:val="2"/>
  </w:num>
  <w:num w:numId="14" w16cid:durableId="862137299">
    <w:abstractNumId w:val="14"/>
  </w:num>
  <w:num w:numId="15" w16cid:durableId="2045716794">
    <w:abstractNumId w:val="1"/>
  </w:num>
  <w:num w:numId="16" w16cid:durableId="146635926">
    <w:abstractNumId w:val="9"/>
  </w:num>
  <w:num w:numId="17" w16cid:durableId="7982998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EA5"/>
    <w:rsid w:val="00005A47"/>
    <w:rsid w:val="00010658"/>
    <w:rsid w:val="00020652"/>
    <w:rsid w:val="000320F8"/>
    <w:rsid w:val="0004315B"/>
    <w:rsid w:val="00071CFC"/>
    <w:rsid w:val="00073A94"/>
    <w:rsid w:val="00090263"/>
    <w:rsid w:val="000A6180"/>
    <w:rsid w:val="000C3EFA"/>
    <w:rsid w:val="000D23A9"/>
    <w:rsid w:val="000E054C"/>
    <w:rsid w:val="000E3C5D"/>
    <w:rsid w:val="00101234"/>
    <w:rsid w:val="00102EB1"/>
    <w:rsid w:val="0011354C"/>
    <w:rsid w:val="00145BC2"/>
    <w:rsid w:val="001744DF"/>
    <w:rsid w:val="0018215F"/>
    <w:rsid w:val="001844ED"/>
    <w:rsid w:val="00186D8B"/>
    <w:rsid w:val="0023144F"/>
    <w:rsid w:val="00244C58"/>
    <w:rsid w:val="0024608A"/>
    <w:rsid w:val="002A05BC"/>
    <w:rsid w:val="002D213C"/>
    <w:rsid w:val="002D491D"/>
    <w:rsid w:val="00360E5E"/>
    <w:rsid w:val="003928E2"/>
    <w:rsid w:val="003929F5"/>
    <w:rsid w:val="003A5792"/>
    <w:rsid w:val="003C455B"/>
    <w:rsid w:val="003C4CF3"/>
    <w:rsid w:val="003E2B66"/>
    <w:rsid w:val="00411324"/>
    <w:rsid w:val="00422534"/>
    <w:rsid w:val="00470414"/>
    <w:rsid w:val="004C4004"/>
    <w:rsid w:val="004C57B3"/>
    <w:rsid w:val="004D1820"/>
    <w:rsid w:val="00504D49"/>
    <w:rsid w:val="00543101"/>
    <w:rsid w:val="00544897"/>
    <w:rsid w:val="005816BF"/>
    <w:rsid w:val="00581B5A"/>
    <w:rsid w:val="00584A76"/>
    <w:rsid w:val="005C4FFD"/>
    <w:rsid w:val="005E31FA"/>
    <w:rsid w:val="005F4B74"/>
    <w:rsid w:val="005F54F6"/>
    <w:rsid w:val="0064573D"/>
    <w:rsid w:val="00651569"/>
    <w:rsid w:val="00651591"/>
    <w:rsid w:val="00653E0F"/>
    <w:rsid w:val="00666AB1"/>
    <w:rsid w:val="006920C5"/>
    <w:rsid w:val="00696EA5"/>
    <w:rsid w:val="006A5BC6"/>
    <w:rsid w:val="006C0967"/>
    <w:rsid w:val="006C5AD0"/>
    <w:rsid w:val="00700617"/>
    <w:rsid w:val="007248B7"/>
    <w:rsid w:val="007355BD"/>
    <w:rsid w:val="00747CAA"/>
    <w:rsid w:val="0075481F"/>
    <w:rsid w:val="0075589C"/>
    <w:rsid w:val="007755DE"/>
    <w:rsid w:val="007D2920"/>
    <w:rsid w:val="007E6D07"/>
    <w:rsid w:val="007F78A2"/>
    <w:rsid w:val="00822A1D"/>
    <w:rsid w:val="00825A31"/>
    <w:rsid w:val="00863496"/>
    <w:rsid w:val="0087679D"/>
    <w:rsid w:val="008E02E6"/>
    <w:rsid w:val="00904EDD"/>
    <w:rsid w:val="009428AB"/>
    <w:rsid w:val="00942B81"/>
    <w:rsid w:val="00987C27"/>
    <w:rsid w:val="009962AE"/>
    <w:rsid w:val="009A0576"/>
    <w:rsid w:val="009B13C6"/>
    <w:rsid w:val="009C4914"/>
    <w:rsid w:val="009C6254"/>
    <w:rsid w:val="009E478F"/>
    <w:rsid w:val="009E6DEF"/>
    <w:rsid w:val="00A307F5"/>
    <w:rsid w:val="00A43622"/>
    <w:rsid w:val="00AC5D46"/>
    <w:rsid w:val="00AE56BB"/>
    <w:rsid w:val="00AE640F"/>
    <w:rsid w:val="00AF148D"/>
    <w:rsid w:val="00AF58C3"/>
    <w:rsid w:val="00B139DA"/>
    <w:rsid w:val="00B3659E"/>
    <w:rsid w:val="00B53F25"/>
    <w:rsid w:val="00B549FA"/>
    <w:rsid w:val="00B63BFE"/>
    <w:rsid w:val="00B701D7"/>
    <w:rsid w:val="00B77F9B"/>
    <w:rsid w:val="00B818B9"/>
    <w:rsid w:val="00BB46AA"/>
    <w:rsid w:val="00BC4073"/>
    <w:rsid w:val="00BF70ED"/>
    <w:rsid w:val="00C455B3"/>
    <w:rsid w:val="00C46071"/>
    <w:rsid w:val="00C54AD0"/>
    <w:rsid w:val="00C87509"/>
    <w:rsid w:val="00C93261"/>
    <w:rsid w:val="00D074D7"/>
    <w:rsid w:val="00D10608"/>
    <w:rsid w:val="00D345DE"/>
    <w:rsid w:val="00D407D5"/>
    <w:rsid w:val="00D61BF5"/>
    <w:rsid w:val="00D76D78"/>
    <w:rsid w:val="00D92519"/>
    <w:rsid w:val="00DD29A0"/>
    <w:rsid w:val="00DF4247"/>
    <w:rsid w:val="00E029AF"/>
    <w:rsid w:val="00E45FDD"/>
    <w:rsid w:val="00E943FC"/>
    <w:rsid w:val="00EB0FFC"/>
    <w:rsid w:val="00EB751B"/>
    <w:rsid w:val="00ED6763"/>
    <w:rsid w:val="00EE6470"/>
    <w:rsid w:val="00F037AA"/>
    <w:rsid w:val="00F06078"/>
    <w:rsid w:val="00F12BC6"/>
    <w:rsid w:val="00F135A5"/>
    <w:rsid w:val="00F4197E"/>
    <w:rsid w:val="00F612D7"/>
    <w:rsid w:val="00F77B4E"/>
    <w:rsid w:val="00F80F8D"/>
    <w:rsid w:val="00F901D6"/>
    <w:rsid w:val="00FA3966"/>
    <w:rsid w:val="00FB514A"/>
    <w:rsid w:val="00FC1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80335"/>
  <w15:chartTrackingRefBased/>
  <w15:docId w15:val="{245F62C8-BB2E-4234-A655-994B4FBA0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9AF"/>
  </w:style>
  <w:style w:type="paragraph" w:styleId="Heading1">
    <w:name w:val="heading 1"/>
    <w:basedOn w:val="Normal"/>
    <w:next w:val="Normal"/>
    <w:link w:val="Heading1Char"/>
    <w:uiPriority w:val="9"/>
    <w:qFormat/>
    <w:rsid w:val="00696E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6E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E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E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E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E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E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E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E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E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6E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E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E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E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E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E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E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EA5"/>
    <w:rPr>
      <w:rFonts w:eastAsiaTheme="majorEastAsia" w:cstheme="majorBidi"/>
      <w:color w:val="272727" w:themeColor="text1" w:themeTint="D8"/>
    </w:rPr>
  </w:style>
  <w:style w:type="paragraph" w:styleId="Title">
    <w:name w:val="Title"/>
    <w:basedOn w:val="Normal"/>
    <w:next w:val="Normal"/>
    <w:link w:val="TitleChar"/>
    <w:uiPriority w:val="10"/>
    <w:qFormat/>
    <w:rsid w:val="00696E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E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E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E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EA5"/>
    <w:pPr>
      <w:spacing w:before="160"/>
      <w:jc w:val="center"/>
    </w:pPr>
    <w:rPr>
      <w:i/>
      <w:iCs/>
      <w:color w:val="404040" w:themeColor="text1" w:themeTint="BF"/>
    </w:rPr>
  </w:style>
  <w:style w:type="character" w:customStyle="1" w:styleId="QuoteChar">
    <w:name w:val="Quote Char"/>
    <w:basedOn w:val="DefaultParagraphFont"/>
    <w:link w:val="Quote"/>
    <w:uiPriority w:val="29"/>
    <w:rsid w:val="00696EA5"/>
    <w:rPr>
      <w:i/>
      <w:iCs/>
      <w:color w:val="404040" w:themeColor="text1" w:themeTint="BF"/>
    </w:rPr>
  </w:style>
  <w:style w:type="paragraph" w:styleId="ListParagraph">
    <w:name w:val="List Paragraph"/>
    <w:basedOn w:val="Normal"/>
    <w:uiPriority w:val="34"/>
    <w:qFormat/>
    <w:rsid w:val="00696EA5"/>
    <w:pPr>
      <w:ind w:left="720"/>
      <w:contextualSpacing/>
    </w:pPr>
  </w:style>
  <w:style w:type="character" w:styleId="IntenseEmphasis">
    <w:name w:val="Intense Emphasis"/>
    <w:basedOn w:val="DefaultParagraphFont"/>
    <w:uiPriority w:val="21"/>
    <w:qFormat/>
    <w:rsid w:val="00696EA5"/>
    <w:rPr>
      <w:i/>
      <w:iCs/>
      <w:color w:val="0F4761" w:themeColor="accent1" w:themeShade="BF"/>
    </w:rPr>
  </w:style>
  <w:style w:type="paragraph" w:styleId="IntenseQuote">
    <w:name w:val="Intense Quote"/>
    <w:basedOn w:val="Normal"/>
    <w:next w:val="Normal"/>
    <w:link w:val="IntenseQuoteChar"/>
    <w:uiPriority w:val="30"/>
    <w:qFormat/>
    <w:rsid w:val="00696E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EA5"/>
    <w:rPr>
      <w:i/>
      <w:iCs/>
      <w:color w:val="0F4761" w:themeColor="accent1" w:themeShade="BF"/>
    </w:rPr>
  </w:style>
  <w:style w:type="character" w:styleId="IntenseReference">
    <w:name w:val="Intense Reference"/>
    <w:basedOn w:val="DefaultParagraphFont"/>
    <w:uiPriority w:val="32"/>
    <w:qFormat/>
    <w:rsid w:val="00696EA5"/>
    <w:rPr>
      <w:b/>
      <w:bCs/>
      <w:smallCaps/>
      <w:color w:val="0F4761" w:themeColor="accent1" w:themeShade="BF"/>
      <w:spacing w:val="5"/>
    </w:rPr>
  </w:style>
  <w:style w:type="paragraph" w:styleId="Header">
    <w:name w:val="header"/>
    <w:basedOn w:val="Normal"/>
    <w:link w:val="HeaderChar"/>
    <w:uiPriority w:val="99"/>
    <w:unhideWhenUsed/>
    <w:rsid w:val="00696E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EA5"/>
  </w:style>
  <w:style w:type="paragraph" w:styleId="Footer">
    <w:name w:val="footer"/>
    <w:basedOn w:val="Normal"/>
    <w:link w:val="FooterChar"/>
    <w:uiPriority w:val="99"/>
    <w:unhideWhenUsed/>
    <w:rsid w:val="00696E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EA5"/>
  </w:style>
  <w:style w:type="table" w:styleId="TableGrid">
    <w:name w:val="Table Grid"/>
    <w:basedOn w:val="TableNormal"/>
    <w:uiPriority w:val="39"/>
    <w:rsid w:val="00411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42B81"/>
    <w:pPr>
      <w:spacing w:after="200" w:line="240" w:lineRule="auto"/>
    </w:pPr>
    <w:rPr>
      <w:i/>
      <w:iCs/>
      <w:color w:val="0E2841" w:themeColor="text2"/>
      <w:sz w:val="18"/>
      <w:szCs w:val="18"/>
    </w:rPr>
  </w:style>
  <w:style w:type="character" w:styleId="Hyperlink">
    <w:name w:val="Hyperlink"/>
    <w:basedOn w:val="DefaultParagraphFont"/>
    <w:uiPriority w:val="99"/>
    <w:unhideWhenUsed/>
    <w:rsid w:val="00101234"/>
    <w:rPr>
      <w:color w:val="467886" w:themeColor="hyperlink"/>
      <w:u w:val="single"/>
    </w:rPr>
  </w:style>
  <w:style w:type="character" w:styleId="UnresolvedMention">
    <w:name w:val="Unresolved Mention"/>
    <w:basedOn w:val="DefaultParagraphFont"/>
    <w:uiPriority w:val="99"/>
    <w:semiHidden/>
    <w:unhideWhenUsed/>
    <w:rsid w:val="00101234"/>
    <w:rPr>
      <w:color w:val="605E5C"/>
      <w:shd w:val="clear" w:color="auto" w:fill="E1DFDD"/>
    </w:rPr>
  </w:style>
  <w:style w:type="character" w:styleId="FollowedHyperlink">
    <w:name w:val="FollowedHyperlink"/>
    <w:basedOn w:val="DefaultParagraphFont"/>
    <w:uiPriority w:val="99"/>
    <w:semiHidden/>
    <w:unhideWhenUsed/>
    <w:rsid w:val="00101234"/>
    <w:rPr>
      <w:color w:val="96607D" w:themeColor="followedHyperlink"/>
      <w:u w:val="single"/>
    </w:rPr>
  </w:style>
  <w:style w:type="paragraph" w:customStyle="1" w:styleId="code-line">
    <w:name w:val="code-line"/>
    <w:basedOn w:val="Normal"/>
    <w:rsid w:val="00FA396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A3966"/>
    <w:rPr>
      <w:b/>
      <w:bCs/>
    </w:rPr>
  </w:style>
  <w:style w:type="paragraph" w:styleId="NormalWeb">
    <w:name w:val="Normal (Web)"/>
    <w:basedOn w:val="Normal"/>
    <w:uiPriority w:val="99"/>
    <w:semiHidden/>
    <w:unhideWhenUsed/>
    <w:rsid w:val="000C3EF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916145">
      <w:bodyDiv w:val="1"/>
      <w:marLeft w:val="0"/>
      <w:marRight w:val="0"/>
      <w:marTop w:val="0"/>
      <w:marBottom w:val="0"/>
      <w:divBdr>
        <w:top w:val="none" w:sz="0" w:space="0" w:color="auto"/>
        <w:left w:val="none" w:sz="0" w:space="0" w:color="auto"/>
        <w:bottom w:val="none" w:sz="0" w:space="0" w:color="auto"/>
        <w:right w:val="none" w:sz="0" w:space="0" w:color="auto"/>
      </w:divBdr>
    </w:div>
    <w:div w:id="239563572">
      <w:bodyDiv w:val="1"/>
      <w:marLeft w:val="0"/>
      <w:marRight w:val="0"/>
      <w:marTop w:val="0"/>
      <w:marBottom w:val="0"/>
      <w:divBdr>
        <w:top w:val="none" w:sz="0" w:space="0" w:color="auto"/>
        <w:left w:val="none" w:sz="0" w:space="0" w:color="auto"/>
        <w:bottom w:val="none" w:sz="0" w:space="0" w:color="auto"/>
        <w:right w:val="none" w:sz="0" w:space="0" w:color="auto"/>
      </w:divBdr>
    </w:div>
    <w:div w:id="904334435">
      <w:bodyDiv w:val="1"/>
      <w:marLeft w:val="0"/>
      <w:marRight w:val="0"/>
      <w:marTop w:val="0"/>
      <w:marBottom w:val="0"/>
      <w:divBdr>
        <w:top w:val="none" w:sz="0" w:space="0" w:color="auto"/>
        <w:left w:val="none" w:sz="0" w:space="0" w:color="auto"/>
        <w:bottom w:val="none" w:sz="0" w:space="0" w:color="auto"/>
        <w:right w:val="none" w:sz="0" w:space="0" w:color="auto"/>
      </w:divBdr>
    </w:div>
    <w:div w:id="1015812441">
      <w:bodyDiv w:val="1"/>
      <w:marLeft w:val="0"/>
      <w:marRight w:val="0"/>
      <w:marTop w:val="0"/>
      <w:marBottom w:val="0"/>
      <w:divBdr>
        <w:top w:val="none" w:sz="0" w:space="0" w:color="auto"/>
        <w:left w:val="none" w:sz="0" w:space="0" w:color="auto"/>
        <w:bottom w:val="none" w:sz="0" w:space="0" w:color="auto"/>
        <w:right w:val="none" w:sz="0" w:space="0" w:color="auto"/>
      </w:divBdr>
    </w:div>
    <w:div w:id="1052272911">
      <w:bodyDiv w:val="1"/>
      <w:marLeft w:val="0"/>
      <w:marRight w:val="0"/>
      <w:marTop w:val="0"/>
      <w:marBottom w:val="0"/>
      <w:divBdr>
        <w:top w:val="none" w:sz="0" w:space="0" w:color="auto"/>
        <w:left w:val="none" w:sz="0" w:space="0" w:color="auto"/>
        <w:bottom w:val="none" w:sz="0" w:space="0" w:color="auto"/>
        <w:right w:val="none" w:sz="0" w:space="0" w:color="auto"/>
      </w:divBdr>
    </w:div>
    <w:div w:id="1127894630">
      <w:bodyDiv w:val="1"/>
      <w:marLeft w:val="0"/>
      <w:marRight w:val="0"/>
      <w:marTop w:val="0"/>
      <w:marBottom w:val="0"/>
      <w:divBdr>
        <w:top w:val="none" w:sz="0" w:space="0" w:color="auto"/>
        <w:left w:val="none" w:sz="0" w:space="0" w:color="auto"/>
        <w:bottom w:val="none" w:sz="0" w:space="0" w:color="auto"/>
        <w:right w:val="none" w:sz="0" w:space="0" w:color="auto"/>
      </w:divBdr>
    </w:div>
    <w:div w:id="1163473550">
      <w:bodyDiv w:val="1"/>
      <w:marLeft w:val="0"/>
      <w:marRight w:val="0"/>
      <w:marTop w:val="0"/>
      <w:marBottom w:val="0"/>
      <w:divBdr>
        <w:top w:val="none" w:sz="0" w:space="0" w:color="auto"/>
        <w:left w:val="none" w:sz="0" w:space="0" w:color="auto"/>
        <w:bottom w:val="none" w:sz="0" w:space="0" w:color="auto"/>
        <w:right w:val="none" w:sz="0" w:space="0" w:color="auto"/>
      </w:divBdr>
    </w:div>
    <w:div w:id="1226718813">
      <w:bodyDiv w:val="1"/>
      <w:marLeft w:val="0"/>
      <w:marRight w:val="0"/>
      <w:marTop w:val="0"/>
      <w:marBottom w:val="0"/>
      <w:divBdr>
        <w:top w:val="none" w:sz="0" w:space="0" w:color="auto"/>
        <w:left w:val="none" w:sz="0" w:space="0" w:color="auto"/>
        <w:bottom w:val="none" w:sz="0" w:space="0" w:color="auto"/>
        <w:right w:val="none" w:sz="0" w:space="0" w:color="auto"/>
      </w:divBdr>
      <w:divsChild>
        <w:div w:id="1608925230">
          <w:marLeft w:val="0"/>
          <w:marRight w:val="0"/>
          <w:marTop w:val="0"/>
          <w:marBottom w:val="0"/>
          <w:divBdr>
            <w:top w:val="none" w:sz="0" w:space="0" w:color="auto"/>
            <w:left w:val="none" w:sz="0" w:space="0" w:color="auto"/>
            <w:bottom w:val="none" w:sz="0" w:space="0" w:color="auto"/>
            <w:right w:val="none" w:sz="0" w:space="0" w:color="auto"/>
          </w:divBdr>
          <w:divsChild>
            <w:div w:id="7767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59676">
      <w:bodyDiv w:val="1"/>
      <w:marLeft w:val="0"/>
      <w:marRight w:val="0"/>
      <w:marTop w:val="0"/>
      <w:marBottom w:val="0"/>
      <w:divBdr>
        <w:top w:val="none" w:sz="0" w:space="0" w:color="auto"/>
        <w:left w:val="none" w:sz="0" w:space="0" w:color="auto"/>
        <w:bottom w:val="none" w:sz="0" w:space="0" w:color="auto"/>
        <w:right w:val="none" w:sz="0" w:space="0" w:color="auto"/>
      </w:divBdr>
    </w:div>
    <w:div w:id="1323243050">
      <w:bodyDiv w:val="1"/>
      <w:marLeft w:val="0"/>
      <w:marRight w:val="0"/>
      <w:marTop w:val="0"/>
      <w:marBottom w:val="0"/>
      <w:divBdr>
        <w:top w:val="none" w:sz="0" w:space="0" w:color="auto"/>
        <w:left w:val="none" w:sz="0" w:space="0" w:color="auto"/>
        <w:bottom w:val="none" w:sz="0" w:space="0" w:color="auto"/>
        <w:right w:val="none" w:sz="0" w:space="0" w:color="auto"/>
      </w:divBdr>
    </w:div>
    <w:div w:id="1329362589">
      <w:bodyDiv w:val="1"/>
      <w:marLeft w:val="0"/>
      <w:marRight w:val="0"/>
      <w:marTop w:val="0"/>
      <w:marBottom w:val="0"/>
      <w:divBdr>
        <w:top w:val="none" w:sz="0" w:space="0" w:color="auto"/>
        <w:left w:val="none" w:sz="0" w:space="0" w:color="auto"/>
        <w:bottom w:val="none" w:sz="0" w:space="0" w:color="auto"/>
        <w:right w:val="none" w:sz="0" w:space="0" w:color="auto"/>
      </w:divBdr>
    </w:div>
    <w:div w:id="1672484081">
      <w:bodyDiv w:val="1"/>
      <w:marLeft w:val="0"/>
      <w:marRight w:val="0"/>
      <w:marTop w:val="0"/>
      <w:marBottom w:val="0"/>
      <w:divBdr>
        <w:top w:val="none" w:sz="0" w:space="0" w:color="auto"/>
        <w:left w:val="none" w:sz="0" w:space="0" w:color="auto"/>
        <w:bottom w:val="none" w:sz="0" w:space="0" w:color="auto"/>
        <w:right w:val="none" w:sz="0" w:space="0" w:color="auto"/>
      </w:divBdr>
    </w:div>
    <w:div w:id="1936131413">
      <w:bodyDiv w:val="1"/>
      <w:marLeft w:val="0"/>
      <w:marRight w:val="0"/>
      <w:marTop w:val="0"/>
      <w:marBottom w:val="0"/>
      <w:divBdr>
        <w:top w:val="none" w:sz="0" w:space="0" w:color="auto"/>
        <w:left w:val="none" w:sz="0" w:space="0" w:color="auto"/>
        <w:bottom w:val="none" w:sz="0" w:space="0" w:color="auto"/>
        <w:right w:val="none" w:sz="0" w:space="0" w:color="auto"/>
      </w:divBdr>
    </w:div>
    <w:div w:id="2031714271">
      <w:bodyDiv w:val="1"/>
      <w:marLeft w:val="0"/>
      <w:marRight w:val="0"/>
      <w:marTop w:val="0"/>
      <w:marBottom w:val="0"/>
      <w:divBdr>
        <w:top w:val="none" w:sz="0" w:space="0" w:color="auto"/>
        <w:left w:val="none" w:sz="0" w:space="0" w:color="auto"/>
        <w:bottom w:val="none" w:sz="0" w:space="0" w:color="auto"/>
        <w:right w:val="none" w:sz="0" w:space="0" w:color="auto"/>
      </w:divBdr>
      <w:divsChild>
        <w:div w:id="173302407">
          <w:marLeft w:val="0"/>
          <w:marRight w:val="0"/>
          <w:marTop w:val="0"/>
          <w:marBottom w:val="0"/>
          <w:divBdr>
            <w:top w:val="none" w:sz="0" w:space="0" w:color="auto"/>
            <w:left w:val="none" w:sz="0" w:space="0" w:color="auto"/>
            <w:bottom w:val="none" w:sz="0" w:space="0" w:color="auto"/>
            <w:right w:val="none" w:sz="0" w:space="0" w:color="auto"/>
          </w:divBdr>
          <w:divsChild>
            <w:div w:id="145216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anagiotisAdrianos/Software_Engineering"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449</TotalTime>
  <Pages>15</Pages>
  <Words>3357</Words>
  <Characters>18130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SKARAFIGKAS Vasileios</dc:creator>
  <cp:keywords/>
  <dc:description/>
  <cp:lastModifiedBy>Skarafigkas Vasileios</cp:lastModifiedBy>
  <cp:revision>100</cp:revision>
  <cp:lastPrinted>2026-03-31T18:37:00Z</cp:lastPrinted>
  <dcterms:created xsi:type="dcterms:W3CDTF">2026-03-21T17:16:00Z</dcterms:created>
  <dcterms:modified xsi:type="dcterms:W3CDTF">2026-05-25T16:25:00Z</dcterms:modified>
</cp:coreProperties>
</file>