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EB" w:rsidRPr="001C2DEB" w:rsidRDefault="001C2DEB" w:rsidP="001C2DE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Περιγραφή Εργασίας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:rsidR="001C2DEB" w:rsidRPr="00356094" w:rsidRDefault="001C2DEB" w:rsidP="001C2D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094">
        <w:rPr>
          <w:rFonts w:ascii="Times New Roman" w:hAnsi="Times New Roman" w:cs="Times New Roman"/>
          <w:b/>
          <w:sz w:val="32"/>
          <w:szCs w:val="32"/>
        </w:rPr>
        <w:t>Γραμμικός &amp; Δικτυακός Προγραμματισμός</w:t>
      </w:r>
    </w:p>
    <w:p w:rsidR="00B5538D" w:rsidRDefault="00B5538D">
      <w:pPr>
        <w:rPr>
          <w:lang w:val="en-US"/>
        </w:rPr>
      </w:pPr>
    </w:p>
    <w:p w:rsidR="001C2DEB" w:rsidRDefault="001C2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πρόγραμμα αποτελείται από 3 κλάσεις. Στην κλάση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C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δημιουργείται ένα αντικείμενο της κλάσης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1C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μετά γίνεται ο τερματισμός του προγράμματος. Στον κατασκευαστή της κλάσης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1C2D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αρχικά δημιουργείται ένα </w:t>
      </w:r>
      <w:proofErr w:type="spellStart"/>
      <w:r>
        <w:rPr>
          <w:rFonts w:ascii="Times New Roman" w:hAnsi="Times New Roman" w:cs="Times New Roman"/>
          <w:sz w:val="24"/>
          <w:szCs w:val="24"/>
        </w:rPr>
        <w:t>αντικέιμενο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της κλάσης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1C2D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Έπειτα γίνεται η μεταφορά των μητρών που δημιουργήθηκαν από τον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1C2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στον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  <w:r>
        <w:rPr>
          <w:rFonts w:ascii="Times New Roman" w:hAnsi="Times New Roman" w:cs="Times New Roman"/>
          <w:sz w:val="24"/>
          <w:szCs w:val="24"/>
        </w:rPr>
        <w:t>. Αν το πρωτεύον γραμμικό πρόβλημα είναι σωστό, τότε σε ένα αρχείο κειμένου γράφεται το αντίστοιχο δυικό του και με μια κλήση συστήματος ανοίγει το αρχείο αυτό.</w:t>
      </w:r>
    </w:p>
    <w:p w:rsidR="001C2DEB" w:rsidRDefault="001C2DEB">
      <w:pPr>
        <w:rPr>
          <w:rFonts w:ascii="Times New Roman" w:hAnsi="Times New Roman" w:cs="Times New Roman"/>
          <w:sz w:val="24"/>
          <w:szCs w:val="24"/>
        </w:rPr>
      </w:pPr>
    </w:p>
    <w:p w:rsidR="001C2DEB" w:rsidRPr="001C2DEB" w:rsidRDefault="001C2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Μερικές σημαντικές πληροφορίες για την κατανόηση του προγράμματος</w:t>
      </w:r>
      <w:r w:rsidRPr="001C2DEB">
        <w:rPr>
          <w:rFonts w:ascii="Times New Roman" w:hAnsi="Times New Roman" w:cs="Times New Roman"/>
          <w:sz w:val="24"/>
          <w:szCs w:val="24"/>
        </w:rPr>
        <w:t>:</w:t>
      </w:r>
    </w:p>
    <w:p w:rsidR="001C2DEB" w:rsidRPr="001C2DEB" w:rsidRDefault="001C2DEB" w:rsidP="001C2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1C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είναι ίδια με αυτήν της άσκησης 1. Έγιναν απλά μερικές προσθέσεις μεθόδων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C2DEB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Επομένως οι </w:t>
      </w:r>
      <w:r w:rsidR="00732B25">
        <w:rPr>
          <w:rFonts w:ascii="Times New Roman" w:hAnsi="Times New Roman" w:cs="Times New Roman"/>
          <w:sz w:val="24"/>
          <w:szCs w:val="24"/>
        </w:rPr>
        <w:t>προϋποθέσεις</w:t>
      </w:r>
      <w:r>
        <w:rPr>
          <w:rFonts w:ascii="Times New Roman" w:hAnsi="Times New Roman" w:cs="Times New Roman"/>
          <w:sz w:val="24"/>
          <w:szCs w:val="24"/>
        </w:rPr>
        <w:t xml:space="preserve"> για να είναι έγκυρο το πρωτεύον γραμμικό πρόβλημα είναι ίδιες με αυτές της άσκησης 1.</w:t>
      </w:r>
    </w:p>
    <w:p w:rsidR="001C2DEB" w:rsidRDefault="001C2DEB" w:rsidP="001C2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αρχείο εξόδου δημιουργείται μέσα στον φάκελο του προγράμματος και έχει το όνομα </w:t>
      </w:r>
      <w:proofErr w:type="spellStart"/>
      <w:r>
        <w:rPr>
          <w:rFonts w:ascii="Times New Roman" w:hAnsi="Times New Roman" w:cs="Times New Roman"/>
          <w:sz w:val="24"/>
          <w:szCs w:val="24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Problem.txt.</w:t>
      </w:r>
    </w:p>
    <w:p w:rsidR="00732B25" w:rsidRPr="00BC23BA" w:rsidRDefault="001C2DEB" w:rsidP="00732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πρόγραμμα ασχολείται με προβλήματα όπου οι φυσικοί περιορισμοί είναι πάντοτε &gt;=0.</w:t>
      </w:r>
    </w:p>
    <w:p w:rsidR="00BC23BA" w:rsidRDefault="00BC23BA" w:rsidP="00732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Οι ελεύθερες μεταβλητές δεν εμφανίζονται στο δυικό πρόβλημα.</w:t>
      </w:r>
      <w:bookmarkStart w:id="0" w:name="_GoBack"/>
      <w:bookmarkEnd w:id="0"/>
    </w:p>
    <w:p w:rsidR="00732B25" w:rsidRDefault="00732B25" w:rsidP="00732B25">
      <w:pPr>
        <w:rPr>
          <w:rFonts w:ascii="Times New Roman" w:hAnsi="Times New Roman" w:cs="Times New Roman"/>
          <w:sz w:val="24"/>
          <w:szCs w:val="24"/>
        </w:rPr>
      </w:pPr>
    </w:p>
    <w:p w:rsidR="00732B25" w:rsidRDefault="00732B25" w:rsidP="00732B25">
      <w:pPr>
        <w:rPr>
          <w:rFonts w:ascii="Times New Roman" w:hAnsi="Times New Roman" w:cs="Times New Roman"/>
          <w:sz w:val="24"/>
          <w:szCs w:val="24"/>
        </w:rPr>
      </w:pPr>
    </w:p>
    <w:p w:rsidR="00831D27" w:rsidRPr="00831D27" w:rsidRDefault="00732B25" w:rsidP="00732B25">
      <w:pPr>
        <w:rPr>
          <w:rFonts w:ascii="Times New Roman" w:hAnsi="Times New Roman" w:cs="Times New Roman"/>
          <w:sz w:val="24"/>
          <w:szCs w:val="24"/>
        </w:rPr>
      </w:pPr>
      <w:r w:rsidRPr="00732B25">
        <w:rPr>
          <w:rFonts w:ascii="Times New Roman" w:hAnsi="Times New Roman" w:cs="Times New Roman"/>
          <w:sz w:val="24"/>
          <w:szCs w:val="24"/>
        </w:rPr>
        <w:t>Για παράδειγμα ένα πρωτεύον γραμμικό πρόβλημα (αρχείο εισόδου) μπορεί να είναι σαν το παρακάτω:</w:t>
      </w:r>
    </w:p>
    <w:p w:rsidR="00732B25" w:rsidRDefault="00732B25" w:rsidP="00732B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670048" cy="2282343"/>
            <wp:effectExtent l="76200" t="76200" r="130810" b="137160"/>
            <wp:docPr id="1" name="Picture 1" descr="C:\Users\Giannout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nout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64" cy="2274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B25" w:rsidRDefault="00732B25" w:rsidP="00732B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Και το αντίστοιχο δυικό του πρόβλημα (αρχείο εξόδου) θα είναι αυτό</w:t>
      </w:r>
      <w:r w:rsidRPr="00732B25">
        <w:rPr>
          <w:rFonts w:ascii="Times New Roman" w:hAnsi="Times New Roman" w:cs="Times New Roman"/>
          <w:sz w:val="24"/>
          <w:szCs w:val="24"/>
        </w:rPr>
        <w:t>:</w:t>
      </w:r>
    </w:p>
    <w:p w:rsidR="00831D27" w:rsidRPr="00831D27" w:rsidRDefault="00831D27" w:rsidP="00732B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2B25" w:rsidRPr="00732B25" w:rsidRDefault="00732B25" w:rsidP="00732B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656367" cy="2253082"/>
            <wp:effectExtent l="76200" t="76200" r="125095" b="128270"/>
            <wp:docPr id="2" name="Picture 2" descr="C:\Users\Giannout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nnout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39" cy="2253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562" w:rsidRDefault="003B2562" w:rsidP="003B2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2562" w:rsidRPr="003B2562" w:rsidRDefault="003B2562" w:rsidP="003B25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D7E45" wp14:editId="4321E23A">
                <wp:simplePos x="0" y="0"/>
                <wp:positionH relativeFrom="column">
                  <wp:posOffset>-901700</wp:posOffset>
                </wp:positionH>
                <wp:positionV relativeFrom="paragraph">
                  <wp:posOffset>76835</wp:posOffset>
                </wp:positionV>
                <wp:extent cx="7110095" cy="6985"/>
                <wp:effectExtent l="0" t="0" r="1460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00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6.05pt" to="48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" strokecolor="#4579b8 [3044]"/>
            </w:pict>
          </mc:Fallback>
        </mc:AlternateContent>
      </w:r>
    </w:p>
    <w:p w:rsidR="003B2562" w:rsidRPr="00ED4D3C" w:rsidRDefault="003B2562" w:rsidP="003B2562">
      <w:pPr>
        <w:rPr>
          <w:rFonts w:ascii="Times New Roman" w:hAnsi="Times New Roman" w:cs="Times New Roman"/>
          <w:b/>
          <w:sz w:val="28"/>
          <w:szCs w:val="28"/>
        </w:rPr>
      </w:pPr>
      <w:r w:rsidRPr="00ED4D3C">
        <w:rPr>
          <w:rFonts w:ascii="Times New Roman" w:hAnsi="Times New Roman" w:cs="Times New Roman"/>
          <w:b/>
          <w:sz w:val="28"/>
          <w:szCs w:val="28"/>
        </w:rPr>
        <w:t>Ονοματεπώνυμο: Παναγιώτης Γιαννουτάκης</w:t>
      </w:r>
    </w:p>
    <w:p w:rsidR="003B2562" w:rsidRPr="00ED4D3C" w:rsidRDefault="003B2562" w:rsidP="003B2562">
      <w:pPr>
        <w:rPr>
          <w:rFonts w:ascii="Times New Roman" w:hAnsi="Times New Roman" w:cs="Times New Roman"/>
          <w:b/>
          <w:sz w:val="28"/>
          <w:szCs w:val="28"/>
        </w:rPr>
      </w:pPr>
      <w:r w:rsidRPr="00ED4D3C">
        <w:rPr>
          <w:rFonts w:ascii="Times New Roman" w:hAnsi="Times New Roman" w:cs="Times New Roman"/>
          <w:b/>
          <w:sz w:val="28"/>
          <w:szCs w:val="28"/>
        </w:rPr>
        <w:t>ΑΜ: 38/12</w:t>
      </w:r>
    </w:p>
    <w:p w:rsidR="003B2562" w:rsidRPr="003B2562" w:rsidRDefault="003B2562" w:rsidP="003B25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proofErr w:type="gramEnd"/>
      <w:r w:rsidRPr="00ED4D3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D4D3C">
        <w:rPr>
          <w:rFonts w:ascii="Times New Roman" w:hAnsi="Times New Roman" w:cs="Times New Roman"/>
          <w:b/>
          <w:sz w:val="28"/>
          <w:szCs w:val="28"/>
        </w:rPr>
        <w:t>1238@</w:t>
      </w:r>
      <w:proofErr w:type="spellStart"/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uom</w:t>
      </w:r>
      <w:proofErr w:type="spellEnd"/>
      <w:r w:rsidRPr="00ED4D3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edu</w:t>
      </w:r>
      <w:proofErr w:type="spellEnd"/>
      <w:r w:rsidRPr="00ED4D3C">
        <w:rPr>
          <w:rFonts w:ascii="Times New Roman" w:hAnsi="Times New Roman" w:cs="Times New Roman"/>
          <w:b/>
          <w:sz w:val="28"/>
          <w:szCs w:val="28"/>
        </w:rPr>
        <w:t>.</w:t>
      </w:r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gr</w:t>
      </w:r>
    </w:p>
    <w:sectPr w:rsidR="003B2562" w:rsidRPr="003B2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003"/>
    <w:multiLevelType w:val="hybridMultilevel"/>
    <w:tmpl w:val="CA9C4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EB"/>
    <w:rsid w:val="001C2DEB"/>
    <w:rsid w:val="003B2562"/>
    <w:rsid w:val="005D7E22"/>
    <w:rsid w:val="00732B25"/>
    <w:rsid w:val="00831D27"/>
    <w:rsid w:val="00B5538D"/>
    <w:rsid w:val="00BC23BA"/>
    <w:rsid w:val="00F0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Giannoutas</dc:creator>
  <cp:lastModifiedBy>Giannoutas</cp:lastModifiedBy>
  <cp:revision>4</cp:revision>
  <dcterms:created xsi:type="dcterms:W3CDTF">2014-05-01T00:38:00Z</dcterms:created>
  <dcterms:modified xsi:type="dcterms:W3CDTF">2014-05-01T00:59:00Z</dcterms:modified>
</cp:coreProperties>
</file>