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5ED63" w14:textId="513514C2" w:rsidR="00AC6400" w:rsidRDefault="00FF7136" w:rsidP="00B20CBA">
      <w:pPr>
        <w:pStyle w:val="Heading1"/>
      </w:pPr>
      <w:r>
        <w:t>COMP1003</w:t>
      </w:r>
      <w:r w:rsidR="009B1082">
        <w:t xml:space="preserve"> – </w:t>
      </w:r>
      <w:r w:rsidR="00AB6C24">
        <w:t>Lab</w:t>
      </w:r>
      <w:r w:rsidR="009B1082">
        <w:t>2</w:t>
      </w:r>
      <w:r w:rsidR="00B20CBA">
        <w:t xml:space="preserve"> – Template</w:t>
      </w:r>
    </w:p>
    <w:p w14:paraId="0810C3CA" w14:textId="77777777" w:rsidR="00B20CBA" w:rsidRDefault="00B20CBA" w:rsidP="00B20CBA"/>
    <w:p w14:paraId="0633C12D" w14:textId="77777777" w:rsidR="00B20CBA" w:rsidRPr="009B1082" w:rsidRDefault="00B20CBA" w:rsidP="00B20CBA">
      <w:pPr>
        <w:rPr>
          <w:b/>
        </w:rPr>
      </w:pPr>
      <w:r w:rsidRPr="009B1082">
        <w:rPr>
          <w:b/>
        </w:rPr>
        <w:t xml:space="preserve">Team Name: </w:t>
      </w:r>
    </w:p>
    <w:p w14:paraId="0A8695F2" w14:textId="77777777" w:rsidR="00B20CBA" w:rsidRDefault="00B20CBA" w:rsidP="00B20CBA"/>
    <w:p w14:paraId="24FC0351" w14:textId="7958EB77" w:rsidR="00AB6C24" w:rsidRPr="00EE51D6" w:rsidRDefault="00AB6C24" w:rsidP="00AB6C24">
      <w:pPr>
        <w:pStyle w:val="Heading2"/>
      </w:pPr>
      <w:r w:rsidRPr="00EE51D6">
        <w:t>2)</w:t>
      </w:r>
      <w:r>
        <w:t xml:space="preserve"> </w:t>
      </w:r>
      <w:r w:rsidRPr="00EE51D6">
        <w:t>Diagram Chosen:</w:t>
      </w:r>
      <w:r w:rsidR="006338F2">
        <w:t xml:space="preserve"> Sequence diagram</w:t>
      </w:r>
    </w:p>
    <w:p w14:paraId="7317F11F" w14:textId="77777777" w:rsidR="00AB6C24" w:rsidRPr="00EE51D6" w:rsidRDefault="00AB6C24" w:rsidP="00AB6C24">
      <w:pPr>
        <w:rPr>
          <w:rFonts w:ascii="Arial" w:hAnsi="Arial" w:cs="Arial"/>
          <w:sz w:val="22"/>
          <w:szCs w:val="22"/>
        </w:rPr>
      </w:pPr>
    </w:p>
    <w:p w14:paraId="788A2307" w14:textId="634E200D" w:rsidR="00AB6C24" w:rsidRDefault="00FF7136" w:rsidP="00AB6C24">
      <w:pPr>
        <w:rPr>
          <w:rFonts w:ascii="Arial" w:hAnsi="Arial" w:cs="Arial"/>
          <w:b/>
          <w:sz w:val="22"/>
          <w:szCs w:val="22"/>
        </w:rPr>
      </w:pPr>
      <w:r>
        <w:rPr>
          <w:rFonts w:ascii="Arial" w:hAnsi="Arial" w:cs="Arial"/>
          <w:b/>
          <w:sz w:val="22"/>
          <w:szCs w:val="22"/>
        </w:rPr>
        <w:t>Describe what this diagram is trying to represent</w:t>
      </w:r>
      <w:r w:rsidR="00AB6C24" w:rsidRPr="00EE51D6">
        <w:rPr>
          <w:rFonts w:ascii="Arial" w:hAnsi="Arial" w:cs="Arial"/>
          <w:b/>
          <w:sz w:val="22"/>
          <w:szCs w:val="22"/>
        </w:rPr>
        <w:t>:</w:t>
      </w:r>
    </w:p>
    <w:p w14:paraId="47307B3F" w14:textId="29F508A3" w:rsidR="006338F2" w:rsidRDefault="006338F2" w:rsidP="00AB6C24">
      <w:pPr>
        <w:rPr>
          <w:rFonts w:ascii="Arial" w:hAnsi="Arial" w:cs="Arial"/>
          <w:b/>
          <w:sz w:val="22"/>
          <w:szCs w:val="22"/>
        </w:rPr>
      </w:pPr>
    </w:p>
    <w:p w14:paraId="666EAB9E" w14:textId="6CEAEE90" w:rsidR="00AB6C24" w:rsidRPr="00AF3E01" w:rsidRDefault="006338F2" w:rsidP="00AF3E01">
      <w:pPr>
        <w:rPr>
          <w:rFonts w:ascii="Arial" w:hAnsi="Arial" w:cs="Arial"/>
          <w:bCs/>
          <w:sz w:val="22"/>
          <w:szCs w:val="22"/>
        </w:rPr>
      </w:pPr>
      <w:r>
        <w:rPr>
          <w:rFonts w:ascii="Arial" w:hAnsi="Arial" w:cs="Arial"/>
          <w:bCs/>
          <w:sz w:val="22"/>
          <w:szCs w:val="22"/>
        </w:rPr>
        <w:t>In the diagram we are trying to show the approval process for a single student module application,</w:t>
      </w:r>
      <w:r w:rsidR="003519EE">
        <w:rPr>
          <w:rFonts w:ascii="Arial" w:hAnsi="Arial" w:cs="Arial"/>
          <w:bCs/>
          <w:sz w:val="22"/>
          <w:szCs w:val="22"/>
        </w:rPr>
        <w:t xml:space="preserve"> including all of the optional approvals.</w:t>
      </w:r>
      <w:r>
        <w:rPr>
          <w:rFonts w:ascii="Arial" w:hAnsi="Arial" w:cs="Arial"/>
          <w:bCs/>
          <w:sz w:val="22"/>
          <w:szCs w:val="22"/>
        </w:rPr>
        <w:t xml:space="preserve"> We chose to use a sequence diagram for this because this part of the system requires a large number of actors and systems to interact in a specific order. Modelling that and ensuring that we don’t miss out any important systems and interactions is important to ensure that we fully understand the approval process and don’t have to worry later on in the process on missing out </w:t>
      </w:r>
      <w:r w:rsidR="00AF3E01">
        <w:rPr>
          <w:rFonts w:ascii="Arial" w:hAnsi="Arial" w:cs="Arial"/>
          <w:bCs/>
          <w:sz w:val="22"/>
          <w:szCs w:val="22"/>
        </w:rPr>
        <w:t>a step.</w:t>
      </w:r>
    </w:p>
    <w:p w14:paraId="1B42EFEB" w14:textId="3DE16205" w:rsidR="00AB6C24" w:rsidRPr="00EE51D6" w:rsidRDefault="00AB6C24" w:rsidP="00AB6C24">
      <w:pPr>
        <w:rPr>
          <w:rFonts w:ascii="Arial" w:hAnsi="Arial" w:cs="Arial"/>
          <w:b/>
          <w:sz w:val="22"/>
          <w:szCs w:val="22"/>
        </w:rPr>
      </w:pPr>
    </w:p>
    <w:p w14:paraId="71FACEEE" w14:textId="77777777" w:rsidR="00AB6C24" w:rsidRPr="00EE51D6" w:rsidRDefault="00AB6C24" w:rsidP="00AB6C24">
      <w:pPr>
        <w:rPr>
          <w:rFonts w:ascii="Arial" w:hAnsi="Arial" w:cs="Arial"/>
          <w:b/>
          <w:sz w:val="22"/>
          <w:szCs w:val="22"/>
        </w:rPr>
      </w:pPr>
      <w:r w:rsidRPr="00EE51D6">
        <w:rPr>
          <w:rFonts w:ascii="Arial" w:hAnsi="Arial" w:cs="Arial"/>
          <w:b/>
          <w:sz w:val="22"/>
          <w:szCs w:val="22"/>
        </w:rPr>
        <w:t>Diagram</w:t>
      </w:r>
      <w:r>
        <w:rPr>
          <w:rFonts w:ascii="Arial" w:hAnsi="Arial" w:cs="Arial"/>
          <w:b/>
          <w:sz w:val="22"/>
          <w:szCs w:val="22"/>
        </w:rPr>
        <w:t>(s)</w:t>
      </w:r>
      <w:r w:rsidRPr="00EE51D6">
        <w:rPr>
          <w:rFonts w:ascii="Arial" w:hAnsi="Arial" w:cs="Arial"/>
          <w:b/>
          <w:sz w:val="22"/>
          <w:szCs w:val="22"/>
        </w:rPr>
        <w:t>:</w:t>
      </w:r>
    </w:p>
    <w:p w14:paraId="5D35BA03" w14:textId="77777777" w:rsidR="00F5249B" w:rsidRDefault="00F5249B" w:rsidP="00B20CBA">
      <w:pPr>
        <w:rPr>
          <w:rFonts w:ascii="Arial" w:hAnsi="Arial" w:cs="Arial"/>
          <w:sz w:val="22"/>
          <w:szCs w:val="22"/>
        </w:rPr>
      </w:pPr>
    </w:p>
    <w:p w14:paraId="712DF69B" w14:textId="77777777" w:rsidR="00F5249B" w:rsidRDefault="00F5249B" w:rsidP="00B20CBA">
      <w:pPr>
        <w:rPr>
          <w:rFonts w:ascii="Arial" w:hAnsi="Arial" w:cs="Arial"/>
          <w:sz w:val="22"/>
          <w:szCs w:val="22"/>
        </w:rPr>
      </w:pPr>
    </w:p>
    <w:p w14:paraId="0B5A7945" w14:textId="77777777" w:rsidR="00F5249B" w:rsidRPr="00F5249B" w:rsidRDefault="00F5249B">
      <w:pPr>
        <w:rPr>
          <w:i/>
          <w:color w:val="BFBFBF" w:themeColor="background1" w:themeShade="BF"/>
          <w:sz w:val="20"/>
          <w:szCs w:val="20"/>
        </w:rPr>
      </w:pPr>
      <w:r w:rsidRPr="00F5249B">
        <w:rPr>
          <w:i/>
          <w:color w:val="BFBFBF" w:themeColor="background1" w:themeShade="BF"/>
          <w:sz w:val="20"/>
          <w:szCs w:val="20"/>
        </w:rPr>
        <w:t>[</w:t>
      </w:r>
      <w:r>
        <w:rPr>
          <w:i/>
          <w:color w:val="BFBFBF" w:themeColor="background1" w:themeShade="BF"/>
          <w:sz w:val="20"/>
          <w:szCs w:val="20"/>
        </w:rPr>
        <w:t>Y</w:t>
      </w:r>
      <w:r w:rsidRPr="00F5249B">
        <w:rPr>
          <w:i/>
          <w:color w:val="BFBFBF" w:themeColor="background1" w:themeShade="BF"/>
          <w:sz w:val="20"/>
          <w:szCs w:val="20"/>
        </w:rPr>
        <w:t>ou can expand each section to be as big as you like/need</w:t>
      </w:r>
      <w:r>
        <w:rPr>
          <w:i/>
          <w:color w:val="BFBFBF" w:themeColor="background1" w:themeShade="BF"/>
          <w:sz w:val="20"/>
          <w:szCs w:val="20"/>
        </w:rPr>
        <w:t>, for e.g. including multiple diagrams of the same type. It doesn’t have to stay to one page per type of diagram.</w:t>
      </w:r>
      <w:r w:rsidRPr="00F5249B">
        <w:rPr>
          <w:i/>
          <w:color w:val="BFBFBF" w:themeColor="background1" w:themeShade="BF"/>
          <w:sz w:val="20"/>
          <w:szCs w:val="20"/>
        </w:rPr>
        <w:t>]</w:t>
      </w:r>
    </w:p>
    <w:p w14:paraId="28EB0158" w14:textId="77777777" w:rsidR="00F5249B" w:rsidRDefault="00F5249B"/>
    <w:p w14:paraId="5A9F4610" w14:textId="77777777" w:rsidR="00F5249B" w:rsidRDefault="00F5249B"/>
    <w:p w14:paraId="2B4FBD63" w14:textId="77777777" w:rsidR="00F5249B" w:rsidRDefault="00F5249B"/>
    <w:p w14:paraId="2D21562F" w14:textId="77777777" w:rsidR="00F5249B" w:rsidRDefault="00F5249B"/>
    <w:p w14:paraId="72F40D08" w14:textId="77777777" w:rsidR="00F5249B" w:rsidRDefault="00F5249B"/>
    <w:p w14:paraId="17A4E272" w14:textId="77777777" w:rsidR="00F5249B" w:rsidRDefault="00F5249B"/>
    <w:p w14:paraId="2B8FF0AE" w14:textId="77777777" w:rsidR="00F5249B" w:rsidRDefault="00F5249B"/>
    <w:p w14:paraId="4C10FEB4" w14:textId="4EA0A461" w:rsidR="00F5249B" w:rsidRDefault="00D051D3">
      <w:r>
        <w:rPr>
          <w:noProof/>
          <w:lang w:eastAsia="ja-JP"/>
        </w:rPr>
        <w:lastRenderedPageBreak/>
        <w:drawing>
          <wp:inline distT="0" distB="0" distL="0" distR="0" wp14:anchorId="03CEEB9E" wp14:editId="58145AA5">
            <wp:extent cx="5270500" cy="513778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Diagram.PNG"/>
                    <pic:cNvPicPr/>
                  </pic:nvPicPr>
                  <pic:blipFill>
                    <a:blip r:embed="rId5">
                      <a:extLst>
                        <a:ext uri="{28A0092B-C50C-407E-A947-70E740481C1C}">
                          <a14:useLocalDpi xmlns:a14="http://schemas.microsoft.com/office/drawing/2010/main" val="0"/>
                        </a:ext>
                      </a:extLst>
                    </a:blip>
                    <a:stretch>
                      <a:fillRect/>
                    </a:stretch>
                  </pic:blipFill>
                  <pic:spPr>
                    <a:xfrm>
                      <a:off x="0" y="0"/>
                      <a:ext cx="5270500" cy="5137785"/>
                    </a:xfrm>
                    <a:prstGeom prst="rect">
                      <a:avLst/>
                    </a:prstGeom>
                  </pic:spPr>
                </pic:pic>
              </a:graphicData>
            </a:graphic>
          </wp:inline>
        </w:drawing>
      </w:r>
    </w:p>
    <w:p w14:paraId="430821C6" w14:textId="77777777" w:rsidR="00F5249B" w:rsidRDefault="00F5249B"/>
    <w:p w14:paraId="2A046F5D" w14:textId="77777777" w:rsidR="00F5249B" w:rsidRDefault="00F5249B"/>
    <w:p w14:paraId="073112BD" w14:textId="77777777" w:rsidR="00F5249B" w:rsidRDefault="00F5249B"/>
    <w:p w14:paraId="00A888DF" w14:textId="77777777" w:rsidR="00F5249B" w:rsidRDefault="00F5249B"/>
    <w:p w14:paraId="5C978CEE" w14:textId="77777777" w:rsidR="00F5249B" w:rsidRDefault="00F5249B"/>
    <w:p w14:paraId="3D066FF6" w14:textId="77777777" w:rsidR="00F5249B" w:rsidRDefault="00F5249B"/>
    <w:p w14:paraId="3B020C14" w14:textId="77777777" w:rsidR="00F5249B" w:rsidRDefault="00F5249B"/>
    <w:p w14:paraId="589641B1" w14:textId="77777777" w:rsidR="00F5249B" w:rsidRDefault="00F5249B"/>
    <w:p w14:paraId="176308C2" w14:textId="77777777" w:rsidR="00F5249B" w:rsidRDefault="00F5249B"/>
    <w:p w14:paraId="4D53ABB4" w14:textId="77777777" w:rsidR="00F5249B" w:rsidRDefault="00F5249B"/>
    <w:p w14:paraId="1DEEFF32" w14:textId="77777777" w:rsidR="00F5249B" w:rsidRDefault="00F5249B"/>
    <w:p w14:paraId="74C0DCBB" w14:textId="77777777" w:rsidR="00F5249B" w:rsidRDefault="00F5249B"/>
    <w:p w14:paraId="25E0DB49" w14:textId="77777777" w:rsidR="00F5249B" w:rsidRDefault="00F5249B"/>
    <w:p w14:paraId="3E4941FB" w14:textId="77777777" w:rsidR="00F5249B" w:rsidRDefault="00F5249B"/>
    <w:p w14:paraId="1B751872" w14:textId="77777777" w:rsidR="00F5249B" w:rsidRDefault="00F5249B"/>
    <w:p w14:paraId="76379438" w14:textId="77777777" w:rsidR="00F5249B" w:rsidRDefault="00F5249B"/>
    <w:p w14:paraId="4D3E1B22" w14:textId="77777777" w:rsidR="00F5249B" w:rsidRDefault="00F5249B"/>
    <w:p w14:paraId="62A3CBAE" w14:textId="77777777" w:rsidR="00F5249B" w:rsidRDefault="00F5249B">
      <w:bookmarkStart w:id="0" w:name="_GoBack"/>
      <w:bookmarkEnd w:id="0"/>
    </w:p>
    <w:p w14:paraId="40C9B45E" w14:textId="6A7797EB" w:rsidR="00F5249B" w:rsidRPr="00EE51D6" w:rsidRDefault="00F5249B" w:rsidP="00F5249B">
      <w:pPr>
        <w:rPr>
          <w:rFonts w:ascii="Arial" w:hAnsi="Arial" w:cs="Arial"/>
          <w:b/>
          <w:sz w:val="22"/>
          <w:szCs w:val="22"/>
        </w:rPr>
      </w:pPr>
      <w:r w:rsidRPr="00EE51D6">
        <w:rPr>
          <w:rFonts w:ascii="Arial" w:hAnsi="Arial" w:cs="Arial"/>
          <w:b/>
          <w:sz w:val="22"/>
          <w:szCs w:val="22"/>
        </w:rPr>
        <w:t>Notes/Explanations</w:t>
      </w:r>
      <w:r>
        <w:rPr>
          <w:rFonts w:ascii="Arial" w:hAnsi="Arial" w:cs="Arial"/>
          <w:b/>
          <w:sz w:val="22"/>
          <w:szCs w:val="22"/>
        </w:rPr>
        <w:t>/</w:t>
      </w:r>
      <w:r w:rsidR="003B39E9">
        <w:rPr>
          <w:rFonts w:ascii="Arial" w:hAnsi="Arial" w:cs="Arial"/>
          <w:b/>
          <w:sz w:val="22"/>
          <w:szCs w:val="22"/>
        </w:rPr>
        <w:t>Unanswered Questions/</w:t>
      </w:r>
      <w:r>
        <w:rPr>
          <w:rFonts w:ascii="Arial" w:hAnsi="Arial" w:cs="Arial"/>
          <w:b/>
          <w:sz w:val="22"/>
          <w:szCs w:val="22"/>
        </w:rPr>
        <w:t>Most Important Details</w:t>
      </w:r>
      <w:r w:rsidRPr="00EE51D6">
        <w:rPr>
          <w:rFonts w:ascii="Arial" w:hAnsi="Arial" w:cs="Arial"/>
          <w:b/>
          <w:sz w:val="22"/>
          <w:szCs w:val="22"/>
        </w:rPr>
        <w:t>:</w:t>
      </w:r>
    </w:p>
    <w:p w14:paraId="1519520B" w14:textId="04A33F0B" w:rsidR="00EE51D6" w:rsidRDefault="00AF3E01">
      <w:r>
        <w:lastRenderedPageBreak/>
        <w:t xml:space="preserve">We start this sequence diagram assuming that the </w:t>
      </w:r>
      <w:r w:rsidR="00896861">
        <w:t xml:space="preserve">current </w:t>
      </w:r>
      <w:r>
        <w:t xml:space="preserve">approval </w:t>
      </w:r>
      <w:r w:rsidR="00896861">
        <w:t>process handles</w:t>
      </w:r>
      <w:r>
        <w:t xml:space="preserve"> the student’</w:t>
      </w:r>
      <w:r w:rsidR="00896861">
        <w:t>s application</w:t>
      </w:r>
      <w:r>
        <w:t xml:space="preserve"> in the steps shown by the activity diagram. From there, it must get approval from the necessary student services. </w:t>
      </w:r>
    </w:p>
    <w:p w14:paraId="7A4DFE9D" w14:textId="1D2DBB7B" w:rsidR="00967E7F" w:rsidRDefault="00967E7F"/>
    <w:p w14:paraId="7E7E2DA1" w14:textId="70D37DDE" w:rsidR="00967E7F" w:rsidRDefault="00967E7F">
      <w:r>
        <w:t>We have some unanswered questions and assumptions we made while making our diagram</w:t>
      </w:r>
    </w:p>
    <w:p w14:paraId="0AC72A70" w14:textId="1DB9DF65" w:rsidR="00967E7F" w:rsidRDefault="00967E7F" w:rsidP="00967E7F">
      <w:pPr>
        <w:pStyle w:val="ListParagraph"/>
        <w:numPr>
          <w:ilvl w:val="0"/>
          <w:numId w:val="1"/>
        </w:numPr>
      </w:pPr>
      <w:r>
        <w:t xml:space="preserve">Where is all the data necessary to work out what approvals are needed for a student’s application? We assumed that all of the student data is in </w:t>
      </w:r>
      <w:proofErr w:type="spellStart"/>
      <w:r>
        <w:t>bluecastle</w:t>
      </w:r>
      <w:proofErr w:type="spellEnd"/>
      <w:r>
        <w:t xml:space="preserve"> and the data for the modules are in a separate module database.</w:t>
      </w:r>
    </w:p>
    <w:p w14:paraId="2BEC19D0" w14:textId="0EB07305" w:rsidR="00967E7F" w:rsidRDefault="00967E7F" w:rsidP="00967E7F">
      <w:pPr>
        <w:pStyle w:val="ListParagraph"/>
        <w:numPr>
          <w:ilvl w:val="0"/>
          <w:numId w:val="1"/>
        </w:numPr>
      </w:pPr>
      <w:r>
        <w:t>The text used in the te</w:t>
      </w:r>
      <w:r w:rsidR="003519EE">
        <w:t>xtual analysis explains what happens during the approval process, but doesn’t explain what happens if an application is not approved by head of teaching or a module convenor. What should happen in this case?</w:t>
      </w:r>
    </w:p>
    <w:p w14:paraId="67CC102F" w14:textId="354962A6" w:rsidR="003519EE" w:rsidRDefault="003519EE" w:rsidP="00967E7F">
      <w:pPr>
        <w:pStyle w:val="ListParagraph"/>
        <w:numPr>
          <w:ilvl w:val="0"/>
          <w:numId w:val="1"/>
        </w:numPr>
      </w:pPr>
      <w:r>
        <w:t>Can Student Services decline an application for other reasons like timetabling? We assumed no.</w:t>
      </w:r>
    </w:p>
    <w:p w14:paraId="076D25F3" w14:textId="77777777" w:rsidR="00EE51D6" w:rsidRPr="00EE51D6" w:rsidRDefault="00EE51D6" w:rsidP="00EE51D6">
      <w:pPr>
        <w:pStyle w:val="Heading2"/>
      </w:pPr>
      <w:r w:rsidRPr="00EE51D6">
        <w:t>2)</w:t>
      </w:r>
      <w:r>
        <w:t xml:space="preserve"> </w:t>
      </w:r>
      <w:r w:rsidRPr="00EE51D6">
        <w:t>Diagram Chosen:</w:t>
      </w:r>
    </w:p>
    <w:p w14:paraId="0155865E" w14:textId="77777777" w:rsidR="00EE51D6" w:rsidRPr="00EE51D6" w:rsidRDefault="00EE51D6" w:rsidP="00EE51D6">
      <w:pPr>
        <w:rPr>
          <w:rFonts w:ascii="Arial" w:hAnsi="Arial" w:cs="Arial"/>
          <w:sz w:val="22"/>
          <w:szCs w:val="22"/>
        </w:rPr>
      </w:pPr>
    </w:p>
    <w:p w14:paraId="55556CD6" w14:textId="77777777" w:rsidR="00FF7136" w:rsidRPr="00EE51D6" w:rsidRDefault="00FF7136" w:rsidP="00FF7136">
      <w:pPr>
        <w:rPr>
          <w:rFonts w:ascii="Arial" w:hAnsi="Arial" w:cs="Arial"/>
          <w:b/>
          <w:sz w:val="22"/>
          <w:szCs w:val="22"/>
        </w:rPr>
      </w:pPr>
      <w:r>
        <w:rPr>
          <w:rFonts w:ascii="Arial" w:hAnsi="Arial" w:cs="Arial"/>
          <w:b/>
          <w:sz w:val="22"/>
          <w:szCs w:val="22"/>
        </w:rPr>
        <w:t>Describe what this diagram is trying to represent</w:t>
      </w:r>
      <w:r w:rsidRPr="00EE51D6">
        <w:rPr>
          <w:rFonts w:ascii="Arial" w:hAnsi="Arial" w:cs="Arial"/>
          <w:b/>
          <w:sz w:val="22"/>
          <w:szCs w:val="22"/>
        </w:rPr>
        <w:t>:</w:t>
      </w:r>
    </w:p>
    <w:p w14:paraId="1496CBA9" w14:textId="77777777" w:rsidR="00EE51D6" w:rsidRPr="00EE51D6" w:rsidRDefault="00EE51D6" w:rsidP="00EE51D6">
      <w:pPr>
        <w:rPr>
          <w:rFonts w:ascii="Arial" w:hAnsi="Arial" w:cs="Arial"/>
          <w:b/>
          <w:sz w:val="22"/>
          <w:szCs w:val="22"/>
        </w:rPr>
      </w:pPr>
    </w:p>
    <w:p w14:paraId="780FC21F" w14:textId="49513600" w:rsidR="00EE51D6" w:rsidRPr="003519EE" w:rsidRDefault="003519EE" w:rsidP="00EE51D6">
      <w:pPr>
        <w:rPr>
          <w:rFonts w:ascii="Arial" w:hAnsi="Arial" w:cs="Arial"/>
          <w:bCs/>
          <w:sz w:val="22"/>
          <w:szCs w:val="22"/>
        </w:rPr>
      </w:pPr>
      <w:r>
        <w:rPr>
          <w:rFonts w:ascii="Arial" w:hAnsi="Arial" w:cs="Arial"/>
          <w:bCs/>
          <w:sz w:val="22"/>
          <w:szCs w:val="22"/>
        </w:rPr>
        <w:t>In the activity diagram we were tr</w:t>
      </w:r>
      <w:r w:rsidR="00DF1CD0">
        <w:rPr>
          <w:rFonts w:ascii="Arial" w:hAnsi="Arial" w:cs="Arial"/>
          <w:bCs/>
          <w:sz w:val="22"/>
          <w:szCs w:val="22"/>
        </w:rPr>
        <w:t>ying to do a more general overview of the entire process. Because we are trying to make it more general, we decided to abstract away the approval process because we have already done that area in the sequence diagram.</w:t>
      </w:r>
    </w:p>
    <w:p w14:paraId="0F971427" w14:textId="77777777" w:rsidR="00EE51D6" w:rsidRPr="00EE51D6" w:rsidRDefault="00EE51D6" w:rsidP="00EE51D6">
      <w:pPr>
        <w:rPr>
          <w:rFonts w:ascii="Arial" w:hAnsi="Arial" w:cs="Arial"/>
          <w:b/>
          <w:sz w:val="22"/>
          <w:szCs w:val="22"/>
        </w:rPr>
      </w:pPr>
    </w:p>
    <w:p w14:paraId="31ECDD6F" w14:textId="77777777" w:rsidR="00EE51D6" w:rsidRPr="00EE51D6" w:rsidRDefault="00EE51D6" w:rsidP="00EE51D6">
      <w:pPr>
        <w:rPr>
          <w:rFonts w:ascii="Arial" w:hAnsi="Arial" w:cs="Arial"/>
          <w:b/>
          <w:sz w:val="22"/>
          <w:szCs w:val="22"/>
        </w:rPr>
      </w:pPr>
      <w:r w:rsidRPr="00EE51D6">
        <w:rPr>
          <w:rFonts w:ascii="Arial" w:hAnsi="Arial" w:cs="Arial"/>
          <w:b/>
          <w:sz w:val="22"/>
          <w:szCs w:val="22"/>
        </w:rPr>
        <w:t>Diagram</w:t>
      </w:r>
      <w:r>
        <w:rPr>
          <w:rFonts w:ascii="Arial" w:hAnsi="Arial" w:cs="Arial"/>
          <w:b/>
          <w:sz w:val="22"/>
          <w:szCs w:val="22"/>
        </w:rPr>
        <w:t>(s)</w:t>
      </w:r>
      <w:r w:rsidRPr="00EE51D6">
        <w:rPr>
          <w:rFonts w:ascii="Arial" w:hAnsi="Arial" w:cs="Arial"/>
          <w:b/>
          <w:sz w:val="22"/>
          <w:szCs w:val="22"/>
        </w:rPr>
        <w:t>:</w:t>
      </w:r>
    </w:p>
    <w:p w14:paraId="66F7A6D1" w14:textId="77777777" w:rsidR="00EE51D6" w:rsidRPr="00EE51D6" w:rsidRDefault="00EE51D6" w:rsidP="00EE51D6">
      <w:pPr>
        <w:rPr>
          <w:rFonts w:ascii="Arial" w:hAnsi="Arial" w:cs="Arial"/>
          <w:b/>
          <w:sz w:val="22"/>
          <w:szCs w:val="22"/>
        </w:rPr>
      </w:pPr>
    </w:p>
    <w:p w14:paraId="45C7824E" w14:textId="16642417" w:rsidR="00EE51D6" w:rsidRPr="00EE51D6" w:rsidRDefault="00A44718" w:rsidP="00EE51D6">
      <w:pPr>
        <w:rPr>
          <w:rFonts w:ascii="Arial" w:hAnsi="Arial" w:cs="Arial"/>
          <w:b/>
          <w:sz w:val="22"/>
          <w:szCs w:val="22"/>
        </w:rPr>
      </w:pPr>
      <w:r>
        <w:rPr>
          <w:noProof/>
          <w:lang w:eastAsia="ja-JP"/>
        </w:rPr>
        <w:drawing>
          <wp:inline distT="0" distB="0" distL="0" distR="0" wp14:anchorId="1AC9466C" wp14:editId="6B8E8E95">
            <wp:extent cx="5270500" cy="30746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074670"/>
                    </a:xfrm>
                    <a:prstGeom prst="rect">
                      <a:avLst/>
                    </a:prstGeom>
                  </pic:spPr>
                </pic:pic>
              </a:graphicData>
            </a:graphic>
          </wp:inline>
        </w:drawing>
      </w:r>
    </w:p>
    <w:p w14:paraId="11DED723" w14:textId="77777777" w:rsidR="00EE51D6" w:rsidRPr="00EE51D6" w:rsidRDefault="00EE51D6" w:rsidP="00EE51D6">
      <w:pPr>
        <w:rPr>
          <w:rFonts w:ascii="Arial" w:hAnsi="Arial" w:cs="Arial"/>
          <w:b/>
          <w:sz w:val="22"/>
          <w:szCs w:val="22"/>
        </w:rPr>
      </w:pPr>
    </w:p>
    <w:p w14:paraId="2CF0034D" w14:textId="77777777" w:rsidR="00EE51D6" w:rsidRPr="00EE51D6" w:rsidRDefault="00EE51D6" w:rsidP="00EE51D6">
      <w:pPr>
        <w:rPr>
          <w:rFonts w:ascii="Arial" w:hAnsi="Arial" w:cs="Arial"/>
          <w:b/>
          <w:sz w:val="22"/>
          <w:szCs w:val="22"/>
        </w:rPr>
      </w:pPr>
    </w:p>
    <w:p w14:paraId="0EBB738C" w14:textId="77777777" w:rsidR="00EE51D6" w:rsidRPr="00EE51D6" w:rsidRDefault="00EE51D6" w:rsidP="00EE51D6">
      <w:pPr>
        <w:rPr>
          <w:rFonts w:ascii="Arial" w:hAnsi="Arial" w:cs="Arial"/>
          <w:b/>
          <w:sz w:val="22"/>
          <w:szCs w:val="22"/>
        </w:rPr>
      </w:pPr>
    </w:p>
    <w:p w14:paraId="484C7BC7" w14:textId="77777777" w:rsidR="00EE51D6" w:rsidRPr="00EE51D6" w:rsidRDefault="00EE51D6" w:rsidP="00EE51D6">
      <w:pPr>
        <w:rPr>
          <w:rFonts w:ascii="Arial" w:hAnsi="Arial" w:cs="Arial"/>
          <w:b/>
          <w:sz w:val="22"/>
          <w:szCs w:val="22"/>
        </w:rPr>
      </w:pPr>
    </w:p>
    <w:p w14:paraId="39356ACB" w14:textId="77777777" w:rsidR="00EE51D6" w:rsidRPr="00EE51D6" w:rsidRDefault="00EE51D6" w:rsidP="00EE51D6">
      <w:pPr>
        <w:rPr>
          <w:rFonts w:ascii="Arial" w:hAnsi="Arial" w:cs="Arial"/>
          <w:b/>
          <w:sz w:val="22"/>
          <w:szCs w:val="22"/>
        </w:rPr>
      </w:pPr>
    </w:p>
    <w:p w14:paraId="514EBDFE" w14:textId="77777777" w:rsidR="00EE51D6" w:rsidRPr="00EE51D6" w:rsidRDefault="00EE51D6" w:rsidP="00EE51D6">
      <w:pPr>
        <w:rPr>
          <w:rFonts w:ascii="Arial" w:hAnsi="Arial" w:cs="Arial"/>
          <w:b/>
          <w:sz w:val="22"/>
          <w:szCs w:val="22"/>
        </w:rPr>
      </w:pPr>
    </w:p>
    <w:p w14:paraId="54DBA7B7" w14:textId="77777777" w:rsidR="00EE51D6" w:rsidRPr="00EE51D6" w:rsidRDefault="00EE51D6" w:rsidP="00EE51D6">
      <w:pPr>
        <w:rPr>
          <w:rFonts w:ascii="Arial" w:hAnsi="Arial" w:cs="Arial"/>
          <w:b/>
          <w:sz w:val="22"/>
          <w:szCs w:val="22"/>
        </w:rPr>
      </w:pPr>
    </w:p>
    <w:p w14:paraId="09BE0DA5" w14:textId="77777777" w:rsidR="00EE51D6" w:rsidRPr="00EE51D6" w:rsidRDefault="00EE51D6" w:rsidP="00EE51D6">
      <w:pPr>
        <w:rPr>
          <w:rFonts w:ascii="Arial" w:hAnsi="Arial" w:cs="Arial"/>
          <w:b/>
          <w:sz w:val="22"/>
          <w:szCs w:val="22"/>
        </w:rPr>
      </w:pPr>
    </w:p>
    <w:p w14:paraId="5B1E3793" w14:textId="77777777" w:rsidR="00EE51D6" w:rsidRPr="00EE51D6" w:rsidRDefault="00EE51D6" w:rsidP="00EE51D6">
      <w:pPr>
        <w:rPr>
          <w:rFonts w:ascii="Arial" w:hAnsi="Arial" w:cs="Arial"/>
          <w:b/>
          <w:sz w:val="22"/>
          <w:szCs w:val="22"/>
        </w:rPr>
      </w:pPr>
    </w:p>
    <w:p w14:paraId="3146EAEE" w14:textId="77777777" w:rsidR="00EE51D6" w:rsidRPr="00EE51D6" w:rsidRDefault="00EE51D6" w:rsidP="00EE51D6">
      <w:pPr>
        <w:rPr>
          <w:rFonts w:ascii="Arial" w:hAnsi="Arial" w:cs="Arial"/>
          <w:b/>
          <w:sz w:val="22"/>
          <w:szCs w:val="22"/>
        </w:rPr>
      </w:pPr>
    </w:p>
    <w:p w14:paraId="08AF6EDA" w14:textId="77777777" w:rsidR="00EE51D6" w:rsidRPr="00EE51D6" w:rsidRDefault="00EE51D6" w:rsidP="00EE51D6">
      <w:pPr>
        <w:rPr>
          <w:rFonts w:ascii="Arial" w:hAnsi="Arial" w:cs="Arial"/>
          <w:b/>
          <w:sz w:val="22"/>
          <w:szCs w:val="22"/>
        </w:rPr>
      </w:pPr>
    </w:p>
    <w:p w14:paraId="4D3C521F" w14:textId="77777777" w:rsidR="00EE51D6" w:rsidRPr="00EE51D6" w:rsidRDefault="00EE51D6" w:rsidP="00EE51D6">
      <w:pPr>
        <w:rPr>
          <w:rFonts w:ascii="Arial" w:hAnsi="Arial" w:cs="Arial"/>
          <w:b/>
          <w:sz w:val="22"/>
          <w:szCs w:val="22"/>
        </w:rPr>
      </w:pPr>
    </w:p>
    <w:p w14:paraId="1E27608E" w14:textId="77777777" w:rsidR="00EE51D6" w:rsidRPr="00EE51D6" w:rsidRDefault="00EE51D6" w:rsidP="00EE51D6">
      <w:pPr>
        <w:rPr>
          <w:rFonts w:ascii="Arial" w:hAnsi="Arial" w:cs="Arial"/>
          <w:b/>
          <w:sz w:val="22"/>
          <w:szCs w:val="22"/>
        </w:rPr>
      </w:pPr>
    </w:p>
    <w:p w14:paraId="67AFF3A3" w14:textId="77777777" w:rsidR="00EE51D6" w:rsidRPr="00EE51D6" w:rsidRDefault="00EE51D6" w:rsidP="00EE51D6">
      <w:pPr>
        <w:rPr>
          <w:rFonts w:ascii="Arial" w:hAnsi="Arial" w:cs="Arial"/>
          <w:b/>
          <w:sz w:val="22"/>
          <w:szCs w:val="22"/>
        </w:rPr>
      </w:pPr>
    </w:p>
    <w:p w14:paraId="64229C10" w14:textId="77777777" w:rsidR="00EE51D6" w:rsidRPr="00EE51D6" w:rsidRDefault="00EE51D6" w:rsidP="00EE51D6">
      <w:pPr>
        <w:rPr>
          <w:rFonts w:ascii="Arial" w:hAnsi="Arial" w:cs="Arial"/>
          <w:b/>
          <w:sz w:val="22"/>
          <w:szCs w:val="22"/>
        </w:rPr>
      </w:pPr>
    </w:p>
    <w:p w14:paraId="1ECA0894" w14:textId="77777777" w:rsidR="00EE51D6" w:rsidRPr="00EE51D6" w:rsidRDefault="00EE51D6" w:rsidP="00EE51D6">
      <w:pPr>
        <w:rPr>
          <w:rFonts w:ascii="Arial" w:hAnsi="Arial" w:cs="Arial"/>
          <w:b/>
          <w:sz w:val="22"/>
          <w:szCs w:val="22"/>
        </w:rPr>
      </w:pPr>
    </w:p>
    <w:p w14:paraId="47B7C56B" w14:textId="77777777" w:rsidR="00EE51D6" w:rsidRPr="00EE51D6" w:rsidRDefault="00EE51D6" w:rsidP="00EE51D6">
      <w:pPr>
        <w:rPr>
          <w:rFonts w:ascii="Arial" w:hAnsi="Arial" w:cs="Arial"/>
          <w:b/>
          <w:sz w:val="22"/>
          <w:szCs w:val="22"/>
        </w:rPr>
      </w:pPr>
    </w:p>
    <w:p w14:paraId="701D87CA" w14:textId="77777777" w:rsidR="00EE51D6" w:rsidRPr="00EE51D6" w:rsidRDefault="00EE51D6" w:rsidP="00EE51D6">
      <w:pPr>
        <w:rPr>
          <w:rFonts w:ascii="Arial" w:hAnsi="Arial" w:cs="Arial"/>
          <w:b/>
          <w:sz w:val="22"/>
          <w:szCs w:val="22"/>
        </w:rPr>
      </w:pPr>
    </w:p>
    <w:p w14:paraId="37EF3C21" w14:textId="77777777" w:rsidR="00EE51D6" w:rsidRPr="00EE51D6" w:rsidRDefault="00EE51D6" w:rsidP="00EE51D6">
      <w:pPr>
        <w:rPr>
          <w:rFonts w:ascii="Arial" w:hAnsi="Arial" w:cs="Arial"/>
          <w:b/>
          <w:sz w:val="22"/>
          <w:szCs w:val="22"/>
        </w:rPr>
      </w:pPr>
    </w:p>
    <w:p w14:paraId="6FE29F9E" w14:textId="77777777" w:rsidR="00EE51D6" w:rsidRPr="00EE51D6" w:rsidRDefault="00EE51D6" w:rsidP="00EE51D6">
      <w:pPr>
        <w:rPr>
          <w:rFonts w:ascii="Arial" w:hAnsi="Arial" w:cs="Arial"/>
          <w:b/>
          <w:sz w:val="22"/>
          <w:szCs w:val="22"/>
        </w:rPr>
      </w:pPr>
    </w:p>
    <w:p w14:paraId="6412643C" w14:textId="77777777" w:rsidR="00EE51D6" w:rsidRPr="00EE51D6" w:rsidRDefault="00EE51D6" w:rsidP="00EE51D6">
      <w:pPr>
        <w:rPr>
          <w:rFonts w:ascii="Arial" w:hAnsi="Arial" w:cs="Arial"/>
          <w:b/>
          <w:sz w:val="22"/>
          <w:szCs w:val="22"/>
        </w:rPr>
      </w:pPr>
    </w:p>
    <w:p w14:paraId="309C4B1B" w14:textId="77777777" w:rsidR="00EE51D6" w:rsidRPr="00EE51D6" w:rsidRDefault="00EE51D6" w:rsidP="00EE51D6">
      <w:pPr>
        <w:rPr>
          <w:rFonts w:ascii="Arial" w:hAnsi="Arial" w:cs="Arial"/>
          <w:b/>
          <w:sz w:val="22"/>
          <w:szCs w:val="22"/>
        </w:rPr>
      </w:pPr>
    </w:p>
    <w:p w14:paraId="76FA2791" w14:textId="77777777" w:rsidR="00EE51D6" w:rsidRPr="00EE51D6" w:rsidRDefault="00EE51D6" w:rsidP="00EE51D6">
      <w:pPr>
        <w:rPr>
          <w:rFonts w:ascii="Arial" w:hAnsi="Arial" w:cs="Arial"/>
          <w:b/>
          <w:sz w:val="22"/>
          <w:szCs w:val="22"/>
        </w:rPr>
      </w:pPr>
    </w:p>
    <w:p w14:paraId="75CCE0EE" w14:textId="77777777" w:rsidR="00EE51D6" w:rsidRPr="00EE51D6" w:rsidRDefault="00EE51D6" w:rsidP="00EE51D6">
      <w:pPr>
        <w:rPr>
          <w:rFonts w:ascii="Arial" w:hAnsi="Arial" w:cs="Arial"/>
          <w:b/>
          <w:sz w:val="22"/>
          <w:szCs w:val="22"/>
        </w:rPr>
      </w:pPr>
    </w:p>
    <w:p w14:paraId="4FDE0305" w14:textId="77777777" w:rsidR="00EE51D6" w:rsidRPr="00EE51D6" w:rsidRDefault="00EE51D6" w:rsidP="00EE51D6">
      <w:pPr>
        <w:rPr>
          <w:rFonts w:ascii="Arial" w:hAnsi="Arial" w:cs="Arial"/>
          <w:b/>
          <w:sz w:val="22"/>
          <w:szCs w:val="22"/>
        </w:rPr>
      </w:pPr>
    </w:p>
    <w:p w14:paraId="1326BAB3" w14:textId="77777777" w:rsidR="00EE51D6" w:rsidRPr="00EE51D6" w:rsidRDefault="00EE51D6" w:rsidP="00EE51D6">
      <w:pPr>
        <w:rPr>
          <w:rFonts w:ascii="Arial" w:hAnsi="Arial" w:cs="Arial"/>
          <w:b/>
          <w:sz w:val="22"/>
          <w:szCs w:val="22"/>
        </w:rPr>
      </w:pPr>
    </w:p>
    <w:p w14:paraId="4FD51D5F" w14:textId="77777777" w:rsidR="00EE51D6" w:rsidRPr="00EE51D6" w:rsidRDefault="00EE51D6" w:rsidP="00EE51D6">
      <w:pPr>
        <w:rPr>
          <w:rFonts w:ascii="Arial" w:hAnsi="Arial" w:cs="Arial"/>
          <w:b/>
          <w:sz w:val="22"/>
          <w:szCs w:val="22"/>
        </w:rPr>
      </w:pPr>
    </w:p>
    <w:p w14:paraId="3DD4B621" w14:textId="77777777" w:rsidR="00EE51D6" w:rsidRPr="00EE51D6" w:rsidRDefault="00EE51D6" w:rsidP="00EE51D6">
      <w:pPr>
        <w:rPr>
          <w:rFonts w:ascii="Arial" w:hAnsi="Arial" w:cs="Arial"/>
          <w:b/>
          <w:sz w:val="22"/>
          <w:szCs w:val="22"/>
        </w:rPr>
      </w:pPr>
    </w:p>
    <w:p w14:paraId="245BEA0E" w14:textId="77777777" w:rsidR="00EE51D6" w:rsidRPr="00EE51D6" w:rsidRDefault="00EE51D6" w:rsidP="00EE51D6">
      <w:pPr>
        <w:rPr>
          <w:rFonts w:ascii="Arial" w:hAnsi="Arial" w:cs="Arial"/>
          <w:b/>
          <w:sz w:val="22"/>
          <w:szCs w:val="22"/>
        </w:rPr>
      </w:pPr>
    </w:p>
    <w:p w14:paraId="219FE600" w14:textId="421D9306" w:rsidR="00EE51D6" w:rsidRDefault="000570EF" w:rsidP="00DF1CD0">
      <w:pPr>
        <w:rPr>
          <w:rFonts w:ascii="Arial" w:hAnsi="Arial" w:cs="Arial"/>
          <w:b/>
          <w:sz w:val="22"/>
          <w:szCs w:val="22"/>
        </w:rPr>
      </w:pPr>
      <w:r w:rsidRPr="00EE51D6">
        <w:rPr>
          <w:rFonts w:ascii="Arial" w:hAnsi="Arial" w:cs="Arial"/>
          <w:b/>
          <w:sz w:val="22"/>
          <w:szCs w:val="22"/>
        </w:rPr>
        <w:t>Notes/Explanations</w:t>
      </w:r>
      <w:r>
        <w:rPr>
          <w:rFonts w:ascii="Arial" w:hAnsi="Arial" w:cs="Arial"/>
          <w:b/>
          <w:sz w:val="22"/>
          <w:szCs w:val="22"/>
        </w:rPr>
        <w:t>/Unanswered Questions/Most Important Details</w:t>
      </w:r>
      <w:r w:rsidRPr="00EE51D6">
        <w:rPr>
          <w:rFonts w:ascii="Arial" w:hAnsi="Arial" w:cs="Arial"/>
          <w:b/>
          <w:sz w:val="22"/>
          <w:szCs w:val="22"/>
        </w:rPr>
        <w:t>:</w:t>
      </w:r>
    </w:p>
    <w:p w14:paraId="096B51CA" w14:textId="4463A754" w:rsidR="00DF1CD0" w:rsidRDefault="00DF1CD0" w:rsidP="00DF1CD0">
      <w:pPr>
        <w:rPr>
          <w:rFonts w:ascii="Arial" w:hAnsi="Arial" w:cs="Arial"/>
          <w:b/>
          <w:sz w:val="22"/>
          <w:szCs w:val="22"/>
        </w:rPr>
      </w:pPr>
    </w:p>
    <w:p w14:paraId="29BA3432" w14:textId="76DA6A2B" w:rsidR="00DF1CD0" w:rsidRDefault="00DF1CD0" w:rsidP="00DF1CD0">
      <w:pPr>
        <w:rPr>
          <w:rFonts w:ascii="Arial" w:hAnsi="Arial" w:cs="Arial"/>
          <w:bCs/>
          <w:sz w:val="22"/>
          <w:szCs w:val="22"/>
        </w:rPr>
      </w:pPr>
      <w:r>
        <w:rPr>
          <w:rFonts w:ascii="Arial" w:hAnsi="Arial" w:cs="Arial"/>
          <w:bCs/>
          <w:sz w:val="22"/>
          <w:szCs w:val="22"/>
        </w:rPr>
        <w:t>We assumed that the student knows already if there are any documents they need for proof of competency. Is this the case or do they go for a meeting, find out and then bring the proof at another meeting?</w:t>
      </w:r>
    </w:p>
    <w:p w14:paraId="3427EE21" w14:textId="7AE74139" w:rsidR="00DF1CD0" w:rsidRDefault="00DF1CD0" w:rsidP="00DF1CD0">
      <w:pPr>
        <w:rPr>
          <w:rFonts w:ascii="Arial" w:hAnsi="Arial" w:cs="Arial"/>
          <w:bCs/>
          <w:sz w:val="22"/>
          <w:szCs w:val="22"/>
        </w:rPr>
      </w:pPr>
    </w:p>
    <w:p w14:paraId="14BE34BA" w14:textId="75E4FD5A" w:rsidR="00DF1CD0" w:rsidRDefault="00DF1CD0" w:rsidP="00DF1CD0">
      <w:pPr>
        <w:rPr>
          <w:rFonts w:ascii="Arial" w:hAnsi="Arial" w:cs="Arial"/>
          <w:bCs/>
          <w:sz w:val="22"/>
          <w:szCs w:val="22"/>
        </w:rPr>
      </w:pPr>
      <w:r>
        <w:rPr>
          <w:rFonts w:ascii="Arial" w:hAnsi="Arial" w:cs="Arial"/>
          <w:bCs/>
          <w:sz w:val="22"/>
          <w:szCs w:val="22"/>
        </w:rPr>
        <w:t>We again assumed that student services cannot decline a request, is this the case?</w:t>
      </w:r>
    </w:p>
    <w:p w14:paraId="6CD851D0" w14:textId="41C79CF6" w:rsidR="00DF1CD0" w:rsidRDefault="00DF1CD0" w:rsidP="00DF1CD0">
      <w:pPr>
        <w:rPr>
          <w:rFonts w:ascii="Arial" w:hAnsi="Arial" w:cs="Arial"/>
          <w:bCs/>
          <w:sz w:val="22"/>
          <w:szCs w:val="22"/>
        </w:rPr>
      </w:pPr>
    </w:p>
    <w:p w14:paraId="21DD61B6" w14:textId="361A0DEC" w:rsidR="00DF1CD0" w:rsidRDefault="00DF1CD0" w:rsidP="00DF1CD0">
      <w:pPr>
        <w:rPr>
          <w:rFonts w:ascii="Arial" w:hAnsi="Arial" w:cs="Arial"/>
          <w:bCs/>
          <w:sz w:val="22"/>
          <w:szCs w:val="22"/>
        </w:rPr>
      </w:pPr>
      <w:r>
        <w:rPr>
          <w:rFonts w:ascii="Arial" w:hAnsi="Arial" w:cs="Arial"/>
          <w:bCs/>
          <w:sz w:val="22"/>
          <w:szCs w:val="22"/>
        </w:rPr>
        <w:t>Should the student be notified of approval at the end of the process? We assumed so.</w:t>
      </w:r>
    </w:p>
    <w:p w14:paraId="2094E09E" w14:textId="0A79C4A0" w:rsidR="00DF1CD0" w:rsidRDefault="00DF1CD0" w:rsidP="00DF1CD0">
      <w:pPr>
        <w:rPr>
          <w:rFonts w:ascii="Arial" w:hAnsi="Arial" w:cs="Arial"/>
          <w:bCs/>
          <w:sz w:val="22"/>
          <w:szCs w:val="22"/>
        </w:rPr>
      </w:pPr>
    </w:p>
    <w:p w14:paraId="31A0B366" w14:textId="14A85912" w:rsidR="00DF1CD0" w:rsidRDefault="00DF1CD0" w:rsidP="00DF1CD0">
      <w:pPr>
        <w:rPr>
          <w:rFonts w:ascii="Arial" w:hAnsi="Arial" w:cs="Arial"/>
          <w:bCs/>
          <w:sz w:val="22"/>
          <w:szCs w:val="22"/>
        </w:rPr>
      </w:pPr>
      <w:r>
        <w:rPr>
          <w:rFonts w:ascii="Arial" w:hAnsi="Arial" w:cs="Arial"/>
          <w:bCs/>
          <w:sz w:val="22"/>
          <w:szCs w:val="22"/>
        </w:rPr>
        <w:t>Are there any other services that need to be updated with enrolment for a module? We assumed that the two mentioned are the only ones that need to be updated.</w:t>
      </w:r>
    </w:p>
    <w:p w14:paraId="196DD3AB" w14:textId="255E0F94" w:rsidR="00896861" w:rsidRDefault="00896861" w:rsidP="00DF1CD0">
      <w:pPr>
        <w:rPr>
          <w:rFonts w:ascii="Arial" w:hAnsi="Arial" w:cs="Arial"/>
          <w:bCs/>
          <w:sz w:val="22"/>
          <w:szCs w:val="22"/>
        </w:rPr>
      </w:pPr>
    </w:p>
    <w:p w14:paraId="24886D0B" w14:textId="477B3475" w:rsidR="00896861" w:rsidRPr="00DF1CD0" w:rsidRDefault="00896861" w:rsidP="00DF1CD0">
      <w:pPr>
        <w:rPr>
          <w:rFonts w:ascii="Arial" w:hAnsi="Arial" w:cs="Arial"/>
          <w:bCs/>
          <w:sz w:val="22"/>
          <w:szCs w:val="22"/>
        </w:rPr>
      </w:pPr>
      <w:r>
        <w:rPr>
          <w:rFonts w:ascii="Arial" w:hAnsi="Arial" w:cs="Arial"/>
          <w:bCs/>
          <w:sz w:val="22"/>
          <w:szCs w:val="22"/>
        </w:rPr>
        <w:t xml:space="preserve">We also assumed that there is a way to contact the student if further proof is needed as well as when refusal/approval is made. On top of this, we assumed that the student simply restarts the process on refusal.  </w:t>
      </w:r>
    </w:p>
    <w:p w14:paraId="0E475D5A" w14:textId="5DCF3330" w:rsidR="00EE51D6" w:rsidRPr="00EE51D6" w:rsidRDefault="00EE51D6" w:rsidP="00EE51D6">
      <w:pPr>
        <w:pStyle w:val="Heading2"/>
      </w:pPr>
      <w:r>
        <w:t>3</w:t>
      </w:r>
      <w:r w:rsidRPr="00EE51D6">
        <w:t>)</w:t>
      </w:r>
      <w:r>
        <w:t xml:space="preserve"> </w:t>
      </w:r>
      <w:r w:rsidRPr="00EE51D6">
        <w:t>Diagram Chosen:</w:t>
      </w:r>
      <w:r w:rsidR="00A44718">
        <w:t xml:space="preserve"> Use case diagram</w:t>
      </w:r>
    </w:p>
    <w:p w14:paraId="62D506E2" w14:textId="77777777" w:rsidR="00EE51D6" w:rsidRPr="00EE51D6" w:rsidRDefault="00EE51D6" w:rsidP="00EE51D6">
      <w:pPr>
        <w:rPr>
          <w:rFonts w:ascii="Arial" w:hAnsi="Arial" w:cs="Arial"/>
          <w:sz w:val="22"/>
          <w:szCs w:val="22"/>
        </w:rPr>
      </w:pPr>
    </w:p>
    <w:p w14:paraId="376ACEAA" w14:textId="77777777" w:rsidR="00843A18" w:rsidRPr="00EE51D6" w:rsidRDefault="00843A18" w:rsidP="00843A18">
      <w:pPr>
        <w:rPr>
          <w:rFonts w:ascii="Arial" w:hAnsi="Arial" w:cs="Arial"/>
          <w:b/>
          <w:sz w:val="22"/>
          <w:szCs w:val="22"/>
        </w:rPr>
      </w:pPr>
      <w:r>
        <w:rPr>
          <w:rFonts w:ascii="Arial" w:hAnsi="Arial" w:cs="Arial"/>
          <w:b/>
          <w:sz w:val="22"/>
          <w:szCs w:val="22"/>
        </w:rPr>
        <w:t>Describe what this diagram is trying to represent</w:t>
      </w:r>
      <w:r w:rsidRPr="00EE51D6">
        <w:rPr>
          <w:rFonts w:ascii="Arial" w:hAnsi="Arial" w:cs="Arial"/>
          <w:b/>
          <w:sz w:val="22"/>
          <w:szCs w:val="22"/>
        </w:rPr>
        <w:t>:</w:t>
      </w:r>
    </w:p>
    <w:p w14:paraId="432B5E6A" w14:textId="77777777" w:rsidR="00EE51D6" w:rsidRPr="00EE51D6" w:rsidRDefault="00EE51D6" w:rsidP="00EE51D6">
      <w:pPr>
        <w:rPr>
          <w:rFonts w:ascii="Arial" w:hAnsi="Arial" w:cs="Arial"/>
          <w:b/>
          <w:sz w:val="22"/>
          <w:szCs w:val="22"/>
        </w:rPr>
      </w:pPr>
    </w:p>
    <w:p w14:paraId="71D1CE90" w14:textId="77777777" w:rsidR="00EE51D6" w:rsidRPr="00EE51D6" w:rsidRDefault="00EE51D6" w:rsidP="00EE51D6">
      <w:pPr>
        <w:rPr>
          <w:rFonts w:ascii="Arial" w:hAnsi="Arial" w:cs="Arial"/>
          <w:b/>
          <w:sz w:val="22"/>
          <w:szCs w:val="22"/>
        </w:rPr>
      </w:pPr>
    </w:p>
    <w:p w14:paraId="18EE6426" w14:textId="77777777" w:rsidR="00EE51D6" w:rsidRPr="00EE51D6" w:rsidRDefault="00EE51D6" w:rsidP="00EE51D6">
      <w:pPr>
        <w:rPr>
          <w:rFonts w:ascii="Arial" w:hAnsi="Arial" w:cs="Arial"/>
          <w:b/>
          <w:sz w:val="22"/>
          <w:szCs w:val="22"/>
        </w:rPr>
      </w:pPr>
    </w:p>
    <w:p w14:paraId="0C84C6C5" w14:textId="77777777" w:rsidR="00EE51D6" w:rsidRPr="00EE51D6" w:rsidRDefault="00EE51D6" w:rsidP="00EE51D6">
      <w:pPr>
        <w:rPr>
          <w:rFonts w:ascii="Arial" w:hAnsi="Arial" w:cs="Arial"/>
          <w:b/>
          <w:sz w:val="22"/>
          <w:szCs w:val="22"/>
        </w:rPr>
      </w:pPr>
      <w:r w:rsidRPr="00EE51D6">
        <w:rPr>
          <w:rFonts w:ascii="Arial" w:hAnsi="Arial" w:cs="Arial"/>
          <w:b/>
          <w:sz w:val="22"/>
          <w:szCs w:val="22"/>
        </w:rPr>
        <w:t>Diagram(s):</w:t>
      </w:r>
    </w:p>
    <w:p w14:paraId="5CCA398C" w14:textId="77777777" w:rsidR="00EE51D6" w:rsidRPr="00EE51D6" w:rsidRDefault="00EE51D6" w:rsidP="00EE51D6">
      <w:pPr>
        <w:rPr>
          <w:rFonts w:ascii="Arial" w:hAnsi="Arial" w:cs="Arial"/>
          <w:b/>
          <w:sz w:val="22"/>
          <w:szCs w:val="22"/>
        </w:rPr>
      </w:pPr>
    </w:p>
    <w:p w14:paraId="550EA2B9" w14:textId="77777777" w:rsidR="00EE51D6" w:rsidRPr="00EE51D6" w:rsidRDefault="00EE51D6" w:rsidP="00EE51D6">
      <w:pPr>
        <w:rPr>
          <w:rFonts w:ascii="Arial" w:hAnsi="Arial" w:cs="Arial"/>
          <w:b/>
          <w:sz w:val="22"/>
          <w:szCs w:val="22"/>
        </w:rPr>
      </w:pPr>
    </w:p>
    <w:p w14:paraId="2D857E81" w14:textId="77777777" w:rsidR="00EE51D6" w:rsidRPr="00EE51D6" w:rsidRDefault="00EE51D6" w:rsidP="00EE51D6">
      <w:pPr>
        <w:rPr>
          <w:rFonts w:ascii="Arial" w:hAnsi="Arial" w:cs="Arial"/>
          <w:b/>
          <w:sz w:val="22"/>
          <w:szCs w:val="22"/>
        </w:rPr>
      </w:pPr>
    </w:p>
    <w:p w14:paraId="7552F8E5" w14:textId="77777777" w:rsidR="00EE51D6" w:rsidRPr="00EE51D6" w:rsidRDefault="00EE51D6" w:rsidP="00EE51D6">
      <w:pPr>
        <w:rPr>
          <w:rFonts w:ascii="Arial" w:hAnsi="Arial" w:cs="Arial"/>
          <w:b/>
          <w:sz w:val="22"/>
          <w:szCs w:val="22"/>
        </w:rPr>
      </w:pPr>
    </w:p>
    <w:p w14:paraId="0B2367D3" w14:textId="77777777" w:rsidR="00EE51D6" w:rsidRPr="00EE51D6" w:rsidRDefault="00EE51D6" w:rsidP="00EE51D6">
      <w:pPr>
        <w:rPr>
          <w:rFonts w:ascii="Arial" w:hAnsi="Arial" w:cs="Arial"/>
          <w:b/>
          <w:sz w:val="22"/>
          <w:szCs w:val="22"/>
        </w:rPr>
      </w:pPr>
    </w:p>
    <w:p w14:paraId="6852BC3A" w14:textId="77777777" w:rsidR="00EE51D6" w:rsidRPr="00EE51D6" w:rsidRDefault="00EE51D6" w:rsidP="00EE51D6">
      <w:pPr>
        <w:rPr>
          <w:rFonts w:ascii="Arial" w:hAnsi="Arial" w:cs="Arial"/>
          <w:b/>
          <w:sz w:val="22"/>
          <w:szCs w:val="22"/>
        </w:rPr>
      </w:pPr>
    </w:p>
    <w:p w14:paraId="490BEE36" w14:textId="77777777" w:rsidR="00EE51D6" w:rsidRPr="00EE51D6" w:rsidRDefault="00EE51D6" w:rsidP="00EE51D6">
      <w:pPr>
        <w:rPr>
          <w:rFonts w:ascii="Arial" w:hAnsi="Arial" w:cs="Arial"/>
          <w:b/>
          <w:sz w:val="22"/>
          <w:szCs w:val="22"/>
        </w:rPr>
      </w:pPr>
    </w:p>
    <w:p w14:paraId="69BE7218" w14:textId="77777777" w:rsidR="00EE51D6" w:rsidRPr="00EE51D6" w:rsidRDefault="00EE51D6" w:rsidP="00EE51D6">
      <w:pPr>
        <w:rPr>
          <w:rFonts w:ascii="Arial" w:hAnsi="Arial" w:cs="Arial"/>
          <w:b/>
          <w:sz w:val="22"/>
          <w:szCs w:val="22"/>
        </w:rPr>
      </w:pPr>
    </w:p>
    <w:p w14:paraId="4A2BF2D0" w14:textId="77777777" w:rsidR="00EE51D6" w:rsidRPr="00EE51D6" w:rsidRDefault="00EE51D6" w:rsidP="00EE51D6">
      <w:pPr>
        <w:rPr>
          <w:rFonts w:ascii="Arial" w:hAnsi="Arial" w:cs="Arial"/>
          <w:b/>
          <w:sz w:val="22"/>
          <w:szCs w:val="22"/>
        </w:rPr>
      </w:pPr>
    </w:p>
    <w:p w14:paraId="130EE537" w14:textId="77777777" w:rsidR="00EE51D6" w:rsidRPr="00EE51D6" w:rsidRDefault="00EE51D6" w:rsidP="00EE51D6">
      <w:pPr>
        <w:rPr>
          <w:rFonts w:ascii="Arial" w:hAnsi="Arial" w:cs="Arial"/>
          <w:b/>
          <w:sz w:val="22"/>
          <w:szCs w:val="22"/>
        </w:rPr>
      </w:pPr>
    </w:p>
    <w:p w14:paraId="3D7C25AE" w14:textId="77777777" w:rsidR="00EE51D6" w:rsidRPr="00EE51D6" w:rsidRDefault="00EE51D6" w:rsidP="00EE51D6">
      <w:pPr>
        <w:rPr>
          <w:rFonts w:ascii="Arial" w:hAnsi="Arial" w:cs="Arial"/>
          <w:b/>
          <w:sz w:val="22"/>
          <w:szCs w:val="22"/>
        </w:rPr>
      </w:pPr>
    </w:p>
    <w:p w14:paraId="5EBE4E9D" w14:textId="77777777" w:rsidR="00EE51D6" w:rsidRPr="00EE51D6" w:rsidRDefault="00EE51D6" w:rsidP="00EE51D6">
      <w:pPr>
        <w:rPr>
          <w:rFonts w:ascii="Arial" w:hAnsi="Arial" w:cs="Arial"/>
          <w:b/>
          <w:sz w:val="22"/>
          <w:szCs w:val="22"/>
        </w:rPr>
      </w:pPr>
    </w:p>
    <w:p w14:paraId="45DAC509" w14:textId="264C8686" w:rsidR="00EE51D6" w:rsidRPr="00EE51D6" w:rsidRDefault="00D051D3" w:rsidP="00EE51D6">
      <w:pPr>
        <w:rPr>
          <w:rFonts w:ascii="Arial" w:hAnsi="Arial" w:cs="Arial"/>
          <w:b/>
          <w:sz w:val="22"/>
          <w:szCs w:val="22"/>
        </w:rPr>
      </w:pPr>
      <w:r>
        <w:rPr>
          <w:noProof/>
          <w:lang w:eastAsia="ja-JP"/>
        </w:rPr>
        <w:drawing>
          <wp:inline distT="0" distB="0" distL="0" distR="0" wp14:anchorId="60D17EFF" wp14:editId="190322E6">
            <wp:extent cx="5270500" cy="32658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265805"/>
                    </a:xfrm>
                    <a:prstGeom prst="rect">
                      <a:avLst/>
                    </a:prstGeom>
                  </pic:spPr>
                </pic:pic>
              </a:graphicData>
            </a:graphic>
          </wp:inline>
        </w:drawing>
      </w:r>
    </w:p>
    <w:p w14:paraId="74C5C89A" w14:textId="77777777" w:rsidR="00EE51D6" w:rsidRPr="00EE51D6" w:rsidRDefault="00EE51D6" w:rsidP="00EE51D6">
      <w:pPr>
        <w:rPr>
          <w:rFonts w:ascii="Arial" w:hAnsi="Arial" w:cs="Arial"/>
          <w:b/>
          <w:sz w:val="22"/>
          <w:szCs w:val="22"/>
        </w:rPr>
      </w:pPr>
    </w:p>
    <w:p w14:paraId="62ADB015" w14:textId="77777777" w:rsidR="00EE51D6" w:rsidRPr="00EE51D6" w:rsidRDefault="00EE51D6" w:rsidP="00EE51D6">
      <w:pPr>
        <w:rPr>
          <w:rFonts w:ascii="Arial" w:hAnsi="Arial" w:cs="Arial"/>
          <w:b/>
          <w:sz w:val="22"/>
          <w:szCs w:val="22"/>
        </w:rPr>
      </w:pPr>
    </w:p>
    <w:p w14:paraId="3C490473" w14:textId="77777777" w:rsidR="00EE51D6" w:rsidRPr="00EE51D6" w:rsidRDefault="00EE51D6" w:rsidP="00EE51D6">
      <w:pPr>
        <w:rPr>
          <w:rFonts w:ascii="Arial" w:hAnsi="Arial" w:cs="Arial"/>
          <w:b/>
          <w:sz w:val="22"/>
          <w:szCs w:val="22"/>
        </w:rPr>
      </w:pPr>
    </w:p>
    <w:p w14:paraId="583C7C0E" w14:textId="77777777" w:rsidR="00EE51D6" w:rsidRPr="00EE51D6" w:rsidRDefault="00EE51D6" w:rsidP="00EE51D6">
      <w:pPr>
        <w:rPr>
          <w:rFonts w:ascii="Arial" w:hAnsi="Arial" w:cs="Arial"/>
          <w:b/>
          <w:sz w:val="22"/>
          <w:szCs w:val="22"/>
        </w:rPr>
      </w:pPr>
    </w:p>
    <w:p w14:paraId="236FFB7B" w14:textId="77777777" w:rsidR="00EE51D6" w:rsidRPr="00EE51D6" w:rsidRDefault="00EE51D6" w:rsidP="00EE51D6">
      <w:pPr>
        <w:rPr>
          <w:rFonts w:ascii="Arial" w:hAnsi="Arial" w:cs="Arial"/>
          <w:b/>
          <w:sz w:val="22"/>
          <w:szCs w:val="22"/>
        </w:rPr>
      </w:pPr>
    </w:p>
    <w:p w14:paraId="1A0F61B9" w14:textId="77777777" w:rsidR="00EE51D6" w:rsidRPr="00EE51D6" w:rsidRDefault="00EE51D6" w:rsidP="00EE51D6">
      <w:pPr>
        <w:rPr>
          <w:rFonts w:ascii="Arial" w:hAnsi="Arial" w:cs="Arial"/>
          <w:b/>
          <w:sz w:val="22"/>
          <w:szCs w:val="22"/>
        </w:rPr>
      </w:pPr>
    </w:p>
    <w:p w14:paraId="5B24A6FC" w14:textId="77777777" w:rsidR="00EE51D6" w:rsidRPr="00EE51D6" w:rsidRDefault="00EE51D6" w:rsidP="00EE51D6">
      <w:pPr>
        <w:rPr>
          <w:rFonts w:ascii="Arial" w:hAnsi="Arial" w:cs="Arial"/>
          <w:b/>
          <w:sz w:val="22"/>
          <w:szCs w:val="22"/>
        </w:rPr>
      </w:pPr>
    </w:p>
    <w:p w14:paraId="2826F4E7" w14:textId="77777777" w:rsidR="00EE51D6" w:rsidRPr="00EE51D6" w:rsidRDefault="00EE51D6" w:rsidP="00EE51D6">
      <w:pPr>
        <w:rPr>
          <w:rFonts w:ascii="Arial" w:hAnsi="Arial" w:cs="Arial"/>
          <w:b/>
          <w:sz w:val="22"/>
          <w:szCs w:val="22"/>
        </w:rPr>
      </w:pPr>
    </w:p>
    <w:p w14:paraId="798E1636" w14:textId="77777777" w:rsidR="00EE51D6" w:rsidRPr="00EE51D6" w:rsidRDefault="00EE51D6" w:rsidP="00EE51D6">
      <w:pPr>
        <w:rPr>
          <w:rFonts w:ascii="Arial" w:hAnsi="Arial" w:cs="Arial"/>
          <w:b/>
          <w:sz w:val="22"/>
          <w:szCs w:val="22"/>
        </w:rPr>
      </w:pPr>
    </w:p>
    <w:p w14:paraId="5AF6FCB8" w14:textId="77777777" w:rsidR="00EE51D6" w:rsidRPr="00EE51D6" w:rsidRDefault="00EE51D6" w:rsidP="00EE51D6">
      <w:pPr>
        <w:rPr>
          <w:rFonts w:ascii="Arial" w:hAnsi="Arial" w:cs="Arial"/>
          <w:b/>
          <w:sz w:val="22"/>
          <w:szCs w:val="22"/>
        </w:rPr>
      </w:pPr>
    </w:p>
    <w:p w14:paraId="5049F649" w14:textId="77777777" w:rsidR="00EE51D6" w:rsidRPr="00EE51D6" w:rsidRDefault="00EE51D6" w:rsidP="00EE51D6">
      <w:pPr>
        <w:rPr>
          <w:rFonts w:ascii="Arial" w:hAnsi="Arial" w:cs="Arial"/>
          <w:b/>
          <w:sz w:val="22"/>
          <w:szCs w:val="22"/>
        </w:rPr>
      </w:pPr>
    </w:p>
    <w:p w14:paraId="407A2763" w14:textId="77777777" w:rsidR="00EE51D6" w:rsidRPr="00EE51D6" w:rsidRDefault="00EE51D6" w:rsidP="00EE51D6">
      <w:pPr>
        <w:rPr>
          <w:rFonts w:ascii="Arial" w:hAnsi="Arial" w:cs="Arial"/>
          <w:b/>
          <w:sz w:val="22"/>
          <w:szCs w:val="22"/>
        </w:rPr>
      </w:pPr>
    </w:p>
    <w:p w14:paraId="2945C4C7" w14:textId="77777777" w:rsidR="00EE51D6" w:rsidRPr="00EE51D6" w:rsidRDefault="00EE51D6" w:rsidP="00EE51D6">
      <w:pPr>
        <w:rPr>
          <w:rFonts w:ascii="Arial" w:hAnsi="Arial" w:cs="Arial"/>
          <w:b/>
          <w:sz w:val="22"/>
          <w:szCs w:val="22"/>
        </w:rPr>
      </w:pPr>
    </w:p>
    <w:p w14:paraId="749AC887" w14:textId="77777777" w:rsidR="00EE51D6" w:rsidRPr="00EE51D6" w:rsidRDefault="00EE51D6" w:rsidP="00EE51D6">
      <w:pPr>
        <w:rPr>
          <w:rFonts w:ascii="Arial" w:hAnsi="Arial" w:cs="Arial"/>
          <w:b/>
          <w:sz w:val="22"/>
          <w:szCs w:val="22"/>
        </w:rPr>
      </w:pPr>
    </w:p>
    <w:p w14:paraId="710BD2C2" w14:textId="77777777" w:rsidR="00EE51D6" w:rsidRPr="00EE51D6" w:rsidRDefault="00EE51D6" w:rsidP="00EE51D6">
      <w:pPr>
        <w:rPr>
          <w:rFonts w:ascii="Arial" w:hAnsi="Arial" w:cs="Arial"/>
          <w:b/>
          <w:sz w:val="22"/>
          <w:szCs w:val="22"/>
        </w:rPr>
      </w:pPr>
    </w:p>
    <w:p w14:paraId="6DA15615" w14:textId="77777777" w:rsidR="00EE51D6" w:rsidRPr="00EE51D6" w:rsidRDefault="00EE51D6" w:rsidP="00EE51D6">
      <w:pPr>
        <w:rPr>
          <w:rFonts w:ascii="Arial" w:hAnsi="Arial" w:cs="Arial"/>
          <w:b/>
          <w:sz w:val="22"/>
          <w:szCs w:val="22"/>
        </w:rPr>
      </w:pPr>
    </w:p>
    <w:p w14:paraId="61705C56" w14:textId="77777777" w:rsidR="00EE51D6" w:rsidRPr="00EE51D6" w:rsidRDefault="00EE51D6" w:rsidP="00EE51D6">
      <w:pPr>
        <w:rPr>
          <w:rFonts w:ascii="Arial" w:hAnsi="Arial" w:cs="Arial"/>
          <w:b/>
          <w:sz w:val="22"/>
          <w:szCs w:val="22"/>
        </w:rPr>
      </w:pPr>
    </w:p>
    <w:p w14:paraId="2E93410F" w14:textId="77777777" w:rsidR="00EE51D6" w:rsidRPr="00EE51D6" w:rsidRDefault="00EE51D6" w:rsidP="00EE51D6">
      <w:pPr>
        <w:rPr>
          <w:rFonts w:ascii="Arial" w:hAnsi="Arial" w:cs="Arial"/>
          <w:b/>
          <w:sz w:val="22"/>
          <w:szCs w:val="22"/>
        </w:rPr>
      </w:pPr>
    </w:p>
    <w:p w14:paraId="6D987454" w14:textId="77777777" w:rsidR="000570EF" w:rsidRPr="00EE51D6" w:rsidRDefault="000570EF" w:rsidP="000570EF">
      <w:pPr>
        <w:rPr>
          <w:rFonts w:ascii="Arial" w:hAnsi="Arial" w:cs="Arial"/>
          <w:b/>
          <w:sz w:val="22"/>
          <w:szCs w:val="22"/>
        </w:rPr>
      </w:pPr>
      <w:r w:rsidRPr="00EE51D6">
        <w:rPr>
          <w:rFonts w:ascii="Arial" w:hAnsi="Arial" w:cs="Arial"/>
          <w:b/>
          <w:sz w:val="22"/>
          <w:szCs w:val="22"/>
        </w:rPr>
        <w:t>Notes/Explanations</w:t>
      </w:r>
      <w:r>
        <w:rPr>
          <w:rFonts w:ascii="Arial" w:hAnsi="Arial" w:cs="Arial"/>
          <w:b/>
          <w:sz w:val="22"/>
          <w:szCs w:val="22"/>
        </w:rPr>
        <w:t>/Unanswered Questions/Most Important Details</w:t>
      </w:r>
      <w:r w:rsidRPr="00EE51D6">
        <w:rPr>
          <w:rFonts w:ascii="Arial" w:hAnsi="Arial" w:cs="Arial"/>
          <w:b/>
          <w:sz w:val="22"/>
          <w:szCs w:val="22"/>
        </w:rPr>
        <w:t>:</w:t>
      </w:r>
    </w:p>
    <w:p w14:paraId="7463AC5F" w14:textId="77777777" w:rsidR="00EE51D6" w:rsidRPr="00EE51D6" w:rsidRDefault="00EE51D6" w:rsidP="00EE51D6">
      <w:pPr>
        <w:rPr>
          <w:b/>
        </w:rPr>
      </w:pPr>
    </w:p>
    <w:sectPr w:rsidR="00EE51D6" w:rsidRPr="00EE51D6" w:rsidSect="00AC64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D2A15"/>
    <w:multiLevelType w:val="hybridMultilevel"/>
    <w:tmpl w:val="674EB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BA"/>
    <w:rsid w:val="000570EF"/>
    <w:rsid w:val="003519EE"/>
    <w:rsid w:val="003B39E9"/>
    <w:rsid w:val="003E54FB"/>
    <w:rsid w:val="006338F2"/>
    <w:rsid w:val="00843A18"/>
    <w:rsid w:val="00896861"/>
    <w:rsid w:val="00967E7F"/>
    <w:rsid w:val="009B1082"/>
    <w:rsid w:val="00A44718"/>
    <w:rsid w:val="00A56BD9"/>
    <w:rsid w:val="00AB6C24"/>
    <w:rsid w:val="00AC6400"/>
    <w:rsid w:val="00AF3E01"/>
    <w:rsid w:val="00B20CBA"/>
    <w:rsid w:val="00C56E55"/>
    <w:rsid w:val="00D051D3"/>
    <w:rsid w:val="00D97C3B"/>
    <w:rsid w:val="00DF1CD0"/>
    <w:rsid w:val="00EE51D6"/>
    <w:rsid w:val="00F5249B"/>
    <w:rsid w:val="00FF713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D81E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C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51D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CB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E51D6"/>
    <w:pPr>
      <w:ind w:left="720"/>
      <w:contextualSpacing/>
    </w:pPr>
  </w:style>
  <w:style w:type="character" w:customStyle="1" w:styleId="Heading2Char">
    <w:name w:val="Heading 2 Char"/>
    <w:basedOn w:val="DefaultParagraphFont"/>
    <w:link w:val="Heading2"/>
    <w:uiPriority w:val="9"/>
    <w:rsid w:val="00EE51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Matthew Smith</cp:lastModifiedBy>
  <cp:revision>2</cp:revision>
  <cp:lastPrinted>2019-02-08T14:58:00Z</cp:lastPrinted>
  <dcterms:created xsi:type="dcterms:W3CDTF">2019-02-08T15:03:00Z</dcterms:created>
  <dcterms:modified xsi:type="dcterms:W3CDTF">2019-02-08T15:03:00Z</dcterms:modified>
</cp:coreProperties>
</file>