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A91" w:rsidRDefault="00424610">
      <w:pPr>
        <w:jc w:val="center"/>
        <w:rPr>
          <w:b/>
          <w:sz w:val="28"/>
          <w:szCs w:val="28"/>
        </w:rPr>
      </w:pPr>
      <w:bookmarkStart w:id="0" w:name="_GoBack"/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次作业练习题</w:t>
      </w:r>
    </w:p>
    <w:p w:rsidR="00915A91" w:rsidRDefault="0042461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一、选择题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1、</w:t>
      </w:r>
      <w:r>
        <w:rPr>
          <w:rFonts w:asciiTheme="minorEastAsia" w:hAnsiTheme="minorEastAsia" w:hint="eastAsia"/>
          <w:bCs/>
          <w:szCs w:val="21"/>
        </w:rPr>
        <w:t xml:space="preserve">下列选项中的英文缩写均为总线标准的是（ </w:t>
      </w:r>
      <w:r>
        <w:rPr>
          <w:rFonts w:asciiTheme="minorEastAsia" w:hAnsiTheme="minorEastAsia"/>
          <w:bCs/>
          <w:szCs w:val="21"/>
        </w:rPr>
        <w:t>D</w:t>
      </w:r>
      <w:r>
        <w:rPr>
          <w:rFonts w:asciiTheme="minorEastAsia" w:hAnsiTheme="minorEastAsia" w:hint="eastAsia"/>
          <w:bCs/>
          <w:szCs w:val="21"/>
        </w:rPr>
        <w:t xml:space="preserve">  ）</w:t>
      </w:r>
    </w:p>
    <w:p w:rsidR="00915A91" w:rsidRDefault="00424610">
      <w:pPr>
        <w:spacing w:line="400" w:lineRule="exact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 xml:space="preserve">  A.  PCI、CRT、USB、EISA                  </w:t>
      </w:r>
    </w:p>
    <w:p w:rsidR="00915A91" w:rsidRDefault="00424610">
      <w:pPr>
        <w:spacing w:line="400" w:lineRule="exact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 xml:space="preserve">  B.  ISA、CPI、VESA、EISA</w:t>
      </w:r>
    </w:p>
    <w:p w:rsidR="00915A91" w:rsidRDefault="00424610">
      <w:pPr>
        <w:spacing w:line="400" w:lineRule="exact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 xml:space="preserve">  C.  ISA、SCSI、RAM、MIPS     </w:t>
      </w:r>
    </w:p>
    <w:p w:rsidR="00915A91" w:rsidRDefault="00424610">
      <w:pPr>
        <w:spacing w:line="400" w:lineRule="exact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Cs/>
          <w:szCs w:val="21"/>
        </w:rPr>
        <w:t xml:space="preserve">  D.  ISA、EISA、PCI、PCI-Express</w:t>
      </w:r>
    </w:p>
    <w:p w:rsidR="00ED7049" w:rsidRDefault="00ED7049">
      <w:pPr>
        <w:spacing w:line="400" w:lineRule="exact"/>
        <w:rPr>
          <w:rFonts w:asciiTheme="minorEastAsia" w:hAnsiTheme="minorEastAsia"/>
          <w:szCs w:val="21"/>
        </w:rPr>
      </w:pP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2、在系统总线的数据线上，不可能传输的是（ </w:t>
      </w: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915A91" w:rsidRDefault="00424610">
      <w:pPr>
        <w:spacing w:line="400" w:lineRule="exact"/>
        <w:ind w:firstLineChars="300" w:firstLine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指令   B. 操作数   C.  应答信号   D.  中断类型码</w:t>
      </w:r>
      <w:r w:rsidR="0096203B">
        <w:rPr>
          <w:rFonts w:asciiTheme="minorEastAsia" w:hAnsiTheme="minorEastAsia"/>
          <w:szCs w:val="21"/>
        </w:rPr>
        <w:tab/>
      </w:r>
      <w:r w:rsidR="0096203B">
        <w:rPr>
          <w:rFonts w:asciiTheme="minorEastAsia" w:hAnsiTheme="minorEastAsia" w:hint="eastAsia"/>
          <w:szCs w:val="21"/>
        </w:rPr>
        <w:t>——C是握手信号，不会在数据总线上</w:t>
      </w:r>
    </w:p>
    <w:p w:rsidR="0096203B" w:rsidRDefault="0096203B">
      <w:pPr>
        <w:spacing w:line="400" w:lineRule="exact"/>
        <w:ind w:firstLineChars="300" w:firstLine="630"/>
        <w:rPr>
          <w:rFonts w:asciiTheme="minorEastAsia" w:hAnsiTheme="minorEastAsia"/>
          <w:szCs w:val="21"/>
        </w:rPr>
      </w:pP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3、系统总线中，划分数据线、地址线和控制线的根据是（ </w:t>
      </w: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A.  </w:t>
      </w:r>
      <w:r>
        <w:rPr>
          <w:rFonts w:asciiTheme="minorEastAsia" w:hAnsiTheme="minorEastAsia" w:hint="eastAsia"/>
          <w:szCs w:val="21"/>
        </w:rPr>
        <w:t xml:space="preserve">总线所处的位置   B.  总线的传输方向 </w:t>
      </w:r>
    </w:p>
    <w:p w:rsidR="00915A91" w:rsidRDefault="00424610">
      <w:pPr>
        <w:spacing w:line="400" w:lineRule="exact"/>
        <w:ind w:firstLineChars="300" w:firstLine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C.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总线的传输内容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D. 总线的控制方式</w:t>
      </w:r>
    </w:p>
    <w:p w:rsidR="00ED7049" w:rsidRDefault="00ED7049">
      <w:pPr>
        <w:spacing w:line="400" w:lineRule="exact"/>
        <w:rPr>
          <w:rFonts w:asciiTheme="minorEastAsia" w:hAnsiTheme="minorEastAsia"/>
          <w:szCs w:val="21"/>
        </w:rPr>
      </w:pP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4、系统总线中地址线的作用是（ </w:t>
      </w: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A. 用于选择主存单元    B.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用于选择进行信息传输的设备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C. 用于指定主存单元和I/O设备接口寄存器的地址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D. 用于传送主存物理地址和逻辑地址</w:t>
      </w:r>
    </w:p>
    <w:p w:rsidR="00ED7049" w:rsidRDefault="00ED7049">
      <w:pPr>
        <w:spacing w:line="400" w:lineRule="exact"/>
        <w:rPr>
          <w:rFonts w:asciiTheme="minorEastAsia" w:hAnsiTheme="minorEastAsia"/>
          <w:szCs w:val="21"/>
        </w:rPr>
      </w:pP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5、挂接在总线上的多个部件（ </w:t>
      </w:r>
      <w:r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A. </w:t>
      </w:r>
      <w:r>
        <w:rPr>
          <w:rFonts w:asciiTheme="minorEastAsia" w:hAnsiTheme="minorEastAsia" w:hint="eastAsia"/>
          <w:szCs w:val="21"/>
        </w:rPr>
        <w:t>只能分时向总线发送数据，并只能分时从总线上接收数据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B. 只能分时向总线发送数据，但可同时从总线上接收数据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C. 可同时向总线发送数据，并同时从总线上接收数据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D. 可同时向总线发送数据，但只能分时从总线上接收数据</w:t>
      </w:r>
    </w:p>
    <w:p w:rsidR="00ED7049" w:rsidRDefault="00ED7049">
      <w:pPr>
        <w:spacing w:line="400" w:lineRule="exact"/>
        <w:rPr>
          <w:rFonts w:asciiTheme="minorEastAsia" w:hAnsiTheme="minorEastAsia"/>
          <w:szCs w:val="21"/>
        </w:rPr>
      </w:pP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 xml:space="preserve">、总线的主设备指的是（  </w:t>
      </w:r>
      <w:r>
        <w:rPr>
          <w:rFonts w:asciiTheme="minorEastAsia" w:hAnsiTheme="minor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 xml:space="preserve"> ），从设备指的是（ </w:t>
      </w:r>
      <w:r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A.  申请作为从设备的设备     B.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被主设备访问的设备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C.  掌握总线控制权的设备     D.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总线源设备</w:t>
      </w:r>
    </w:p>
    <w:p w:rsidR="00ED7049" w:rsidRDefault="00ED7049">
      <w:pPr>
        <w:spacing w:line="400" w:lineRule="exact"/>
        <w:rPr>
          <w:rFonts w:asciiTheme="minorEastAsia" w:hAnsiTheme="minorEastAsia"/>
          <w:szCs w:val="21"/>
        </w:rPr>
      </w:pP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7、CPU响应中断必须满足的条件是（  </w:t>
      </w: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 xml:space="preserve"> ）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A.  CPU</w:t>
      </w:r>
      <w:r>
        <w:rPr>
          <w:rFonts w:asciiTheme="minorEastAsia" w:hAnsiTheme="minorEastAsia" w:hint="eastAsia"/>
          <w:szCs w:val="21"/>
        </w:rPr>
        <w:t xml:space="preserve">接收到中断请求信号       B.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CPU允许中断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 xml:space="preserve"> B.  </w:t>
      </w:r>
      <w:r>
        <w:rPr>
          <w:rFonts w:asciiTheme="minorEastAsia" w:hAnsiTheme="minorEastAsia" w:hint="eastAsia"/>
          <w:szCs w:val="21"/>
        </w:rPr>
        <w:t xml:space="preserve">一条指令执行完毕            D.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以上都是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 xml:space="preserve">8、设置中断屏蔽标志可以改变（ </w:t>
      </w: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/>
          <w:szCs w:val="21"/>
        </w:rPr>
        <w:t xml:space="preserve">  A.  </w:t>
      </w:r>
      <w:r>
        <w:rPr>
          <w:rFonts w:asciiTheme="minorEastAsia" w:hAnsiTheme="minorEastAsia" w:hint="eastAsia"/>
          <w:szCs w:val="21"/>
        </w:rPr>
        <w:t xml:space="preserve">多个中断源的中断请求优先级     </w:t>
      </w:r>
      <w:r w:rsidR="0096203B">
        <w:rPr>
          <w:rFonts w:asciiTheme="minorEastAsia" w:hAnsiTheme="minor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 xml:space="preserve">B. </w:t>
      </w:r>
      <w:r>
        <w:rPr>
          <w:rFonts w:asciiTheme="minorEastAsia" w:hAnsiTheme="minorEastAsia"/>
          <w:szCs w:val="21"/>
        </w:rPr>
        <w:t xml:space="preserve"> CPU</w:t>
      </w:r>
      <w:r>
        <w:rPr>
          <w:rFonts w:asciiTheme="minorEastAsia" w:hAnsiTheme="minorEastAsia" w:hint="eastAsia"/>
          <w:szCs w:val="21"/>
        </w:rPr>
        <w:t>对多个中断请求响应的优先次序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C.  多个中断服务程序被开始执行的次序  D.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多个中断服务程序执行完的次序</w:t>
      </w:r>
    </w:p>
    <w:p w:rsidR="0096203B" w:rsidRDefault="0096203B">
      <w:pPr>
        <w:spacing w:line="400" w:lineRule="exact"/>
        <w:rPr>
          <w:rFonts w:asciiTheme="minorEastAsia" w:hAnsiTheme="minorEastAsia"/>
          <w:szCs w:val="21"/>
        </w:rPr>
      </w:pP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9、</w:t>
      </w:r>
      <w:r w:rsidRPr="00424610">
        <w:rPr>
          <w:rFonts w:asciiTheme="minorEastAsia" w:hAnsiTheme="minorEastAsia" w:hint="eastAsia"/>
          <w:color w:val="FF0000"/>
          <w:szCs w:val="21"/>
        </w:rPr>
        <w:t>中断向量地址</w:t>
      </w:r>
      <w:r>
        <w:rPr>
          <w:rFonts w:asciiTheme="minorEastAsia" w:hAnsiTheme="minorEastAsia" w:hint="eastAsia"/>
          <w:szCs w:val="21"/>
        </w:rPr>
        <w:t xml:space="preserve">是（ </w:t>
      </w: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915A91" w:rsidRDefault="00424610">
      <w:pPr>
        <w:spacing w:line="40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A.  </w:t>
      </w:r>
      <w:r>
        <w:rPr>
          <w:rFonts w:asciiTheme="minorEastAsia" w:hAnsiTheme="minorEastAsia" w:hint="eastAsia"/>
          <w:szCs w:val="21"/>
        </w:rPr>
        <w:t xml:space="preserve">子程序的入口地址             </w:t>
      </w:r>
      <w:r>
        <w:rPr>
          <w:rFonts w:asciiTheme="minorEastAsia" w:hAnsiTheme="minorEastAsia"/>
          <w:szCs w:val="21"/>
        </w:rPr>
        <w:t xml:space="preserve">B.  </w:t>
      </w:r>
      <w:r>
        <w:rPr>
          <w:rFonts w:asciiTheme="minorEastAsia" w:hAnsiTheme="minorEastAsia" w:hint="eastAsia"/>
          <w:szCs w:val="21"/>
        </w:rPr>
        <w:t>子程序入口地址的地址</w:t>
      </w:r>
    </w:p>
    <w:p w:rsidR="00915A91" w:rsidRDefault="00424610">
      <w:pPr>
        <w:spacing w:line="40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C.   中断服务程序入口地址        D.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中断服务程序入口地址的地址</w:t>
      </w:r>
    </w:p>
    <w:p w:rsidR="00915A91" w:rsidRDefault="00915A91">
      <w:pPr>
        <w:spacing w:line="400" w:lineRule="exact"/>
        <w:rPr>
          <w:rFonts w:asciiTheme="minorEastAsia" w:hAnsiTheme="minorEastAsia"/>
          <w:szCs w:val="21"/>
        </w:rPr>
      </w:pP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、设置中断</w:t>
      </w:r>
      <w:proofErr w:type="gramStart"/>
      <w:r>
        <w:rPr>
          <w:rFonts w:asciiTheme="minorEastAsia" w:hAnsiTheme="minorEastAsia" w:hint="eastAsia"/>
          <w:szCs w:val="21"/>
        </w:rPr>
        <w:t>排队判优逻辑</w:t>
      </w:r>
      <w:proofErr w:type="gramEnd"/>
      <w:r>
        <w:rPr>
          <w:rFonts w:asciiTheme="minorEastAsia" w:hAnsiTheme="minorEastAsia" w:hint="eastAsia"/>
          <w:szCs w:val="21"/>
        </w:rPr>
        <w:t xml:space="preserve">的目的是（ </w:t>
      </w:r>
      <w:r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A.  产生中断源编码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B.  使同时提出的请求中的优先级别最高者得到及时响应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C.  使CPU能方便地转入中断服务子程序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D.  提高中断响应速度</w:t>
      </w:r>
    </w:p>
    <w:p w:rsidR="00ED7049" w:rsidRDefault="00ED7049">
      <w:pPr>
        <w:spacing w:line="400" w:lineRule="exact"/>
        <w:rPr>
          <w:rFonts w:asciiTheme="minorEastAsia" w:hAnsiTheme="minorEastAsia"/>
          <w:szCs w:val="21"/>
        </w:rPr>
      </w:pP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11、单级中断系统中，中断服务程序</w:t>
      </w:r>
      <w:r w:rsidRPr="001F5195">
        <w:rPr>
          <w:rFonts w:asciiTheme="minorEastAsia" w:hAnsiTheme="minorEastAsia" w:hint="eastAsia"/>
          <w:color w:val="FF0000"/>
          <w:szCs w:val="21"/>
        </w:rPr>
        <w:t>内</w:t>
      </w:r>
      <w:r>
        <w:rPr>
          <w:rFonts w:asciiTheme="minorEastAsia" w:hAnsiTheme="minorEastAsia" w:hint="eastAsia"/>
          <w:szCs w:val="21"/>
        </w:rPr>
        <w:t xml:space="preserve">的执行顺序是（ </w:t>
      </w:r>
      <w:r>
        <w:rPr>
          <w:rFonts w:asciiTheme="minorEastAsia" w:hAnsiTheme="minor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 xml:space="preserve">I. </w:t>
      </w:r>
      <w:r>
        <w:rPr>
          <w:rFonts w:asciiTheme="minorEastAsia" w:hAnsiTheme="minorEastAsia" w:hint="eastAsia"/>
          <w:szCs w:val="21"/>
        </w:rPr>
        <w:t>保护现场；</w:t>
      </w:r>
      <w:proofErr w:type="gramStart"/>
      <w:r>
        <w:rPr>
          <w:rFonts w:asciiTheme="minorEastAsia" w:hAnsiTheme="minorEastAsia" w:hint="eastAsia"/>
          <w:szCs w:val="21"/>
        </w:rPr>
        <w:t>II.开中断</w:t>
      </w:r>
      <w:proofErr w:type="gramEnd"/>
      <w:r>
        <w:rPr>
          <w:rFonts w:asciiTheme="minorEastAsia" w:hAnsiTheme="minorEastAsia" w:hint="eastAsia"/>
          <w:szCs w:val="21"/>
        </w:rPr>
        <w:t>；III.关中断；IV.保存断点；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V.中断事件处理；VI.恢复现场；VII.中断返回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A. I</w:t>
      </w:r>
      <w:r>
        <w:rPr>
          <w:rFonts w:asciiTheme="minorEastAsia" w:hAnsiTheme="minorEastAsia" w:hint="eastAsia"/>
          <w:szCs w:val="21"/>
        </w:rPr>
        <w:t>→</w:t>
      </w:r>
      <w:r>
        <w:rPr>
          <w:rFonts w:asciiTheme="minorEastAsia" w:hAnsiTheme="minorEastAsia"/>
          <w:szCs w:val="21"/>
        </w:rPr>
        <w:t>V</w:t>
      </w:r>
      <w:r>
        <w:rPr>
          <w:rFonts w:asciiTheme="minorEastAsia" w:hAnsiTheme="minorEastAsia" w:hint="eastAsia"/>
          <w:szCs w:val="21"/>
        </w:rPr>
        <w:t>→VI→II→VII     B.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III→I→V→VII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C. III</w:t>
      </w:r>
      <w:r>
        <w:rPr>
          <w:rFonts w:asciiTheme="minorEastAsia" w:hAnsiTheme="minorEastAsia" w:hint="eastAsia"/>
          <w:szCs w:val="21"/>
        </w:rPr>
        <w:t>→IV→V→VI→VII   D.</w:t>
      </w:r>
      <w:r>
        <w:rPr>
          <w:rFonts w:asciiTheme="minorEastAsia" w:hAnsiTheme="minorEastAsia"/>
          <w:szCs w:val="21"/>
        </w:rPr>
        <w:t xml:space="preserve"> IV</w:t>
      </w:r>
      <w:r>
        <w:rPr>
          <w:rFonts w:asciiTheme="minorEastAsia" w:hAnsiTheme="minorEastAsia" w:hint="eastAsia"/>
          <w:szCs w:val="21"/>
        </w:rPr>
        <w:t>→I→V→VI→VII</w:t>
      </w:r>
    </w:p>
    <w:p w:rsidR="00820F3F" w:rsidRDefault="00820F3F">
      <w:pPr>
        <w:spacing w:line="400" w:lineRule="exact"/>
        <w:rPr>
          <w:rFonts w:asciiTheme="minorEastAsia" w:hAnsiTheme="minorEastAsia"/>
          <w:szCs w:val="21"/>
        </w:rPr>
      </w:pP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12</w:t>
      </w:r>
      <w:r>
        <w:rPr>
          <w:rFonts w:asciiTheme="minorEastAsia" w:hAnsiTheme="minorEastAsia" w:hint="eastAsia"/>
          <w:szCs w:val="21"/>
        </w:rPr>
        <w:t>、响应外部中断的过程中，中断</w:t>
      </w:r>
      <w:proofErr w:type="gramStart"/>
      <w:r>
        <w:rPr>
          <w:rFonts w:asciiTheme="minorEastAsia" w:hAnsiTheme="minorEastAsia" w:hint="eastAsia"/>
          <w:szCs w:val="21"/>
        </w:rPr>
        <w:t>隐</w:t>
      </w:r>
      <w:proofErr w:type="gramEnd"/>
      <w:r>
        <w:rPr>
          <w:rFonts w:asciiTheme="minorEastAsia" w:hAnsiTheme="minorEastAsia" w:hint="eastAsia"/>
          <w:szCs w:val="21"/>
        </w:rPr>
        <w:t xml:space="preserve">指令完成的操作，除保护断点外，还包括（ </w:t>
      </w:r>
      <w:r>
        <w:rPr>
          <w:rFonts w:asciiTheme="minorEastAsia" w:hAnsiTheme="minor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915A91" w:rsidRDefault="00424610">
      <w:pPr>
        <w:spacing w:line="40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I.关中断  II.保存通用寄存器的内容  III.形成中断服务程序入口地址并送PC</w:t>
      </w:r>
    </w:p>
    <w:p w:rsidR="00915A91" w:rsidRDefault="00424610">
      <w:pPr>
        <w:spacing w:line="400" w:lineRule="exac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A.  </w:t>
      </w:r>
      <w:r>
        <w:rPr>
          <w:rFonts w:asciiTheme="minorEastAsia" w:hAnsiTheme="minorEastAsia" w:hint="eastAsia"/>
          <w:szCs w:val="21"/>
        </w:rPr>
        <w:t>仅I、II   B. 仅I、III  C. 仅II、III   D.I、II、III</w:t>
      </w:r>
    </w:p>
    <w:p w:rsidR="00820F3F" w:rsidRDefault="00820F3F">
      <w:pPr>
        <w:spacing w:line="400" w:lineRule="exact"/>
        <w:rPr>
          <w:rFonts w:asciiTheme="minorEastAsia" w:hAnsiTheme="minorEastAsia"/>
          <w:szCs w:val="21"/>
        </w:rPr>
      </w:pP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13</w:t>
      </w:r>
      <w:r>
        <w:rPr>
          <w:rFonts w:asciiTheme="minorEastAsia" w:hAnsiTheme="minorEastAsia" w:hint="eastAsia"/>
          <w:szCs w:val="21"/>
        </w:rPr>
        <w:t xml:space="preserve">、DMA方式的数据交换不是由CPU执行一段程序来完成，而是在（ </w:t>
      </w: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 xml:space="preserve"> ）之间建立一条逻辑上的直接数据通路，由DMA控制器来实现的。</w:t>
      </w:r>
    </w:p>
    <w:p w:rsidR="00915A91" w:rsidRDefault="00424610">
      <w:pPr>
        <w:spacing w:line="400" w:lineRule="exact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A.</w:t>
      </w:r>
      <w:r>
        <w:rPr>
          <w:rFonts w:asciiTheme="minorEastAsia" w:hAnsiTheme="minorEastAsia" w:hint="eastAsia"/>
          <w:szCs w:val="21"/>
        </w:rPr>
        <w:t xml:space="preserve"> CPU与主存之间            B.  I/O设备与I/O设备之间</w:t>
      </w:r>
    </w:p>
    <w:p w:rsidR="00915A91" w:rsidRDefault="00424610">
      <w:pPr>
        <w:spacing w:line="400" w:lineRule="exact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C． </w:t>
      </w:r>
      <w:r>
        <w:rPr>
          <w:rFonts w:asciiTheme="minorEastAsia" w:hAnsiTheme="minorEastAsia"/>
          <w:szCs w:val="21"/>
        </w:rPr>
        <w:t>I/O</w:t>
      </w:r>
      <w:r>
        <w:rPr>
          <w:rFonts w:asciiTheme="minorEastAsia" w:hAnsiTheme="minorEastAsia" w:hint="eastAsia"/>
          <w:szCs w:val="21"/>
        </w:rPr>
        <w:t>设备与CPU之间       D.  I/O设备与主存之间</w:t>
      </w:r>
    </w:p>
    <w:p w:rsidR="00820F3F" w:rsidRDefault="00820F3F">
      <w:pPr>
        <w:spacing w:line="400" w:lineRule="exact"/>
        <w:rPr>
          <w:rFonts w:asciiTheme="minorEastAsia" w:hAnsiTheme="minorEastAsia"/>
          <w:szCs w:val="21"/>
        </w:rPr>
      </w:pP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14</w:t>
      </w:r>
      <w:r>
        <w:rPr>
          <w:rFonts w:asciiTheme="minorEastAsia" w:hAnsiTheme="minorEastAsia" w:hint="eastAsia"/>
          <w:szCs w:val="21"/>
        </w:rPr>
        <w:t>、某计算机有5级中断L4∽L0，中断屏蔽字为M4∽M0，Mi=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表示对Li级中断进行屏蔽。若中断响应优先级从高到低的顺序是L0→L1→L2→L3→L4，且要求中断处理优先级从高到低的顺序为L4→L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→L2→L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→L</w:t>
      </w: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 xml:space="preserve">，则L1的中断处理程序中设置的中断屏蔽字是（ </w:t>
      </w: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 xml:space="preserve">  ）</w:t>
      </w:r>
    </w:p>
    <w:p w:rsidR="00915A91" w:rsidRDefault="00424610">
      <w:pPr>
        <w:spacing w:line="40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A.  1</w:t>
      </w:r>
      <w:r>
        <w:rPr>
          <w:rFonts w:asciiTheme="minorEastAsia" w:hAnsiTheme="minorEastAsia"/>
          <w:szCs w:val="21"/>
        </w:rPr>
        <w:t>1110     B. 01101   C.  00011   D. 01010</w:t>
      </w:r>
    </w:p>
    <w:p w:rsidR="00915A91" w:rsidRDefault="00915A91">
      <w:pPr>
        <w:spacing w:line="400" w:lineRule="exact"/>
        <w:rPr>
          <w:rFonts w:asciiTheme="minorEastAsia" w:hAnsiTheme="minorEastAsia"/>
          <w:szCs w:val="21"/>
        </w:rPr>
      </w:pPr>
    </w:p>
    <w:bookmarkEnd w:id="0"/>
    <w:p w:rsidR="00915A91" w:rsidRDefault="00915A91">
      <w:pPr>
        <w:widowControl/>
        <w:jc w:val="left"/>
        <w:rPr>
          <w:rFonts w:asciiTheme="minorEastAsia" w:hAnsiTheme="minorEastAsia"/>
          <w:szCs w:val="21"/>
        </w:rPr>
      </w:pPr>
    </w:p>
    <w:sectPr w:rsidR="00915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0E3" w:rsidRDefault="00B420E3">
      <w:r>
        <w:separator/>
      </w:r>
    </w:p>
  </w:endnote>
  <w:endnote w:type="continuationSeparator" w:id="0">
    <w:p w:rsidR="00B420E3" w:rsidRDefault="00B4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0E3" w:rsidRDefault="00B420E3">
      <w:r>
        <w:separator/>
      </w:r>
    </w:p>
  </w:footnote>
  <w:footnote w:type="continuationSeparator" w:id="0">
    <w:p w:rsidR="00B420E3" w:rsidRDefault="00B42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E14DB"/>
    <w:multiLevelType w:val="hybridMultilevel"/>
    <w:tmpl w:val="1D5A7F28"/>
    <w:lvl w:ilvl="0" w:tplc="665C4C64">
      <w:start w:val="1"/>
      <w:numFmt w:val="upperLetter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1" w15:restartNumberingAfterBreak="0">
    <w:nsid w:val="5D460119"/>
    <w:multiLevelType w:val="hybridMultilevel"/>
    <w:tmpl w:val="1D9646D2"/>
    <w:lvl w:ilvl="0" w:tplc="11322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A91"/>
    <w:rsid w:val="001F5195"/>
    <w:rsid w:val="00274DE6"/>
    <w:rsid w:val="00424610"/>
    <w:rsid w:val="00820F3F"/>
    <w:rsid w:val="00915A91"/>
    <w:rsid w:val="0096203B"/>
    <w:rsid w:val="00B420E3"/>
    <w:rsid w:val="00EC0F59"/>
    <w:rsid w:val="00ED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7A4AB"/>
  <w15:chartTrackingRefBased/>
  <w15:docId w15:val="{402531EE-613F-4C98-974D-1A70F67A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</dc:creator>
  <cp:keywords/>
  <dc:description/>
  <cp:lastModifiedBy>陈麒至</cp:lastModifiedBy>
  <cp:revision>110</cp:revision>
  <dcterms:created xsi:type="dcterms:W3CDTF">2017-09-08T02:32:00Z</dcterms:created>
  <dcterms:modified xsi:type="dcterms:W3CDTF">2020-11-12T23:59:00Z</dcterms:modified>
</cp:coreProperties>
</file>