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B2F" w14:textId="33088796" w:rsidR="00435C50" w:rsidRDefault="00337ACF" w:rsidP="00337A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CE301 Individual Capstone Project dp19963</w:t>
      </w:r>
    </w:p>
    <w:p w14:paraId="49277374" w14:textId="77777777" w:rsidR="00337ACF" w:rsidRDefault="00337ACF" w:rsidP="00337ACF">
      <w:pPr>
        <w:rPr>
          <w:rFonts w:ascii="Times New Roman" w:hAnsi="Times New Roman" w:cs="Times New Roman"/>
          <w:lang w:val="en-GB"/>
        </w:rPr>
      </w:pPr>
    </w:p>
    <w:p w14:paraId="69465D15" w14:textId="0984F845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  <w:r w:rsidRPr="00337ACF">
        <w:rPr>
          <w:rFonts w:ascii="Times New Roman" w:hAnsi="Times New Roman" w:cs="Times New Roman"/>
          <w:b/>
          <w:bCs/>
          <w:lang w:val="en-GB"/>
        </w:rPr>
        <w:t>Goals until the next meeting:</w:t>
      </w:r>
    </w:p>
    <w:p w14:paraId="4D351B59" w14:textId="09670C96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</w:p>
    <w:p w14:paraId="515A9582" w14:textId="762BFFCA" w:rsidR="00337ACF" w:rsidRPr="00337ACF" w:rsidRDefault="00337ACF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Until my second meeting with my supervisor I did the following, </w:t>
      </w:r>
    </w:p>
    <w:sectPr w:rsidR="00337ACF" w:rsidRPr="0033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CF"/>
    <w:rsid w:val="00337ACF"/>
    <w:rsid w:val="0043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7482"/>
  <w15:chartTrackingRefBased/>
  <w15:docId w15:val="{8C683136-27D7-45A4-BCA7-DD9F0D2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117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Dilovan Panawandi</dc:creator>
  <cp:keywords/>
  <dc:description/>
  <cp:lastModifiedBy>Dilovan Panawandi</cp:lastModifiedBy>
  <cp:revision>1</cp:revision>
  <dcterms:created xsi:type="dcterms:W3CDTF">2022-01-24T18:16:00Z</dcterms:created>
  <dcterms:modified xsi:type="dcterms:W3CDTF">2022-01-24T18:19:00Z</dcterms:modified>
</cp:coreProperties>
</file>