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индивидуальному</w:t>
      </w:r>
      <w:r>
        <w:t xml:space="preserve"> </w:t>
      </w:r>
      <w:r>
        <w:t xml:space="preserve">проекту</w:t>
      </w:r>
    </w:p>
    <w:p>
      <w:pPr>
        <w:pStyle w:val="Subtitle"/>
      </w:pPr>
      <w:r>
        <w:t xml:space="preserve">Часть</w:t>
      </w:r>
      <w:r>
        <w:t xml:space="preserve"> </w:t>
      </w:r>
      <w:r>
        <w:t xml:space="preserve">4</w:t>
      </w:r>
    </w:p>
    <w:p>
      <w:pPr>
        <w:pStyle w:val="Author"/>
      </w:pPr>
      <w:r>
        <w:t xml:space="preserve">Коровкин</w:t>
      </w:r>
      <w:r>
        <w:t xml:space="preserve"> </w:t>
      </w:r>
      <w:r>
        <w:t xml:space="preserve">Никита</w:t>
      </w:r>
      <w:r>
        <w:t xml:space="preserve"> </w:t>
      </w:r>
      <w:r>
        <w:t xml:space="preserve">Михайлович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Разобраться в работе Hydra</w:t>
      </w:r>
    </w:p>
    <w:bookmarkEnd w:id="20"/>
    <w:bookmarkStart w:id="24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Установим Никто. Затем подадим на него адрес сервера и получим список уязвимостей (рис. 1).</w:t>
      </w:r>
    </w:p>
    <w:p>
      <w:pPr>
        <w:pStyle w:val="CaptionedFigure"/>
      </w:pPr>
      <w:r>
        <w:drawing>
          <wp:inline>
            <wp:extent cx="5334000" cy="5054895"/>
            <wp:effectExtent b="0" l="0" r="0" t="0"/>
            <wp:docPr descr="уязвимости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548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уязвимости</w:t>
      </w:r>
    </w:p>
    <w:bookmarkEnd w:id="24"/>
    <w:bookmarkStart w:id="25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были получены навыки работы с nikto</w:t>
      </w:r>
    </w:p>
    <w:bookmarkEnd w:id="25"/>
    <w:bookmarkStart w:id="27" w:name="список-литературы"/>
    <w:p>
      <w:pPr>
        <w:pStyle w:val="Heading1"/>
      </w:pPr>
      <w:r>
        <w:t xml:space="preserve">Список литературы</w:t>
      </w:r>
    </w:p>
    <w:bookmarkStart w:id="26" w:name="refs"/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индивидуальному проекту</dc:title>
  <dc:creator>Коровкин Никита Михайлович</dc:creator>
  <dc:language>ru-RU</dc:language>
  <cp:keywords/>
  <dcterms:created xsi:type="dcterms:W3CDTF">2026-05-02T20:42:43Z</dcterms:created>
  <dcterms:modified xsi:type="dcterms:W3CDTF">2026-05-02T20:42:43Z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Часть 4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