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DA897" w14:textId="77777777" w:rsidR="00BC2E3D" w:rsidRDefault="00A31451" w:rsidP="00A31451">
      <w:pPr>
        <w:pStyle w:val="IntenseQuote"/>
        <w:spacing w:line="240" w:lineRule="auto"/>
        <w:rPr>
          <w:i w:val="0"/>
        </w:rPr>
      </w:pPr>
      <w:r>
        <w:rPr>
          <w:i w:val="0"/>
        </w:rPr>
        <w:t>RPGSystem User Guide</w:t>
      </w:r>
    </w:p>
    <w:p w14:paraId="5C497DF9" w14:textId="7EE05503" w:rsidR="00A31451" w:rsidRDefault="00A31451" w:rsidP="00A31451">
      <w:pPr>
        <w:spacing w:after="0" w:line="240" w:lineRule="auto"/>
        <w:rPr>
          <w:sz w:val="32"/>
          <w:szCs w:val="32"/>
        </w:rPr>
      </w:pPr>
    </w:p>
    <w:p w14:paraId="7F2A4E4B" w14:textId="1295226C" w:rsidR="00A31451" w:rsidRDefault="00A31451" w:rsidP="00A31451">
      <w:pPr>
        <w:spacing w:after="0" w:line="240" w:lineRule="auto"/>
        <w:rPr>
          <w:sz w:val="32"/>
          <w:szCs w:val="32"/>
          <w:u w:val="single"/>
        </w:rPr>
      </w:pPr>
      <w:r w:rsidRPr="00A31451">
        <w:rPr>
          <w:sz w:val="32"/>
          <w:szCs w:val="32"/>
          <w:u w:val="single"/>
        </w:rPr>
        <w:t>Inventory System:</w:t>
      </w:r>
    </w:p>
    <w:p w14:paraId="46295743" w14:textId="63F39ABE" w:rsidR="00E26C41" w:rsidRDefault="00E26C41" w:rsidP="00A31451">
      <w:pPr>
        <w:spacing w:after="0" w:line="240" w:lineRule="auto"/>
        <w:rPr>
          <w:sz w:val="24"/>
          <w:szCs w:val="24"/>
        </w:rPr>
      </w:pPr>
      <w:r>
        <w:rPr>
          <w:sz w:val="24"/>
          <w:szCs w:val="24"/>
        </w:rPr>
        <w:t xml:space="preserve">To give an object an Inventory, simply add an Inventory component to the object. Using the </w:t>
      </w:r>
      <w:proofErr w:type="gramStart"/>
      <w:r>
        <w:rPr>
          <w:sz w:val="24"/>
          <w:szCs w:val="24"/>
        </w:rPr>
        <w:t>inspector</w:t>
      </w:r>
      <w:proofErr w:type="gramEnd"/>
      <w:r>
        <w:rPr>
          <w:sz w:val="24"/>
          <w:szCs w:val="24"/>
        </w:rPr>
        <w:t xml:space="preserve"> you can set the width and height of the inventory, as well as configure which types of items the Inventory can hold:</w:t>
      </w:r>
    </w:p>
    <w:p w14:paraId="1384671C" w14:textId="7FFFC504" w:rsidR="00E26C41" w:rsidRDefault="00E26C41" w:rsidP="00A31451">
      <w:pPr>
        <w:spacing w:after="0" w:line="240" w:lineRule="auto"/>
        <w:rPr>
          <w:sz w:val="24"/>
          <w:szCs w:val="24"/>
        </w:rPr>
      </w:pPr>
      <w:r>
        <w:rPr>
          <w:noProof/>
        </w:rPr>
        <w:drawing>
          <wp:inline distT="0" distB="0" distL="0" distR="0" wp14:anchorId="123631DA" wp14:editId="4423345D">
            <wp:extent cx="459105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1050" cy="1800225"/>
                    </a:xfrm>
                    <a:prstGeom prst="rect">
                      <a:avLst/>
                    </a:prstGeom>
                  </pic:spPr>
                </pic:pic>
              </a:graphicData>
            </a:graphic>
          </wp:inline>
        </w:drawing>
      </w:r>
    </w:p>
    <w:p w14:paraId="6FFAAD65" w14:textId="7EDAF419" w:rsidR="00E26C41" w:rsidRDefault="00E26C41" w:rsidP="00A31451">
      <w:pPr>
        <w:spacing w:after="0" w:line="240" w:lineRule="auto"/>
        <w:rPr>
          <w:sz w:val="24"/>
          <w:szCs w:val="24"/>
          <w:u w:val="single"/>
        </w:rPr>
      </w:pPr>
    </w:p>
    <w:p w14:paraId="30D35F64" w14:textId="0EB5800B" w:rsidR="00E26C41" w:rsidRDefault="00E26C41" w:rsidP="00A31451">
      <w:pPr>
        <w:spacing w:after="0" w:line="240" w:lineRule="auto"/>
        <w:rPr>
          <w:sz w:val="24"/>
          <w:szCs w:val="24"/>
        </w:rPr>
      </w:pPr>
      <w:r w:rsidRPr="00E26C41">
        <w:rPr>
          <w:sz w:val="24"/>
          <w:szCs w:val="24"/>
        </w:rPr>
        <w:t>Items can be created by right clicking in the assets f</w:t>
      </w:r>
      <w:r>
        <w:rPr>
          <w:sz w:val="24"/>
          <w:szCs w:val="24"/>
        </w:rPr>
        <w:t>older, and from the RPGSystem context menu folder, clicking Item. This will create an Item Asset for you to fill in the info describing it:</w:t>
      </w:r>
    </w:p>
    <w:p w14:paraId="63FDCEAE" w14:textId="646E5392" w:rsidR="00E26C41" w:rsidRDefault="00E26C41" w:rsidP="00A31451">
      <w:pPr>
        <w:spacing w:after="0" w:line="240" w:lineRule="auto"/>
        <w:rPr>
          <w:sz w:val="24"/>
          <w:szCs w:val="24"/>
        </w:rPr>
      </w:pPr>
      <w:r>
        <w:rPr>
          <w:noProof/>
        </w:rPr>
        <w:drawing>
          <wp:inline distT="0" distB="0" distL="0" distR="0" wp14:anchorId="6A8B326A" wp14:editId="7919F8B3">
            <wp:extent cx="46291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1238250"/>
                    </a:xfrm>
                    <a:prstGeom prst="rect">
                      <a:avLst/>
                    </a:prstGeom>
                  </pic:spPr>
                </pic:pic>
              </a:graphicData>
            </a:graphic>
          </wp:inline>
        </w:drawing>
      </w:r>
    </w:p>
    <w:p w14:paraId="7788E46C" w14:textId="59B00203" w:rsidR="000A7FFD" w:rsidRDefault="000A7FFD" w:rsidP="00A31451">
      <w:pPr>
        <w:spacing w:after="0" w:line="240" w:lineRule="auto"/>
        <w:rPr>
          <w:sz w:val="24"/>
          <w:szCs w:val="24"/>
        </w:rPr>
      </w:pPr>
    </w:p>
    <w:p w14:paraId="7F431951" w14:textId="77777777" w:rsidR="000A7FFD" w:rsidRDefault="000A7FFD" w:rsidP="00A31451">
      <w:pPr>
        <w:spacing w:after="0" w:line="240" w:lineRule="auto"/>
        <w:rPr>
          <w:sz w:val="24"/>
          <w:szCs w:val="24"/>
        </w:rPr>
      </w:pPr>
      <w:r>
        <w:rPr>
          <w:sz w:val="24"/>
          <w:szCs w:val="24"/>
        </w:rPr>
        <w:t xml:space="preserve">Inventories can be displayed with the </w:t>
      </w:r>
      <w:proofErr w:type="spellStart"/>
      <w:r>
        <w:rPr>
          <w:sz w:val="24"/>
          <w:szCs w:val="24"/>
        </w:rPr>
        <w:t>InventoryUI</w:t>
      </w:r>
      <w:proofErr w:type="spellEnd"/>
      <w:r>
        <w:rPr>
          <w:sz w:val="24"/>
          <w:szCs w:val="24"/>
        </w:rPr>
        <w:t xml:space="preserve"> component. Simply add the component to an Image on your canvas:</w:t>
      </w:r>
    </w:p>
    <w:p w14:paraId="48EA6247" w14:textId="77777777" w:rsidR="000A7FFD" w:rsidRDefault="000A7FFD" w:rsidP="00A31451">
      <w:pPr>
        <w:spacing w:after="0" w:line="240" w:lineRule="auto"/>
        <w:rPr>
          <w:sz w:val="24"/>
          <w:szCs w:val="24"/>
        </w:rPr>
      </w:pPr>
      <w:r>
        <w:rPr>
          <w:noProof/>
        </w:rPr>
        <w:drawing>
          <wp:inline distT="0" distB="0" distL="0" distR="0" wp14:anchorId="2038128C" wp14:editId="222C4620">
            <wp:extent cx="47529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1381125"/>
                    </a:xfrm>
                    <a:prstGeom prst="rect">
                      <a:avLst/>
                    </a:prstGeom>
                  </pic:spPr>
                </pic:pic>
              </a:graphicData>
            </a:graphic>
          </wp:inline>
        </w:drawing>
      </w:r>
    </w:p>
    <w:p w14:paraId="63469883" w14:textId="62C92A96" w:rsidR="00AA38CE" w:rsidRPr="00E26C41" w:rsidRDefault="000A7FFD" w:rsidP="00A31451">
      <w:pPr>
        <w:spacing w:after="0" w:line="240" w:lineRule="auto"/>
        <w:rPr>
          <w:sz w:val="24"/>
          <w:szCs w:val="24"/>
        </w:rPr>
      </w:pPr>
      <w:r>
        <w:rPr>
          <w:sz w:val="24"/>
          <w:szCs w:val="24"/>
        </w:rPr>
        <w:t xml:space="preserve">This image will serve as the background for your inventory. Create another Image to be used as the cells for the items and add it as a child to the Background Image. Drag this Image into the </w:t>
      </w:r>
      <w:proofErr w:type="spellStart"/>
      <w:r>
        <w:rPr>
          <w:sz w:val="24"/>
          <w:szCs w:val="24"/>
        </w:rPr>
        <w:t>InventoryUI</w:t>
      </w:r>
      <w:proofErr w:type="spellEnd"/>
      <w:r>
        <w:rPr>
          <w:sz w:val="24"/>
          <w:szCs w:val="24"/>
        </w:rPr>
        <w:t xml:space="preserve"> component as the Sample Cell property. Once you’ve done that, all you need is a prefab consisting of an image and a text component. The background of this image will be changed during runtime to the Item’s sprite, and the text will be changed to display the number of items in that stack</w:t>
      </w:r>
      <w:bookmarkStart w:id="0" w:name="_GoBack"/>
      <w:bookmarkEnd w:id="0"/>
    </w:p>
    <w:p w14:paraId="7F9B6038" w14:textId="245DE740" w:rsidR="00A31451" w:rsidRPr="00A31451" w:rsidRDefault="00A31451" w:rsidP="00A31451">
      <w:pPr>
        <w:spacing w:after="0" w:line="240" w:lineRule="auto"/>
        <w:rPr>
          <w:sz w:val="32"/>
          <w:szCs w:val="32"/>
          <w:u w:val="single"/>
        </w:rPr>
      </w:pPr>
      <w:r>
        <w:rPr>
          <w:sz w:val="32"/>
          <w:szCs w:val="32"/>
          <w:u w:val="single"/>
        </w:rPr>
        <w:lastRenderedPageBreak/>
        <w:t>Dialogue</w:t>
      </w:r>
      <w:r w:rsidRPr="00A31451">
        <w:rPr>
          <w:sz w:val="32"/>
          <w:szCs w:val="32"/>
          <w:u w:val="single"/>
        </w:rPr>
        <w:t xml:space="preserve"> System:</w:t>
      </w:r>
    </w:p>
    <w:p w14:paraId="775E8182" w14:textId="7EDB9CEC" w:rsidR="00A31451" w:rsidRDefault="00A31451" w:rsidP="00A31451">
      <w:pPr>
        <w:spacing w:after="0" w:line="240" w:lineRule="auto"/>
        <w:rPr>
          <w:sz w:val="24"/>
          <w:szCs w:val="24"/>
        </w:rPr>
      </w:pPr>
      <w:r>
        <w:rPr>
          <w:sz w:val="24"/>
          <w:szCs w:val="24"/>
        </w:rPr>
        <w:t>Getting started with the Dialogue System is simple.</w:t>
      </w:r>
    </w:p>
    <w:p w14:paraId="4A20157A" w14:textId="62C055CE" w:rsidR="00A31451" w:rsidRDefault="00A31451" w:rsidP="00A31451">
      <w:pPr>
        <w:spacing w:after="0" w:line="240" w:lineRule="auto"/>
        <w:rPr>
          <w:sz w:val="24"/>
          <w:szCs w:val="24"/>
        </w:rPr>
      </w:pPr>
      <w:r>
        <w:rPr>
          <w:sz w:val="24"/>
          <w:szCs w:val="24"/>
        </w:rPr>
        <w:t xml:space="preserve">Start by creating an Empty Object in your scene and adding a </w:t>
      </w:r>
      <w:proofErr w:type="spellStart"/>
      <w:r>
        <w:rPr>
          <w:sz w:val="24"/>
          <w:szCs w:val="24"/>
        </w:rPr>
        <w:t>DialogueManager</w:t>
      </w:r>
      <w:proofErr w:type="spellEnd"/>
      <w:r>
        <w:rPr>
          <w:sz w:val="24"/>
          <w:szCs w:val="24"/>
        </w:rPr>
        <w:t xml:space="preserve"> component</w:t>
      </w:r>
    </w:p>
    <w:p w14:paraId="5E26EDA9" w14:textId="2655B634" w:rsidR="00A31451" w:rsidRDefault="00A31451" w:rsidP="00A31451">
      <w:pPr>
        <w:spacing w:after="0" w:line="240" w:lineRule="auto"/>
        <w:rPr>
          <w:sz w:val="24"/>
          <w:szCs w:val="24"/>
        </w:rPr>
      </w:pPr>
      <w:r>
        <w:rPr>
          <w:noProof/>
        </w:rPr>
        <w:drawing>
          <wp:inline distT="0" distB="0" distL="0" distR="0" wp14:anchorId="58F4AEFE" wp14:editId="661BDEC9">
            <wp:extent cx="3705225" cy="1852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446" cy="1871723"/>
                    </a:xfrm>
                    <a:prstGeom prst="rect">
                      <a:avLst/>
                    </a:prstGeom>
                  </pic:spPr>
                </pic:pic>
              </a:graphicData>
            </a:graphic>
          </wp:inline>
        </w:drawing>
      </w:r>
    </w:p>
    <w:p w14:paraId="4EFA03FF" w14:textId="15E11786" w:rsidR="00A31451" w:rsidRDefault="00A31451" w:rsidP="00A31451">
      <w:pPr>
        <w:spacing w:after="0" w:line="240" w:lineRule="auto"/>
        <w:rPr>
          <w:sz w:val="24"/>
          <w:szCs w:val="24"/>
        </w:rPr>
      </w:pPr>
      <w:r>
        <w:rPr>
          <w:sz w:val="24"/>
          <w:szCs w:val="24"/>
        </w:rPr>
        <w:t>If you don’t have one already, add a canvas to your scene.</w:t>
      </w:r>
    </w:p>
    <w:p w14:paraId="77501BA9" w14:textId="140FD50E" w:rsidR="00A31451" w:rsidRDefault="00A31451" w:rsidP="00A31451">
      <w:pPr>
        <w:spacing w:after="0" w:line="240" w:lineRule="auto"/>
        <w:rPr>
          <w:sz w:val="24"/>
          <w:szCs w:val="24"/>
        </w:rPr>
      </w:pPr>
      <w:r>
        <w:rPr>
          <w:sz w:val="24"/>
          <w:szCs w:val="24"/>
        </w:rPr>
        <w:t>Add an Image to your Canvas, this will be your dialogue box.</w:t>
      </w:r>
    </w:p>
    <w:p w14:paraId="3E6D38F4" w14:textId="09824792" w:rsidR="00A31451" w:rsidRDefault="00A31451" w:rsidP="00A31451">
      <w:pPr>
        <w:spacing w:after="0" w:line="240" w:lineRule="auto"/>
        <w:rPr>
          <w:sz w:val="24"/>
          <w:szCs w:val="24"/>
        </w:rPr>
      </w:pPr>
      <w:r>
        <w:rPr>
          <w:sz w:val="24"/>
          <w:szCs w:val="24"/>
        </w:rPr>
        <w:t>Add text elements to display the name of the person talking, and what they’re saying</w:t>
      </w:r>
    </w:p>
    <w:p w14:paraId="0EA6B5B5" w14:textId="135BD35C" w:rsidR="00A31451" w:rsidRDefault="00A31451" w:rsidP="00A31451">
      <w:pPr>
        <w:spacing w:after="0" w:line="240" w:lineRule="auto"/>
        <w:rPr>
          <w:sz w:val="24"/>
          <w:szCs w:val="24"/>
        </w:rPr>
      </w:pPr>
      <w:r>
        <w:rPr>
          <w:sz w:val="24"/>
          <w:szCs w:val="24"/>
        </w:rPr>
        <w:t>Add buttons to go forward and backward through the dialogue</w:t>
      </w:r>
    </w:p>
    <w:p w14:paraId="00089CC2" w14:textId="22DC3085" w:rsidR="00A31451" w:rsidRDefault="00A31451" w:rsidP="00A31451">
      <w:pPr>
        <w:spacing w:after="0" w:line="240" w:lineRule="auto"/>
        <w:rPr>
          <w:sz w:val="24"/>
          <w:szCs w:val="24"/>
        </w:rPr>
      </w:pPr>
      <w:r>
        <w:rPr>
          <w:sz w:val="24"/>
          <w:szCs w:val="24"/>
        </w:rPr>
        <w:t xml:space="preserve">Drag these objects into the appropriate slots in the inspector for the </w:t>
      </w:r>
      <w:proofErr w:type="spellStart"/>
      <w:r>
        <w:rPr>
          <w:sz w:val="24"/>
          <w:szCs w:val="24"/>
        </w:rPr>
        <w:t>DialogueManager</w:t>
      </w:r>
      <w:proofErr w:type="spellEnd"/>
      <w:r>
        <w:rPr>
          <w:sz w:val="24"/>
          <w:szCs w:val="24"/>
        </w:rPr>
        <w:t>.</w:t>
      </w:r>
    </w:p>
    <w:p w14:paraId="743E342E" w14:textId="1164CF0F" w:rsidR="00A31451" w:rsidRDefault="00A31451" w:rsidP="00A31451">
      <w:pPr>
        <w:spacing w:after="0" w:line="240" w:lineRule="auto"/>
        <w:rPr>
          <w:sz w:val="24"/>
          <w:szCs w:val="24"/>
        </w:rPr>
      </w:pPr>
    </w:p>
    <w:p w14:paraId="63684026" w14:textId="72504CCF" w:rsidR="00A31451" w:rsidRDefault="00A31451" w:rsidP="00A31451">
      <w:pPr>
        <w:spacing w:after="0" w:line="240" w:lineRule="auto"/>
        <w:rPr>
          <w:sz w:val="24"/>
          <w:szCs w:val="24"/>
        </w:rPr>
      </w:pPr>
      <w:r>
        <w:rPr>
          <w:sz w:val="24"/>
          <w:szCs w:val="24"/>
        </w:rPr>
        <w:t xml:space="preserve">Now you can display Dialogue in your scene. But you have no Dialogue yet. To add some, add a </w:t>
      </w:r>
      <w:proofErr w:type="spellStart"/>
      <w:r>
        <w:rPr>
          <w:sz w:val="24"/>
          <w:szCs w:val="24"/>
        </w:rPr>
        <w:t>DialogueTrigger</w:t>
      </w:r>
      <w:proofErr w:type="spellEnd"/>
      <w:r>
        <w:rPr>
          <w:sz w:val="24"/>
          <w:szCs w:val="24"/>
        </w:rPr>
        <w:t xml:space="preserve"> to an object in your scene</w:t>
      </w:r>
      <w:r w:rsidR="00AA38CE">
        <w:rPr>
          <w:sz w:val="24"/>
          <w:szCs w:val="24"/>
        </w:rPr>
        <w:t>. Once that’s done, you can start adding Dialogue to it:</w:t>
      </w:r>
    </w:p>
    <w:p w14:paraId="25F71934" w14:textId="0D9F9AEC" w:rsidR="00AA38CE" w:rsidRDefault="00AA38CE" w:rsidP="00A31451">
      <w:pPr>
        <w:spacing w:after="0" w:line="240" w:lineRule="auto"/>
        <w:rPr>
          <w:sz w:val="24"/>
          <w:szCs w:val="24"/>
        </w:rPr>
      </w:pPr>
      <w:r>
        <w:rPr>
          <w:noProof/>
        </w:rPr>
        <w:drawing>
          <wp:inline distT="0" distB="0" distL="0" distR="0" wp14:anchorId="031CA624" wp14:editId="18A8A865">
            <wp:extent cx="3162300" cy="356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3843" cy="3615100"/>
                    </a:xfrm>
                    <a:prstGeom prst="rect">
                      <a:avLst/>
                    </a:prstGeom>
                  </pic:spPr>
                </pic:pic>
              </a:graphicData>
            </a:graphic>
          </wp:inline>
        </w:drawing>
      </w:r>
    </w:p>
    <w:p w14:paraId="3F071964" w14:textId="2CDC1D88" w:rsidR="00AA38CE" w:rsidRDefault="00AA38CE" w:rsidP="00A31451">
      <w:pPr>
        <w:spacing w:after="0" w:line="240" w:lineRule="auto"/>
        <w:rPr>
          <w:sz w:val="24"/>
          <w:szCs w:val="24"/>
        </w:rPr>
      </w:pPr>
      <w:r>
        <w:rPr>
          <w:sz w:val="24"/>
          <w:szCs w:val="24"/>
        </w:rPr>
        <w:t xml:space="preserve">Using the On Dialogue Completed event you can trigger new dialogue automatically after one finishes. To start the initial Dialogue, call </w:t>
      </w:r>
      <w:proofErr w:type="spellStart"/>
      <w:r>
        <w:rPr>
          <w:sz w:val="24"/>
          <w:szCs w:val="24"/>
        </w:rPr>
        <w:t>GetComponent</w:t>
      </w:r>
      <w:proofErr w:type="spellEnd"/>
      <w:r>
        <w:rPr>
          <w:sz w:val="24"/>
          <w:szCs w:val="24"/>
        </w:rPr>
        <w:t>&lt;</w:t>
      </w:r>
      <w:proofErr w:type="spellStart"/>
      <w:r>
        <w:rPr>
          <w:sz w:val="24"/>
          <w:szCs w:val="24"/>
        </w:rPr>
        <w:t>DialogueTrigger</w:t>
      </w:r>
      <w:proofErr w:type="spellEnd"/>
      <w:r>
        <w:rPr>
          <w:sz w:val="24"/>
          <w:szCs w:val="24"/>
        </w:rPr>
        <w:t>&gt;(</w:t>
      </w:r>
      <w:proofErr w:type="gramStart"/>
      <w:r>
        <w:rPr>
          <w:sz w:val="24"/>
          <w:szCs w:val="24"/>
        </w:rPr>
        <w:t>).</w:t>
      </w:r>
      <w:proofErr w:type="spellStart"/>
      <w:r>
        <w:rPr>
          <w:sz w:val="24"/>
          <w:szCs w:val="24"/>
        </w:rPr>
        <w:t>TriggerDialogue</w:t>
      </w:r>
      <w:proofErr w:type="spellEnd"/>
      <w:proofErr w:type="gramEnd"/>
      <w:r>
        <w:rPr>
          <w:sz w:val="24"/>
          <w:szCs w:val="24"/>
        </w:rPr>
        <w:t>(), and pass the index of the dialogue in the list to start it. Index defaults to 0 if you don’t pass anything in.</w:t>
      </w:r>
    </w:p>
    <w:p w14:paraId="3731FA4B" w14:textId="44C8282B" w:rsidR="009A1DCB" w:rsidRDefault="009A1DCB" w:rsidP="00A31451">
      <w:pPr>
        <w:spacing w:after="0" w:line="240" w:lineRule="auto"/>
        <w:rPr>
          <w:sz w:val="24"/>
          <w:szCs w:val="24"/>
        </w:rPr>
      </w:pPr>
    </w:p>
    <w:p w14:paraId="4DB9D8DB" w14:textId="114A681B" w:rsidR="009A1DCB" w:rsidRPr="00A31451" w:rsidRDefault="009A1DCB" w:rsidP="00A31451">
      <w:pPr>
        <w:spacing w:after="0" w:line="240" w:lineRule="auto"/>
        <w:rPr>
          <w:sz w:val="24"/>
          <w:szCs w:val="24"/>
        </w:rPr>
      </w:pPr>
      <w:r>
        <w:rPr>
          <w:sz w:val="24"/>
          <w:szCs w:val="24"/>
        </w:rPr>
        <w:t>And your done! Dialogue can now be displayed in your scene.</w:t>
      </w:r>
    </w:p>
    <w:sectPr w:rsidR="009A1DCB" w:rsidRPr="00A31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51"/>
    <w:rsid w:val="000A7FFD"/>
    <w:rsid w:val="009A1DCB"/>
    <w:rsid w:val="00A31451"/>
    <w:rsid w:val="00AA38CE"/>
    <w:rsid w:val="00BC2E3D"/>
    <w:rsid w:val="00E26C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58D8"/>
  <w15:chartTrackingRefBased/>
  <w15:docId w15:val="{55A4DF66-30D6-497E-89B9-C81F7F34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5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A314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3145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Vuglar</dc:creator>
  <cp:keywords/>
  <dc:description/>
  <cp:lastModifiedBy>Eric Vuglar</cp:lastModifiedBy>
  <cp:revision>3</cp:revision>
  <dcterms:created xsi:type="dcterms:W3CDTF">2018-05-08T03:31:00Z</dcterms:created>
  <dcterms:modified xsi:type="dcterms:W3CDTF">2018-05-08T03:56:00Z</dcterms:modified>
</cp:coreProperties>
</file>