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D18" w:rsidRPr="002A326D" w:rsidRDefault="00C37D18" w:rsidP="00C37D18">
      <w:pPr>
        <w:jc w:val="center"/>
        <w:rPr>
          <w:rFonts w:asciiTheme="minorBidi" w:hAnsiTheme="minorBidi"/>
          <w:b/>
          <w:bCs/>
          <w:lang w:val="id-ID"/>
        </w:rPr>
      </w:pPr>
      <w:r w:rsidRPr="002A326D">
        <w:rPr>
          <w:rFonts w:asciiTheme="minorBidi" w:hAnsiTheme="minorBidi"/>
          <w:b/>
          <w:bCs/>
          <w:lang w:val="id-ID"/>
        </w:rPr>
        <w:t>KISI-KISI NASKAH SOAL PENILAIAN AKHIR TAHUN K3MA</w:t>
      </w:r>
    </w:p>
    <w:p w:rsidR="00C37D18" w:rsidRPr="007643A5" w:rsidRDefault="00C37D18" w:rsidP="00C37D18">
      <w:pPr>
        <w:jc w:val="center"/>
        <w:rPr>
          <w:rFonts w:asciiTheme="minorBidi" w:hAnsiTheme="minorBidi"/>
          <w:b/>
          <w:bCs/>
        </w:rPr>
      </w:pPr>
      <w:r w:rsidRPr="002A326D">
        <w:rPr>
          <w:rFonts w:asciiTheme="minorBidi" w:hAnsiTheme="minorBidi"/>
          <w:b/>
          <w:bCs/>
          <w:lang w:val="id-ID"/>
        </w:rPr>
        <w:t>TAHUN PELAJARAN 202</w:t>
      </w:r>
      <w:r w:rsidR="007643A5">
        <w:rPr>
          <w:rFonts w:asciiTheme="minorBidi" w:hAnsiTheme="minorBidi"/>
          <w:b/>
          <w:bCs/>
        </w:rPr>
        <w:t>2</w:t>
      </w:r>
      <w:r w:rsidRPr="002A326D">
        <w:rPr>
          <w:rFonts w:asciiTheme="minorBidi" w:hAnsiTheme="minorBidi"/>
          <w:b/>
          <w:bCs/>
          <w:lang w:val="id-ID"/>
        </w:rPr>
        <w:t>/202</w:t>
      </w:r>
      <w:r w:rsidR="007643A5">
        <w:rPr>
          <w:rFonts w:asciiTheme="minorBidi" w:hAnsiTheme="minorBidi"/>
          <w:b/>
          <w:bCs/>
        </w:rPr>
        <w:t>3</w:t>
      </w:r>
    </w:p>
    <w:p w:rsidR="00C37D18" w:rsidRDefault="00C37D18" w:rsidP="00C37D18">
      <w:pPr>
        <w:rPr>
          <w:rFonts w:asciiTheme="minorBidi" w:hAnsiTheme="minorBidi"/>
          <w:lang w:val="id-ID"/>
        </w:rPr>
      </w:pPr>
    </w:p>
    <w:p w:rsidR="00C37D18" w:rsidRPr="002A326D" w:rsidRDefault="00C37D18" w:rsidP="00C37D18">
      <w:pPr>
        <w:rPr>
          <w:rFonts w:asciiTheme="minorBidi" w:hAnsiTheme="minorBidi"/>
          <w:b/>
          <w:bCs/>
          <w:lang w:val="id-ID"/>
        </w:rPr>
      </w:pPr>
      <w:r w:rsidRPr="002A326D">
        <w:rPr>
          <w:rFonts w:asciiTheme="minorBidi" w:hAnsiTheme="minorBidi"/>
          <w:b/>
          <w:bCs/>
          <w:lang w:val="id-ID"/>
        </w:rPr>
        <w:t>SATUAN PENDIDIKAN</w:t>
      </w:r>
      <w:r w:rsidRPr="002A326D">
        <w:rPr>
          <w:rFonts w:asciiTheme="minorBidi" w:hAnsiTheme="minorBidi"/>
          <w:b/>
          <w:bCs/>
          <w:lang w:val="id-ID"/>
        </w:rPr>
        <w:tab/>
        <w:t>: MADRASAH ALIYAH</w:t>
      </w:r>
      <w:r w:rsidRPr="002A326D">
        <w:rPr>
          <w:rFonts w:asciiTheme="minorBidi" w:hAnsiTheme="minorBidi"/>
          <w:b/>
          <w:bCs/>
          <w:lang w:val="id-ID"/>
        </w:rPr>
        <w:tab/>
      </w:r>
      <w:r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  <w:t>SEMESTER</w:t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  <w:t>: GENAP</w:t>
      </w:r>
    </w:p>
    <w:p w:rsidR="00C37D18" w:rsidRPr="002A326D" w:rsidRDefault="00C37D18" w:rsidP="00C37D18">
      <w:pPr>
        <w:rPr>
          <w:rFonts w:asciiTheme="minorBidi" w:hAnsiTheme="minorBidi"/>
          <w:b/>
          <w:bCs/>
          <w:lang w:val="id-ID"/>
        </w:rPr>
      </w:pPr>
      <w:r w:rsidRPr="002A326D">
        <w:rPr>
          <w:rFonts w:asciiTheme="minorBidi" w:hAnsiTheme="minorBidi"/>
          <w:b/>
          <w:bCs/>
          <w:lang w:val="id-ID"/>
        </w:rPr>
        <w:t>MATA PELAJARAN</w:t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  <w:t>: BAHASA ARAB WAJIB</w:t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</w:r>
      <w:r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  <w:t>ALOKASI WAKTU</w:t>
      </w:r>
      <w:r w:rsidRPr="002A326D">
        <w:rPr>
          <w:rFonts w:asciiTheme="minorBidi" w:hAnsiTheme="minorBidi"/>
          <w:b/>
          <w:bCs/>
          <w:lang w:val="id-ID"/>
        </w:rPr>
        <w:tab/>
        <w:t>:</w:t>
      </w:r>
      <w:r w:rsidR="00D039AA">
        <w:rPr>
          <w:rFonts w:asciiTheme="minorBidi" w:hAnsiTheme="minorBidi"/>
          <w:b/>
          <w:bCs/>
          <w:lang w:val="id-ID"/>
        </w:rPr>
        <w:t xml:space="preserve"> 90 </w:t>
      </w:r>
      <w:r w:rsidRPr="002A326D">
        <w:rPr>
          <w:rFonts w:asciiTheme="minorBidi" w:hAnsiTheme="minorBidi"/>
          <w:b/>
          <w:bCs/>
          <w:lang w:val="id-ID"/>
        </w:rPr>
        <w:t>MENIT</w:t>
      </w:r>
    </w:p>
    <w:p w:rsidR="00C37D18" w:rsidRPr="007643A5" w:rsidRDefault="00C37D18" w:rsidP="00C37D18">
      <w:pPr>
        <w:rPr>
          <w:rFonts w:asciiTheme="minorBidi" w:hAnsiTheme="minorBidi"/>
          <w:b/>
          <w:bCs/>
        </w:rPr>
      </w:pPr>
      <w:r w:rsidRPr="002A326D">
        <w:rPr>
          <w:rFonts w:asciiTheme="minorBidi" w:hAnsiTheme="minorBidi"/>
          <w:b/>
          <w:bCs/>
          <w:lang w:val="id-ID"/>
        </w:rPr>
        <w:t>PROGRAM STUDI</w:t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  <w:t>: XI ( SEBELAS )</w:t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</w:r>
      <w:r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  <w:t>PENULIS</w:t>
      </w:r>
      <w:r w:rsidRPr="002A326D">
        <w:rPr>
          <w:rFonts w:asciiTheme="minorBidi" w:hAnsiTheme="minorBidi"/>
          <w:b/>
          <w:bCs/>
          <w:lang w:val="id-ID"/>
        </w:rPr>
        <w:tab/>
      </w:r>
      <w:r w:rsidRPr="002A326D">
        <w:rPr>
          <w:rFonts w:asciiTheme="minorBidi" w:hAnsiTheme="minorBidi"/>
          <w:b/>
          <w:bCs/>
          <w:lang w:val="id-ID"/>
        </w:rPr>
        <w:tab/>
        <w:t xml:space="preserve">: </w:t>
      </w:r>
      <w:r w:rsidR="007643A5">
        <w:rPr>
          <w:rFonts w:asciiTheme="minorBidi" w:hAnsiTheme="minorBidi"/>
          <w:b/>
          <w:bCs/>
        </w:rPr>
        <w:t>ACH</w:t>
      </w:r>
      <w:r w:rsidR="00A611CA">
        <w:rPr>
          <w:rFonts w:asciiTheme="minorBidi" w:hAnsiTheme="minorBidi"/>
          <w:b/>
          <w:bCs/>
        </w:rPr>
        <w:t xml:space="preserve">MAD </w:t>
      </w:r>
      <w:r w:rsidR="007643A5">
        <w:rPr>
          <w:rFonts w:asciiTheme="minorBidi" w:hAnsiTheme="minorBidi"/>
          <w:b/>
          <w:bCs/>
        </w:rPr>
        <w:t>ZAMRONI</w:t>
      </w:r>
    </w:p>
    <w:p w:rsidR="00835D3C" w:rsidRDefault="00835D3C">
      <w:pPr>
        <w:rPr>
          <w:lang w:val="id-ID"/>
        </w:rPr>
      </w:pPr>
    </w:p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675"/>
        <w:gridCol w:w="3089"/>
        <w:gridCol w:w="1760"/>
        <w:gridCol w:w="3969"/>
        <w:gridCol w:w="1134"/>
        <w:gridCol w:w="1134"/>
        <w:gridCol w:w="1275"/>
      </w:tblGrid>
      <w:tr w:rsidR="00C37D18" w:rsidRPr="00C37D18" w:rsidTr="00A611CA">
        <w:tc>
          <w:tcPr>
            <w:tcW w:w="675" w:type="dxa"/>
            <w:vAlign w:val="center"/>
          </w:tcPr>
          <w:p w:rsidR="00C37D18" w:rsidRPr="00C37D18" w:rsidRDefault="00C37D18" w:rsidP="00C37D18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lang w:val="id-ID"/>
              </w:rPr>
            </w:pPr>
            <w:r w:rsidRPr="00C37D18">
              <w:rPr>
                <w:rFonts w:asciiTheme="minorBidi" w:hAnsiTheme="minorBidi"/>
                <w:b/>
                <w:bCs/>
                <w:lang w:val="id-ID"/>
              </w:rPr>
              <w:t>NO</w:t>
            </w:r>
          </w:p>
        </w:tc>
        <w:tc>
          <w:tcPr>
            <w:tcW w:w="3089" w:type="dxa"/>
            <w:vAlign w:val="center"/>
          </w:tcPr>
          <w:p w:rsidR="00C37D18" w:rsidRPr="00C37D18" w:rsidRDefault="00C37D18" w:rsidP="00C37D18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lang w:val="id-ID"/>
              </w:rPr>
            </w:pPr>
            <w:r w:rsidRPr="00C37D18">
              <w:rPr>
                <w:rFonts w:asciiTheme="minorBidi" w:hAnsiTheme="minorBidi"/>
                <w:b/>
                <w:bCs/>
                <w:lang w:val="id-ID"/>
              </w:rPr>
              <w:t>KOMPETENSI DASAR</w:t>
            </w:r>
          </w:p>
        </w:tc>
        <w:tc>
          <w:tcPr>
            <w:tcW w:w="1760" w:type="dxa"/>
            <w:vAlign w:val="center"/>
          </w:tcPr>
          <w:p w:rsidR="00C37D18" w:rsidRPr="00C37D18" w:rsidRDefault="00C37D18" w:rsidP="00C37D18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lang w:val="id-ID"/>
              </w:rPr>
            </w:pPr>
            <w:r w:rsidRPr="00C37D18">
              <w:rPr>
                <w:rFonts w:asciiTheme="minorBidi" w:hAnsiTheme="minorBidi"/>
                <w:b/>
                <w:bCs/>
                <w:lang w:val="id-ID"/>
              </w:rPr>
              <w:t>MATERI</w:t>
            </w:r>
          </w:p>
        </w:tc>
        <w:tc>
          <w:tcPr>
            <w:tcW w:w="3969" w:type="dxa"/>
            <w:vAlign w:val="center"/>
          </w:tcPr>
          <w:p w:rsidR="00C37D18" w:rsidRPr="00C37D18" w:rsidRDefault="00C37D18" w:rsidP="00C37D18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lang w:val="id-ID"/>
              </w:rPr>
            </w:pPr>
            <w:r w:rsidRPr="00C37D18">
              <w:rPr>
                <w:rFonts w:asciiTheme="minorBidi" w:hAnsiTheme="minorBidi"/>
                <w:b/>
                <w:bCs/>
                <w:lang w:val="id-ID"/>
              </w:rPr>
              <w:t>INDIKATOR PENCAPAIAN KOMPETENSI</w:t>
            </w:r>
          </w:p>
        </w:tc>
        <w:tc>
          <w:tcPr>
            <w:tcW w:w="1134" w:type="dxa"/>
            <w:vAlign w:val="center"/>
          </w:tcPr>
          <w:p w:rsidR="00C37D18" w:rsidRPr="00C37D18" w:rsidRDefault="00C37D18" w:rsidP="00C37D18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lang w:val="id-ID"/>
              </w:rPr>
            </w:pPr>
            <w:r w:rsidRPr="00C37D18">
              <w:rPr>
                <w:rFonts w:asciiTheme="minorBidi" w:hAnsiTheme="minorBidi"/>
                <w:b/>
                <w:bCs/>
                <w:lang w:val="id-ID"/>
              </w:rPr>
              <w:t>BENTUK SOAL</w:t>
            </w:r>
          </w:p>
        </w:tc>
        <w:tc>
          <w:tcPr>
            <w:tcW w:w="1134" w:type="dxa"/>
            <w:vAlign w:val="center"/>
          </w:tcPr>
          <w:p w:rsidR="00C37D18" w:rsidRPr="00C37D18" w:rsidRDefault="00C37D18" w:rsidP="00C37D18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lang w:val="id-ID"/>
              </w:rPr>
            </w:pPr>
            <w:r w:rsidRPr="00C37D18">
              <w:rPr>
                <w:rFonts w:asciiTheme="minorBidi" w:hAnsiTheme="minorBidi"/>
                <w:b/>
                <w:bCs/>
                <w:lang w:val="id-ID"/>
              </w:rPr>
              <w:t>JUMLAH SOAL</w:t>
            </w:r>
          </w:p>
        </w:tc>
        <w:tc>
          <w:tcPr>
            <w:tcW w:w="1275" w:type="dxa"/>
            <w:vAlign w:val="center"/>
          </w:tcPr>
          <w:p w:rsidR="00C37D18" w:rsidRPr="00C37D18" w:rsidRDefault="00C37D18" w:rsidP="00C37D18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lang w:val="id-ID"/>
              </w:rPr>
            </w:pPr>
            <w:r w:rsidRPr="00C37D18">
              <w:rPr>
                <w:rFonts w:asciiTheme="minorBidi" w:hAnsiTheme="minorBidi"/>
                <w:b/>
                <w:bCs/>
                <w:lang w:val="id-ID"/>
              </w:rPr>
              <w:t>NOMOR SOAL</w:t>
            </w:r>
          </w:p>
        </w:tc>
      </w:tr>
      <w:tr w:rsidR="00C37D18" w:rsidRPr="00C37D18" w:rsidTr="00A611CA">
        <w:tc>
          <w:tcPr>
            <w:tcW w:w="675" w:type="dxa"/>
            <w:vMerge w:val="restart"/>
          </w:tcPr>
          <w:p w:rsidR="00C37D18" w:rsidRP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1.</w:t>
            </w:r>
          </w:p>
        </w:tc>
        <w:tc>
          <w:tcPr>
            <w:tcW w:w="3089" w:type="dxa"/>
            <w:vMerge w:val="restart"/>
          </w:tcPr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3.8. Menganalisa gagasan dari teks bahasa Arab yang berkaitan dengan tema :</w:t>
            </w:r>
          </w:p>
          <w:p w:rsidR="00C37D18" w:rsidRPr="00B95654" w:rsidRDefault="00C37D18" w:rsidP="00C37D18">
            <w:pPr>
              <w:bidi/>
              <w:spacing w:before="100" w:beforeAutospacing="1" w:after="100" w:afterAutospacing="1" w:line="278" w:lineRule="auto"/>
              <w:contextualSpacing/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</w:rPr>
            </w:pPr>
            <w:r w:rsidRPr="00B9565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الحج والعمرة </w:t>
            </w:r>
            <w:proofErr w:type="gramStart"/>
            <w:r w:rsidRPr="00B9565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( الحج</w:t>
            </w:r>
            <w:proofErr w:type="gramEnd"/>
            <w:r w:rsidRPr="00B9565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والعمرة ، مكة والمدينة )</w:t>
            </w: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dengan memperhatikan bentuk, makna dan fungsi dari </w:t>
            </w:r>
          </w:p>
          <w:p w:rsidR="00C37D18" w:rsidRPr="00C37D18" w:rsidRDefault="00C37D18" w:rsidP="00C37D18">
            <w:pPr>
              <w:bidi/>
              <w:spacing w:line="360" w:lineRule="auto"/>
              <w:rPr>
                <w:rFonts w:asciiTheme="minorBidi" w:hAnsiTheme="minorBidi"/>
                <w:lang w:val="id-ID"/>
              </w:rPr>
            </w:pPr>
            <w:r w:rsidRPr="00B9565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تصريف الفعل الماضي اللغوي</w:t>
            </w:r>
          </w:p>
        </w:tc>
        <w:tc>
          <w:tcPr>
            <w:tcW w:w="1760" w:type="dxa"/>
          </w:tcPr>
          <w:p w:rsidR="00C37D18" w:rsidRPr="00C37D18" w:rsidRDefault="002C2986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Qiroah tentang </w:t>
            </w:r>
            <w:r>
              <w:rPr>
                <w:rFonts w:asciiTheme="minorBidi" w:hAnsiTheme="minorBidi"/>
                <w:lang w:val="en-ID"/>
              </w:rPr>
              <w:t>H</w:t>
            </w:r>
            <w:r>
              <w:rPr>
                <w:rFonts w:asciiTheme="minorBidi" w:hAnsiTheme="minorBidi"/>
                <w:lang w:val="id-ID"/>
              </w:rPr>
              <w:t xml:space="preserve">aji dan </w:t>
            </w:r>
            <w:r>
              <w:rPr>
                <w:rFonts w:asciiTheme="minorBidi" w:hAnsiTheme="minorBidi"/>
                <w:lang w:val="en-ID"/>
              </w:rPr>
              <w:t>U</w:t>
            </w:r>
            <w:r w:rsidR="00C37D18">
              <w:rPr>
                <w:rFonts w:asciiTheme="minorBidi" w:hAnsiTheme="minorBidi"/>
                <w:lang w:val="id-ID"/>
              </w:rPr>
              <w:t>mroh</w:t>
            </w:r>
          </w:p>
        </w:tc>
        <w:tc>
          <w:tcPr>
            <w:tcW w:w="3969" w:type="dxa"/>
          </w:tcPr>
          <w:p w:rsidR="00C37D18" w:rsidRDefault="00C37D1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Melengkapi kalimat rumpang tentang haji dan umroh</w:t>
            </w:r>
          </w:p>
          <w:p w:rsidR="00C37D18" w:rsidRDefault="00C37D1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Menentukan kata yang tepat dalam gambar tentang haji dan umroh</w:t>
            </w:r>
          </w:p>
          <w:p w:rsidR="00C37D18" w:rsidRDefault="00C37D1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Menterjemahkan kata dalam kalimat tentang haji dan umroh</w:t>
            </w:r>
          </w:p>
          <w:p w:rsidR="00C37D18" w:rsidRDefault="00C37D1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Melengkapi kalimat dengan tepat tentang haji dan umroh</w:t>
            </w:r>
          </w:p>
          <w:p w:rsidR="00A611CA" w:rsidRDefault="00C37D18" w:rsidP="009012D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 w:rsidRPr="00A611CA">
              <w:rPr>
                <w:rFonts w:asciiTheme="minorBidi" w:hAnsiTheme="minorBidi"/>
                <w:lang w:val="id-ID"/>
              </w:rPr>
              <w:t>Menyusun kata-kata acak menjadi kalimat tentang haji dan umroh</w:t>
            </w:r>
          </w:p>
          <w:p w:rsidR="00C37D18" w:rsidRPr="00A611CA" w:rsidRDefault="00C37D18" w:rsidP="009012D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 w:rsidRPr="00A611CA">
              <w:rPr>
                <w:rFonts w:asciiTheme="minorBidi" w:hAnsiTheme="minorBidi"/>
                <w:lang w:val="id-ID"/>
              </w:rPr>
              <w:lastRenderedPageBreak/>
              <w:t>Menganalisis pertanyaan yang terdapat dalam paragraf tentang haji dan umroh</w:t>
            </w:r>
          </w:p>
          <w:p w:rsidR="00C37D18" w:rsidRDefault="00C37D1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Melengkapi kalimat rumpang tentang haji dan umroh dengan dhomir yang tepat</w:t>
            </w:r>
          </w:p>
          <w:p w:rsidR="00C37D18" w:rsidRDefault="00C37D1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Menterjemahkan kalimat bahasa Indonesia ke dalam bahasa Arab dengan tepat tentang haji dan umroh</w:t>
            </w:r>
          </w:p>
          <w:p w:rsidR="00C37D18" w:rsidRPr="00D12D90" w:rsidRDefault="00C37D1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 w:rsidRPr="00C37D18">
              <w:rPr>
                <w:rFonts w:asciiTheme="minorBidi" w:hAnsiTheme="minorBidi"/>
                <w:lang w:val="id-ID"/>
              </w:rPr>
              <w:t>Menyusun kalimat acak menjadi paragraf yang tepat tentang haji dan umroh</w:t>
            </w:r>
          </w:p>
          <w:p w:rsidR="00D12D90" w:rsidRPr="00C37D18" w:rsidRDefault="00D12D90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Menyusun ka</w:t>
            </w:r>
            <w:r>
              <w:rPr>
                <w:rFonts w:asciiTheme="minorBidi" w:hAnsiTheme="minorBidi"/>
                <w:lang w:val="en-ID"/>
              </w:rPr>
              <w:t>ta-kata</w:t>
            </w:r>
            <w:r>
              <w:rPr>
                <w:rFonts w:asciiTheme="minorBidi" w:hAnsiTheme="minorBidi"/>
                <w:lang w:val="id-ID"/>
              </w:rPr>
              <w:t xml:space="preserve"> acak menjadi</w:t>
            </w:r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kalimat</w:t>
            </w:r>
            <w:proofErr w:type="spellEnd"/>
            <w:r w:rsidRPr="00C37D18">
              <w:rPr>
                <w:rFonts w:asciiTheme="minorBidi" w:hAnsiTheme="minorBidi"/>
                <w:lang w:val="id-ID"/>
              </w:rPr>
              <w:t xml:space="preserve"> yang tepat tentang haji dan umroh</w:t>
            </w:r>
          </w:p>
        </w:tc>
        <w:tc>
          <w:tcPr>
            <w:tcW w:w="1134" w:type="dxa"/>
          </w:tcPr>
          <w:p w:rsidR="00C37D18" w:rsidRPr="007643A5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lastRenderedPageBreak/>
              <w:t>PG</w:t>
            </w:r>
          </w:p>
          <w:p w:rsidR="00D12D90" w:rsidRPr="007643A5" w:rsidRDefault="00D12D90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D12D90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D12D90" w:rsidRPr="007643A5" w:rsidRDefault="00D12D90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D12D90" w:rsidRPr="007643A5" w:rsidRDefault="00D12D90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D12D90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D12D90" w:rsidRPr="007643A5" w:rsidRDefault="00D12D90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D12D90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D12D90" w:rsidRPr="007643A5" w:rsidRDefault="00D12D90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D12D90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A611CA" w:rsidRDefault="00A611CA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A611CA" w:rsidRDefault="00A611CA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A611CA" w:rsidRDefault="00A611CA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D12D90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lastRenderedPageBreak/>
              <w:t>PG</w:t>
            </w:r>
          </w:p>
          <w:p w:rsidR="00D12D90" w:rsidRPr="007643A5" w:rsidRDefault="00D12D90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D12D90" w:rsidRPr="007643A5" w:rsidRDefault="00D12D90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D12D90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Pr="00D12D90" w:rsidRDefault="007643A5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Uraian</w:t>
            </w:r>
            <w:proofErr w:type="spellEnd"/>
          </w:p>
        </w:tc>
        <w:tc>
          <w:tcPr>
            <w:tcW w:w="1134" w:type="dxa"/>
          </w:tcPr>
          <w:p w:rsidR="00C37D18" w:rsidRPr="00A611CA" w:rsidRDefault="005160E3" w:rsidP="00C37D18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id-ID"/>
              </w:rPr>
              <w:lastRenderedPageBreak/>
              <w:t>1</w:t>
            </w:r>
            <w:r w:rsidR="00A611CA">
              <w:rPr>
                <w:rFonts w:asciiTheme="minorBidi" w:hAnsiTheme="minorBidi"/>
              </w:rPr>
              <w:t>3</w:t>
            </w:r>
          </w:p>
        </w:tc>
        <w:tc>
          <w:tcPr>
            <w:tcW w:w="1275" w:type="dxa"/>
          </w:tcPr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1</w:t>
            </w: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2</w:t>
            </w: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3</w:t>
            </w: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Pr="007062C8" w:rsidRDefault="00C37D1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 xml:space="preserve">5 </w:t>
            </w:r>
            <w:r w:rsidR="007062C8">
              <w:rPr>
                <w:rFonts w:asciiTheme="minorBidi" w:hAnsiTheme="minorBidi"/>
                <w:lang w:val="id-ID"/>
              </w:rPr>
              <w:t>–</w:t>
            </w:r>
            <w:r>
              <w:rPr>
                <w:rFonts w:asciiTheme="minorBidi" w:hAnsiTheme="minorBidi"/>
                <w:lang w:val="id-ID"/>
              </w:rPr>
              <w:t xml:space="preserve"> 6</w:t>
            </w:r>
            <w:r w:rsidR="007062C8">
              <w:rPr>
                <w:rFonts w:asciiTheme="minorBidi" w:hAnsiTheme="minorBidi"/>
                <w:lang w:val="en-ID"/>
              </w:rPr>
              <w:t xml:space="preserve"> </w:t>
            </w: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8</w:t>
            </w:r>
          </w:p>
          <w:p w:rsidR="00A611CA" w:rsidRDefault="00A611CA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A611CA" w:rsidRDefault="00A611CA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A611CA" w:rsidRDefault="00A611CA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lastRenderedPageBreak/>
              <w:t>9 – 11</w:t>
            </w: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12 – 13</w:t>
            </w: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14</w:t>
            </w: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>15</w:t>
            </w: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P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42</w:t>
            </w:r>
          </w:p>
        </w:tc>
      </w:tr>
      <w:tr w:rsidR="00C37D18" w:rsidRPr="00C37D18" w:rsidTr="00A611CA">
        <w:tc>
          <w:tcPr>
            <w:tcW w:w="675" w:type="dxa"/>
            <w:vMerge/>
          </w:tcPr>
          <w:p w:rsidR="00C37D18" w:rsidRP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</w:tc>
        <w:tc>
          <w:tcPr>
            <w:tcW w:w="3089" w:type="dxa"/>
            <w:vMerge/>
          </w:tcPr>
          <w:p w:rsidR="00C37D18" w:rsidRP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</w:tc>
        <w:tc>
          <w:tcPr>
            <w:tcW w:w="1760" w:type="dxa"/>
          </w:tcPr>
          <w:p w:rsidR="00C37D18" w:rsidRPr="00C37D18" w:rsidRDefault="002C2986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Khiwar tentang </w:t>
            </w:r>
            <w:r>
              <w:rPr>
                <w:rFonts w:asciiTheme="minorBidi" w:hAnsiTheme="minorBidi"/>
                <w:lang w:val="en-ID"/>
              </w:rPr>
              <w:t>H</w:t>
            </w:r>
            <w:r>
              <w:rPr>
                <w:rFonts w:asciiTheme="minorBidi" w:hAnsiTheme="minorBidi"/>
                <w:lang w:val="id-ID"/>
              </w:rPr>
              <w:t xml:space="preserve">aji dan </w:t>
            </w:r>
            <w:r>
              <w:rPr>
                <w:rFonts w:asciiTheme="minorBidi" w:hAnsiTheme="minorBidi"/>
                <w:lang w:val="en-ID"/>
              </w:rPr>
              <w:t>U</w:t>
            </w:r>
            <w:r w:rsidR="00C37D18">
              <w:rPr>
                <w:rFonts w:asciiTheme="minorBidi" w:hAnsiTheme="minorBidi"/>
                <w:lang w:val="id-ID"/>
              </w:rPr>
              <w:t>mroh</w:t>
            </w:r>
          </w:p>
        </w:tc>
        <w:tc>
          <w:tcPr>
            <w:tcW w:w="3969" w:type="dxa"/>
          </w:tcPr>
          <w:p w:rsidR="00AA6EFF" w:rsidRPr="00AA6EFF" w:rsidRDefault="00C37D1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 w:rsidRPr="00D12D90">
              <w:rPr>
                <w:rFonts w:asciiTheme="minorBidi" w:hAnsiTheme="minorBidi"/>
                <w:lang w:val="id-ID"/>
              </w:rPr>
              <w:t>Melengkapi kalimat percakapan tentang</w:t>
            </w:r>
            <w:r w:rsidR="00D12D90">
              <w:rPr>
                <w:rFonts w:asciiTheme="minorBidi" w:hAnsiTheme="minorBidi"/>
                <w:lang w:val="en-ID"/>
              </w:rPr>
              <w:t xml:space="preserve"> haji dan </w:t>
            </w:r>
            <w:r w:rsidRPr="00D12D90">
              <w:rPr>
                <w:rFonts w:asciiTheme="minorBidi" w:hAnsiTheme="minorBidi"/>
                <w:lang w:val="id-ID"/>
              </w:rPr>
              <w:t>umroh dengan menggunakan dhomir yang tepat</w:t>
            </w:r>
          </w:p>
          <w:p w:rsidR="00AA6EFF" w:rsidRPr="005160E3" w:rsidRDefault="00D12D90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id-ID"/>
              </w:rPr>
            </w:pPr>
            <w:r w:rsidRPr="00D12D90">
              <w:rPr>
                <w:rFonts w:asciiTheme="minorBidi" w:hAnsiTheme="minorBidi"/>
                <w:lang w:val="id-ID"/>
              </w:rPr>
              <w:t>Melengkapi kalimat percakapan tentang</w:t>
            </w:r>
            <w:r>
              <w:rPr>
                <w:rFonts w:asciiTheme="minorBidi" w:hAnsiTheme="minorBidi"/>
                <w:lang w:val="en-ID"/>
              </w:rPr>
              <w:t xml:space="preserve"> haji dan</w:t>
            </w:r>
            <w:r w:rsidRPr="00D12D90">
              <w:rPr>
                <w:rFonts w:asciiTheme="minorBidi" w:hAnsiTheme="minorBidi"/>
                <w:lang w:val="id-ID"/>
              </w:rPr>
              <w:t xml:space="preserve"> umro</w:t>
            </w:r>
            <w:r>
              <w:rPr>
                <w:rFonts w:asciiTheme="minorBidi" w:hAnsiTheme="minorBidi"/>
                <w:lang w:val="id-ID"/>
              </w:rPr>
              <w:t xml:space="preserve">h </w:t>
            </w:r>
            <w:proofErr w:type="spellStart"/>
            <w:r>
              <w:rPr>
                <w:rFonts w:asciiTheme="minorBidi" w:hAnsiTheme="minorBidi"/>
                <w:lang w:val="en-ID"/>
              </w:rPr>
              <w:t>sesuai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dengan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gambar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yang </w:t>
            </w:r>
            <w:proofErr w:type="spellStart"/>
            <w:r>
              <w:rPr>
                <w:rFonts w:asciiTheme="minorBidi" w:hAnsiTheme="minorBidi"/>
                <w:lang w:val="en-ID"/>
              </w:rPr>
              <w:t>tersedia</w:t>
            </w:r>
            <w:proofErr w:type="spellEnd"/>
          </w:p>
        </w:tc>
        <w:tc>
          <w:tcPr>
            <w:tcW w:w="1134" w:type="dxa"/>
          </w:tcPr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Pr="00D12D90" w:rsidRDefault="007643A5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Uraian</w:t>
            </w:r>
            <w:proofErr w:type="spellEnd"/>
          </w:p>
        </w:tc>
        <w:tc>
          <w:tcPr>
            <w:tcW w:w="1134" w:type="dxa"/>
          </w:tcPr>
          <w:p w:rsidR="00C37D18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>3</w:t>
            </w: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Pr="005160E3" w:rsidRDefault="00D12D90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</w:tc>
        <w:tc>
          <w:tcPr>
            <w:tcW w:w="1275" w:type="dxa"/>
          </w:tcPr>
          <w:p w:rsidR="00C37D18" w:rsidRDefault="00C37D1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>4 dan 7</w:t>
            </w: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P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41</w:t>
            </w:r>
          </w:p>
        </w:tc>
      </w:tr>
      <w:tr w:rsidR="00C37D18" w:rsidRPr="00C37D18" w:rsidTr="00A611CA">
        <w:tc>
          <w:tcPr>
            <w:tcW w:w="675" w:type="dxa"/>
          </w:tcPr>
          <w:p w:rsidR="00C37D18" w:rsidRPr="00C37D18" w:rsidRDefault="00C37D18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lastRenderedPageBreak/>
              <w:t>2.</w:t>
            </w:r>
          </w:p>
        </w:tc>
        <w:tc>
          <w:tcPr>
            <w:tcW w:w="3089" w:type="dxa"/>
          </w:tcPr>
          <w:p w:rsidR="00C37D18" w:rsidRDefault="00644B7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3.9. Memahami fungsi sosial, struktur teks, dan unsur kebahasaan (bunyi, kata dan makna) dari teks yang berkaitan dengan tema :</w:t>
            </w:r>
          </w:p>
          <w:p w:rsidR="00644B7F" w:rsidRPr="00644B7F" w:rsidRDefault="00644B7F" w:rsidP="00644B7F">
            <w:pPr>
              <w:bidi/>
              <w:spacing w:before="100" w:beforeAutospacing="1" w:after="100" w:afterAutospacing="1" w:line="278" w:lineRule="auto"/>
              <w:contextualSpacing/>
              <w:jc w:val="both"/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</w:rPr>
            </w:pPr>
            <w:r w:rsidRPr="00644B7F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تكنولوجيا الإعلان </w:t>
            </w:r>
            <w:proofErr w:type="spellStart"/>
            <w:r w:rsidRPr="00644B7F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والإتصال</w:t>
            </w:r>
            <w:proofErr w:type="spellEnd"/>
            <w:r w:rsidRPr="00644B7F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</w:t>
            </w:r>
            <w:proofErr w:type="gramStart"/>
            <w:r w:rsidRPr="00644B7F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( الحاسوب</w:t>
            </w:r>
            <w:proofErr w:type="gramEnd"/>
            <w:r w:rsidRPr="00644B7F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، الجوال ، </w:t>
            </w:r>
            <w:proofErr w:type="spellStart"/>
            <w:r w:rsidRPr="00644B7F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الأنلاين</w:t>
            </w:r>
            <w:proofErr w:type="spellEnd"/>
            <w:r w:rsidRPr="00644B7F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)</w:t>
            </w:r>
          </w:p>
          <w:p w:rsidR="00644B7F" w:rsidRDefault="00644B7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Yang melibatkan tindak tutur menyatakan dan menanyakan tindakan/kejadian di waktu sekarang dan akan datang dengan memperhatikan bentuk, makna dan fungsi dari susunan gramatikal :</w:t>
            </w:r>
          </w:p>
          <w:p w:rsidR="00644B7F" w:rsidRPr="00644B7F" w:rsidRDefault="00644B7F" w:rsidP="00644B7F">
            <w:pPr>
              <w:bidi/>
              <w:spacing w:before="100" w:beforeAutospacing="1" w:after="100" w:afterAutospacing="1" w:line="273" w:lineRule="auto"/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lang w:val="id-ID"/>
              </w:rPr>
            </w:pPr>
            <w:r w:rsidRPr="00644B7F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تصريف الفعل المضارع اللغوي</w:t>
            </w:r>
          </w:p>
        </w:tc>
        <w:tc>
          <w:tcPr>
            <w:tcW w:w="1760" w:type="dxa"/>
          </w:tcPr>
          <w:p w:rsidR="00C37D18" w:rsidRPr="005E1D28" w:rsidRDefault="005E1D2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Qiroah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 w:rsidR="002C2986">
              <w:rPr>
                <w:rFonts w:asciiTheme="minorBidi" w:hAnsiTheme="minorBidi"/>
                <w:lang w:val="en-ID"/>
              </w:rPr>
              <w:t>tentang</w:t>
            </w:r>
            <w:proofErr w:type="spellEnd"/>
            <w:r w:rsidR="002C2986"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 w:rsidR="002C2986">
              <w:rPr>
                <w:rFonts w:asciiTheme="minorBidi" w:hAnsiTheme="minorBidi"/>
                <w:lang w:val="en-ID"/>
              </w:rPr>
              <w:t>T</w:t>
            </w:r>
            <w:r>
              <w:rPr>
                <w:rFonts w:asciiTheme="minorBidi" w:hAnsiTheme="minorBidi"/>
                <w:lang w:val="en-ID"/>
              </w:rPr>
              <w:t>eknologi</w:t>
            </w:r>
            <w:proofErr w:type="spellEnd"/>
          </w:p>
        </w:tc>
        <w:tc>
          <w:tcPr>
            <w:tcW w:w="3969" w:type="dxa"/>
          </w:tcPr>
          <w:p w:rsidR="00C37D18" w:rsidRDefault="005E1D2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Menentukan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sinonim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yang </w:t>
            </w:r>
            <w:proofErr w:type="spellStart"/>
            <w:r>
              <w:rPr>
                <w:rFonts w:asciiTheme="minorBidi" w:hAnsiTheme="minorBidi"/>
                <w:lang w:val="en-ID"/>
              </w:rPr>
              <w:t>terdapat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dalam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kalimat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teknologi</w:t>
            </w:r>
            <w:proofErr w:type="spellEnd"/>
          </w:p>
          <w:p w:rsidR="005E1D28" w:rsidRDefault="005E1D2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>Menentukan kata yang tepat dalam gambar tentang</w:t>
            </w:r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teknologi</w:t>
            </w:r>
            <w:proofErr w:type="spellEnd"/>
          </w:p>
          <w:p w:rsidR="005E1D28" w:rsidRDefault="005E1D2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Menentukan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antonim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yang </w:t>
            </w:r>
            <w:proofErr w:type="spellStart"/>
            <w:r>
              <w:rPr>
                <w:rFonts w:asciiTheme="minorBidi" w:hAnsiTheme="minorBidi"/>
                <w:lang w:val="en-ID"/>
              </w:rPr>
              <w:t>terdapat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dalam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kalimat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teknologi</w:t>
            </w:r>
            <w:proofErr w:type="spellEnd"/>
          </w:p>
          <w:p w:rsidR="00E26A58" w:rsidRDefault="00E26A58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>Menyusun kata-kata acak menjadi kalimat tentang</w:t>
            </w:r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teknologi</w:t>
            </w:r>
            <w:proofErr w:type="spellEnd"/>
          </w:p>
          <w:p w:rsidR="00E26A58" w:rsidRDefault="008F1643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Menentukan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mubtada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pada </w:t>
            </w:r>
            <w:proofErr w:type="spellStart"/>
            <w:r>
              <w:rPr>
                <w:rFonts w:asciiTheme="minorBidi" w:hAnsiTheme="minorBidi"/>
                <w:lang w:val="en-ID"/>
              </w:rPr>
              <w:t>kalimat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sederhana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teknologi</w:t>
            </w:r>
            <w:proofErr w:type="spellEnd"/>
          </w:p>
          <w:p w:rsidR="008F1643" w:rsidRDefault="008F1643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>Menganalisis pertanyaan yang terdapat dalam paragraf tentang</w:t>
            </w:r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teknologi</w:t>
            </w:r>
            <w:proofErr w:type="spellEnd"/>
          </w:p>
          <w:p w:rsidR="008F1643" w:rsidRPr="005160E3" w:rsidRDefault="008F1643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 xml:space="preserve">Melengkapi kalimat rumpang tentang </w:t>
            </w:r>
            <w:proofErr w:type="spellStart"/>
            <w:r>
              <w:rPr>
                <w:rFonts w:asciiTheme="minorBidi" w:hAnsiTheme="minorBidi"/>
                <w:lang w:val="en-ID"/>
              </w:rPr>
              <w:t>teknologi</w:t>
            </w:r>
            <w:proofErr w:type="spellEnd"/>
            <w:r>
              <w:rPr>
                <w:rFonts w:asciiTheme="minorBidi" w:hAnsiTheme="minorBidi"/>
                <w:lang w:val="id-ID"/>
              </w:rPr>
              <w:t xml:space="preserve"> dengan </w:t>
            </w:r>
            <w:proofErr w:type="spellStart"/>
            <w:r>
              <w:rPr>
                <w:rFonts w:asciiTheme="minorBidi" w:hAnsiTheme="minorBidi"/>
                <w:lang w:val="en-ID"/>
              </w:rPr>
              <w:t>fi’il</w:t>
            </w:r>
            <w:proofErr w:type="spellEnd"/>
            <w:r>
              <w:rPr>
                <w:rFonts w:asciiTheme="minorBidi" w:hAnsiTheme="minorBidi"/>
                <w:lang w:val="id-ID"/>
              </w:rPr>
              <w:t xml:space="preserve"> yang</w:t>
            </w:r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tepat</w:t>
            </w:r>
            <w:proofErr w:type="spellEnd"/>
          </w:p>
          <w:p w:rsidR="00AA6EFF" w:rsidRPr="005E1D28" w:rsidRDefault="00AA6EFF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Membuat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kalimat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dengan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menggunakan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kata yang </w:t>
            </w:r>
            <w:proofErr w:type="spellStart"/>
            <w:r>
              <w:rPr>
                <w:rFonts w:asciiTheme="minorBidi" w:hAnsiTheme="minorBidi"/>
                <w:lang w:val="en-ID"/>
              </w:rPr>
              <w:t>sudah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tersedia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teknologi</w:t>
            </w:r>
            <w:proofErr w:type="spellEnd"/>
          </w:p>
        </w:tc>
        <w:tc>
          <w:tcPr>
            <w:tcW w:w="1134" w:type="dxa"/>
          </w:tcPr>
          <w:p w:rsidR="00C37D18" w:rsidRDefault="005E1D2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PG</w:t>
            </w: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7643A5" w:rsidRPr="007643A5" w:rsidRDefault="007643A5" w:rsidP="00C37D18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Essay</w:t>
            </w: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Pr="00AA6EFF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AA6EFF" w:rsidRPr="005160E3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A6EFF" w:rsidRPr="005E1D28" w:rsidRDefault="007643A5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Uraian</w:t>
            </w:r>
            <w:proofErr w:type="spellEnd"/>
          </w:p>
        </w:tc>
        <w:tc>
          <w:tcPr>
            <w:tcW w:w="1134" w:type="dxa"/>
          </w:tcPr>
          <w:p w:rsidR="00C37D18" w:rsidRPr="00A611CA" w:rsidRDefault="005160E3" w:rsidP="00C37D18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ID"/>
              </w:rPr>
              <w:t>1</w:t>
            </w:r>
            <w:r w:rsidR="00A611CA">
              <w:rPr>
                <w:rFonts w:asciiTheme="minorBidi" w:hAnsiTheme="minorBidi"/>
              </w:rPr>
              <w:t>2</w:t>
            </w:r>
          </w:p>
        </w:tc>
        <w:tc>
          <w:tcPr>
            <w:tcW w:w="1275" w:type="dxa"/>
          </w:tcPr>
          <w:p w:rsidR="00C37D18" w:rsidRDefault="005E1D2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16</w:t>
            </w:r>
          </w:p>
          <w:p w:rsidR="005E1D28" w:rsidRDefault="005E1D2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5E1D28" w:rsidRDefault="005E1D2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5E1D28" w:rsidRDefault="005E1D2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17</w:t>
            </w:r>
          </w:p>
          <w:p w:rsidR="005E1D28" w:rsidRDefault="005E1D2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5E1D28" w:rsidRDefault="00E26A5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18</w:t>
            </w:r>
          </w:p>
          <w:p w:rsidR="00E26A58" w:rsidRDefault="00E26A5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E26A58" w:rsidRDefault="00E26A5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E26A58" w:rsidRDefault="00E26A58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19</w:t>
            </w:r>
            <w:r w:rsidR="007062C8">
              <w:rPr>
                <w:rFonts w:asciiTheme="minorBidi" w:hAnsiTheme="minorBidi"/>
                <w:lang w:val="en-ID"/>
              </w:rPr>
              <w:t xml:space="preserve"> – 20</w:t>
            </w:r>
          </w:p>
          <w:p w:rsidR="008F1643" w:rsidRDefault="008F164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7643A5" w:rsidRDefault="008F164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21</w:t>
            </w:r>
          </w:p>
          <w:p w:rsidR="008F1643" w:rsidRDefault="00B134CD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38</w:t>
            </w:r>
          </w:p>
          <w:p w:rsidR="008F1643" w:rsidRDefault="008F164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8F1643" w:rsidRDefault="008F164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 xml:space="preserve">22 – 24 </w:t>
            </w:r>
          </w:p>
          <w:p w:rsidR="008F1643" w:rsidRDefault="008F164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8F1643" w:rsidRDefault="008F164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8F1643" w:rsidRDefault="008F164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 xml:space="preserve">25 – 26 </w:t>
            </w:r>
          </w:p>
          <w:p w:rsidR="00AA6EFF" w:rsidRPr="005160E3" w:rsidRDefault="00AA6EFF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AA6EFF" w:rsidRDefault="00AA6EFF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A51934" w:rsidRPr="005160E3" w:rsidRDefault="00AA6EFF" w:rsidP="005160E3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en-ID"/>
              </w:rPr>
              <w:t>44</w:t>
            </w:r>
          </w:p>
        </w:tc>
      </w:tr>
      <w:tr w:rsidR="00C37D18" w:rsidRPr="00C37D18" w:rsidTr="00A611CA">
        <w:tc>
          <w:tcPr>
            <w:tcW w:w="675" w:type="dxa"/>
          </w:tcPr>
          <w:p w:rsidR="00C37D18" w:rsidRPr="005B1844" w:rsidRDefault="005B1844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lastRenderedPageBreak/>
              <w:t>3.</w:t>
            </w:r>
          </w:p>
        </w:tc>
        <w:tc>
          <w:tcPr>
            <w:tcW w:w="3089" w:type="dxa"/>
          </w:tcPr>
          <w:p w:rsidR="005B1844" w:rsidRPr="005B1844" w:rsidRDefault="002C2986" w:rsidP="002C2986">
            <w:pPr>
              <w:spacing w:before="100" w:beforeAutospacing="1" w:after="100" w:afterAutospacing="1" w:line="278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3.10. </w:t>
            </w:r>
            <w:proofErr w:type="spellStart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Mengevaluasi</w:t>
            </w:r>
            <w:proofErr w:type="spellEnd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gagasan</w:t>
            </w:r>
            <w:proofErr w:type="spellEnd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dari</w:t>
            </w:r>
            <w:proofErr w:type="spellEnd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teks</w:t>
            </w:r>
            <w:proofErr w:type="spellEnd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bahasa</w:t>
            </w:r>
            <w:proofErr w:type="spellEnd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Arab yang </w:t>
            </w:r>
            <w:proofErr w:type="spellStart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berkaitan</w:t>
            </w:r>
            <w:proofErr w:type="spellEnd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dengan</w:t>
            </w:r>
            <w:proofErr w:type="spellEnd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tema</w:t>
            </w:r>
            <w:proofErr w:type="spellEnd"/>
            <w:r w:rsidR="005B1844"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:</w:t>
            </w:r>
            <w:proofErr w:type="gramEnd"/>
          </w:p>
          <w:p w:rsidR="005B1844" w:rsidRPr="005B1844" w:rsidRDefault="005B1844" w:rsidP="002C2986">
            <w:pPr>
              <w:bidi/>
              <w:spacing w:before="100" w:beforeAutospacing="1" w:after="100" w:afterAutospacing="1" w:line="278" w:lineRule="auto"/>
              <w:contextualSpacing/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</w:rPr>
            </w:pPr>
            <w:r w:rsidRPr="005B184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تصريف الفعل المضارع اللغوي</w:t>
            </w:r>
          </w:p>
          <w:p w:rsidR="005B1844" w:rsidRPr="005B1844" w:rsidRDefault="005B1844" w:rsidP="002C2986">
            <w:pPr>
              <w:spacing w:before="100" w:beforeAutospacing="1" w:after="100" w:afterAutospacing="1" w:line="278" w:lineRule="auto"/>
              <w:rPr>
                <w:rFonts w:ascii="Arial" w:eastAsia="Times New Roman" w:hAnsi="Arial" w:cs="Arial"/>
                <w:color w:val="333333"/>
                <w:sz w:val="24"/>
                <w:szCs w:val="24"/>
                <w:rtl/>
              </w:rPr>
            </w:pPr>
            <w:proofErr w:type="spellStart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dengan</w:t>
            </w:r>
            <w:proofErr w:type="spellEnd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memperhatikan</w:t>
            </w:r>
            <w:proofErr w:type="spellEnd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bentuk</w:t>
            </w:r>
            <w:proofErr w:type="spellEnd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makna</w:t>
            </w:r>
            <w:proofErr w:type="spellEnd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fungsi</w:t>
            </w:r>
            <w:proofErr w:type="spellEnd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dari</w:t>
            </w:r>
            <w:proofErr w:type="spellEnd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  <w:rtl/>
              </w:rPr>
              <w:t xml:space="preserve"> </w:t>
            </w:r>
            <w:proofErr w:type="spellStart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susunan</w:t>
            </w:r>
            <w:proofErr w:type="spellEnd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B184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gramatikal</w:t>
            </w:r>
            <w:proofErr w:type="spellEnd"/>
            <w:r w:rsid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:</w:t>
            </w:r>
            <w:proofErr w:type="gramEnd"/>
          </w:p>
          <w:p w:rsidR="00C37D18" w:rsidRPr="005B1844" w:rsidRDefault="005B1844" w:rsidP="002C2986">
            <w:pPr>
              <w:bidi/>
              <w:spacing w:before="100" w:beforeAutospacing="1" w:after="100" w:afterAutospacing="1" w:line="273" w:lineRule="auto"/>
              <w:rPr>
                <w:rFonts w:ascii="Calibri" w:eastAsia="Times New Roman" w:hAnsi="Calibri" w:cs="Calibri"/>
                <w:sz w:val="24"/>
                <w:szCs w:val="24"/>
                <w:lang w:val="en-ID"/>
              </w:rPr>
            </w:pPr>
            <w:r w:rsidRPr="005B184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تكنولوجيا الإعلان </w:t>
            </w:r>
            <w:proofErr w:type="spellStart"/>
            <w:r w:rsidRPr="005B184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والإتصال</w:t>
            </w:r>
            <w:proofErr w:type="spellEnd"/>
            <w:r w:rsidRPr="005B184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</w:t>
            </w:r>
            <w:proofErr w:type="gramStart"/>
            <w:r w:rsidRPr="005B184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( الحاسوب</w:t>
            </w:r>
            <w:proofErr w:type="gramEnd"/>
            <w:r w:rsidRPr="005B184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، الجوال ، </w:t>
            </w:r>
            <w:proofErr w:type="spellStart"/>
            <w:r w:rsidRPr="005B184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الأنلاين</w:t>
            </w:r>
            <w:proofErr w:type="spellEnd"/>
            <w:r w:rsidRPr="005B1844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)</w:t>
            </w:r>
          </w:p>
        </w:tc>
        <w:tc>
          <w:tcPr>
            <w:tcW w:w="1760" w:type="dxa"/>
          </w:tcPr>
          <w:p w:rsidR="00C37D18" w:rsidRPr="005B1844" w:rsidRDefault="005B1844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Qowaid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Fi’il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Mudhori</w:t>
            </w:r>
            <w:proofErr w:type="spellEnd"/>
            <w:r>
              <w:rPr>
                <w:rFonts w:asciiTheme="minorBidi" w:hAnsiTheme="minorBidi"/>
                <w:lang w:val="en-ID"/>
              </w:rPr>
              <w:t>’</w:t>
            </w:r>
            <w:r w:rsidR="00B134CD">
              <w:rPr>
                <w:rFonts w:asciiTheme="minorBidi" w:hAnsiTheme="minorBidi"/>
                <w:lang w:val="en-ID"/>
              </w:rPr>
              <w:t xml:space="preserve"> dan </w:t>
            </w:r>
            <w:proofErr w:type="spellStart"/>
            <w:r w:rsidR="00B134CD">
              <w:rPr>
                <w:rFonts w:asciiTheme="minorBidi" w:hAnsiTheme="minorBidi"/>
                <w:lang w:val="en-ID"/>
              </w:rPr>
              <w:t>Fi’il</w:t>
            </w:r>
            <w:proofErr w:type="spellEnd"/>
            <w:r w:rsidR="00B134CD"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 w:rsidR="00B134CD">
              <w:rPr>
                <w:rFonts w:asciiTheme="minorBidi" w:hAnsiTheme="minorBidi"/>
                <w:lang w:val="en-ID"/>
              </w:rPr>
              <w:t>Madhi</w:t>
            </w:r>
            <w:proofErr w:type="spellEnd"/>
          </w:p>
        </w:tc>
        <w:tc>
          <w:tcPr>
            <w:tcW w:w="3969" w:type="dxa"/>
          </w:tcPr>
          <w:p w:rsidR="005160E3" w:rsidRPr="005160E3" w:rsidRDefault="005160E3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Menentukan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fi’il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mudhori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’ pada </w:t>
            </w:r>
            <w:proofErr w:type="spellStart"/>
            <w:r>
              <w:rPr>
                <w:rFonts w:asciiTheme="minorBidi" w:hAnsiTheme="minorBidi"/>
                <w:lang w:val="en-ID"/>
              </w:rPr>
              <w:t>kalimat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sederhana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teknologi</w:t>
            </w:r>
            <w:proofErr w:type="spellEnd"/>
          </w:p>
          <w:p w:rsidR="00D12D90" w:rsidRDefault="00B134CD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Menerapkan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tashrif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lughowi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fi’il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madhi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’ </w:t>
            </w:r>
            <w:proofErr w:type="spellStart"/>
            <w:r>
              <w:rPr>
                <w:rFonts w:asciiTheme="minorBidi" w:hAnsiTheme="minorBidi"/>
                <w:lang w:val="en-ID"/>
              </w:rPr>
              <w:t>sesuai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dhomir</w:t>
            </w:r>
            <w:proofErr w:type="spellEnd"/>
          </w:p>
          <w:p w:rsidR="00D12D90" w:rsidRPr="00D12D90" w:rsidRDefault="00D12D90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proofErr w:type="spellStart"/>
            <w:r w:rsidRPr="00D12D90">
              <w:rPr>
                <w:rFonts w:asciiTheme="minorBidi" w:eastAsia="Times New Roman" w:hAnsiTheme="minorBidi"/>
              </w:rPr>
              <w:t>Menerapkan</w:t>
            </w:r>
            <w:proofErr w:type="spellEnd"/>
            <w:r w:rsidRPr="00D12D90">
              <w:rPr>
                <w:rFonts w:asciiTheme="minorBidi" w:eastAsia="Times New Roman" w:hAnsiTheme="minorBidi"/>
              </w:rPr>
              <w:t xml:space="preserve"> </w:t>
            </w:r>
            <w:proofErr w:type="spellStart"/>
            <w:r w:rsidRPr="00D12D90">
              <w:rPr>
                <w:rFonts w:asciiTheme="minorBidi" w:eastAsia="Times New Roman" w:hAnsiTheme="minorBidi"/>
              </w:rPr>
              <w:t>tashrif</w:t>
            </w:r>
            <w:proofErr w:type="spellEnd"/>
            <w:r w:rsidRPr="00D12D90">
              <w:rPr>
                <w:rFonts w:asciiTheme="minorBidi" w:eastAsia="Times New Roman" w:hAnsiTheme="minorBidi"/>
              </w:rPr>
              <w:t xml:space="preserve"> </w:t>
            </w:r>
            <w:proofErr w:type="spellStart"/>
            <w:r w:rsidRPr="00D12D90">
              <w:rPr>
                <w:rFonts w:asciiTheme="minorBidi" w:eastAsia="Times New Roman" w:hAnsiTheme="minorBidi"/>
              </w:rPr>
              <w:t>lughowi</w:t>
            </w:r>
            <w:proofErr w:type="spellEnd"/>
            <w:r w:rsidRPr="00D12D90">
              <w:rPr>
                <w:rFonts w:asciiTheme="minorBidi" w:eastAsia="Times New Roman" w:hAnsiTheme="minorBidi"/>
              </w:rPr>
              <w:t xml:space="preserve"> </w:t>
            </w:r>
            <w:proofErr w:type="spellStart"/>
            <w:r w:rsidRPr="00D12D90">
              <w:rPr>
                <w:rFonts w:asciiTheme="minorBidi" w:eastAsia="Times New Roman" w:hAnsiTheme="minorBidi"/>
              </w:rPr>
              <w:t>fi’il</w:t>
            </w:r>
            <w:proofErr w:type="spellEnd"/>
            <w:r w:rsidRPr="00D12D90">
              <w:rPr>
                <w:rFonts w:asciiTheme="minorBidi" w:eastAsia="Times New Roman" w:hAnsiTheme="minorBidi"/>
              </w:rPr>
              <w:t xml:space="preserve"> </w:t>
            </w:r>
            <w:proofErr w:type="spellStart"/>
            <w:r w:rsidRPr="00D12D90">
              <w:rPr>
                <w:rFonts w:asciiTheme="minorBidi" w:eastAsia="Times New Roman" w:hAnsiTheme="minorBidi"/>
              </w:rPr>
              <w:t>mudhori</w:t>
            </w:r>
            <w:proofErr w:type="spellEnd"/>
            <w:r w:rsidRPr="00D12D90">
              <w:rPr>
                <w:rFonts w:asciiTheme="minorBidi" w:eastAsia="Times New Roman" w:hAnsiTheme="minorBidi"/>
              </w:rPr>
              <w:t>’</w:t>
            </w:r>
            <w:r>
              <w:rPr>
                <w:rFonts w:asciiTheme="minorBidi" w:eastAsia="Times New Roman" w:hAnsiTheme="minorBidi"/>
              </w:rPr>
              <w:t xml:space="preserve"> dan </w:t>
            </w:r>
            <w:proofErr w:type="spellStart"/>
            <w:r>
              <w:rPr>
                <w:rFonts w:asciiTheme="minorBidi" w:eastAsia="Times New Roman" w:hAnsiTheme="minorBidi"/>
              </w:rPr>
              <w:t>fi’il</w:t>
            </w:r>
            <w:proofErr w:type="spellEnd"/>
            <w:r>
              <w:rPr>
                <w:rFonts w:asciiTheme="minorBidi" w:eastAsia="Times New Roman" w:hAnsiTheme="minorBidi"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/>
              </w:rPr>
              <w:t>madhi</w:t>
            </w:r>
            <w:proofErr w:type="spellEnd"/>
            <w:r w:rsidRPr="00D12D90">
              <w:rPr>
                <w:rFonts w:asciiTheme="minorBidi" w:eastAsia="Times New Roman" w:hAnsiTheme="minorBidi"/>
              </w:rPr>
              <w:t xml:space="preserve"> </w:t>
            </w:r>
            <w:proofErr w:type="spellStart"/>
            <w:r w:rsidRPr="00D12D90">
              <w:rPr>
                <w:rFonts w:asciiTheme="minorBidi" w:eastAsia="Times New Roman" w:hAnsiTheme="minorBidi"/>
              </w:rPr>
              <w:t>sesuai</w:t>
            </w:r>
            <w:proofErr w:type="spellEnd"/>
            <w:r w:rsidRPr="00D12D90">
              <w:rPr>
                <w:rFonts w:asciiTheme="minorBidi" w:eastAsia="Times New Roman" w:hAnsiTheme="minorBidi"/>
              </w:rPr>
              <w:t xml:space="preserve"> </w:t>
            </w:r>
            <w:proofErr w:type="spellStart"/>
            <w:r w:rsidRPr="00D12D90">
              <w:rPr>
                <w:rFonts w:asciiTheme="minorBidi" w:eastAsia="Times New Roman" w:hAnsiTheme="minorBidi"/>
              </w:rPr>
              <w:t>dhomir</w:t>
            </w:r>
            <w:r>
              <w:rPr>
                <w:rFonts w:asciiTheme="minorBidi" w:eastAsia="Times New Roman" w:hAnsiTheme="minorBidi"/>
              </w:rPr>
              <w:t>nya</w:t>
            </w:r>
            <w:proofErr w:type="spellEnd"/>
          </w:p>
        </w:tc>
        <w:tc>
          <w:tcPr>
            <w:tcW w:w="1134" w:type="dxa"/>
          </w:tcPr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PG</w:t>
            </w: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7643A5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Essay</w:t>
            </w: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Pr="00B134CD" w:rsidRDefault="007643A5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Uraian</w:t>
            </w:r>
            <w:proofErr w:type="spellEnd"/>
          </w:p>
        </w:tc>
        <w:tc>
          <w:tcPr>
            <w:tcW w:w="1134" w:type="dxa"/>
          </w:tcPr>
          <w:p w:rsidR="00C37D18" w:rsidRPr="00C37D18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3</w:t>
            </w:r>
          </w:p>
        </w:tc>
        <w:tc>
          <w:tcPr>
            <w:tcW w:w="1275" w:type="dxa"/>
          </w:tcPr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27</w:t>
            </w: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C37D18" w:rsidRDefault="00B134CD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39</w:t>
            </w:r>
          </w:p>
          <w:p w:rsidR="00D12D90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D12D90" w:rsidRPr="00B134CD" w:rsidRDefault="00D12D90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43</w:t>
            </w:r>
          </w:p>
        </w:tc>
      </w:tr>
      <w:tr w:rsidR="005160E3" w:rsidRPr="00C37D18" w:rsidTr="00A611CA">
        <w:tc>
          <w:tcPr>
            <w:tcW w:w="675" w:type="dxa"/>
            <w:vMerge w:val="restart"/>
          </w:tcPr>
          <w:p w:rsidR="005160E3" w:rsidRPr="005B1844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4.</w:t>
            </w:r>
          </w:p>
        </w:tc>
        <w:tc>
          <w:tcPr>
            <w:tcW w:w="3089" w:type="dxa"/>
            <w:vMerge w:val="restart"/>
          </w:tcPr>
          <w:p w:rsidR="005160E3" w:rsidRPr="002C2986" w:rsidRDefault="005160E3" w:rsidP="002C2986">
            <w:pPr>
              <w:spacing w:before="100" w:beforeAutospacing="1" w:after="100" w:afterAutospacing="1" w:line="278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3.11.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Memahami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fungsi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sosial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struktur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teks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dan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unsur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kebahasan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bunyi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kata dan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makna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)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dari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teks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berkaitan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dengan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tema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:</w:t>
            </w:r>
          </w:p>
          <w:p w:rsidR="005160E3" w:rsidRPr="002C2986" w:rsidRDefault="005160E3" w:rsidP="002C2986">
            <w:pPr>
              <w:bidi/>
              <w:spacing w:before="100" w:beforeAutospacing="1" w:after="100" w:afterAutospacing="1" w:line="278" w:lineRule="auto"/>
              <w:contextualSpacing/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</w:rPr>
            </w:pPr>
            <w:r w:rsidRPr="002C2986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الأديان </w:t>
            </w:r>
            <w:proofErr w:type="spellStart"/>
            <w:r w:rsidRPr="002C2986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فى</w:t>
            </w:r>
            <w:proofErr w:type="spellEnd"/>
            <w:r w:rsidRPr="002C2986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إندونيسيا </w:t>
            </w:r>
            <w:proofErr w:type="gramStart"/>
            <w:r w:rsidRPr="002C2986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( الأديان</w:t>
            </w:r>
            <w:proofErr w:type="gramEnd"/>
            <w:r w:rsidRPr="002C2986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والمعابد ، التسامح )</w:t>
            </w:r>
          </w:p>
          <w:p w:rsidR="005160E3" w:rsidRPr="002C2986" w:rsidRDefault="005160E3" w:rsidP="002C2986">
            <w:pPr>
              <w:spacing w:before="100" w:beforeAutospacing="1" w:after="100" w:afterAutospacing="1" w:line="278" w:lineRule="auto"/>
              <w:rPr>
                <w:rFonts w:ascii="Arial" w:eastAsia="Times New Roman" w:hAnsi="Arial" w:cs="Arial"/>
                <w:color w:val="333333"/>
                <w:sz w:val="24"/>
                <w:szCs w:val="24"/>
                <w:rtl/>
              </w:rPr>
            </w:pPr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yang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melibatkan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tindak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tutur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memberi</w:t>
            </w:r>
            <w:proofErr w:type="spellEnd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meminta</w:t>
            </w:r>
            <w:proofErr w:type="spellEnd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informasi</w:t>
            </w:r>
            <w:proofErr w:type="spellEnd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beberapa</w:t>
            </w:r>
            <w:proofErr w:type="spellEnd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>ajaran</w:t>
            </w:r>
            <w:proofErr w:type="spellEnd"/>
            <w:r w:rsidRPr="002C2986">
              <w:rPr>
                <w:rFonts w:ascii="Arial" w:eastAsia="Times New Roman" w:hAnsi="Arial" w:cs="Arial"/>
                <w:i/>
                <w:iCs/>
                <w:color w:val="333333"/>
                <w:sz w:val="24"/>
                <w:szCs w:val="24"/>
              </w:rPr>
              <w:t xml:space="preserve"> agama di Indonesia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dengan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memperhatikan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bentuk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makna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fungsi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dari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susunan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gramatikal</w:t>
            </w:r>
            <w:proofErr w:type="spellEnd"/>
            <w:r w:rsidRPr="002C2986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:</w:t>
            </w:r>
            <w:proofErr w:type="gramEnd"/>
          </w:p>
          <w:p w:rsidR="005160E3" w:rsidRPr="00A611CA" w:rsidRDefault="005160E3" w:rsidP="00A611CA">
            <w:pPr>
              <w:bidi/>
              <w:spacing w:before="100" w:beforeAutospacing="1" w:after="100" w:afterAutospacing="1" w:line="273" w:lineRule="auto"/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lang w:val="id-ID"/>
              </w:rPr>
            </w:pPr>
            <w:r w:rsidRPr="002C2986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الجملة الإسمية والجملة الفعلية</w:t>
            </w:r>
          </w:p>
        </w:tc>
        <w:tc>
          <w:tcPr>
            <w:tcW w:w="1760" w:type="dxa"/>
          </w:tcPr>
          <w:p w:rsidR="005160E3" w:rsidRPr="002C2986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lastRenderedPageBreak/>
              <w:t>Qiroah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Agama di Indonesia</w:t>
            </w:r>
          </w:p>
        </w:tc>
        <w:tc>
          <w:tcPr>
            <w:tcW w:w="3969" w:type="dxa"/>
          </w:tcPr>
          <w:p w:rsidR="005160E3" w:rsidRDefault="005160E3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>Melengkapi kalimat rumpang tentang</w:t>
            </w:r>
            <w:r>
              <w:rPr>
                <w:rFonts w:asciiTheme="minorBidi" w:hAnsiTheme="minorBidi"/>
                <w:lang w:val="en-ID"/>
              </w:rPr>
              <w:t xml:space="preserve"> agama di Indonesia</w:t>
            </w:r>
          </w:p>
          <w:p w:rsidR="005160E3" w:rsidRDefault="005160E3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id-ID"/>
              </w:rPr>
              <w:t>Menganalisis pertanyaan yang terdapat dalam paragraf tentang</w:t>
            </w:r>
            <w:r>
              <w:rPr>
                <w:rFonts w:asciiTheme="minorBidi" w:hAnsiTheme="minorBidi"/>
                <w:lang w:val="en-ID"/>
              </w:rPr>
              <w:t xml:space="preserve"> agama di Indonesia</w:t>
            </w:r>
          </w:p>
          <w:p w:rsidR="005160E3" w:rsidRPr="00B134CD" w:rsidRDefault="005160E3" w:rsidP="00A611C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5" w:hanging="345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Menterjemahkan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kalimat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ke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dalam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bahasa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Indonesia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agama di Indonesia</w:t>
            </w:r>
          </w:p>
        </w:tc>
        <w:tc>
          <w:tcPr>
            <w:tcW w:w="1134" w:type="dxa"/>
          </w:tcPr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PG</w:t>
            </w:r>
          </w:p>
          <w:p w:rsidR="007643A5" w:rsidRDefault="007643A5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Essay</w:t>
            </w:r>
          </w:p>
          <w:p w:rsidR="005160E3" w:rsidRPr="007643A5" w:rsidRDefault="007643A5" w:rsidP="00C37D18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Essay</w:t>
            </w: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5160E3" w:rsidRP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5160E3" w:rsidRPr="00AA6EFF" w:rsidRDefault="007643A5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Uraian</w:t>
            </w:r>
            <w:proofErr w:type="spellEnd"/>
          </w:p>
        </w:tc>
        <w:tc>
          <w:tcPr>
            <w:tcW w:w="1134" w:type="dxa"/>
          </w:tcPr>
          <w:p w:rsidR="005160E3" w:rsidRPr="00A611CA" w:rsidRDefault="00A611CA" w:rsidP="00C37D18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1275" w:type="dxa"/>
          </w:tcPr>
          <w:p w:rsidR="007643A5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28</w:t>
            </w: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31, 40</w:t>
            </w: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 xml:space="preserve">32 – 34 </w:t>
            </w: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5160E3" w:rsidRP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45</w:t>
            </w:r>
          </w:p>
          <w:p w:rsidR="005160E3" w:rsidRPr="00DD70ED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</w:tc>
      </w:tr>
      <w:tr w:rsidR="005160E3" w:rsidRPr="00C37D18" w:rsidTr="00A611CA">
        <w:tc>
          <w:tcPr>
            <w:tcW w:w="675" w:type="dxa"/>
            <w:vMerge/>
          </w:tcPr>
          <w:p w:rsidR="005160E3" w:rsidRPr="00C37D18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</w:tc>
        <w:tc>
          <w:tcPr>
            <w:tcW w:w="3089" w:type="dxa"/>
            <w:vMerge/>
          </w:tcPr>
          <w:p w:rsidR="005160E3" w:rsidRPr="00C37D18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</w:tc>
        <w:tc>
          <w:tcPr>
            <w:tcW w:w="1760" w:type="dxa"/>
          </w:tcPr>
          <w:p w:rsidR="005160E3" w:rsidRPr="00DD70ED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Khiwar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Agama di Indonesia</w:t>
            </w:r>
          </w:p>
        </w:tc>
        <w:tc>
          <w:tcPr>
            <w:tcW w:w="3969" w:type="dxa"/>
          </w:tcPr>
          <w:p w:rsidR="005160E3" w:rsidRPr="005160E3" w:rsidRDefault="005160E3" w:rsidP="00A611CA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Melengkapi kalimat percakapan tentang </w:t>
            </w:r>
            <w:r>
              <w:rPr>
                <w:rFonts w:asciiTheme="minorBidi" w:hAnsiTheme="minorBidi"/>
                <w:lang w:val="en-ID"/>
              </w:rPr>
              <w:t>agama di Indonesia</w:t>
            </w:r>
          </w:p>
        </w:tc>
        <w:tc>
          <w:tcPr>
            <w:tcW w:w="1134" w:type="dxa"/>
          </w:tcPr>
          <w:p w:rsidR="005160E3" w:rsidRPr="00DD70ED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PG</w:t>
            </w:r>
          </w:p>
        </w:tc>
        <w:tc>
          <w:tcPr>
            <w:tcW w:w="1134" w:type="dxa"/>
          </w:tcPr>
          <w:p w:rsidR="005160E3" w:rsidRPr="00C37D18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2</w:t>
            </w:r>
          </w:p>
        </w:tc>
        <w:tc>
          <w:tcPr>
            <w:tcW w:w="1275" w:type="dxa"/>
          </w:tcPr>
          <w:p w:rsidR="005160E3" w:rsidRPr="00DD70ED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 xml:space="preserve">29 – 30 </w:t>
            </w:r>
          </w:p>
        </w:tc>
      </w:tr>
      <w:tr w:rsidR="005160E3" w:rsidRPr="00C37D18" w:rsidTr="00A611CA">
        <w:tc>
          <w:tcPr>
            <w:tcW w:w="675" w:type="dxa"/>
          </w:tcPr>
          <w:p w:rsidR="005160E3" w:rsidRPr="00C37D18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5.</w:t>
            </w:r>
          </w:p>
        </w:tc>
        <w:tc>
          <w:tcPr>
            <w:tcW w:w="3089" w:type="dxa"/>
          </w:tcPr>
          <w:p w:rsidR="005160E3" w:rsidRPr="005160E3" w:rsidRDefault="005160E3" w:rsidP="005160E3">
            <w:pPr>
              <w:spacing w:before="100" w:beforeAutospacing="1" w:after="100" w:afterAutospacing="1" w:line="278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id-ID"/>
              </w:rPr>
              <w:t xml:space="preserve">3.12.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Mengevaluasi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teks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bahasa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Arab yang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berkaitan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dengan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tema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:</w:t>
            </w:r>
            <w:proofErr w:type="gramEnd"/>
          </w:p>
          <w:p w:rsidR="005160E3" w:rsidRPr="005160E3" w:rsidRDefault="005160E3" w:rsidP="005160E3">
            <w:pPr>
              <w:bidi/>
              <w:spacing w:before="100" w:beforeAutospacing="1" w:after="100" w:afterAutospacing="1" w:line="278" w:lineRule="auto"/>
              <w:contextualSpacing/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</w:rPr>
            </w:pPr>
            <w:r w:rsidRPr="005160E3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الأديان </w:t>
            </w:r>
            <w:proofErr w:type="spellStart"/>
            <w:r w:rsidRPr="005160E3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فى</w:t>
            </w:r>
            <w:proofErr w:type="spellEnd"/>
            <w:r w:rsidRPr="005160E3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إندونيسيا </w:t>
            </w:r>
            <w:proofErr w:type="gramStart"/>
            <w:r w:rsidRPr="005160E3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( الأديان</w:t>
            </w:r>
            <w:proofErr w:type="gramEnd"/>
            <w:r w:rsidRPr="005160E3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 xml:space="preserve"> والمعابد ، التسامح )</w:t>
            </w:r>
          </w:p>
          <w:p w:rsidR="005160E3" w:rsidRPr="005160E3" w:rsidRDefault="005160E3" w:rsidP="005160E3">
            <w:pPr>
              <w:spacing w:before="100" w:beforeAutospacing="1" w:after="100" w:afterAutospacing="1" w:line="278" w:lineRule="auto"/>
              <w:rPr>
                <w:rFonts w:ascii="Arial" w:eastAsia="Times New Roman" w:hAnsi="Arial" w:cs="Arial"/>
                <w:color w:val="333333"/>
                <w:sz w:val="24"/>
                <w:szCs w:val="24"/>
                <w:rtl/>
              </w:rPr>
            </w:pP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dengan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memperhatikan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bentuk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makna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fungsi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dari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susunan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gramatikal</w:t>
            </w:r>
            <w:proofErr w:type="spellEnd"/>
            <w:r w:rsidRPr="005160E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:</w:t>
            </w:r>
            <w:proofErr w:type="gramEnd"/>
          </w:p>
          <w:p w:rsidR="005160E3" w:rsidRPr="005160E3" w:rsidRDefault="005160E3" w:rsidP="005160E3">
            <w:pPr>
              <w:bidi/>
              <w:spacing w:before="100" w:beforeAutospacing="1" w:after="100" w:afterAutospacing="1" w:line="273" w:lineRule="auto"/>
              <w:rPr>
                <w:rFonts w:ascii="Calibri" w:eastAsia="Times New Roman" w:hAnsi="Calibri" w:cs="Calibri"/>
                <w:sz w:val="24"/>
                <w:szCs w:val="24"/>
                <w:lang w:val="id-ID"/>
              </w:rPr>
            </w:pPr>
            <w:r w:rsidRPr="005160E3">
              <w:rPr>
                <w:rFonts w:ascii="Traditional Arabic" w:eastAsia="Times New Roman" w:hAnsi="Traditional Arabic" w:cs="Traditional Arabic"/>
                <w:color w:val="333333"/>
                <w:sz w:val="24"/>
                <w:szCs w:val="24"/>
                <w:rtl/>
              </w:rPr>
              <w:t>الجملة الإسمية والجملة الفعلية</w:t>
            </w:r>
          </w:p>
        </w:tc>
        <w:tc>
          <w:tcPr>
            <w:tcW w:w="1760" w:type="dxa"/>
          </w:tcPr>
          <w:p w:rsidR="005160E3" w:rsidRP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Qowaid tentang Jumlah Ismiyah</w:t>
            </w:r>
          </w:p>
        </w:tc>
        <w:tc>
          <w:tcPr>
            <w:tcW w:w="3969" w:type="dxa"/>
          </w:tcPr>
          <w:p w:rsidR="005160E3" w:rsidRDefault="005160E3" w:rsidP="005160E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9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Mengidentifikasi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jumlah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ismiyah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yang </w:t>
            </w:r>
            <w:proofErr w:type="spellStart"/>
            <w:r>
              <w:rPr>
                <w:rFonts w:asciiTheme="minorBidi" w:hAnsiTheme="minorBidi"/>
                <w:lang w:val="en-ID"/>
              </w:rPr>
              <w:t>terdapat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dalam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kalimat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agama di Indonesia</w:t>
            </w:r>
          </w:p>
          <w:p w:rsidR="005160E3" w:rsidRPr="005160E3" w:rsidRDefault="005160E3" w:rsidP="005160E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9"/>
              <w:rPr>
                <w:rFonts w:asciiTheme="minorBidi" w:hAnsiTheme="minorBidi"/>
                <w:lang w:val="en-ID"/>
              </w:rPr>
            </w:pPr>
            <w:proofErr w:type="spellStart"/>
            <w:r>
              <w:rPr>
                <w:rFonts w:asciiTheme="minorBidi" w:hAnsiTheme="minorBidi"/>
                <w:lang w:val="en-ID"/>
              </w:rPr>
              <w:t>Mengidentifikasi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jumlah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fi’liyah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yang </w:t>
            </w:r>
            <w:proofErr w:type="spellStart"/>
            <w:r>
              <w:rPr>
                <w:rFonts w:asciiTheme="minorBidi" w:hAnsiTheme="minorBidi"/>
                <w:lang w:val="en-ID"/>
              </w:rPr>
              <w:t>terdapat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dalam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kalimat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ID"/>
              </w:rPr>
              <w:t>tentang</w:t>
            </w:r>
            <w:proofErr w:type="spellEnd"/>
            <w:r>
              <w:rPr>
                <w:rFonts w:asciiTheme="minorBidi" w:hAnsiTheme="minorBidi"/>
                <w:lang w:val="en-ID"/>
              </w:rPr>
              <w:t xml:space="preserve"> agama di Indonesia</w:t>
            </w:r>
          </w:p>
        </w:tc>
        <w:tc>
          <w:tcPr>
            <w:tcW w:w="1134" w:type="dxa"/>
          </w:tcPr>
          <w:p w:rsidR="005160E3" w:rsidRPr="007643A5" w:rsidRDefault="007643A5" w:rsidP="00C37D18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Essay</w:t>
            </w: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</w:p>
          <w:p w:rsidR="005160E3" w:rsidRPr="007643A5" w:rsidRDefault="007643A5" w:rsidP="00C37D18">
            <w:pPr>
              <w:spacing w:line="36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Essay</w:t>
            </w:r>
          </w:p>
        </w:tc>
        <w:tc>
          <w:tcPr>
            <w:tcW w:w="1134" w:type="dxa"/>
          </w:tcPr>
          <w:p w:rsidR="005160E3" w:rsidRPr="00C37D18" w:rsidRDefault="005160E3" w:rsidP="00C37D18">
            <w:pPr>
              <w:spacing w:line="360" w:lineRule="auto"/>
              <w:rPr>
                <w:rFonts w:asciiTheme="minorBidi" w:hAnsi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3</w:t>
            </w:r>
          </w:p>
        </w:tc>
        <w:tc>
          <w:tcPr>
            <w:tcW w:w="1275" w:type="dxa"/>
          </w:tcPr>
          <w:p w:rsidR="005160E3" w:rsidRDefault="005160E3" w:rsidP="005160E3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>35</w:t>
            </w:r>
          </w:p>
          <w:p w:rsidR="005160E3" w:rsidRDefault="005160E3" w:rsidP="005160E3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5160E3" w:rsidRDefault="005160E3" w:rsidP="005160E3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  <w:p w:rsidR="005160E3" w:rsidRDefault="005160E3" w:rsidP="005160E3">
            <w:pPr>
              <w:spacing w:line="360" w:lineRule="auto"/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lang w:val="en-ID"/>
              </w:rPr>
              <w:t xml:space="preserve">36 – 37 </w:t>
            </w:r>
          </w:p>
          <w:p w:rsidR="005160E3" w:rsidRDefault="005160E3" w:rsidP="00C37D18">
            <w:pPr>
              <w:spacing w:line="360" w:lineRule="auto"/>
              <w:rPr>
                <w:rFonts w:asciiTheme="minorBidi" w:hAnsiTheme="minorBidi"/>
                <w:lang w:val="en-ID"/>
              </w:rPr>
            </w:pPr>
          </w:p>
        </w:tc>
      </w:tr>
    </w:tbl>
    <w:p w:rsidR="00C37D18" w:rsidRPr="00C37D18" w:rsidRDefault="00C37D18">
      <w:pPr>
        <w:rPr>
          <w:lang w:val="id-ID"/>
        </w:rPr>
      </w:pPr>
    </w:p>
    <w:sectPr w:rsidR="00C37D18" w:rsidRPr="00C37D18" w:rsidSect="00A611CA">
      <w:pgSz w:w="15840" w:h="12240" w:orient="landscape"/>
      <w:pgMar w:top="1440" w:right="109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801F1"/>
    <w:multiLevelType w:val="hybridMultilevel"/>
    <w:tmpl w:val="4DBC809A"/>
    <w:lvl w:ilvl="0" w:tplc="5D6E9E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9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18"/>
    <w:rsid w:val="002C2986"/>
    <w:rsid w:val="00314629"/>
    <w:rsid w:val="003F3D8F"/>
    <w:rsid w:val="005160E3"/>
    <w:rsid w:val="005B1844"/>
    <w:rsid w:val="005E1D28"/>
    <w:rsid w:val="00644B7F"/>
    <w:rsid w:val="007062C8"/>
    <w:rsid w:val="007643A5"/>
    <w:rsid w:val="00835D3C"/>
    <w:rsid w:val="008F1643"/>
    <w:rsid w:val="00A51934"/>
    <w:rsid w:val="00A611CA"/>
    <w:rsid w:val="00AA6EFF"/>
    <w:rsid w:val="00B134CD"/>
    <w:rsid w:val="00C37D18"/>
    <w:rsid w:val="00D039AA"/>
    <w:rsid w:val="00D12D90"/>
    <w:rsid w:val="00DD70ED"/>
    <w:rsid w:val="00E26A58"/>
    <w:rsid w:val="00E33BBF"/>
    <w:rsid w:val="00EF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B81B"/>
  <w15:docId w15:val="{76FFF292-7C05-4F41-9361-FFC3353D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3</cp:revision>
  <dcterms:created xsi:type="dcterms:W3CDTF">2023-03-16T06:05:00Z</dcterms:created>
  <dcterms:modified xsi:type="dcterms:W3CDTF">2023-03-24T00:38:00Z</dcterms:modified>
</cp:coreProperties>
</file>