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937" w:rsidRDefault="002F242C" w:rsidP="00DA0907">
      <w:pPr>
        <w:jc w:val="center"/>
      </w:pPr>
      <w:r>
        <w:t>PKN</w:t>
      </w:r>
      <w:r w:rsidR="00DA0907" w:rsidRPr="00DA0907">
        <w:t xml:space="preserve"> LATTICE ANSWERS</w:t>
      </w:r>
    </w:p>
    <w:p w:rsidR="0018381C" w:rsidRDefault="0018381C" w:rsidP="0018381C">
      <w:pPr>
        <w:pStyle w:val="DaftarParagraf"/>
        <w:numPr>
          <w:ilvl w:val="0"/>
          <w:numId w:val="1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:rsidR="0018381C" w:rsidRDefault="0018381C" w:rsidP="0018381C">
      <w:pPr>
        <w:pStyle w:val="DaftarParagraf"/>
      </w:pPr>
      <w:r>
        <w:t>Antara lain:</w:t>
      </w:r>
    </w:p>
    <w:p w:rsidR="0018381C" w:rsidRDefault="0018381C" w:rsidP="0018381C">
      <w:pPr>
        <w:pStyle w:val="DaftarParagraf"/>
        <w:numPr>
          <w:ilvl w:val="0"/>
          <w:numId w:val="2"/>
        </w:numPr>
      </w:pPr>
      <w:proofErr w:type="spellStart"/>
      <w:r>
        <w:t>Politik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negeri,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negara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dg negara lain </w:t>
      </w:r>
      <w:proofErr w:type="spellStart"/>
      <w:r>
        <w:t>utk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nasioanl</w:t>
      </w:r>
      <w:proofErr w:type="spellEnd"/>
      <w:r>
        <w:t xml:space="preserve"> negara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bersangkutan</w:t>
      </w:r>
      <w:proofErr w:type="spellEnd"/>
    </w:p>
    <w:p w:rsidR="0018381C" w:rsidRDefault="0018381C" w:rsidP="0018381C">
      <w:pPr>
        <w:pStyle w:val="DaftarParagraf"/>
        <w:numPr>
          <w:ilvl w:val="0"/>
          <w:numId w:val="2"/>
        </w:numPr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negeri,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negara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tunduk</w:t>
      </w:r>
      <w:proofErr w:type="spellEnd"/>
      <w:r>
        <w:t xml:space="preserve"> pada </w:t>
      </w:r>
      <w:proofErr w:type="spellStart"/>
      <w:r>
        <w:t>kedaulatannya</w:t>
      </w:r>
      <w:proofErr w:type="spellEnd"/>
      <w:r>
        <w:t>.</w:t>
      </w:r>
    </w:p>
    <w:p w:rsidR="0018381C" w:rsidRDefault="0018381C" w:rsidP="0018381C">
      <w:pPr>
        <w:pStyle w:val="DaftarParagraf"/>
        <w:numPr>
          <w:ilvl w:val="0"/>
          <w:numId w:val="2"/>
        </w:numPr>
      </w:pPr>
      <w:proofErr w:type="spellStart"/>
      <w:r>
        <w:t>Politik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negara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negara.</w:t>
      </w:r>
    </w:p>
    <w:p w:rsidR="0018381C" w:rsidRDefault="0018381C" w:rsidP="0018381C">
      <w:pPr>
        <w:pStyle w:val="DaftarParagraf"/>
        <w:numPr>
          <w:ilvl w:val="0"/>
          <w:numId w:val="1"/>
        </w:numPr>
      </w:pPr>
      <w:proofErr w:type="spellStart"/>
      <w:r>
        <w:t>Macam-macam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:rsidR="0018381C" w:rsidRDefault="0018381C" w:rsidP="0018381C">
      <w:pPr>
        <w:pStyle w:val="DaftarParagraf"/>
      </w:pPr>
      <w:r>
        <w:t>Antara lain:</w:t>
      </w:r>
    </w:p>
    <w:p w:rsidR="0018381C" w:rsidRDefault="001B0D65" w:rsidP="0018381C">
      <w:pPr>
        <w:pStyle w:val="DaftarParagraf"/>
        <w:numPr>
          <w:ilvl w:val="0"/>
          <w:numId w:val="2"/>
        </w:numPr>
      </w:pPr>
      <w:r>
        <w:t>???</w:t>
      </w:r>
    </w:p>
    <w:p w:rsidR="001B0D65" w:rsidRDefault="001B0D65" w:rsidP="001B0D65">
      <w:pPr>
        <w:pStyle w:val="DaftarParagraf"/>
        <w:numPr>
          <w:ilvl w:val="0"/>
          <w:numId w:val="1"/>
        </w:numPr>
      </w:pPr>
      <w:proofErr w:type="spellStart"/>
      <w:r>
        <w:t>Menyebutkan</w:t>
      </w:r>
      <w:proofErr w:type="spellEnd"/>
      <w:r>
        <w:t xml:space="preserve"> </w:t>
      </w:r>
      <w:proofErr w:type="spellStart"/>
      <w:r>
        <w:t>sarana-sarana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:rsidR="001B0D65" w:rsidRDefault="001B0D65" w:rsidP="001B0D65">
      <w:pPr>
        <w:pStyle w:val="DaftarParagraf"/>
      </w:pPr>
      <w:proofErr w:type="spellStart"/>
      <w:r>
        <w:t>Yakni</w:t>
      </w:r>
      <w:proofErr w:type="spellEnd"/>
      <w:r>
        <w:t>:</w:t>
      </w:r>
    </w:p>
    <w:p w:rsidR="001B0D65" w:rsidRDefault="001B0D65" w:rsidP="001B0D65">
      <w:pPr>
        <w:pStyle w:val="DaftarParagraf"/>
        <w:numPr>
          <w:ilvl w:val="0"/>
          <w:numId w:val="2"/>
        </w:numPr>
      </w:pPr>
      <w:proofErr w:type="spellStart"/>
      <w:r>
        <w:t>Diplomasi</w:t>
      </w:r>
      <w:proofErr w:type="spellEnd"/>
      <w:r>
        <w:t xml:space="preserve">, </w:t>
      </w:r>
      <w:proofErr w:type="spellStart"/>
      <w:r>
        <w:t>perundingan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mengatuk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</w:t>
      </w:r>
    </w:p>
    <w:p w:rsidR="001B0D65" w:rsidRDefault="001B0D65" w:rsidP="001B0D65">
      <w:pPr>
        <w:pStyle w:val="DaftarParagraf"/>
        <w:numPr>
          <w:ilvl w:val="0"/>
          <w:numId w:val="2"/>
        </w:numPr>
      </w:pPr>
      <w:proofErr w:type="spellStart"/>
      <w:r>
        <w:t>Negosisasi</w:t>
      </w:r>
      <w:proofErr w:type="spellEnd"/>
      <w:r>
        <w:t xml:space="preserve">, </w:t>
      </w:r>
      <w:proofErr w:type="spellStart"/>
      <w:r>
        <w:t>perundingan</w:t>
      </w:r>
      <w:proofErr w:type="spellEnd"/>
      <w:r>
        <w:t xml:space="preserve"> dua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1B0D65" w:rsidRDefault="001B0D65" w:rsidP="001B0D65">
      <w:pPr>
        <w:pStyle w:val="DaftarParagraf"/>
        <w:numPr>
          <w:ilvl w:val="0"/>
          <w:numId w:val="2"/>
        </w:numPr>
      </w:pPr>
      <w:r>
        <w:t xml:space="preserve">Lobby,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</w:t>
      </w:r>
    </w:p>
    <w:p w:rsidR="001B0D65" w:rsidRDefault="001B0D65" w:rsidP="001B0D65">
      <w:pPr>
        <w:pStyle w:val="DaftarParagraf"/>
        <w:numPr>
          <w:ilvl w:val="0"/>
          <w:numId w:val="2"/>
        </w:numPr>
      </w:pPr>
      <w:r>
        <w:t xml:space="preserve">Propaganda,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piker,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</w:p>
    <w:p w:rsidR="001B0D65" w:rsidRDefault="001B0D65" w:rsidP="001B0D65">
      <w:pPr>
        <w:pStyle w:val="DaftarParagraf"/>
        <w:numPr>
          <w:ilvl w:val="0"/>
          <w:numId w:val="2"/>
        </w:numPr>
      </w:pPr>
      <w:r>
        <w:t>Ekonomi</w:t>
      </w:r>
    </w:p>
    <w:p w:rsidR="001B0D65" w:rsidRDefault="001B0D65" w:rsidP="001B0D65">
      <w:pPr>
        <w:pStyle w:val="DaftarParagraf"/>
        <w:numPr>
          <w:ilvl w:val="0"/>
          <w:numId w:val="2"/>
        </w:numPr>
      </w:pPr>
      <w:proofErr w:type="spellStart"/>
      <w:r>
        <w:t>Kekuatan</w:t>
      </w:r>
      <w:proofErr w:type="spellEnd"/>
      <w:r>
        <w:t xml:space="preserve"> </w:t>
      </w:r>
      <w:proofErr w:type="spellStart"/>
      <w:r>
        <w:t>militer</w:t>
      </w:r>
      <w:proofErr w:type="spellEnd"/>
    </w:p>
    <w:p w:rsidR="00BE0129" w:rsidRDefault="00BE0129" w:rsidP="00BE0129">
      <w:r>
        <w:t>PG (4, 5, 6)</w:t>
      </w:r>
    </w:p>
    <w:p w:rsidR="001B0D65" w:rsidRDefault="00BE0129" w:rsidP="00BE0129">
      <w:pPr>
        <w:pStyle w:val="DaftarParagraf"/>
      </w:pPr>
      <w:proofErr w:type="spellStart"/>
      <w:r>
        <w:t>Faktor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diadakannya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:rsidR="00BE0129" w:rsidRDefault="00BE0129" w:rsidP="00BE0129">
      <w:pPr>
        <w:pStyle w:val="DaftarParagraf"/>
      </w:pPr>
      <w:r>
        <w:t>Antara lain:</w:t>
      </w:r>
    </w:p>
    <w:p w:rsidR="00BE0129" w:rsidRDefault="00BE0129" w:rsidP="00BE0129">
      <w:pPr>
        <w:pStyle w:val="DaftarParagraf"/>
        <w:numPr>
          <w:ilvl w:val="0"/>
          <w:numId w:val="2"/>
        </w:numPr>
      </w:pPr>
      <w:proofErr w:type="spellStart"/>
      <w:r>
        <w:t>Utk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negri</w:t>
      </w:r>
      <w:proofErr w:type="spellEnd"/>
    </w:p>
    <w:p w:rsidR="00BE0129" w:rsidRDefault="00BE0129" w:rsidP="00BE0129">
      <w:pPr>
        <w:pStyle w:val="DaftarParagraf"/>
        <w:numPr>
          <w:ilvl w:val="0"/>
          <w:numId w:val="2"/>
        </w:numPr>
      </w:pPr>
      <w:proofErr w:type="spellStart"/>
      <w:r>
        <w:t>Keinginan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negara</w:t>
      </w:r>
    </w:p>
    <w:p w:rsidR="00BE0129" w:rsidRDefault="00BE0129" w:rsidP="00BE0129">
      <w:pPr>
        <w:pStyle w:val="DaftarParagraf"/>
        <w:numPr>
          <w:ilvl w:val="0"/>
          <w:numId w:val="2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ilmu</w:t>
      </w:r>
      <w:proofErr w:type="spellEnd"/>
    </w:p>
    <w:p w:rsidR="00BE0129" w:rsidRDefault="00BE0129" w:rsidP="00BE0129">
      <w:pPr>
        <w:pStyle w:val="DaftarParagraf"/>
        <w:numPr>
          <w:ilvl w:val="0"/>
          <w:numId w:val="2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negri</w:t>
      </w:r>
      <w:proofErr w:type="spellEnd"/>
    </w:p>
    <w:p w:rsidR="00BE0129" w:rsidRDefault="00BE0129" w:rsidP="00BE0129">
      <w:pPr>
        <w:pStyle w:val="DaftarParagraf"/>
        <w:numPr>
          <w:ilvl w:val="0"/>
          <w:numId w:val="2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SDA</w:t>
      </w:r>
    </w:p>
    <w:p w:rsidR="00BE0129" w:rsidRDefault="00BE0129" w:rsidP="00BE0129">
      <w:pPr>
        <w:pStyle w:val="DaftarParagraf"/>
        <w:numPr>
          <w:ilvl w:val="0"/>
          <w:numId w:val="2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selera</w:t>
      </w:r>
      <w:proofErr w:type="spellEnd"/>
    </w:p>
    <w:p w:rsidR="00BE0129" w:rsidRDefault="00BE0129" w:rsidP="00BE0129">
      <w:pPr>
        <w:pStyle w:val="DaftarParagraf"/>
        <w:ind w:left="1080"/>
      </w:pPr>
    </w:p>
    <w:p w:rsidR="00BE0129" w:rsidRDefault="00BE0129" w:rsidP="00BE0129">
      <w:pPr>
        <w:pStyle w:val="DaftarParagraf"/>
        <w:numPr>
          <w:ilvl w:val="0"/>
          <w:numId w:val="4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:rsidR="00BE0129" w:rsidRDefault="00BE0129" w:rsidP="00BE0129">
      <w:pPr>
        <w:pStyle w:val="DaftarParagraf"/>
      </w:pPr>
      <w:proofErr w:type="spellStart"/>
      <w:r>
        <w:t>Yakni</w:t>
      </w:r>
      <w:proofErr w:type="spellEnd"/>
      <w:r>
        <w:t xml:space="preserve">: </w:t>
      </w:r>
    </w:p>
    <w:p w:rsidR="00BE0129" w:rsidRDefault="00BE0129" w:rsidP="00BE0129">
      <w:pPr>
        <w:pStyle w:val="DaftarParagraf"/>
        <w:numPr>
          <w:ilvl w:val="0"/>
          <w:numId w:val="2"/>
        </w:numPr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negri</w:t>
      </w:r>
      <w:proofErr w:type="spellEnd"/>
    </w:p>
    <w:p w:rsidR="00BE0129" w:rsidRDefault="00BE0129" w:rsidP="00BE0129">
      <w:pPr>
        <w:pStyle w:val="DaftarParagraf"/>
        <w:numPr>
          <w:ilvl w:val="0"/>
          <w:numId w:val="2"/>
        </w:numPr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spesialisasi</w:t>
      </w:r>
      <w:proofErr w:type="spellEnd"/>
    </w:p>
    <w:p w:rsidR="00BE0129" w:rsidRDefault="00BE0129" w:rsidP="00BE0129">
      <w:pPr>
        <w:pStyle w:val="DaftarParagraf"/>
        <w:numPr>
          <w:ilvl w:val="0"/>
          <w:numId w:val="2"/>
        </w:numPr>
      </w:pPr>
      <w:proofErr w:type="spellStart"/>
      <w:r>
        <w:t>Memperluas</w:t>
      </w:r>
      <w:proofErr w:type="spellEnd"/>
      <w:r>
        <w:t xml:space="preserve"> pasar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keuntungan</w:t>
      </w:r>
      <w:proofErr w:type="spellEnd"/>
    </w:p>
    <w:p w:rsidR="00BE0129" w:rsidRDefault="00BE0129" w:rsidP="00BE0129">
      <w:pPr>
        <w:pStyle w:val="DaftarParagraf"/>
        <w:numPr>
          <w:ilvl w:val="0"/>
          <w:numId w:val="2"/>
        </w:numPr>
      </w:pPr>
      <w:r>
        <w:t xml:space="preserve">Transfer </w:t>
      </w:r>
      <w:proofErr w:type="spellStart"/>
      <w:r>
        <w:t>teknologi</w:t>
      </w:r>
      <w:proofErr w:type="spellEnd"/>
      <w:r>
        <w:t xml:space="preserve"> modern</w:t>
      </w:r>
    </w:p>
    <w:p w:rsidR="00BE0129" w:rsidRDefault="00BE0129" w:rsidP="00BE0129">
      <w:pPr>
        <w:pStyle w:val="DaftarParagraf"/>
        <w:numPr>
          <w:ilvl w:val="0"/>
          <w:numId w:val="4"/>
        </w:numPr>
      </w:pPr>
      <w:proofErr w:type="spellStart"/>
      <w:r>
        <w:t>Prinsip-prinsip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Indonesia</w:t>
      </w:r>
    </w:p>
    <w:p w:rsidR="00BE0129" w:rsidRDefault="00BE0129" w:rsidP="00BE0129">
      <w:pPr>
        <w:pStyle w:val="DaftarParagraf"/>
      </w:pPr>
      <w:r>
        <w:t>???</w:t>
      </w:r>
    </w:p>
    <w:p w:rsidR="00D7118A" w:rsidRDefault="00BE0129" w:rsidP="00D7118A">
      <w:r>
        <w:t>PG (9, 10)</w:t>
      </w:r>
    </w:p>
    <w:p w:rsidR="00BE0129" w:rsidRDefault="00BE0129" w:rsidP="00D7118A">
      <w:pPr>
        <w:pStyle w:val="DaftarParagraf"/>
        <w:numPr>
          <w:ilvl w:val="0"/>
          <w:numId w:val="2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Indonesia</w:t>
      </w:r>
    </w:p>
    <w:p w:rsidR="00BE0129" w:rsidRDefault="00BE0129" w:rsidP="00D7118A">
      <w:pPr>
        <w:pStyle w:val="DaftarParagraf"/>
        <w:ind w:firstLine="360"/>
      </w:pPr>
      <w:r>
        <w:t>???</w:t>
      </w:r>
    </w:p>
    <w:p w:rsidR="00D7118A" w:rsidRDefault="00D7118A" w:rsidP="00D7118A">
      <w:pPr>
        <w:pStyle w:val="DaftarParagraf"/>
        <w:ind w:firstLine="360"/>
      </w:pPr>
    </w:p>
    <w:p w:rsidR="00D7118A" w:rsidRDefault="00D7118A" w:rsidP="00D7118A">
      <w:pPr>
        <w:pStyle w:val="DaftarParagraf"/>
        <w:ind w:firstLine="360"/>
      </w:pPr>
    </w:p>
    <w:p w:rsidR="00D7118A" w:rsidRDefault="00D7118A" w:rsidP="00D7118A">
      <w:pPr>
        <w:pStyle w:val="DaftarParagraf"/>
        <w:ind w:firstLine="360"/>
      </w:pPr>
    </w:p>
    <w:p w:rsidR="00D7118A" w:rsidRDefault="00D7118A" w:rsidP="00D7118A">
      <w:r>
        <w:lastRenderedPageBreak/>
        <w:t>PG (11, 12, 13, 14) ESSAY (2)</w:t>
      </w:r>
    </w:p>
    <w:p w:rsidR="00D7118A" w:rsidRDefault="00D7118A" w:rsidP="00D7118A">
      <w:pPr>
        <w:pStyle w:val="DaftarParagraf"/>
        <w:numPr>
          <w:ilvl w:val="0"/>
          <w:numId w:val="2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organisasi-organisasi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:rsidR="00D7118A" w:rsidRDefault="00D7118A" w:rsidP="00D7118A">
      <w:pPr>
        <w:pStyle w:val="DaftarParagraf"/>
        <w:ind w:left="1080"/>
      </w:pPr>
      <w:r>
        <w:t>???</w:t>
      </w:r>
    </w:p>
    <w:p w:rsidR="00BE0129" w:rsidRDefault="00D7118A" w:rsidP="00D7118A">
      <w:pPr>
        <w:pStyle w:val="DaftarParagraf"/>
        <w:numPr>
          <w:ilvl w:val="0"/>
          <w:numId w:val="8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</w:p>
    <w:p w:rsidR="00D7118A" w:rsidRDefault="00D7118A" w:rsidP="00D7118A">
      <w:pPr>
        <w:pStyle w:val="DaftarParagraf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proses </w:t>
      </w:r>
      <w:proofErr w:type="spellStart"/>
      <w:r>
        <w:t>mempersatukan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negara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keserasian</w:t>
      </w:r>
      <w:proofErr w:type="spellEnd"/>
      <w:r>
        <w:t xml:space="preserve"> dan </w:t>
      </w:r>
      <w:proofErr w:type="spellStart"/>
      <w:r>
        <w:t>keselarasan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>.</w:t>
      </w:r>
    </w:p>
    <w:p w:rsidR="00D7118A" w:rsidRDefault="00D7118A" w:rsidP="00D7118A">
      <w:pPr>
        <w:pStyle w:val="DaftarParagraf"/>
      </w:pPr>
    </w:p>
    <w:p w:rsidR="00D7118A" w:rsidRDefault="00D7118A" w:rsidP="00D7118A">
      <w:pPr>
        <w:pStyle w:val="DaftarParagraf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social dan </w:t>
      </w:r>
      <w:proofErr w:type="spellStart"/>
      <w:r>
        <w:t>politis</w:t>
      </w:r>
      <w:proofErr w:type="spellEnd"/>
      <w:r>
        <w:t xml:space="preserve">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di </w:t>
      </w:r>
      <w:proofErr w:type="spellStart"/>
      <w:r>
        <w:t>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social dan </w:t>
      </w:r>
      <w:proofErr w:type="spellStart"/>
      <w:r>
        <w:t>budaya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wilayah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>.</w:t>
      </w:r>
    </w:p>
    <w:p w:rsidR="00D7118A" w:rsidRDefault="00D7118A" w:rsidP="00D7118A">
      <w:pPr>
        <w:pStyle w:val="DaftarParagraf"/>
        <w:numPr>
          <w:ilvl w:val="0"/>
          <w:numId w:val="8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ancaman</w:t>
      </w:r>
      <w:proofErr w:type="spellEnd"/>
    </w:p>
    <w:p w:rsidR="00D7118A" w:rsidRDefault="00D7118A" w:rsidP="00D7118A">
      <w:pPr>
        <w:pStyle w:val="DaftarParagraf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individua tau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:rsidR="000A0A60" w:rsidRDefault="000A0A60" w:rsidP="000A0A60">
      <w:r>
        <w:t>PG (17, 18)</w:t>
      </w:r>
    </w:p>
    <w:p w:rsidR="00D7118A" w:rsidRDefault="000A0A60" w:rsidP="000A0A60">
      <w:pPr>
        <w:pStyle w:val="DaftarParagraf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militer</w:t>
      </w:r>
      <w:proofErr w:type="spellEnd"/>
    </w:p>
    <w:p w:rsidR="000A0A60" w:rsidRDefault="000A0A60" w:rsidP="000A0A60">
      <w:pPr>
        <w:pStyle w:val="DaftarParagraf"/>
        <w:numPr>
          <w:ilvl w:val="0"/>
          <w:numId w:val="2"/>
        </w:numPr>
      </w:pPr>
      <w:proofErr w:type="spellStart"/>
      <w:r>
        <w:t>Pemberontakan</w:t>
      </w:r>
      <w:proofErr w:type="spellEnd"/>
      <w:r>
        <w:t xml:space="preserve"> </w:t>
      </w:r>
      <w:proofErr w:type="spellStart"/>
      <w:r>
        <w:t>senjata</w:t>
      </w:r>
      <w:proofErr w:type="spellEnd"/>
    </w:p>
    <w:p w:rsidR="000A0A60" w:rsidRDefault="000A0A60" w:rsidP="000A0A60">
      <w:pPr>
        <w:pStyle w:val="DaftarParagraf"/>
        <w:numPr>
          <w:ilvl w:val="0"/>
          <w:numId w:val="2"/>
        </w:numPr>
      </w:pPr>
      <w:proofErr w:type="spellStart"/>
      <w:r>
        <w:t>Agresi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: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bersenjata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negara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negara lain</w:t>
      </w:r>
    </w:p>
    <w:p w:rsidR="000A0A60" w:rsidRDefault="000A0A60" w:rsidP="000A0A60">
      <w:pPr>
        <w:pStyle w:val="DaftarParagraf"/>
        <w:numPr>
          <w:ilvl w:val="0"/>
          <w:numId w:val="2"/>
        </w:numPr>
      </w:pPr>
      <w:proofErr w:type="spellStart"/>
      <w:r>
        <w:t>Sabotase</w:t>
      </w:r>
      <w:proofErr w:type="spellEnd"/>
      <w:r>
        <w:t xml:space="preserve">: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perusakan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negara </w:t>
      </w:r>
      <w:proofErr w:type="spellStart"/>
      <w:r>
        <w:t>atau</w:t>
      </w:r>
      <w:proofErr w:type="spellEnd"/>
      <w:r>
        <w:t xml:space="preserve"> wilayah lain</w:t>
      </w:r>
    </w:p>
    <w:p w:rsidR="000A0A60" w:rsidRDefault="000A0A60" w:rsidP="000A0A60">
      <w:pPr>
        <w:pStyle w:val="DaftarParagraf"/>
        <w:numPr>
          <w:ilvl w:val="0"/>
          <w:numId w:val="2"/>
        </w:numPr>
      </w:pPr>
      <w:r>
        <w:t xml:space="preserve">Gerakan </w:t>
      </w:r>
      <w:proofErr w:type="spellStart"/>
      <w:r>
        <w:t>separatis</w:t>
      </w:r>
      <w:proofErr w:type="spellEnd"/>
      <w:r>
        <w:t xml:space="preserve">: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negara/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sah</w:t>
      </w:r>
      <w:proofErr w:type="spellEnd"/>
    </w:p>
    <w:p w:rsidR="000A0A60" w:rsidRDefault="000A0A60" w:rsidP="000A0A60">
      <w:pPr>
        <w:pStyle w:val="DaftarParagraf"/>
        <w:numPr>
          <w:ilvl w:val="0"/>
          <w:numId w:val="2"/>
        </w:numPr>
      </w:pPr>
      <w:proofErr w:type="spellStart"/>
      <w:r>
        <w:t>Spionase</w:t>
      </w:r>
      <w:proofErr w:type="spellEnd"/>
      <w:r>
        <w:t xml:space="preserve">: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/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militer</w:t>
      </w:r>
      <w:proofErr w:type="spellEnd"/>
    </w:p>
    <w:p w:rsidR="006E2A3B" w:rsidRDefault="000A0A60" w:rsidP="000A0A60">
      <w:r>
        <w:t>PG (19, 20, 21, 22)</w:t>
      </w:r>
    </w:p>
    <w:p w:rsidR="006E2A3B" w:rsidRDefault="006E2A3B" w:rsidP="006E2A3B">
      <w:r>
        <w:tab/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non </w:t>
      </w:r>
      <w:proofErr w:type="spellStart"/>
      <w:r>
        <w:t>militer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kehidupan</w:t>
      </w:r>
      <w:proofErr w:type="spellEnd"/>
    </w:p>
    <w:p w:rsidR="006E2A3B" w:rsidRDefault="006E2A3B" w:rsidP="006E2A3B">
      <w:pPr>
        <w:pStyle w:val="DaftarParagraf"/>
        <w:numPr>
          <w:ilvl w:val="0"/>
          <w:numId w:val="10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sosbud</w:t>
      </w:r>
      <w:proofErr w:type="spellEnd"/>
    </w:p>
    <w:p w:rsidR="006E2A3B" w:rsidRDefault="006E2A3B" w:rsidP="006E2A3B">
      <w:pPr>
        <w:pStyle w:val="DaftarParagraf"/>
        <w:numPr>
          <w:ilvl w:val="0"/>
          <w:numId w:val="11"/>
        </w:numPr>
      </w:pPr>
      <w:r>
        <w:t xml:space="preserve">Gaya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westernisasi</w:t>
      </w:r>
      <w:proofErr w:type="spellEnd"/>
    </w:p>
    <w:p w:rsidR="006E2A3B" w:rsidRDefault="006E2A3B" w:rsidP="006E2A3B">
      <w:pPr>
        <w:pStyle w:val="DaftarParagraf"/>
        <w:numPr>
          <w:ilvl w:val="0"/>
          <w:numId w:val="11"/>
        </w:numPr>
      </w:pPr>
      <w:r>
        <w:t xml:space="preserve">Gaya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konsumtif</w:t>
      </w:r>
      <w:proofErr w:type="spellEnd"/>
    </w:p>
    <w:p w:rsidR="006E2A3B" w:rsidRDefault="006E2A3B" w:rsidP="006E2A3B">
      <w:pPr>
        <w:pStyle w:val="DaftarParagraf"/>
        <w:numPr>
          <w:ilvl w:val="0"/>
          <w:numId w:val="11"/>
        </w:numPr>
      </w:pPr>
      <w:proofErr w:type="spellStart"/>
      <w:r>
        <w:t>Muncul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hedonism</w:t>
      </w:r>
    </w:p>
    <w:p w:rsidR="006E2A3B" w:rsidRDefault="006E2A3B" w:rsidP="006E2A3B">
      <w:pPr>
        <w:pStyle w:val="DaftarParagraf"/>
        <w:numPr>
          <w:ilvl w:val="0"/>
          <w:numId w:val="10"/>
        </w:numPr>
      </w:pPr>
      <w:proofErr w:type="spellStart"/>
      <w:r>
        <w:t>Bidang</w:t>
      </w:r>
      <w:proofErr w:type="spellEnd"/>
      <w:r>
        <w:t xml:space="preserve"> TIK</w:t>
      </w:r>
    </w:p>
    <w:p w:rsidR="006E2A3B" w:rsidRDefault="006E2A3B" w:rsidP="006E2A3B">
      <w:pPr>
        <w:pStyle w:val="DaftarParagraf"/>
        <w:numPr>
          <w:ilvl w:val="0"/>
          <w:numId w:val="10"/>
        </w:numPr>
      </w:pPr>
      <w:proofErr w:type="spellStart"/>
      <w:r>
        <w:t>Bidang</w:t>
      </w:r>
      <w:proofErr w:type="spellEnd"/>
      <w:r>
        <w:t xml:space="preserve"> Kesehatan</w:t>
      </w:r>
    </w:p>
    <w:p w:rsidR="006E2A3B" w:rsidRDefault="006E2A3B" w:rsidP="006E2A3B">
      <w:pPr>
        <w:pStyle w:val="DaftarParagraf"/>
        <w:numPr>
          <w:ilvl w:val="0"/>
          <w:numId w:val="10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politik</w:t>
      </w:r>
      <w:proofErr w:type="spellEnd"/>
    </w:p>
    <w:p w:rsidR="006E2A3B" w:rsidRDefault="006E2A3B" w:rsidP="006E2A3B">
      <w:pPr>
        <w:pStyle w:val="DaftarParagraf"/>
        <w:numPr>
          <w:ilvl w:val="0"/>
          <w:numId w:val="10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ideologi</w:t>
      </w:r>
      <w:proofErr w:type="spellEnd"/>
    </w:p>
    <w:p w:rsidR="006E2A3B" w:rsidRDefault="006E2A3B" w:rsidP="006E2A3B">
      <w:pPr>
        <w:pStyle w:val="DaftarParagraf"/>
        <w:numPr>
          <w:ilvl w:val="0"/>
          <w:numId w:val="10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</w:p>
    <w:p w:rsidR="006E2A3B" w:rsidRDefault="006E2A3B" w:rsidP="006E2A3B">
      <w:pPr>
        <w:pStyle w:val="DaftarParagraf"/>
        <w:numPr>
          <w:ilvl w:val="0"/>
          <w:numId w:val="11"/>
        </w:numPr>
      </w:pPr>
      <w:r>
        <w:t xml:space="preserve">Pasar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asinh</w:t>
      </w:r>
      <w:proofErr w:type="spellEnd"/>
    </w:p>
    <w:p w:rsidR="006E2A3B" w:rsidRDefault="006E2A3B" w:rsidP="006E2A3B">
      <w:pPr>
        <w:pStyle w:val="DaftarParagraf"/>
        <w:numPr>
          <w:ilvl w:val="0"/>
          <w:numId w:val="11"/>
        </w:numPr>
      </w:pPr>
      <w:proofErr w:type="spellStart"/>
      <w:r>
        <w:t>Perdagangan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sehat</w:t>
      </w:r>
      <w:proofErr w:type="spellEnd"/>
    </w:p>
    <w:p w:rsidR="006E2A3B" w:rsidRDefault="006E2A3B" w:rsidP="006E2A3B">
      <w:pPr>
        <w:pStyle w:val="DaftarParagraf"/>
        <w:numPr>
          <w:ilvl w:val="0"/>
          <w:numId w:val="11"/>
        </w:numPr>
      </w:pPr>
      <w:proofErr w:type="spellStart"/>
      <w:r>
        <w:t>Pengangguran</w:t>
      </w:r>
      <w:proofErr w:type="spellEnd"/>
    </w:p>
    <w:p w:rsidR="006E2A3B" w:rsidRDefault="006E2A3B" w:rsidP="006E2A3B">
      <w:pPr>
        <w:pStyle w:val="DaftarParagraf"/>
        <w:numPr>
          <w:ilvl w:val="0"/>
          <w:numId w:val="11"/>
        </w:numPr>
      </w:pPr>
      <w:proofErr w:type="spellStart"/>
      <w:r>
        <w:t>Terjadi</w:t>
      </w:r>
      <w:proofErr w:type="spellEnd"/>
      <w:r>
        <w:t xml:space="preserve"> </w:t>
      </w:r>
      <w:proofErr w:type="spellStart"/>
      <w:r>
        <w:t>inflasi</w:t>
      </w:r>
      <w:proofErr w:type="spellEnd"/>
    </w:p>
    <w:p w:rsidR="000A0A60" w:rsidRDefault="000A0A60" w:rsidP="000A0A60">
      <w:pPr>
        <w:pStyle w:val="DaftarParagraf"/>
        <w:ind w:left="1080"/>
      </w:pPr>
    </w:p>
    <w:p w:rsidR="000A0A60" w:rsidRDefault="000A0A60" w:rsidP="000A0A60">
      <w:pPr>
        <w:pStyle w:val="DaftarParagraf"/>
        <w:numPr>
          <w:ilvl w:val="0"/>
          <w:numId w:val="9"/>
        </w:numPr>
      </w:pPr>
    </w:p>
    <w:p w:rsidR="00D7118A" w:rsidRDefault="00D7118A" w:rsidP="00D7118A">
      <w:pPr>
        <w:pStyle w:val="DaftarParagraf"/>
      </w:pPr>
    </w:p>
    <w:p w:rsidR="001B0D65" w:rsidRDefault="001B0D65" w:rsidP="001B0D65">
      <w:r>
        <w:t>ESSAY</w:t>
      </w:r>
    </w:p>
    <w:p w:rsidR="001B0D65" w:rsidRDefault="001B0D65" w:rsidP="001B0D65">
      <w:pPr>
        <w:pStyle w:val="DaftarParagraf"/>
        <w:numPr>
          <w:ilvl w:val="0"/>
          <w:numId w:val="3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asas-asas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:rsidR="001B0D65" w:rsidRDefault="001B0D65" w:rsidP="001B0D65">
      <w:pPr>
        <w:pStyle w:val="DaftarParagraf"/>
      </w:pPr>
      <w:proofErr w:type="spellStart"/>
      <w:r>
        <w:t>Yakni</w:t>
      </w:r>
      <w:proofErr w:type="spellEnd"/>
      <w:r>
        <w:t>:</w:t>
      </w:r>
    </w:p>
    <w:p w:rsidR="001B0D65" w:rsidRDefault="001B0D65" w:rsidP="001B0D65">
      <w:pPr>
        <w:pStyle w:val="DaftarParagraf"/>
        <w:numPr>
          <w:ilvl w:val="0"/>
          <w:numId w:val="2"/>
        </w:numPr>
      </w:pPr>
      <w:proofErr w:type="spellStart"/>
      <w:proofErr w:type="gramStart"/>
      <w:r>
        <w:lastRenderedPageBreak/>
        <w:t>Asas</w:t>
      </w:r>
      <w:proofErr w:type="spellEnd"/>
      <w:proofErr w:type="gramEnd"/>
      <w:r>
        <w:t xml:space="preserve"> territorial,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kekuasaan</w:t>
      </w:r>
      <w:proofErr w:type="spellEnd"/>
      <w:r>
        <w:t xml:space="preserve"> negara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daerahnya</w:t>
      </w:r>
      <w:proofErr w:type="spellEnd"/>
    </w:p>
    <w:p w:rsidR="001B0D65" w:rsidRDefault="001B0D65" w:rsidP="001B0D65">
      <w:pPr>
        <w:pStyle w:val="DaftarParagraf"/>
        <w:numPr>
          <w:ilvl w:val="0"/>
          <w:numId w:val="2"/>
        </w:numPr>
      </w:pPr>
      <w:proofErr w:type="spellStart"/>
      <w:r>
        <w:t>Asas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,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Kerjasama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dasarkan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negara </w:t>
      </w:r>
      <w:proofErr w:type="spellStart"/>
      <w:r>
        <w:t>kpd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element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negaranya</w:t>
      </w:r>
      <w:proofErr w:type="spellEnd"/>
    </w:p>
    <w:p w:rsidR="001B0D65" w:rsidRDefault="001B0D65" w:rsidP="001B0D65">
      <w:pPr>
        <w:pStyle w:val="DaftarParagraf"/>
        <w:numPr>
          <w:ilvl w:val="0"/>
          <w:numId w:val="2"/>
        </w:numPr>
      </w:pPr>
      <w:proofErr w:type="spellStart"/>
      <w:r>
        <w:t>Asas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harkat</w:t>
      </w:r>
      <w:proofErr w:type="spellEnd"/>
      <w:r>
        <w:t xml:space="preserve">, </w:t>
      </w:r>
      <w:proofErr w:type="spellStart"/>
      <w:r>
        <w:t>martabat</w:t>
      </w:r>
      <w:proofErr w:type="spellEnd"/>
      <w:r>
        <w:t xml:space="preserve"> dan </w:t>
      </w:r>
      <w:proofErr w:type="spellStart"/>
      <w:r>
        <w:t>derajat</w:t>
      </w:r>
      <w:proofErr w:type="spellEnd"/>
      <w:r>
        <w:t xml:space="preserve">,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negara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negara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berdaulat</w:t>
      </w:r>
      <w:proofErr w:type="spellEnd"/>
    </w:p>
    <w:p w:rsidR="001B0D65" w:rsidRDefault="001B0D65" w:rsidP="001B0D65">
      <w:pPr>
        <w:pStyle w:val="DaftarParagraf"/>
        <w:numPr>
          <w:ilvl w:val="0"/>
          <w:numId w:val="2"/>
        </w:numPr>
      </w:pPr>
      <w:proofErr w:type="spellStart"/>
      <w:r>
        <w:t>Asas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negara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bermasyarakat</w:t>
      </w:r>
      <w:proofErr w:type="spellEnd"/>
    </w:p>
    <w:p w:rsidR="001B0D65" w:rsidRDefault="001B0D65" w:rsidP="001B0D65">
      <w:pPr>
        <w:pStyle w:val="DaftarParagraf"/>
        <w:numPr>
          <w:ilvl w:val="0"/>
          <w:numId w:val="2"/>
        </w:numPr>
      </w:pPr>
      <w:proofErr w:type="spellStart"/>
      <w:r>
        <w:t>Asas</w:t>
      </w:r>
      <w:proofErr w:type="spellEnd"/>
      <w:r>
        <w:t xml:space="preserve"> </w:t>
      </w:r>
      <w:proofErr w:type="spellStart"/>
      <w:r>
        <w:t>keterbukaan</w:t>
      </w:r>
      <w:proofErr w:type="spellEnd"/>
    </w:p>
    <w:p w:rsidR="001B0D65" w:rsidRDefault="001B0D65" w:rsidP="001B0D65">
      <w:pPr>
        <w:pStyle w:val="DaftarParagraf"/>
        <w:numPr>
          <w:ilvl w:val="0"/>
          <w:numId w:val="3"/>
        </w:numPr>
      </w:pPr>
    </w:p>
    <w:sectPr w:rsidR="001B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32B2"/>
    <w:multiLevelType w:val="hybridMultilevel"/>
    <w:tmpl w:val="32FA0D48"/>
    <w:lvl w:ilvl="0" w:tplc="411891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201A0"/>
    <w:multiLevelType w:val="hybridMultilevel"/>
    <w:tmpl w:val="731C98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63377"/>
    <w:multiLevelType w:val="hybridMultilevel"/>
    <w:tmpl w:val="4A667D9E"/>
    <w:lvl w:ilvl="0" w:tplc="8C0E603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47B9C"/>
    <w:multiLevelType w:val="hybridMultilevel"/>
    <w:tmpl w:val="7376D71A"/>
    <w:lvl w:ilvl="0" w:tplc="E172634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B62BD2"/>
    <w:multiLevelType w:val="hybridMultilevel"/>
    <w:tmpl w:val="3E6E8116"/>
    <w:lvl w:ilvl="0" w:tplc="B6C8C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62957"/>
    <w:multiLevelType w:val="hybridMultilevel"/>
    <w:tmpl w:val="367A5828"/>
    <w:lvl w:ilvl="0" w:tplc="571C5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FD4"/>
    <w:multiLevelType w:val="hybridMultilevel"/>
    <w:tmpl w:val="77100316"/>
    <w:lvl w:ilvl="0" w:tplc="411AE38E">
      <w:start w:val="18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C0E75A3"/>
    <w:multiLevelType w:val="hybridMultilevel"/>
    <w:tmpl w:val="733658DA"/>
    <w:lvl w:ilvl="0" w:tplc="C2F24B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A6648F"/>
    <w:multiLevelType w:val="hybridMultilevel"/>
    <w:tmpl w:val="32FA0D48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51893"/>
    <w:multiLevelType w:val="hybridMultilevel"/>
    <w:tmpl w:val="E432F7DC"/>
    <w:lvl w:ilvl="0" w:tplc="4AAAAD1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A7ADB"/>
    <w:multiLevelType w:val="hybridMultilevel"/>
    <w:tmpl w:val="DCD45FEC"/>
    <w:lvl w:ilvl="0" w:tplc="F3D4B876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27305">
    <w:abstractNumId w:val="5"/>
  </w:num>
  <w:num w:numId="2" w16cid:durableId="478111469">
    <w:abstractNumId w:val="7"/>
  </w:num>
  <w:num w:numId="3" w16cid:durableId="381708407">
    <w:abstractNumId w:val="4"/>
  </w:num>
  <w:num w:numId="4" w16cid:durableId="1680110966">
    <w:abstractNumId w:val="0"/>
  </w:num>
  <w:num w:numId="5" w16cid:durableId="14768632">
    <w:abstractNumId w:val="3"/>
  </w:num>
  <w:num w:numId="6" w16cid:durableId="428546109">
    <w:abstractNumId w:val="8"/>
  </w:num>
  <w:num w:numId="7" w16cid:durableId="1623221717">
    <w:abstractNumId w:val="9"/>
  </w:num>
  <w:num w:numId="8" w16cid:durableId="2068339542">
    <w:abstractNumId w:val="2"/>
  </w:num>
  <w:num w:numId="9" w16cid:durableId="543374582">
    <w:abstractNumId w:val="10"/>
  </w:num>
  <w:num w:numId="10" w16cid:durableId="1433549991">
    <w:abstractNumId w:val="1"/>
  </w:num>
  <w:num w:numId="11" w16cid:durableId="1381127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907"/>
    <w:rsid w:val="000A0A60"/>
    <w:rsid w:val="0018381C"/>
    <w:rsid w:val="001B0D65"/>
    <w:rsid w:val="002F242C"/>
    <w:rsid w:val="0052767D"/>
    <w:rsid w:val="00641DA9"/>
    <w:rsid w:val="006E2A3B"/>
    <w:rsid w:val="00A92632"/>
    <w:rsid w:val="00B72937"/>
    <w:rsid w:val="00BD7629"/>
    <w:rsid w:val="00BE0129"/>
    <w:rsid w:val="00D7118A"/>
    <w:rsid w:val="00DA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F587"/>
  <w15:chartTrackingRefBased/>
  <w15:docId w15:val="{48AD8587-13D2-4A8A-AC26-9A1F5306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3</cp:revision>
  <dcterms:created xsi:type="dcterms:W3CDTF">2023-05-25T11:46:00Z</dcterms:created>
  <dcterms:modified xsi:type="dcterms:W3CDTF">2023-05-25T23:46:00Z</dcterms:modified>
</cp:coreProperties>
</file>