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937" w:rsidRDefault="0098515D" w:rsidP="00D81EDA">
      <w:pPr>
        <w:jc w:val="both"/>
      </w:pPr>
      <w:r>
        <w:t>QH LATICE ANSWER</w:t>
      </w:r>
    </w:p>
    <w:p w:rsidR="0098515D" w:rsidRDefault="0098515D" w:rsidP="00D81EDA">
      <w:pPr>
        <w:pStyle w:val="DaftarParagraf"/>
        <w:numPr>
          <w:ilvl w:val="0"/>
          <w:numId w:val="1"/>
        </w:numPr>
        <w:jc w:val="both"/>
      </w:pPr>
      <w:r>
        <w:t>Surat An-</w:t>
      </w:r>
      <w:proofErr w:type="spellStart"/>
      <w:r>
        <w:t>Nisa</w:t>
      </w:r>
      <w:proofErr w:type="spellEnd"/>
      <w:r>
        <w:t xml:space="preserve"> 36</w:t>
      </w:r>
    </w:p>
    <w:p w:rsidR="0098515D" w:rsidRDefault="0098515D" w:rsidP="00D81EDA">
      <w:pPr>
        <w:pStyle w:val="DaftarParagraf"/>
        <w:jc w:val="both"/>
      </w:pPr>
    </w:p>
    <w:p w:rsidR="0098515D" w:rsidRDefault="0098515D" w:rsidP="00D81EDA">
      <w:pPr>
        <w:pStyle w:val="DaftarParagraf"/>
        <w:jc w:val="both"/>
      </w:pPr>
      <w:proofErr w:type="spellStart"/>
      <w:r>
        <w:t>وَ</w:t>
      </w:r>
      <w:r>
        <w:rPr>
          <w:rFonts w:hint="cs"/>
        </w:rPr>
        <w:t>ٱ</w:t>
      </w:r>
      <w:r>
        <w:rPr>
          <w:rFonts w:hint="eastAsia"/>
        </w:rPr>
        <w:t>عْبُدُوا</w:t>
      </w:r>
      <w:proofErr w:type="spellEnd"/>
      <w:r>
        <w:rPr>
          <w:rFonts w:hint="eastAsia"/>
        </w:rPr>
        <w:t>۟</w:t>
      </w:r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للَّهَ</w:t>
      </w:r>
      <w:proofErr w:type="spellEnd"/>
      <w:r>
        <w:t xml:space="preserve"> </w:t>
      </w:r>
      <w:proofErr w:type="spellStart"/>
      <w:r>
        <w:t>وَلَا</w:t>
      </w:r>
      <w:proofErr w:type="spellEnd"/>
      <w:r>
        <w:t xml:space="preserve"> </w:t>
      </w:r>
      <w:proofErr w:type="spellStart"/>
      <w:r>
        <w:t>تُشْرِكُوا</w:t>
      </w:r>
      <w:proofErr w:type="spellEnd"/>
      <w:r>
        <w:t xml:space="preserve">۟ </w:t>
      </w:r>
      <w:proofErr w:type="spellStart"/>
      <w:r>
        <w:t>بِهِ</w:t>
      </w:r>
      <w:r>
        <w:rPr>
          <w:rFonts w:hint="cs"/>
        </w:rPr>
        <w:t>ۦ</w:t>
      </w:r>
      <w:proofErr w:type="spellEnd"/>
      <w:r>
        <w:t xml:space="preserve"> </w:t>
      </w:r>
      <w:proofErr w:type="spellStart"/>
      <w:r>
        <w:t>شَيْـًٔا</w:t>
      </w:r>
      <w:proofErr w:type="spellEnd"/>
      <w:r>
        <w:t xml:space="preserve"> ۖ </w:t>
      </w:r>
      <w:proofErr w:type="spellStart"/>
      <w:r>
        <w:t>وَبِ</w:t>
      </w:r>
      <w:r>
        <w:rPr>
          <w:rFonts w:hint="cs"/>
        </w:rPr>
        <w:t>ٱ</w:t>
      </w:r>
      <w:r>
        <w:rPr>
          <w:rFonts w:hint="eastAsia"/>
        </w:rPr>
        <w:t>لْوَٰلِدَيْنِ</w:t>
      </w:r>
      <w:proofErr w:type="spellEnd"/>
      <w:r>
        <w:t xml:space="preserve"> </w:t>
      </w:r>
      <w:proofErr w:type="spellStart"/>
      <w:r>
        <w:t>إِحْسَٰنًا</w:t>
      </w:r>
      <w:proofErr w:type="spellEnd"/>
      <w:r>
        <w:t xml:space="preserve"> </w:t>
      </w:r>
      <w:proofErr w:type="spellStart"/>
      <w:r>
        <w:t>وَبِذِى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لْقُرْبَىٰ</w:t>
      </w:r>
      <w:proofErr w:type="spellEnd"/>
      <w:r>
        <w:t xml:space="preserve"> </w:t>
      </w:r>
      <w:proofErr w:type="spellStart"/>
      <w:r>
        <w:t>وَ</w:t>
      </w:r>
      <w:r>
        <w:rPr>
          <w:rFonts w:hint="cs"/>
        </w:rPr>
        <w:t>ٱ</w:t>
      </w:r>
      <w:r>
        <w:rPr>
          <w:rFonts w:hint="eastAsia"/>
        </w:rPr>
        <w:t>لْيَتَٰمَىٰ</w:t>
      </w:r>
      <w:proofErr w:type="spellEnd"/>
      <w:r>
        <w:t xml:space="preserve"> </w:t>
      </w:r>
      <w:proofErr w:type="spellStart"/>
      <w:r>
        <w:t>وَ</w:t>
      </w:r>
      <w:r>
        <w:rPr>
          <w:rFonts w:hint="cs"/>
        </w:rPr>
        <w:t>ٱ</w:t>
      </w:r>
      <w:r>
        <w:rPr>
          <w:rFonts w:hint="eastAsia"/>
        </w:rPr>
        <w:t>لْمَسَٰكِينِ</w:t>
      </w:r>
      <w:proofErr w:type="spellEnd"/>
      <w:r>
        <w:t xml:space="preserve"> </w:t>
      </w:r>
      <w:proofErr w:type="spellStart"/>
      <w:r>
        <w:t>وَ</w:t>
      </w:r>
      <w:r>
        <w:rPr>
          <w:rFonts w:hint="cs"/>
        </w:rPr>
        <w:t>ٱ</w:t>
      </w:r>
      <w:r>
        <w:rPr>
          <w:rFonts w:hint="eastAsia"/>
        </w:rPr>
        <w:t>لْجَارِ</w:t>
      </w:r>
      <w:proofErr w:type="spellEnd"/>
      <w:r>
        <w:t xml:space="preserve"> </w:t>
      </w:r>
      <w:proofErr w:type="spellStart"/>
      <w:r>
        <w:t>ذِى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لْقُرْبَىٰ</w:t>
      </w:r>
      <w:proofErr w:type="spellEnd"/>
      <w:r>
        <w:t xml:space="preserve"> </w:t>
      </w:r>
      <w:proofErr w:type="spellStart"/>
      <w:r>
        <w:t>وَ</w:t>
      </w:r>
      <w:r>
        <w:rPr>
          <w:rFonts w:hint="cs"/>
        </w:rPr>
        <w:t>ٱ</w:t>
      </w:r>
      <w:r>
        <w:rPr>
          <w:rFonts w:hint="eastAsia"/>
        </w:rPr>
        <w:t>لْجَارِ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لْجُنُبِ</w:t>
      </w:r>
      <w:proofErr w:type="spellEnd"/>
      <w:r>
        <w:t xml:space="preserve"> </w:t>
      </w:r>
      <w:proofErr w:type="spellStart"/>
      <w:r>
        <w:t>وَ</w:t>
      </w:r>
      <w:r>
        <w:rPr>
          <w:rFonts w:hint="cs"/>
        </w:rPr>
        <w:t>ٱ</w:t>
      </w:r>
      <w:r>
        <w:rPr>
          <w:rFonts w:hint="eastAsia"/>
        </w:rPr>
        <w:t>لصَّاحِبِ</w:t>
      </w:r>
      <w:proofErr w:type="spellEnd"/>
      <w:r>
        <w:t xml:space="preserve"> </w:t>
      </w:r>
      <w:proofErr w:type="spellStart"/>
      <w:r>
        <w:t>بِ</w:t>
      </w:r>
      <w:r>
        <w:rPr>
          <w:rFonts w:hint="cs"/>
        </w:rPr>
        <w:t>ٱ</w:t>
      </w:r>
      <w:r>
        <w:rPr>
          <w:rFonts w:hint="eastAsia"/>
        </w:rPr>
        <w:t>لْجَنۢبِ</w:t>
      </w:r>
      <w:proofErr w:type="spellEnd"/>
      <w:r>
        <w:t xml:space="preserve"> </w:t>
      </w:r>
      <w:proofErr w:type="spellStart"/>
      <w:r>
        <w:t>وَ</w:t>
      </w:r>
      <w:r>
        <w:rPr>
          <w:rFonts w:hint="cs"/>
        </w:rPr>
        <w:t>ٱ</w:t>
      </w:r>
      <w:r>
        <w:rPr>
          <w:rFonts w:hint="eastAsia"/>
        </w:rPr>
        <w:t>بْنِ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لسَّبِيلِ</w:t>
      </w:r>
      <w:proofErr w:type="spellEnd"/>
      <w:r>
        <w:t xml:space="preserve"> </w:t>
      </w:r>
      <w:proofErr w:type="spellStart"/>
      <w:r>
        <w:t>وَمَا</w:t>
      </w:r>
      <w:proofErr w:type="spellEnd"/>
      <w:r>
        <w:t xml:space="preserve"> </w:t>
      </w:r>
      <w:proofErr w:type="spellStart"/>
      <w:r>
        <w:t>مَلَكَتْ</w:t>
      </w:r>
      <w:proofErr w:type="spellEnd"/>
      <w:r>
        <w:t xml:space="preserve"> </w:t>
      </w:r>
      <w:proofErr w:type="spellStart"/>
      <w:r>
        <w:t>أَيْمَٰنُكُم</w:t>
      </w:r>
      <w:r>
        <w:rPr>
          <w:rFonts w:hint="eastAsia"/>
        </w:rPr>
        <w:t>ْ</w:t>
      </w:r>
      <w:proofErr w:type="spellEnd"/>
      <w:r>
        <w:t xml:space="preserve"> ۗ </w:t>
      </w:r>
      <w:proofErr w:type="spellStart"/>
      <w:r>
        <w:t>إِنَّ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للَّهَ</w:t>
      </w:r>
      <w:proofErr w:type="spellEnd"/>
      <w:r>
        <w:t xml:space="preserve"> </w:t>
      </w:r>
      <w:proofErr w:type="spellStart"/>
      <w:r>
        <w:t>لَا</w:t>
      </w:r>
      <w:proofErr w:type="spellEnd"/>
      <w:r>
        <w:t xml:space="preserve"> </w:t>
      </w:r>
      <w:proofErr w:type="spellStart"/>
      <w:r>
        <w:t>يُحِبُّ</w:t>
      </w:r>
      <w:proofErr w:type="spellEnd"/>
      <w:r>
        <w:t xml:space="preserve"> </w:t>
      </w:r>
      <w:proofErr w:type="spellStart"/>
      <w:r>
        <w:t>مَن</w:t>
      </w:r>
      <w:proofErr w:type="spellEnd"/>
      <w:r>
        <w:t xml:space="preserve"> </w:t>
      </w:r>
      <w:proofErr w:type="spellStart"/>
      <w:r>
        <w:t>كَانَ</w:t>
      </w:r>
      <w:proofErr w:type="spellEnd"/>
      <w:r>
        <w:t xml:space="preserve"> </w:t>
      </w:r>
      <w:proofErr w:type="spellStart"/>
      <w:r>
        <w:t>مُخْتَالًا</w:t>
      </w:r>
      <w:proofErr w:type="spellEnd"/>
      <w:r>
        <w:t xml:space="preserve"> </w:t>
      </w:r>
      <w:proofErr w:type="spellStart"/>
      <w:r>
        <w:t>فَخُورًا</w:t>
      </w:r>
      <w:proofErr w:type="spellEnd"/>
    </w:p>
    <w:p w:rsidR="0098515D" w:rsidRDefault="0098515D" w:rsidP="00D81EDA">
      <w:pPr>
        <w:ind w:left="720"/>
        <w:jc w:val="both"/>
      </w:pPr>
      <w:r>
        <w:t>“</w:t>
      </w:r>
      <w:proofErr w:type="spellStart"/>
      <w:r>
        <w:t>Sembahlah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dan </w:t>
      </w:r>
      <w:proofErr w:type="spellStart"/>
      <w:r>
        <w:t>janganlah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mempersekutukan-nya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sesuatupun</w:t>
      </w:r>
      <w:proofErr w:type="spellEnd"/>
      <w:r>
        <w:t xml:space="preserve">. Dan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baiklah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karib-kerabat</w:t>
      </w:r>
      <w:proofErr w:type="spellEnd"/>
      <w:r>
        <w:t xml:space="preserve">,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yatim</w:t>
      </w:r>
      <w:proofErr w:type="spellEnd"/>
      <w:r>
        <w:t xml:space="preserve">, orang-orang miskin,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dan </w:t>
      </w:r>
      <w:proofErr w:type="spellStart"/>
      <w:r>
        <w:t>yg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, dan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sejawat</w:t>
      </w:r>
      <w:proofErr w:type="spellEnd"/>
      <w:r>
        <w:t xml:space="preserve">, </w:t>
      </w:r>
      <w:proofErr w:type="spellStart"/>
      <w:r>
        <w:t>ibnu</w:t>
      </w:r>
      <w:proofErr w:type="spellEnd"/>
      <w:r>
        <w:t xml:space="preserve"> </w:t>
      </w:r>
      <w:proofErr w:type="spellStart"/>
      <w:r>
        <w:t>sabil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hamba </w:t>
      </w:r>
      <w:proofErr w:type="spellStart"/>
      <w:r>
        <w:t>sahaya</w:t>
      </w:r>
      <w:proofErr w:type="spellEnd"/>
      <w:r>
        <w:t xml:space="preserve">.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sombong</w:t>
      </w:r>
      <w:proofErr w:type="spellEnd"/>
      <w:r>
        <w:t xml:space="preserve"> dan </w:t>
      </w:r>
      <w:proofErr w:type="spellStart"/>
      <w:r>
        <w:t>membangga-banggakan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>”</w:t>
      </w:r>
    </w:p>
    <w:p w:rsidR="0098515D" w:rsidRDefault="0098515D" w:rsidP="00D81EDA">
      <w:pPr>
        <w:ind w:left="720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</w:t>
      </w:r>
      <w:r w:rsidR="000A06FF">
        <w:t>laskan</w:t>
      </w:r>
      <w:proofErr w:type="spellEnd"/>
      <w:r w:rsidR="000A06FF">
        <w:t xml:space="preserve"> </w:t>
      </w:r>
      <w:proofErr w:type="spellStart"/>
      <w:r w:rsidR="000A06FF">
        <w:t>ttng</w:t>
      </w:r>
      <w:proofErr w:type="spellEnd"/>
      <w:r w:rsidR="000A06FF">
        <w:t xml:space="preserve"> </w:t>
      </w:r>
      <w:proofErr w:type="spellStart"/>
      <w:r w:rsidR="000A06FF">
        <w:t>kewajiban</w:t>
      </w:r>
      <w:proofErr w:type="spellEnd"/>
      <w:r w:rsidR="000A06FF">
        <w:t xml:space="preserve"> </w:t>
      </w:r>
      <w:proofErr w:type="spellStart"/>
      <w:r w:rsidR="000A06FF">
        <w:t>manusia</w:t>
      </w:r>
      <w:proofErr w:type="spellEnd"/>
      <w:r w:rsidR="000A06FF">
        <w:t xml:space="preserve"> </w:t>
      </w:r>
      <w:proofErr w:type="spellStart"/>
      <w:r w:rsidR="000A06FF">
        <w:t>kpd</w:t>
      </w:r>
      <w:proofErr w:type="spellEnd"/>
      <w:r w:rsidR="000A06FF">
        <w:t xml:space="preserve"> </w:t>
      </w:r>
      <w:proofErr w:type="spellStart"/>
      <w:r w:rsidR="000A06FF">
        <w:t>allah</w:t>
      </w:r>
      <w:proofErr w:type="spellEnd"/>
      <w:r w:rsidR="000A06FF">
        <w:t xml:space="preserve"> dan sesame. </w:t>
      </w:r>
      <w:proofErr w:type="spellStart"/>
      <w:r w:rsidR="000A06FF">
        <w:t>Bukan</w:t>
      </w:r>
      <w:proofErr w:type="spellEnd"/>
      <w:r w:rsidR="000A06FF">
        <w:t xml:space="preserve"> </w:t>
      </w:r>
      <w:proofErr w:type="spellStart"/>
      <w:r w:rsidR="000A06FF">
        <w:t>hanya</w:t>
      </w:r>
      <w:proofErr w:type="spellEnd"/>
      <w:r w:rsidR="000A06FF">
        <w:t xml:space="preserve"> ibadah ritual (</w:t>
      </w:r>
      <w:proofErr w:type="spellStart"/>
      <w:r w:rsidR="000A06FF">
        <w:t>mahdah</w:t>
      </w:r>
      <w:proofErr w:type="spellEnd"/>
      <w:r w:rsidR="000A06FF">
        <w:t xml:space="preserve">) </w:t>
      </w:r>
      <w:proofErr w:type="spellStart"/>
      <w:r w:rsidR="000A06FF">
        <w:t>yg</w:t>
      </w:r>
      <w:proofErr w:type="spellEnd"/>
      <w:r w:rsidR="000A06FF">
        <w:t xml:space="preserve"> </w:t>
      </w:r>
      <w:proofErr w:type="spellStart"/>
      <w:r w:rsidR="000A06FF">
        <w:t>cara</w:t>
      </w:r>
      <w:proofErr w:type="spellEnd"/>
      <w:r w:rsidR="000A06FF">
        <w:t xml:space="preserve">, </w:t>
      </w:r>
      <w:proofErr w:type="spellStart"/>
      <w:r w:rsidR="000A06FF">
        <w:t>kadar</w:t>
      </w:r>
      <w:proofErr w:type="spellEnd"/>
      <w:r w:rsidR="000A06FF">
        <w:t xml:space="preserve"> dan </w:t>
      </w:r>
      <w:proofErr w:type="spellStart"/>
      <w:r w:rsidR="000A06FF">
        <w:t>waktunya</w:t>
      </w:r>
      <w:proofErr w:type="spellEnd"/>
      <w:r w:rsidR="000A06FF">
        <w:t xml:space="preserve"> </w:t>
      </w:r>
      <w:proofErr w:type="spellStart"/>
      <w:r w:rsidR="000A06FF">
        <w:t>sudah</w:t>
      </w:r>
      <w:proofErr w:type="spellEnd"/>
      <w:r w:rsidR="000A06FF">
        <w:t xml:space="preserve"> </w:t>
      </w:r>
      <w:proofErr w:type="spellStart"/>
      <w:r w:rsidR="000A06FF">
        <w:t>ditentukan</w:t>
      </w:r>
      <w:proofErr w:type="spellEnd"/>
      <w:r w:rsidR="000A06FF">
        <w:t xml:space="preserve"> </w:t>
      </w:r>
      <w:proofErr w:type="spellStart"/>
      <w:r w:rsidR="000A06FF">
        <w:t>allah</w:t>
      </w:r>
      <w:proofErr w:type="spellEnd"/>
      <w:r w:rsidR="000A06FF">
        <w:t xml:space="preserve">. Tapi ibadah </w:t>
      </w:r>
      <w:proofErr w:type="spellStart"/>
      <w:r w:rsidR="000A06FF">
        <w:t>gairu</w:t>
      </w:r>
      <w:proofErr w:type="spellEnd"/>
      <w:r w:rsidR="000A06FF">
        <w:t xml:space="preserve"> </w:t>
      </w:r>
      <w:proofErr w:type="spellStart"/>
      <w:r w:rsidR="000A06FF">
        <w:t>mahdah</w:t>
      </w:r>
      <w:proofErr w:type="spellEnd"/>
      <w:r w:rsidR="000A06FF">
        <w:t xml:space="preserve">, </w:t>
      </w:r>
      <w:proofErr w:type="spellStart"/>
      <w:r w:rsidR="000A06FF">
        <w:t>yaitu</w:t>
      </w:r>
      <w:proofErr w:type="spellEnd"/>
      <w:r w:rsidR="000A06FF">
        <w:t xml:space="preserve"> </w:t>
      </w:r>
      <w:proofErr w:type="spellStart"/>
      <w:r w:rsidR="000A06FF">
        <w:t>semua</w:t>
      </w:r>
      <w:proofErr w:type="spellEnd"/>
      <w:r w:rsidR="000A06FF">
        <w:t xml:space="preserve"> </w:t>
      </w:r>
      <w:proofErr w:type="spellStart"/>
      <w:r w:rsidR="000A06FF">
        <w:t>pekerjaan</w:t>
      </w:r>
      <w:proofErr w:type="spellEnd"/>
      <w:r w:rsidR="000A06FF">
        <w:t xml:space="preserve"> </w:t>
      </w:r>
      <w:proofErr w:type="spellStart"/>
      <w:r w:rsidR="000A06FF">
        <w:t>baik</w:t>
      </w:r>
      <w:proofErr w:type="spellEnd"/>
      <w:r w:rsidR="000A06FF">
        <w:t xml:space="preserve"> </w:t>
      </w:r>
      <w:proofErr w:type="spellStart"/>
      <w:r w:rsidR="000A06FF">
        <w:t>yg</w:t>
      </w:r>
      <w:proofErr w:type="spellEnd"/>
      <w:r w:rsidR="000A06FF">
        <w:t xml:space="preserve"> </w:t>
      </w:r>
      <w:proofErr w:type="spellStart"/>
      <w:r w:rsidR="000A06FF">
        <w:t>dikerjakan</w:t>
      </w:r>
      <w:proofErr w:type="spellEnd"/>
      <w:r w:rsidR="000A06FF">
        <w:t xml:space="preserve"> </w:t>
      </w:r>
      <w:proofErr w:type="spellStart"/>
      <w:r w:rsidR="000A06FF">
        <w:t>dlm</w:t>
      </w:r>
      <w:proofErr w:type="spellEnd"/>
      <w:r w:rsidR="000A06FF">
        <w:t xml:space="preserve"> </w:t>
      </w:r>
      <w:proofErr w:type="spellStart"/>
      <w:r w:rsidR="000A06FF">
        <w:t>rangka</w:t>
      </w:r>
      <w:proofErr w:type="spellEnd"/>
      <w:r w:rsidR="000A06FF">
        <w:t xml:space="preserve"> </w:t>
      </w:r>
      <w:proofErr w:type="spellStart"/>
      <w:r w:rsidR="000A06FF">
        <w:t>hanya</w:t>
      </w:r>
      <w:proofErr w:type="spellEnd"/>
      <w:r w:rsidR="000A06FF">
        <w:t xml:space="preserve"> </w:t>
      </w:r>
      <w:proofErr w:type="spellStart"/>
      <w:r w:rsidR="000A06FF">
        <w:t>utk</w:t>
      </w:r>
      <w:proofErr w:type="spellEnd"/>
      <w:r w:rsidR="000A06FF">
        <w:t xml:space="preserve"> </w:t>
      </w:r>
      <w:proofErr w:type="spellStart"/>
      <w:r w:rsidR="000A06FF">
        <w:t>memperoleh</w:t>
      </w:r>
      <w:proofErr w:type="spellEnd"/>
      <w:r w:rsidR="000A06FF">
        <w:t xml:space="preserve"> </w:t>
      </w:r>
      <w:proofErr w:type="spellStart"/>
      <w:r w:rsidR="000A06FF">
        <w:t>ridha</w:t>
      </w:r>
      <w:proofErr w:type="spellEnd"/>
      <w:r w:rsidR="000A06FF">
        <w:t xml:space="preserve"> </w:t>
      </w:r>
      <w:proofErr w:type="spellStart"/>
      <w:r w:rsidR="000A06FF">
        <w:t>allah</w:t>
      </w:r>
      <w:proofErr w:type="spellEnd"/>
      <w:r w:rsidR="000A06FF">
        <w:t xml:space="preserve">, </w:t>
      </w:r>
      <w:proofErr w:type="spellStart"/>
      <w:r w:rsidR="000A06FF">
        <w:t>bukan</w:t>
      </w:r>
      <w:proofErr w:type="spellEnd"/>
      <w:r w:rsidR="000A06FF">
        <w:t xml:space="preserve"> </w:t>
      </w:r>
      <w:proofErr w:type="spellStart"/>
      <w:r w:rsidR="000A06FF">
        <w:t>karena</w:t>
      </w:r>
      <w:proofErr w:type="spellEnd"/>
      <w:r w:rsidR="000A06FF">
        <w:t xml:space="preserve"> </w:t>
      </w:r>
      <w:proofErr w:type="spellStart"/>
      <w:r w:rsidR="000A06FF">
        <w:t>yg</w:t>
      </w:r>
      <w:proofErr w:type="spellEnd"/>
      <w:r w:rsidR="000A06FF">
        <w:t xml:space="preserve"> lain. </w:t>
      </w:r>
    </w:p>
    <w:p w:rsidR="000A06FF" w:rsidRDefault="000A06FF" w:rsidP="00D81EDA">
      <w:pPr>
        <w:ind w:left="72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karib</w:t>
      </w:r>
      <w:proofErr w:type="spellEnd"/>
      <w:r>
        <w:t xml:space="preserve"> </w:t>
      </w:r>
      <w:proofErr w:type="spellStart"/>
      <w:r>
        <w:t>kerabat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yatim</w:t>
      </w:r>
      <w:proofErr w:type="spellEnd"/>
      <w:r>
        <w:t xml:space="preserve"> dan orang miskin.</w:t>
      </w:r>
    </w:p>
    <w:p w:rsidR="000A06FF" w:rsidRDefault="000A06FF" w:rsidP="00D81EDA">
      <w:pPr>
        <w:pStyle w:val="DaftarParagraf"/>
        <w:numPr>
          <w:ilvl w:val="0"/>
          <w:numId w:val="1"/>
        </w:numPr>
        <w:jc w:val="both"/>
      </w:pPr>
      <w:r>
        <w:t xml:space="preserve">Surat </w:t>
      </w:r>
      <w:proofErr w:type="spellStart"/>
      <w:r>
        <w:t>Tahrim</w:t>
      </w:r>
      <w:proofErr w:type="spellEnd"/>
      <w:r>
        <w:t xml:space="preserve"> 6</w:t>
      </w:r>
    </w:p>
    <w:p w:rsidR="000A06FF" w:rsidRDefault="000A06FF" w:rsidP="00D81EDA">
      <w:pPr>
        <w:pStyle w:val="DaftarParagraf"/>
        <w:jc w:val="both"/>
      </w:pPr>
    </w:p>
    <w:p w:rsidR="000A06FF" w:rsidRDefault="000A06FF" w:rsidP="00D81EDA">
      <w:pPr>
        <w:pStyle w:val="DaftarParagraf"/>
        <w:jc w:val="both"/>
      </w:pPr>
      <w:proofErr w:type="spellStart"/>
      <w:r>
        <w:t>يَٰٓأَيُّهَا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لَّذِينَ</w:t>
      </w:r>
      <w:proofErr w:type="spellEnd"/>
      <w:r>
        <w:t xml:space="preserve"> </w:t>
      </w:r>
      <w:proofErr w:type="spellStart"/>
      <w:r>
        <w:t>ءَامَنُوا</w:t>
      </w:r>
      <w:proofErr w:type="spellEnd"/>
      <w:r>
        <w:t xml:space="preserve">۟ </w:t>
      </w:r>
      <w:proofErr w:type="spellStart"/>
      <w:r>
        <w:t>قُوٓا</w:t>
      </w:r>
      <w:proofErr w:type="spellEnd"/>
      <w:r>
        <w:t xml:space="preserve">۟ </w:t>
      </w:r>
      <w:proofErr w:type="spellStart"/>
      <w:r>
        <w:t>أَنفُسَكُمْ</w:t>
      </w:r>
      <w:proofErr w:type="spellEnd"/>
      <w:r>
        <w:t xml:space="preserve"> </w:t>
      </w:r>
      <w:proofErr w:type="spellStart"/>
      <w:r>
        <w:t>وَأَهْلِيكُمْ</w:t>
      </w:r>
      <w:proofErr w:type="spellEnd"/>
      <w:r>
        <w:t xml:space="preserve"> </w:t>
      </w:r>
      <w:proofErr w:type="spellStart"/>
      <w:r>
        <w:t>نَارًا</w:t>
      </w:r>
      <w:proofErr w:type="spellEnd"/>
      <w:r>
        <w:t xml:space="preserve"> </w:t>
      </w:r>
      <w:proofErr w:type="spellStart"/>
      <w:r>
        <w:t>وَقُودُهَا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لنَّاسُ</w:t>
      </w:r>
      <w:proofErr w:type="spellEnd"/>
      <w:r>
        <w:t xml:space="preserve"> </w:t>
      </w:r>
      <w:proofErr w:type="spellStart"/>
      <w:r>
        <w:t>وَ</w:t>
      </w:r>
      <w:r>
        <w:rPr>
          <w:rFonts w:hint="cs"/>
        </w:rPr>
        <w:t>ٱ</w:t>
      </w:r>
      <w:r>
        <w:rPr>
          <w:rFonts w:hint="eastAsia"/>
        </w:rPr>
        <w:t>لْحِجَارَةُ</w:t>
      </w:r>
      <w:proofErr w:type="spellEnd"/>
      <w:r>
        <w:t xml:space="preserve"> </w:t>
      </w:r>
      <w:proofErr w:type="spellStart"/>
      <w:r>
        <w:t>عَلَيْهَا</w:t>
      </w:r>
      <w:proofErr w:type="spellEnd"/>
      <w:r>
        <w:t xml:space="preserve"> </w:t>
      </w:r>
      <w:proofErr w:type="spellStart"/>
      <w:r>
        <w:t>مَلَٰٓئِكَةٌ</w:t>
      </w:r>
      <w:proofErr w:type="spellEnd"/>
      <w:r>
        <w:t xml:space="preserve"> </w:t>
      </w:r>
      <w:proofErr w:type="spellStart"/>
      <w:r>
        <w:t>غِلَاظٌ</w:t>
      </w:r>
      <w:proofErr w:type="spellEnd"/>
      <w:r>
        <w:t xml:space="preserve"> </w:t>
      </w:r>
      <w:proofErr w:type="spellStart"/>
      <w:r>
        <w:t>شِدَادٌ</w:t>
      </w:r>
      <w:proofErr w:type="spellEnd"/>
      <w:r>
        <w:t xml:space="preserve"> </w:t>
      </w:r>
      <w:proofErr w:type="spellStart"/>
      <w:r>
        <w:t>لَّا</w:t>
      </w:r>
      <w:proofErr w:type="spellEnd"/>
      <w:r>
        <w:t xml:space="preserve"> </w:t>
      </w:r>
      <w:proofErr w:type="spellStart"/>
      <w:r>
        <w:t>يَعْصُونَ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للَّهَ</w:t>
      </w:r>
      <w:proofErr w:type="spellEnd"/>
      <w:r>
        <w:t xml:space="preserve"> </w:t>
      </w:r>
      <w:proofErr w:type="spellStart"/>
      <w:r>
        <w:t>مَآ</w:t>
      </w:r>
      <w:proofErr w:type="spellEnd"/>
      <w:r>
        <w:t xml:space="preserve"> </w:t>
      </w:r>
      <w:proofErr w:type="spellStart"/>
      <w:r>
        <w:t>أَمَرَهُمْ</w:t>
      </w:r>
      <w:proofErr w:type="spellEnd"/>
      <w:r>
        <w:t xml:space="preserve"> </w:t>
      </w:r>
      <w:proofErr w:type="spellStart"/>
      <w:r>
        <w:t>وَيَفْعَلُونَ</w:t>
      </w:r>
      <w:proofErr w:type="spellEnd"/>
      <w:r>
        <w:t xml:space="preserve"> </w:t>
      </w:r>
      <w:proofErr w:type="spellStart"/>
      <w:r>
        <w:t>مَا</w:t>
      </w:r>
      <w:proofErr w:type="spellEnd"/>
      <w:r>
        <w:t xml:space="preserve"> </w:t>
      </w:r>
      <w:proofErr w:type="spellStart"/>
      <w:r>
        <w:t>يُؤْمَرُونَ</w:t>
      </w:r>
      <w:proofErr w:type="spellEnd"/>
    </w:p>
    <w:p w:rsidR="000A06FF" w:rsidRDefault="000A06FF" w:rsidP="00D81EDA">
      <w:pPr>
        <w:pStyle w:val="DaftarParagraf"/>
        <w:jc w:val="both"/>
      </w:pPr>
    </w:p>
    <w:p w:rsidR="000A06FF" w:rsidRDefault="00DD5ABA" w:rsidP="00D81EDA">
      <w:pPr>
        <w:pStyle w:val="DaftarParagraf"/>
        <w:jc w:val="both"/>
      </w:pPr>
      <w:r>
        <w:t>“</w:t>
      </w:r>
      <w:proofErr w:type="spellStart"/>
      <w:proofErr w:type="gramStart"/>
      <w:r>
        <w:t>wahai</w:t>
      </w:r>
      <w:proofErr w:type="spellEnd"/>
      <w:proofErr w:type="gramEnd"/>
      <w:r>
        <w:t xml:space="preserve"> orang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beriman</w:t>
      </w:r>
      <w:proofErr w:type="spellEnd"/>
      <w:r>
        <w:t xml:space="preserve">! </w:t>
      </w:r>
      <w:proofErr w:type="spellStart"/>
      <w:r>
        <w:t>Peliharalah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 dan </w:t>
      </w:r>
      <w:proofErr w:type="spellStart"/>
      <w:r>
        <w:t>keluarga</w:t>
      </w:r>
      <w:proofErr w:type="spellEnd"/>
      <w:r>
        <w:t xml:space="preserve"> mu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batu, </w:t>
      </w:r>
      <w:proofErr w:type="spellStart"/>
      <w:r>
        <w:t>penjaganya</w:t>
      </w:r>
      <w:proofErr w:type="spellEnd"/>
      <w:r>
        <w:t xml:space="preserve"> </w:t>
      </w:r>
      <w:proofErr w:type="spellStart"/>
      <w:r>
        <w:t>malaikat</w:t>
      </w:r>
      <w:proofErr w:type="spellEnd"/>
      <w:r>
        <w:t xml:space="preserve"> </w:t>
      </w:r>
      <w:proofErr w:type="spellStart"/>
      <w:r>
        <w:t>malaikat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 dan </w:t>
      </w:r>
      <w:proofErr w:type="spellStart"/>
      <w:r>
        <w:t>keras</w:t>
      </w:r>
      <w:proofErr w:type="spellEnd"/>
      <w:r>
        <w:t xml:space="preserve">,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durhaka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perintahkan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diperintahkan</w:t>
      </w:r>
      <w:proofErr w:type="spellEnd"/>
      <w:r>
        <w:t>”</w:t>
      </w:r>
    </w:p>
    <w:p w:rsidR="00DD5ABA" w:rsidRDefault="00DD5ABA" w:rsidP="00D81EDA">
      <w:pPr>
        <w:pStyle w:val="DaftarParagraf"/>
        <w:jc w:val="both"/>
      </w:pPr>
    </w:p>
    <w:p w:rsidR="00DD5ABA" w:rsidRDefault="00DD5ABA" w:rsidP="00D81EDA">
      <w:pPr>
        <w:pStyle w:val="DaftarParagraf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memerintahkan</w:t>
      </w:r>
      <w:proofErr w:type="spellEnd"/>
      <w:r>
        <w:t xml:space="preserve"> agar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keluarganya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batu.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taat</w:t>
      </w:r>
      <w:proofErr w:type="spellEnd"/>
      <w:r>
        <w:t xml:space="preserve"> dan </w:t>
      </w:r>
      <w:proofErr w:type="spellStart"/>
      <w:r>
        <w:t>patuh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dan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larangannya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seupaya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agama dan </w:t>
      </w:r>
      <w:proofErr w:type="spellStart"/>
      <w:r>
        <w:t>meninggalkan</w:t>
      </w:r>
      <w:proofErr w:type="spellEnd"/>
      <w:r>
        <w:t xml:space="preserve"> apay g di </w:t>
      </w:r>
      <w:proofErr w:type="spellStart"/>
      <w:r>
        <w:t>larang</w:t>
      </w:r>
      <w:proofErr w:type="spellEnd"/>
      <w:r>
        <w:t>-Nya.</w:t>
      </w:r>
    </w:p>
    <w:p w:rsidR="00DD5ABA" w:rsidRDefault="00DD5ABA" w:rsidP="00D81EDA">
      <w:pPr>
        <w:pStyle w:val="DaftarParagraf"/>
        <w:jc w:val="both"/>
      </w:pPr>
    </w:p>
    <w:p w:rsidR="00DD5ABA" w:rsidRDefault="00DD5ABA" w:rsidP="00D81EDA">
      <w:pPr>
        <w:pStyle w:val="DaftarParagraf"/>
        <w:jc w:val="both"/>
      </w:pPr>
      <w:r>
        <w:t xml:space="preserve">Umar bin </w:t>
      </w:r>
      <w:proofErr w:type="spellStart"/>
      <w:r>
        <w:t>khatab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Riwayat </w:t>
      </w:r>
      <w:proofErr w:type="spellStart"/>
      <w:r>
        <w:t>hadist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 </w:t>
      </w:r>
      <w:proofErr w:type="spellStart"/>
      <w:r>
        <w:t>Qurtubi</w:t>
      </w:r>
      <w:proofErr w:type="spellEnd"/>
      <w:r>
        <w:t xml:space="preserve"> “</w:t>
      </w:r>
      <w:proofErr w:type="spellStart"/>
      <w:r>
        <w:t>wahai</w:t>
      </w:r>
      <w:proofErr w:type="spellEnd"/>
      <w:r>
        <w:t xml:space="preserve"> Rasulullah, kami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kami,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kami?” Rasulullah </w:t>
      </w:r>
      <w:proofErr w:type="spellStart"/>
      <w:r>
        <w:t>bersabda</w:t>
      </w:r>
      <w:proofErr w:type="spellEnd"/>
      <w:r>
        <w:t xml:space="preserve"> “</w:t>
      </w:r>
      <w:proofErr w:type="spellStart"/>
      <w:r>
        <w:t>laranglah</w:t>
      </w:r>
      <w:proofErr w:type="spellEnd"/>
      <w:r>
        <w:t xml:space="preserve"> </w:t>
      </w:r>
      <w:proofErr w:type="spellStart"/>
      <w:r>
        <w:t>mereja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di </w:t>
      </w:r>
      <w:proofErr w:type="spellStart"/>
      <w:r>
        <w:t>larang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, dan </w:t>
      </w:r>
      <w:proofErr w:type="spellStart"/>
      <w:r>
        <w:t>serulah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diperintahkan</w:t>
      </w:r>
      <w:proofErr w:type="spellEnd"/>
      <w:r>
        <w:t xml:space="preserve"> oleh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>”</w:t>
      </w:r>
    </w:p>
    <w:p w:rsidR="00DD5ABA" w:rsidRDefault="00DD5ABA" w:rsidP="00D81EDA">
      <w:pPr>
        <w:pStyle w:val="DaftarParagraf"/>
        <w:jc w:val="both"/>
      </w:pPr>
    </w:p>
    <w:p w:rsidR="00EF5DC2" w:rsidRDefault="00EF5DC2" w:rsidP="00D81EDA">
      <w:pPr>
        <w:pStyle w:val="DaftarParagraf"/>
        <w:jc w:val="bot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ibn abbas “</w:t>
      </w:r>
      <w:proofErr w:type="spellStart"/>
      <w:r>
        <w:t>beramallah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taat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dan </w:t>
      </w:r>
      <w:proofErr w:type="spellStart"/>
      <w:r>
        <w:t>takutlah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bermaksiat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-Nya dan </w:t>
      </w:r>
      <w:proofErr w:type="spellStart"/>
      <w:r>
        <w:t>perintahkanlah</w:t>
      </w:r>
      <w:proofErr w:type="spellEnd"/>
      <w:r>
        <w:t xml:space="preserve"> </w:t>
      </w:r>
      <w:proofErr w:type="spellStart"/>
      <w:r>
        <w:t>keluargamu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niscaya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melepaskan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neraka</w:t>
      </w:r>
      <w:proofErr w:type="spellEnd"/>
      <w:r>
        <w:t>”</w:t>
      </w:r>
    </w:p>
    <w:p w:rsidR="00EF5DC2" w:rsidRDefault="00EF5DC2" w:rsidP="00D81EDA">
      <w:pPr>
        <w:pStyle w:val="DaftarParagraf"/>
        <w:jc w:val="both"/>
      </w:pPr>
    </w:p>
    <w:p w:rsidR="00EF5DC2" w:rsidRDefault="00EF5DC2" w:rsidP="00D81EDA">
      <w:pPr>
        <w:pStyle w:val="DaftarParagraf"/>
        <w:numPr>
          <w:ilvl w:val="0"/>
          <w:numId w:val="1"/>
        </w:numPr>
        <w:jc w:val="both"/>
      </w:pPr>
      <w:proofErr w:type="spellStart"/>
      <w:r>
        <w:t>Hadist</w:t>
      </w:r>
      <w:proofErr w:type="spellEnd"/>
      <w:r>
        <w:t xml:space="preserve"> Riwayat </w:t>
      </w:r>
      <w:proofErr w:type="spellStart"/>
      <w:r>
        <w:t>Bukhori</w:t>
      </w:r>
      <w:proofErr w:type="spellEnd"/>
    </w:p>
    <w:p w:rsidR="00EF5DC2" w:rsidRDefault="00EF5DC2" w:rsidP="00D81EDA">
      <w:pPr>
        <w:pStyle w:val="DaftarParagraf"/>
        <w:jc w:val="both"/>
      </w:pPr>
      <w:r>
        <w:t>???</w:t>
      </w:r>
    </w:p>
    <w:p w:rsidR="00EF5DC2" w:rsidRDefault="00EF5DC2" w:rsidP="00D81EDA">
      <w:pPr>
        <w:pStyle w:val="DaftarParagraf"/>
        <w:numPr>
          <w:ilvl w:val="0"/>
          <w:numId w:val="1"/>
        </w:numPr>
        <w:jc w:val="both"/>
      </w:pPr>
      <w:proofErr w:type="spellStart"/>
      <w:r>
        <w:t>Hadist</w:t>
      </w:r>
      <w:proofErr w:type="spellEnd"/>
      <w:r>
        <w:t xml:space="preserve"> Riwayat </w:t>
      </w:r>
      <w:proofErr w:type="spellStart"/>
      <w:r>
        <w:t>Bukhori</w:t>
      </w:r>
      <w:proofErr w:type="spellEnd"/>
      <w:r>
        <w:t xml:space="preserve"> dan </w:t>
      </w:r>
      <w:proofErr w:type="spellStart"/>
      <w:r>
        <w:t>muslim</w:t>
      </w:r>
      <w:proofErr w:type="spellEnd"/>
    </w:p>
    <w:p w:rsidR="00EF5DC2" w:rsidRDefault="00EF5DC2" w:rsidP="00D81EDA">
      <w:pPr>
        <w:pStyle w:val="DaftarParagraf"/>
        <w:jc w:val="both"/>
      </w:pPr>
      <w:r>
        <w:t>???</w:t>
      </w:r>
    </w:p>
    <w:p w:rsidR="00EF5DC2" w:rsidRDefault="00EF5DC2" w:rsidP="00D81EDA">
      <w:pPr>
        <w:jc w:val="both"/>
      </w:pPr>
    </w:p>
    <w:p w:rsidR="00EF5DC2" w:rsidRDefault="00EF5DC2" w:rsidP="00D81EDA">
      <w:pPr>
        <w:pStyle w:val="DaftarParagraf"/>
        <w:numPr>
          <w:ilvl w:val="0"/>
          <w:numId w:val="1"/>
        </w:numPr>
        <w:jc w:val="both"/>
      </w:pPr>
      <w:r>
        <w:lastRenderedPageBreak/>
        <w:t xml:space="preserve"> Surat Al-</w:t>
      </w:r>
      <w:proofErr w:type="spellStart"/>
      <w:r>
        <w:t>An’am</w:t>
      </w:r>
      <w:proofErr w:type="spellEnd"/>
      <w:r>
        <w:t xml:space="preserve"> 70</w:t>
      </w:r>
    </w:p>
    <w:p w:rsidR="00EF5DC2" w:rsidRDefault="00EF5DC2" w:rsidP="00D81EDA">
      <w:pPr>
        <w:pStyle w:val="DaftarParagraf"/>
        <w:jc w:val="both"/>
      </w:pPr>
    </w:p>
    <w:p w:rsidR="00EF5DC2" w:rsidRDefault="00EF5DC2" w:rsidP="00D81EDA">
      <w:pPr>
        <w:pStyle w:val="DaftarParagraf"/>
        <w:jc w:val="both"/>
      </w:pPr>
      <w:proofErr w:type="spellStart"/>
      <w:r>
        <w:t>وَذَرِ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لَّذِينَ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تَّخَذُوا</w:t>
      </w:r>
      <w:proofErr w:type="spellEnd"/>
      <w:r>
        <w:rPr>
          <w:rFonts w:hint="eastAsia"/>
        </w:rPr>
        <w:t>۟</w:t>
      </w:r>
      <w:r>
        <w:t xml:space="preserve"> </w:t>
      </w:r>
      <w:proofErr w:type="spellStart"/>
      <w:r>
        <w:t>دِينَهُمْ</w:t>
      </w:r>
      <w:proofErr w:type="spellEnd"/>
      <w:r>
        <w:t xml:space="preserve"> </w:t>
      </w:r>
      <w:proofErr w:type="spellStart"/>
      <w:r>
        <w:t>لَعِبًا</w:t>
      </w:r>
      <w:proofErr w:type="spellEnd"/>
      <w:r>
        <w:t xml:space="preserve"> </w:t>
      </w:r>
      <w:proofErr w:type="spellStart"/>
      <w:r>
        <w:t>وَلَهْوًا</w:t>
      </w:r>
      <w:proofErr w:type="spellEnd"/>
      <w:r>
        <w:t xml:space="preserve"> </w:t>
      </w:r>
      <w:proofErr w:type="spellStart"/>
      <w:r>
        <w:t>وَغَرَّتْهُمُ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لْحَيَوٰةُ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لدُّنْيَا</w:t>
      </w:r>
      <w:proofErr w:type="spellEnd"/>
      <w:r>
        <w:t xml:space="preserve"> ۚ </w:t>
      </w:r>
      <w:proofErr w:type="spellStart"/>
      <w:r>
        <w:t>وَذَكِّرْ</w:t>
      </w:r>
      <w:proofErr w:type="spellEnd"/>
      <w:r>
        <w:t xml:space="preserve"> </w:t>
      </w:r>
      <w:proofErr w:type="spellStart"/>
      <w:r>
        <w:t>بِهِ</w:t>
      </w:r>
      <w:r>
        <w:rPr>
          <w:rFonts w:hint="cs"/>
        </w:rPr>
        <w:t>ۦٓ</w:t>
      </w:r>
      <w:proofErr w:type="spellEnd"/>
      <w:r>
        <w:t xml:space="preserve"> </w:t>
      </w:r>
      <w:proofErr w:type="spellStart"/>
      <w:r>
        <w:t>أَن</w:t>
      </w:r>
      <w:proofErr w:type="spellEnd"/>
      <w:r>
        <w:t xml:space="preserve"> </w:t>
      </w:r>
      <w:proofErr w:type="spellStart"/>
      <w:r>
        <w:t>تُبْسَلَ</w:t>
      </w:r>
      <w:proofErr w:type="spellEnd"/>
      <w:r>
        <w:t xml:space="preserve"> </w:t>
      </w:r>
      <w:proofErr w:type="spellStart"/>
      <w:r>
        <w:t>نَفْسٌۢ</w:t>
      </w:r>
      <w:proofErr w:type="spellEnd"/>
      <w:r>
        <w:t xml:space="preserve"> </w:t>
      </w:r>
      <w:proofErr w:type="spellStart"/>
      <w:r>
        <w:t>بِمَا</w:t>
      </w:r>
      <w:proofErr w:type="spellEnd"/>
      <w:r>
        <w:t xml:space="preserve"> </w:t>
      </w:r>
      <w:proofErr w:type="spellStart"/>
      <w:r>
        <w:t>كَسَبَتْ</w:t>
      </w:r>
      <w:proofErr w:type="spellEnd"/>
      <w:r>
        <w:t xml:space="preserve"> </w:t>
      </w:r>
      <w:proofErr w:type="spellStart"/>
      <w:r>
        <w:t>لَيْسَ</w:t>
      </w:r>
      <w:proofErr w:type="spellEnd"/>
      <w:r>
        <w:t xml:space="preserve"> </w:t>
      </w:r>
      <w:proofErr w:type="spellStart"/>
      <w:r>
        <w:t>لَهَا</w:t>
      </w:r>
      <w:proofErr w:type="spellEnd"/>
      <w:r>
        <w:t xml:space="preserve"> </w:t>
      </w:r>
      <w:proofErr w:type="spellStart"/>
      <w:r>
        <w:t>مِن</w:t>
      </w:r>
      <w:proofErr w:type="spellEnd"/>
      <w:r>
        <w:t xml:space="preserve"> </w:t>
      </w:r>
      <w:proofErr w:type="spellStart"/>
      <w:r>
        <w:t>دُونِ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للَّهِ</w:t>
      </w:r>
      <w:proofErr w:type="spellEnd"/>
      <w:r>
        <w:t xml:space="preserve"> </w:t>
      </w:r>
      <w:proofErr w:type="spellStart"/>
      <w:r>
        <w:t>وَلِىٌّ</w:t>
      </w:r>
      <w:proofErr w:type="spellEnd"/>
      <w:r>
        <w:t xml:space="preserve"> </w:t>
      </w:r>
      <w:proofErr w:type="spellStart"/>
      <w:r>
        <w:t>وَلَا</w:t>
      </w:r>
      <w:proofErr w:type="spellEnd"/>
      <w:r>
        <w:t xml:space="preserve"> </w:t>
      </w:r>
      <w:proofErr w:type="spellStart"/>
      <w:r>
        <w:t>شَفِيعٌ</w:t>
      </w:r>
      <w:proofErr w:type="spellEnd"/>
      <w:r>
        <w:t xml:space="preserve"> </w:t>
      </w:r>
      <w:proofErr w:type="spellStart"/>
      <w:r>
        <w:t>وَإِن</w:t>
      </w:r>
      <w:proofErr w:type="spellEnd"/>
      <w:r>
        <w:t xml:space="preserve"> </w:t>
      </w:r>
      <w:proofErr w:type="spellStart"/>
      <w:r>
        <w:t>تَعْدِلْ</w:t>
      </w:r>
      <w:proofErr w:type="spellEnd"/>
      <w:r>
        <w:t xml:space="preserve"> </w:t>
      </w:r>
      <w:proofErr w:type="spellStart"/>
      <w:r>
        <w:t>كُلَّ</w:t>
      </w:r>
      <w:proofErr w:type="spellEnd"/>
      <w:r>
        <w:t xml:space="preserve"> </w:t>
      </w:r>
      <w:proofErr w:type="spellStart"/>
      <w:r>
        <w:t>عَدْلٍ</w:t>
      </w:r>
      <w:proofErr w:type="spellEnd"/>
      <w:r>
        <w:t xml:space="preserve"> </w:t>
      </w:r>
      <w:proofErr w:type="spellStart"/>
      <w:r>
        <w:t>لَّا</w:t>
      </w:r>
      <w:proofErr w:type="spellEnd"/>
      <w:r>
        <w:t xml:space="preserve"> </w:t>
      </w:r>
      <w:proofErr w:type="spellStart"/>
      <w:r>
        <w:t>يُؤْخَذْ</w:t>
      </w:r>
      <w:proofErr w:type="spellEnd"/>
      <w:r>
        <w:t xml:space="preserve"> </w:t>
      </w:r>
      <w:proofErr w:type="spellStart"/>
      <w:r>
        <w:t>مِنْهَآ</w:t>
      </w:r>
      <w:proofErr w:type="spellEnd"/>
      <w:r>
        <w:t xml:space="preserve"> ۗ </w:t>
      </w:r>
      <w:proofErr w:type="spellStart"/>
      <w:r>
        <w:t>أ</w:t>
      </w:r>
      <w:r>
        <w:rPr>
          <w:rFonts w:hint="eastAsia"/>
        </w:rPr>
        <w:t>ُو۟لَٰٓئِكَ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لَّذِينَ</w:t>
      </w:r>
      <w:proofErr w:type="spellEnd"/>
      <w:r>
        <w:t xml:space="preserve"> </w:t>
      </w:r>
      <w:proofErr w:type="spellStart"/>
      <w:r>
        <w:t>أُبْسِلُوا</w:t>
      </w:r>
      <w:proofErr w:type="spellEnd"/>
      <w:r>
        <w:t xml:space="preserve">۟ </w:t>
      </w:r>
      <w:proofErr w:type="spellStart"/>
      <w:r>
        <w:t>بِمَا</w:t>
      </w:r>
      <w:proofErr w:type="spellEnd"/>
      <w:r>
        <w:t xml:space="preserve"> </w:t>
      </w:r>
      <w:proofErr w:type="spellStart"/>
      <w:r>
        <w:t>كَسَبُوا</w:t>
      </w:r>
      <w:proofErr w:type="spellEnd"/>
      <w:r>
        <w:t xml:space="preserve">۟ ۖ </w:t>
      </w:r>
      <w:proofErr w:type="spellStart"/>
      <w:r>
        <w:t>لَهُمْ</w:t>
      </w:r>
      <w:proofErr w:type="spellEnd"/>
      <w:r>
        <w:t xml:space="preserve"> </w:t>
      </w:r>
      <w:proofErr w:type="spellStart"/>
      <w:r>
        <w:t>شَرَابٌ</w:t>
      </w:r>
      <w:proofErr w:type="spellEnd"/>
      <w:r>
        <w:t xml:space="preserve"> </w:t>
      </w:r>
      <w:proofErr w:type="spellStart"/>
      <w:r>
        <w:t>مِّنْ</w:t>
      </w:r>
      <w:proofErr w:type="spellEnd"/>
      <w:r>
        <w:t xml:space="preserve"> </w:t>
      </w:r>
      <w:proofErr w:type="spellStart"/>
      <w:r>
        <w:t>حَمِيمٍ</w:t>
      </w:r>
      <w:proofErr w:type="spellEnd"/>
      <w:r>
        <w:t xml:space="preserve"> </w:t>
      </w:r>
      <w:proofErr w:type="spellStart"/>
      <w:r>
        <w:t>وَعَذَابٌ</w:t>
      </w:r>
      <w:proofErr w:type="spellEnd"/>
      <w:r>
        <w:t xml:space="preserve"> </w:t>
      </w:r>
      <w:proofErr w:type="spellStart"/>
      <w:r>
        <w:t>أَلِيمٌۢ</w:t>
      </w:r>
      <w:proofErr w:type="spellEnd"/>
      <w:r>
        <w:t xml:space="preserve"> </w:t>
      </w:r>
      <w:proofErr w:type="spellStart"/>
      <w:r>
        <w:t>بِمَا</w:t>
      </w:r>
      <w:proofErr w:type="spellEnd"/>
      <w:r>
        <w:t xml:space="preserve"> </w:t>
      </w:r>
      <w:proofErr w:type="spellStart"/>
      <w:r>
        <w:t>كَانُوا</w:t>
      </w:r>
      <w:proofErr w:type="spellEnd"/>
      <w:r>
        <w:t xml:space="preserve">۟ </w:t>
      </w:r>
      <w:proofErr w:type="spellStart"/>
      <w:r>
        <w:t>يَكْفُرُونَ</w:t>
      </w:r>
      <w:proofErr w:type="spellEnd"/>
    </w:p>
    <w:p w:rsidR="00EF5DC2" w:rsidRDefault="00EF5DC2" w:rsidP="00D81EDA">
      <w:pPr>
        <w:pStyle w:val="DaftarParagraf"/>
        <w:jc w:val="both"/>
      </w:pPr>
    </w:p>
    <w:p w:rsidR="00EF5DC2" w:rsidRDefault="00EF5DC2" w:rsidP="00D81EDA">
      <w:pPr>
        <w:pStyle w:val="DaftarParagraf"/>
        <w:jc w:val="both"/>
      </w:pPr>
    </w:p>
    <w:p w:rsidR="00EF5DC2" w:rsidRDefault="00EF5DC2" w:rsidP="00D81EDA">
      <w:pPr>
        <w:pStyle w:val="DaftarParagraf"/>
        <w:jc w:val="both"/>
      </w:pPr>
      <w:r>
        <w:t xml:space="preserve">“Dan </w:t>
      </w:r>
      <w:proofErr w:type="spellStart"/>
      <w:r>
        <w:t>tinggalkan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agama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main </w:t>
      </w:r>
      <w:proofErr w:type="spellStart"/>
      <w:r>
        <w:t>main</w:t>
      </w:r>
      <w:proofErr w:type="spellEnd"/>
      <w:r>
        <w:t xml:space="preserve"> dan </w:t>
      </w:r>
      <w:proofErr w:type="spellStart"/>
      <w:r>
        <w:t>senda</w:t>
      </w:r>
      <w:proofErr w:type="spellEnd"/>
      <w:r>
        <w:t xml:space="preserve"> </w:t>
      </w:r>
      <w:proofErr w:type="spellStart"/>
      <w:r>
        <w:t>gurau</w:t>
      </w:r>
      <w:proofErr w:type="spellEnd"/>
      <w:r>
        <w:t xml:space="preserve">,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ditipu</w:t>
      </w:r>
      <w:proofErr w:type="spellEnd"/>
      <w:r>
        <w:t xml:space="preserve"> oleh </w:t>
      </w:r>
      <w:proofErr w:type="spellStart"/>
      <w:r>
        <w:t>kehidupan</w:t>
      </w:r>
      <w:proofErr w:type="spellEnd"/>
      <w:r>
        <w:t xml:space="preserve"> dunia. </w:t>
      </w:r>
      <w:proofErr w:type="spellStart"/>
      <w:r>
        <w:t>Peringatkanlah</w:t>
      </w:r>
      <w:proofErr w:type="spellEnd"/>
      <w:r>
        <w:t xml:space="preserve"> (</w:t>
      </w:r>
      <w:proofErr w:type="spellStart"/>
      <w:r>
        <w:t>mereka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al-Qur’an </w:t>
      </w:r>
      <w:proofErr w:type="spellStart"/>
      <w:r>
        <w:t>itu</w:t>
      </w:r>
      <w:proofErr w:type="spellEnd"/>
      <w:r>
        <w:t xml:space="preserve"> agar masing-masing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dijerumuskan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perbuatannya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aka nada </w:t>
      </w:r>
      <w:proofErr w:type="spellStart"/>
      <w:r>
        <w:t>baginya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pula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syafa’at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allah</w:t>
      </w:r>
      <w:proofErr w:type="spellEnd"/>
      <w:r>
        <w:t xml:space="preserve">.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menebus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tebusanpun</w:t>
      </w:r>
      <w:proofErr w:type="spellEnd"/>
      <w:r>
        <w:t xml:space="preserve">, </w:t>
      </w:r>
      <w:proofErr w:type="spellStart"/>
      <w:r>
        <w:t>niscata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daripadanya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dijerumuskan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(</w:t>
      </w:r>
      <w:proofErr w:type="spellStart"/>
      <w:r>
        <w:t>disediakan</w:t>
      </w:r>
      <w:proofErr w:type="spellEnd"/>
      <w:r>
        <w:t xml:space="preserve">)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air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</w:t>
      </w:r>
      <w:r w:rsidR="004D0ADE">
        <w:t>e</w:t>
      </w:r>
      <w:r>
        <w:t>dnidih</w:t>
      </w:r>
      <w:proofErr w:type="spellEnd"/>
      <w:r>
        <w:t>”</w:t>
      </w:r>
    </w:p>
    <w:p w:rsidR="004D0ADE" w:rsidRDefault="004D0ADE" w:rsidP="00D81EDA">
      <w:pPr>
        <w:pStyle w:val="DaftarParagraf"/>
        <w:jc w:val="both"/>
      </w:pPr>
    </w:p>
    <w:p w:rsidR="004D0ADE" w:rsidRDefault="004D0ADE" w:rsidP="00D81EDA">
      <w:pPr>
        <w:pStyle w:val="DaftarParagraf"/>
        <w:numPr>
          <w:ilvl w:val="0"/>
          <w:numId w:val="1"/>
        </w:numPr>
        <w:jc w:val="both"/>
      </w:pPr>
      <w:r>
        <w:t xml:space="preserve">Hadis Riwayat Al </w:t>
      </w:r>
      <w:proofErr w:type="spellStart"/>
      <w:r>
        <w:t>Bukhori</w:t>
      </w:r>
      <w:proofErr w:type="spellEnd"/>
      <w:r>
        <w:t xml:space="preserve"> dan Muslim</w:t>
      </w:r>
    </w:p>
    <w:p w:rsidR="004D0ADE" w:rsidRDefault="004D0ADE" w:rsidP="00D81EDA">
      <w:pPr>
        <w:pStyle w:val="DaftarParagraf"/>
        <w:jc w:val="both"/>
      </w:pPr>
      <w:r>
        <w:t>???</w:t>
      </w:r>
    </w:p>
    <w:p w:rsidR="004D0ADE" w:rsidRDefault="004D0ADE" w:rsidP="00D81EDA">
      <w:pPr>
        <w:pStyle w:val="DaftarParagraf"/>
        <w:numPr>
          <w:ilvl w:val="0"/>
          <w:numId w:val="1"/>
        </w:numPr>
        <w:jc w:val="both"/>
      </w:pPr>
      <w:r>
        <w:t xml:space="preserve">Hadis Riwayat Al </w:t>
      </w:r>
      <w:proofErr w:type="spellStart"/>
      <w:r>
        <w:t>Bukhori</w:t>
      </w:r>
      <w:proofErr w:type="spellEnd"/>
      <w:r>
        <w:t xml:space="preserve"> dan Muslim</w:t>
      </w:r>
    </w:p>
    <w:p w:rsidR="004D0ADE" w:rsidRDefault="004D0ADE" w:rsidP="00D81EDA">
      <w:pPr>
        <w:pStyle w:val="DaftarParagraf"/>
        <w:jc w:val="both"/>
      </w:pPr>
      <w:r>
        <w:t>???</w:t>
      </w:r>
    </w:p>
    <w:p w:rsidR="004D0ADE" w:rsidRDefault="004D0ADE" w:rsidP="00D81EDA">
      <w:pPr>
        <w:pStyle w:val="DaftarParagraf"/>
        <w:jc w:val="both"/>
      </w:pPr>
    </w:p>
    <w:p w:rsidR="004D0ADE" w:rsidRDefault="004D0ADE" w:rsidP="00D81EDA">
      <w:pPr>
        <w:pStyle w:val="DaftarParagraf"/>
        <w:numPr>
          <w:ilvl w:val="0"/>
          <w:numId w:val="1"/>
        </w:numPr>
        <w:jc w:val="both"/>
      </w:pPr>
      <w:r>
        <w:t>Surat Hud</w:t>
      </w:r>
    </w:p>
    <w:p w:rsidR="004D0ADE" w:rsidRDefault="004D0ADE" w:rsidP="00D81EDA">
      <w:pPr>
        <w:pStyle w:val="DaftarParagraf"/>
        <w:jc w:val="both"/>
      </w:pPr>
    </w:p>
    <w:p w:rsidR="004D0ADE" w:rsidRPr="004D0ADE" w:rsidRDefault="004D0ADE" w:rsidP="00D81EDA">
      <w:pPr>
        <w:shd w:val="clear" w:color="auto" w:fill="FFFFFF"/>
        <w:bidi/>
        <w:spacing w:after="0" w:line="480" w:lineRule="auto"/>
        <w:jc w:val="both"/>
        <w:rPr>
          <w:rFonts w:ascii="Arial" w:eastAsia="Times New Roman" w:hAnsi="Arial" w:cs="Arial"/>
          <w:color w:val="000000"/>
          <w:kern w:val="0"/>
          <w:sz w:val="38"/>
          <w:szCs w:val="38"/>
          <w14:ligatures w14:val="none"/>
        </w:rPr>
      </w:pPr>
      <w:r w:rsidRPr="004D0ADE">
        <w:rPr>
          <w:rFonts w:ascii="Arial" w:eastAsia="Times New Roman" w:hAnsi="Arial" w:cs="Arial"/>
          <w:color w:val="000000"/>
          <w:kern w:val="0"/>
          <w:sz w:val="38"/>
          <w:szCs w:val="38"/>
          <w:rtl/>
          <w14:ligatures w14:val="none"/>
        </w:rPr>
        <w:t>وَمَا كَانَ رَبُّكَ لِيُهْلِكَ الْقُرٰى بِظُلْمٍ وَّاَهْلُهَا مُصْلِحُوْنَ</w:t>
      </w:r>
    </w:p>
    <w:p w:rsidR="004D0ADE" w:rsidRDefault="004D0ADE" w:rsidP="00D81EDA">
      <w:pPr>
        <w:pStyle w:val="DaftarParagraf"/>
        <w:jc w:val="both"/>
      </w:pPr>
      <w:r>
        <w:t xml:space="preserve">“Dan </w:t>
      </w:r>
      <w:proofErr w:type="spellStart"/>
      <w:r>
        <w:t>tuhanmu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membinasakan</w:t>
      </w:r>
      <w:proofErr w:type="spellEnd"/>
      <w:r>
        <w:t xml:space="preserve"> negeri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zalim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penduduknya</w:t>
      </w:r>
      <w:proofErr w:type="spellEnd"/>
      <w:r>
        <w:t xml:space="preserve"> orang-orang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>”</w:t>
      </w:r>
    </w:p>
    <w:p w:rsidR="004D0ADE" w:rsidRDefault="004D0ADE" w:rsidP="00D81EDA">
      <w:pPr>
        <w:pStyle w:val="DaftarParagraf"/>
        <w:jc w:val="both"/>
      </w:pPr>
    </w:p>
    <w:p w:rsidR="00704D52" w:rsidRPr="00704D52" w:rsidRDefault="00704D52" w:rsidP="00D81EDA">
      <w:pPr>
        <w:shd w:val="clear" w:color="auto" w:fill="FFFFFF"/>
        <w:bidi/>
        <w:spacing w:after="0" w:line="480" w:lineRule="auto"/>
        <w:jc w:val="both"/>
        <w:rPr>
          <w:rFonts w:ascii="Arial" w:eastAsia="Times New Roman" w:hAnsi="Arial" w:cs="Arial"/>
          <w:color w:val="000000"/>
          <w:kern w:val="0"/>
          <w:sz w:val="38"/>
          <w:szCs w:val="38"/>
          <w14:ligatures w14:val="none"/>
        </w:rPr>
      </w:pPr>
      <w:r w:rsidRPr="00704D52">
        <w:rPr>
          <w:rFonts w:ascii="Arial" w:eastAsia="Times New Roman" w:hAnsi="Arial" w:cs="Arial"/>
          <w:color w:val="000000"/>
          <w:kern w:val="0"/>
          <w:sz w:val="38"/>
          <w:szCs w:val="38"/>
          <w:rtl/>
          <w14:ligatures w14:val="none"/>
        </w:rPr>
        <w:t>وَلَوْ شَاۤءَ رَبُّكَ لَجَعَلَ النَّاسَ اُمَّةً وَّاحِدَةً وَّلَا يَزَالُوْنَ مُخْتَلِفِيْنَۙ</w:t>
      </w:r>
    </w:p>
    <w:p w:rsidR="004D0ADE" w:rsidRDefault="00704D52" w:rsidP="00D81EDA">
      <w:pPr>
        <w:pStyle w:val="DaftarParagraf"/>
        <w:jc w:val="both"/>
      </w:pPr>
      <w:r>
        <w:t xml:space="preserve">“Dan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tuhanmu</w:t>
      </w:r>
      <w:proofErr w:type="spellEnd"/>
      <w:r>
        <w:t xml:space="preserve"> </w:t>
      </w:r>
      <w:proofErr w:type="spellStart"/>
      <w:r>
        <w:t>mengendaki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berselisih</w:t>
      </w:r>
      <w:proofErr w:type="spellEnd"/>
      <w:r>
        <w:t xml:space="preserve"> (</w:t>
      </w:r>
      <w:proofErr w:type="spellStart"/>
      <w:r>
        <w:t>pendapat</w:t>
      </w:r>
      <w:proofErr w:type="spellEnd"/>
      <w:r>
        <w:t>)”</w:t>
      </w:r>
    </w:p>
    <w:p w:rsidR="00704D52" w:rsidRDefault="00704D52" w:rsidP="00D81EDA">
      <w:pPr>
        <w:pStyle w:val="DaftarParagraf"/>
        <w:jc w:val="both"/>
      </w:pPr>
    </w:p>
    <w:p w:rsidR="00704D52" w:rsidRPr="00704D52" w:rsidRDefault="00704D52" w:rsidP="00D81EDA">
      <w:pPr>
        <w:shd w:val="clear" w:color="auto" w:fill="FFFFFF"/>
        <w:bidi/>
        <w:spacing w:after="0" w:line="480" w:lineRule="auto"/>
        <w:jc w:val="both"/>
        <w:rPr>
          <w:rFonts w:ascii="Arial" w:eastAsia="Times New Roman" w:hAnsi="Arial" w:cs="Arial"/>
          <w:color w:val="000000"/>
          <w:kern w:val="0"/>
          <w:sz w:val="38"/>
          <w:szCs w:val="38"/>
          <w14:ligatures w14:val="none"/>
        </w:rPr>
      </w:pPr>
      <w:r w:rsidRPr="00704D52">
        <w:rPr>
          <w:rFonts w:ascii="Arial" w:eastAsia="Times New Roman" w:hAnsi="Arial" w:cs="Arial"/>
          <w:color w:val="000000"/>
          <w:kern w:val="0"/>
          <w:sz w:val="38"/>
          <w:szCs w:val="38"/>
          <w:rtl/>
          <w14:ligatures w14:val="none"/>
        </w:rPr>
        <w:t>اِلَّا مَنْ رَّحِمَ رَبُّكَ ۗوَلِذٰلِكَ خَلَقَهُمْ ۗوَتَمَّتْ كَلِمَةُ رَبِّكَ لَاَمْلَـَٔنَّ جَهَنَّمَ مِنَ الْجِنَّةِ وَالنَّاسِ اَجْمَعِيْنَ</w:t>
      </w:r>
    </w:p>
    <w:p w:rsidR="00704D52" w:rsidRDefault="00704D52" w:rsidP="00D81EDA">
      <w:pPr>
        <w:pStyle w:val="DaftarParagraf"/>
        <w:jc w:val="both"/>
      </w:pPr>
      <w:r>
        <w:t>“</w:t>
      </w:r>
      <w:proofErr w:type="spellStart"/>
      <w:r>
        <w:t>Kecuali</w:t>
      </w:r>
      <w:proofErr w:type="spellEnd"/>
      <w:r>
        <w:t xml:space="preserve"> 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Rahmat oleh </w:t>
      </w:r>
      <w:proofErr w:type="spellStart"/>
      <w:r>
        <w:t>tuhanmu</w:t>
      </w:r>
      <w:proofErr w:type="spellEnd"/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Kalimat</w:t>
      </w:r>
      <w:proofErr w:type="spellEnd"/>
      <w:r>
        <w:t xml:space="preserve"> (</w:t>
      </w:r>
      <w:proofErr w:type="spellStart"/>
      <w:r>
        <w:t>keputusan</w:t>
      </w:r>
      <w:proofErr w:type="spellEnd"/>
      <w:r>
        <w:t xml:space="preserve">) </w:t>
      </w:r>
      <w:proofErr w:type="spellStart"/>
      <w:r>
        <w:t>tuhanmu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, ‘Aku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 </w:t>
      </w:r>
      <w:proofErr w:type="spellStart"/>
      <w:r>
        <w:t>jahanam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jin</w:t>
      </w:r>
      <w:proofErr w:type="spellEnd"/>
      <w:r>
        <w:t xml:space="preserve"> dan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yg</w:t>
      </w:r>
      <w:proofErr w:type="spellEnd"/>
      <w:r>
        <w:t xml:space="preserve"> </w:t>
      </w:r>
      <w:proofErr w:type="spellStart"/>
      <w:r>
        <w:t>durhaka</w:t>
      </w:r>
      <w:proofErr w:type="spellEnd"/>
      <w:r>
        <w:t xml:space="preserve">) </w:t>
      </w:r>
      <w:proofErr w:type="spellStart"/>
      <w:r>
        <w:t>semuanya</w:t>
      </w:r>
      <w:proofErr w:type="spellEnd"/>
      <w:r>
        <w:t>’”</w:t>
      </w:r>
    </w:p>
    <w:p w:rsidR="00704D52" w:rsidRDefault="00704D52" w:rsidP="00D81EDA">
      <w:pPr>
        <w:pStyle w:val="DaftarParagraf"/>
        <w:jc w:val="both"/>
      </w:pPr>
    </w:p>
    <w:p w:rsidR="00704D52" w:rsidRDefault="00704D52" w:rsidP="00D81EDA">
      <w:pPr>
        <w:pStyle w:val="DaftarParagraf"/>
        <w:jc w:val="both"/>
      </w:pPr>
      <w:r>
        <w:lastRenderedPageBreak/>
        <w:t xml:space="preserve">Pada </w:t>
      </w:r>
      <w:proofErr w:type="spellStart"/>
      <w:r>
        <w:t>ayat</w:t>
      </w:r>
      <w:proofErr w:type="spellEnd"/>
      <w:r>
        <w:t xml:space="preserve"> 117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membinasakan</w:t>
      </w:r>
      <w:proofErr w:type="spellEnd"/>
      <w:r>
        <w:t xml:space="preserve"> </w:t>
      </w:r>
      <w:proofErr w:type="spellStart"/>
      <w:r>
        <w:t>seuatu</w:t>
      </w:r>
      <w:proofErr w:type="spellEnd"/>
      <w:r>
        <w:t xml:space="preserve"> negeri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negeri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zalim</w:t>
      </w:r>
      <w:proofErr w:type="spellEnd"/>
      <w:r>
        <w:t>.</w:t>
      </w:r>
    </w:p>
    <w:p w:rsidR="00704D52" w:rsidRDefault="00704D52" w:rsidP="00D81EDA">
      <w:pPr>
        <w:pStyle w:val="DaftarParagraf"/>
        <w:jc w:val="both"/>
      </w:pPr>
      <w:r>
        <w:t xml:space="preserve">Pada </w:t>
      </w:r>
      <w:proofErr w:type="spellStart"/>
      <w:r>
        <w:t>ayat</w:t>
      </w:r>
      <w:proofErr w:type="spellEnd"/>
      <w:r>
        <w:t xml:space="preserve"> 118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berkendak</w:t>
      </w:r>
      <w:proofErr w:type="spellEnd"/>
      <w:r>
        <w:t xml:space="preserve"> agar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denga nasal fitrah </w:t>
      </w:r>
      <w:proofErr w:type="spellStart"/>
      <w:r>
        <w:t>kejadiannya</w:t>
      </w:r>
      <w:proofErr w:type="spellEnd"/>
      <w:r>
        <w:t xml:space="preserve">, </w:t>
      </w:r>
      <w:proofErr w:type="spellStart"/>
      <w:r>
        <w:t>niscaya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ikhtiar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dan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perbuatannya</w:t>
      </w:r>
      <w:proofErr w:type="spellEnd"/>
      <w:r>
        <w:t>.</w:t>
      </w:r>
    </w:p>
    <w:p w:rsidR="00704D52" w:rsidRDefault="00704D52" w:rsidP="00D81EDA">
      <w:pPr>
        <w:pStyle w:val="DaftarParagraf"/>
        <w:jc w:val="both"/>
      </w:pPr>
      <w:r>
        <w:t xml:space="preserve">Pada </w:t>
      </w:r>
      <w:proofErr w:type="spellStart"/>
      <w:r>
        <w:t>ayat</w:t>
      </w:r>
      <w:proofErr w:type="spellEnd"/>
      <w:r>
        <w:t xml:space="preserve"> 119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para </w:t>
      </w:r>
      <w:proofErr w:type="spellStart"/>
      <w:r>
        <w:t>pemeluk</w:t>
      </w:r>
      <w:proofErr w:type="spellEnd"/>
      <w:r>
        <w:t xml:space="preserve"> agama, </w:t>
      </w:r>
      <w:proofErr w:type="spellStart"/>
      <w:r>
        <w:t>seperti</w:t>
      </w:r>
      <w:proofErr w:type="spellEnd"/>
      <w:r>
        <w:t xml:space="preserve"> agama </w:t>
      </w:r>
      <w:proofErr w:type="spellStart"/>
      <w:r>
        <w:t>Yahudi</w:t>
      </w:r>
      <w:proofErr w:type="spellEnd"/>
      <w:r>
        <w:t xml:space="preserve">, Nasrani, </w:t>
      </w:r>
      <w:proofErr w:type="spellStart"/>
      <w:r>
        <w:t>Majusi</w:t>
      </w:r>
      <w:proofErr w:type="spellEnd"/>
      <w:r>
        <w:t xml:space="preserve"> dan </w:t>
      </w:r>
      <w:proofErr w:type="spellStart"/>
      <w:r>
        <w:t>islam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sesame </w:t>
      </w:r>
      <w:proofErr w:type="spellStart"/>
      <w:r>
        <w:t>penganut</w:t>
      </w:r>
      <w:proofErr w:type="spellEnd"/>
      <w:r>
        <w:t xml:space="preserve"> agama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pun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berselisih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orang-orang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Rahmat.</w:t>
      </w:r>
    </w:p>
    <w:p w:rsidR="008E657E" w:rsidRDefault="008E657E" w:rsidP="00D81EDA">
      <w:pPr>
        <w:pStyle w:val="DaftarParagraf"/>
        <w:jc w:val="both"/>
      </w:pPr>
    </w:p>
    <w:p w:rsidR="00704D52" w:rsidRDefault="008E657E" w:rsidP="00D81EDA">
      <w:pPr>
        <w:pStyle w:val="DaftarParagraf"/>
        <w:numPr>
          <w:ilvl w:val="0"/>
          <w:numId w:val="1"/>
        </w:numPr>
        <w:jc w:val="both"/>
      </w:pPr>
      <w:proofErr w:type="spellStart"/>
      <w:r>
        <w:t>Hadist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tanggungjawab</w:t>
      </w:r>
      <w:proofErr w:type="spellEnd"/>
    </w:p>
    <w:p w:rsidR="008E657E" w:rsidRDefault="008E657E" w:rsidP="00D81EDA">
      <w:pPr>
        <w:pStyle w:val="DaftarParagraf"/>
        <w:jc w:val="both"/>
      </w:pPr>
      <w:r>
        <w:t>???</w:t>
      </w:r>
    </w:p>
    <w:p w:rsidR="008E657E" w:rsidRDefault="008E657E" w:rsidP="00D81EDA">
      <w:pPr>
        <w:pStyle w:val="DaftarParagraf"/>
        <w:numPr>
          <w:ilvl w:val="0"/>
          <w:numId w:val="1"/>
        </w:numPr>
        <w:jc w:val="both"/>
      </w:pPr>
      <w:r>
        <w:t>Surat Al-Baqarah 148</w:t>
      </w:r>
    </w:p>
    <w:p w:rsidR="008E657E" w:rsidRDefault="008E657E" w:rsidP="00D81EDA">
      <w:pPr>
        <w:pStyle w:val="DaftarParagraf"/>
        <w:jc w:val="both"/>
      </w:pPr>
    </w:p>
    <w:p w:rsidR="008E657E" w:rsidRDefault="008E657E" w:rsidP="00D81EDA">
      <w:pPr>
        <w:pStyle w:val="DaftarParagraf"/>
        <w:jc w:val="both"/>
      </w:pPr>
      <w:proofErr w:type="spellStart"/>
      <w:r>
        <w:t>وَلِكُلٍّ</w:t>
      </w:r>
      <w:proofErr w:type="spellEnd"/>
      <w:r>
        <w:t xml:space="preserve"> </w:t>
      </w:r>
      <w:proofErr w:type="spellStart"/>
      <w:r>
        <w:t>وِجْهَةٌ</w:t>
      </w:r>
      <w:proofErr w:type="spellEnd"/>
      <w:r>
        <w:t xml:space="preserve"> </w:t>
      </w:r>
      <w:proofErr w:type="spellStart"/>
      <w:r>
        <w:t>هُوَ</w:t>
      </w:r>
      <w:proofErr w:type="spellEnd"/>
      <w:r>
        <w:t xml:space="preserve"> </w:t>
      </w:r>
      <w:proofErr w:type="spellStart"/>
      <w:r>
        <w:t>مُوَلِّيهَا</w:t>
      </w:r>
      <w:proofErr w:type="spellEnd"/>
      <w:r>
        <w:t xml:space="preserve"> ۖ </w:t>
      </w:r>
      <w:proofErr w:type="spellStart"/>
      <w:r>
        <w:t>فَ</w:t>
      </w:r>
      <w:r>
        <w:rPr>
          <w:rFonts w:hint="cs"/>
        </w:rPr>
        <w:t>ٱ</w:t>
      </w:r>
      <w:r>
        <w:rPr>
          <w:rFonts w:hint="eastAsia"/>
        </w:rPr>
        <w:t>سْتَبِقُوا</w:t>
      </w:r>
      <w:proofErr w:type="spellEnd"/>
      <w:r>
        <w:rPr>
          <w:rFonts w:hint="eastAsia"/>
        </w:rPr>
        <w:t>۟</w:t>
      </w:r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لْخَيْرَٰتِ</w:t>
      </w:r>
      <w:proofErr w:type="spellEnd"/>
      <w:r>
        <w:t xml:space="preserve"> ۚ </w:t>
      </w:r>
      <w:proofErr w:type="spellStart"/>
      <w:r>
        <w:t>أَيْنَ</w:t>
      </w:r>
      <w:proofErr w:type="spellEnd"/>
      <w:r>
        <w:t xml:space="preserve"> </w:t>
      </w:r>
      <w:proofErr w:type="spellStart"/>
      <w:r>
        <w:t>مَا</w:t>
      </w:r>
      <w:proofErr w:type="spellEnd"/>
      <w:r>
        <w:t xml:space="preserve"> </w:t>
      </w:r>
      <w:proofErr w:type="spellStart"/>
      <w:r>
        <w:t>تَكُونُوا</w:t>
      </w:r>
      <w:proofErr w:type="spellEnd"/>
      <w:r>
        <w:t xml:space="preserve">۟ </w:t>
      </w:r>
      <w:proofErr w:type="spellStart"/>
      <w:r>
        <w:t>يَأْتِ</w:t>
      </w:r>
      <w:proofErr w:type="spellEnd"/>
      <w:r>
        <w:t xml:space="preserve"> </w:t>
      </w:r>
      <w:proofErr w:type="spellStart"/>
      <w:r>
        <w:t>بِكُمُ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للَّهُ</w:t>
      </w:r>
      <w:proofErr w:type="spellEnd"/>
      <w:r>
        <w:t xml:space="preserve"> </w:t>
      </w:r>
      <w:proofErr w:type="spellStart"/>
      <w:r>
        <w:t>جَمِيعًا</w:t>
      </w:r>
      <w:proofErr w:type="spellEnd"/>
      <w:r>
        <w:t xml:space="preserve"> ۚ </w:t>
      </w:r>
      <w:proofErr w:type="spellStart"/>
      <w:r>
        <w:t>إِنَّ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للَّهَ</w:t>
      </w:r>
      <w:proofErr w:type="spellEnd"/>
      <w:r>
        <w:t xml:space="preserve"> </w:t>
      </w:r>
      <w:proofErr w:type="spellStart"/>
      <w:r>
        <w:t>عَلَىٰ</w:t>
      </w:r>
      <w:proofErr w:type="spellEnd"/>
      <w:r>
        <w:t xml:space="preserve"> </w:t>
      </w:r>
      <w:proofErr w:type="spellStart"/>
      <w:r>
        <w:t>كُلِّ</w:t>
      </w:r>
      <w:proofErr w:type="spellEnd"/>
      <w:r>
        <w:t xml:space="preserve"> </w:t>
      </w:r>
      <w:proofErr w:type="spellStart"/>
      <w:r>
        <w:t>شَىْءٍ</w:t>
      </w:r>
      <w:proofErr w:type="spellEnd"/>
      <w:r>
        <w:t xml:space="preserve"> </w:t>
      </w:r>
      <w:proofErr w:type="spellStart"/>
      <w:r>
        <w:t>قَدِيرٌ</w:t>
      </w:r>
      <w:proofErr w:type="spellEnd"/>
    </w:p>
    <w:p w:rsidR="008E657E" w:rsidRDefault="008E657E" w:rsidP="00D81EDA">
      <w:pPr>
        <w:ind w:left="720"/>
        <w:jc w:val="both"/>
      </w:pPr>
      <w:r>
        <w:t xml:space="preserve">“Dan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kiblatnya</w:t>
      </w:r>
      <w:proofErr w:type="spellEnd"/>
      <w:r>
        <w:t xml:space="preserve"> (</w:t>
      </w:r>
      <w:proofErr w:type="spellStart"/>
      <w:r>
        <w:t>sendiri</w:t>
      </w:r>
      <w:proofErr w:type="spellEnd"/>
      <w:r>
        <w:t xml:space="preserve">) </w:t>
      </w:r>
      <w:proofErr w:type="spellStart"/>
      <w:r>
        <w:t>yg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menghadap</w:t>
      </w:r>
      <w:proofErr w:type="spellEnd"/>
      <w:r>
        <w:t xml:space="preserve"> </w:t>
      </w:r>
      <w:proofErr w:type="spellStart"/>
      <w:r>
        <w:t>kepanya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berlomba-lombalah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) </w:t>
      </w:r>
      <w:proofErr w:type="spellStart"/>
      <w:r>
        <w:t>kebaikan</w:t>
      </w:r>
      <w:proofErr w:type="spellEnd"/>
      <w:r>
        <w:t xml:space="preserve">. Dimana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(pada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kiamat</w:t>
      </w:r>
      <w:proofErr w:type="spellEnd"/>
      <w:r>
        <w:t xml:space="preserve">). </w:t>
      </w:r>
      <w:proofErr w:type="spellStart"/>
      <w:r>
        <w:t>Sesunggunya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”</w:t>
      </w:r>
    </w:p>
    <w:p w:rsidR="008E657E" w:rsidRDefault="008E657E" w:rsidP="00D81EDA">
      <w:pPr>
        <w:ind w:left="720"/>
        <w:jc w:val="both"/>
      </w:pPr>
      <w:proofErr w:type="spellStart"/>
      <w:r>
        <w:t>Makna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giat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berlomba-lomba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, </w:t>
      </w:r>
      <w:proofErr w:type="spellStart"/>
      <w:r>
        <w:t>bersedekah</w:t>
      </w:r>
      <w:proofErr w:type="spellEnd"/>
      <w:r>
        <w:t xml:space="preserve">,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amalan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8E657E" w:rsidRDefault="008E657E" w:rsidP="00D81EDA">
      <w:pPr>
        <w:pStyle w:val="DaftarParagraf"/>
        <w:numPr>
          <w:ilvl w:val="0"/>
          <w:numId w:val="1"/>
        </w:numPr>
        <w:jc w:val="both"/>
      </w:pPr>
      <w:r>
        <w:t xml:space="preserve">Surat </w:t>
      </w:r>
      <w:proofErr w:type="spellStart"/>
      <w:r>
        <w:t>fatir</w:t>
      </w:r>
      <w:proofErr w:type="spellEnd"/>
      <w:r>
        <w:t xml:space="preserve"> 32</w:t>
      </w:r>
    </w:p>
    <w:p w:rsidR="008E657E" w:rsidRDefault="008E657E" w:rsidP="00D81EDA">
      <w:pPr>
        <w:pStyle w:val="DaftarParagraf"/>
        <w:jc w:val="both"/>
      </w:pPr>
    </w:p>
    <w:p w:rsidR="008E657E" w:rsidRDefault="008E657E" w:rsidP="00D81EDA">
      <w:pPr>
        <w:pStyle w:val="DaftarParagraf"/>
        <w:jc w:val="both"/>
      </w:pPr>
      <w:proofErr w:type="spellStart"/>
      <w:r>
        <w:t>ثُ</w:t>
      </w:r>
      <w:r w:rsidRPr="00403E1E">
        <w:rPr>
          <w:sz w:val="24"/>
          <w:szCs w:val="24"/>
        </w:rPr>
        <w:t>مَّ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أَوْرَثْنَا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لْكِتَٰبَ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لَّذِينَ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صْطَفَيْنَا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مِنْ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عِبَادِنَا</w:t>
      </w:r>
      <w:proofErr w:type="spellEnd"/>
      <w:r w:rsidRPr="00403E1E">
        <w:rPr>
          <w:sz w:val="24"/>
          <w:szCs w:val="24"/>
        </w:rPr>
        <w:t xml:space="preserve"> ۖ </w:t>
      </w:r>
      <w:proofErr w:type="spellStart"/>
      <w:r w:rsidRPr="00403E1E">
        <w:rPr>
          <w:sz w:val="24"/>
          <w:szCs w:val="24"/>
        </w:rPr>
        <w:t>فَمِنْهُمْ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ظَالِمٌ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لِّنَفْسِهِ</w:t>
      </w:r>
      <w:r w:rsidRPr="00403E1E">
        <w:rPr>
          <w:rFonts w:hint="cs"/>
          <w:sz w:val="24"/>
          <w:szCs w:val="24"/>
        </w:rPr>
        <w:t>ۦ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وَمِنْهُم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مُّقْتَصِدٌ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وَمِنْهُمْ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سَابِقٌۢ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بِ</w:t>
      </w:r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لْخَيْرَٰتِ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بِإِذْنِ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للَّهِ</w:t>
      </w:r>
      <w:proofErr w:type="spellEnd"/>
      <w:r w:rsidRPr="00403E1E">
        <w:rPr>
          <w:sz w:val="24"/>
          <w:szCs w:val="24"/>
        </w:rPr>
        <w:t xml:space="preserve"> ۚ </w:t>
      </w:r>
      <w:proofErr w:type="spellStart"/>
      <w:r w:rsidRPr="00403E1E">
        <w:rPr>
          <w:sz w:val="24"/>
          <w:szCs w:val="24"/>
        </w:rPr>
        <w:t>ذَٰلِكَ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هُوَ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لْفَضْلُ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لْكَبِيرُ</w:t>
      </w:r>
      <w:proofErr w:type="spellEnd"/>
    </w:p>
    <w:p w:rsidR="008E657E" w:rsidRDefault="008E657E" w:rsidP="00D81EDA">
      <w:pPr>
        <w:ind w:left="720"/>
        <w:jc w:val="both"/>
      </w:pPr>
      <w:r>
        <w:t>“</w:t>
      </w:r>
      <w:proofErr w:type="spellStart"/>
      <w:r>
        <w:t>Kemudian</w:t>
      </w:r>
      <w:proofErr w:type="spellEnd"/>
      <w:r>
        <w:t xml:space="preserve"> kitab </w:t>
      </w:r>
      <w:proofErr w:type="spellStart"/>
      <w:r>
        <w:t>itu</w:t>
      </w:r>
      <w:proofErr w:type="spellEnd"/>
      <w:r>
        <w:t xml:space="preserve"> kami </w:t>
      </w:r>
      <w:proofErr w:type="spellStart"/>
      <w:r>
        <w:t>wariskan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orang-orang </w:t>
      </w:r>
      <w:proofErr w:type="spellStart"/>
      <w:r>
        <w:t>yg</w:t>
      </w:r>
      <w:proofErr w:type="spellEnd"/>
      <w:r>
        <w:t xml:space="preserve"> kami </w:t>
      </w:r>
      <w:proofErr w:type="spellStart"/>
      <w:r>
        <w:t>pilih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hamba-hamba kami,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menganiaya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 dan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(pula) </w:t>
      </w:r>
      <w:proofErr w:type="spellStart"/>
      <w:r>
        <w:t>yg</w:t>
      </w:r>
      <w:proofErr w:type="spellEnd"/>
      <w:r>
        <w:t xml:space="preserve"> </w:t>
      </w:r>
      <w:proofErr w:type="spellStart"/>
      <w:r>
        <w:t>lebihi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. </w:t>
      </w:r>
      <w:proofErr w:type="spellStart"/>
      <w:r>
        <w:t>Yg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besar</w:t>
      </w:r>
      <w:proofErr w:type="spellEnd"/>
      <w:r>
        <w:t>”</w:t>
      </w:r>
    </w:p>
    <w:p w:rsidR="008E657E" w:rsidRDefault="008E657E" w:rsidP="00D81EDA">
      <w:pPr>
        <w:ind w:left="720"/>
        <w:jc w:val="both"/>
      </w:pPr>
      <w:proofErr w:type="spellStart"/>
      <w:r>
        <w:t>Sikap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8E657E" w:rsidRDefault="008E657E" w:rsidP="00D81EDA">
      <w:pPr>
        <w:pStyle w:val="DaftarParagraf"/>
        <w:numPr>
          <w:ilvl w:val="0"/>
          <w:numId w:val="2"/>
        </w:numPr>
        <w:jc w:val="both"/>
      </w:pPr>
      <w:proofErr w:type="spellStart"/>
      <w:r>
        <w:t>Mereka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menzalimi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dan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larangannya</w:t>
      </w:r>
      <w:proofErr w:type="spellEnd"/>
    </w:p>
    <w:p w:rsidR="008E657E" w:rsidRDefault="008E657E" w:rsidP="00D81EDA">
      <w:pPr>
        <w:pStyle w:val="DaftarParagraf"/>
        <w:numPr>
          <w:ilvl w:val="0"/>
          <w:numId w:val="2"/>
        </w:numPr>
        <w:jc w:val="both"/>
      </w:pPr>
      <w:proofErr w:type="spellStart"/>
      <w:r>
        <w:t>Mereka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dan </w:t>
      </w:r>
      <w:proofErr w:type="spellStart"/>
      <w:r>
        <w:t>menjauhi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. Juga </w:t>
      </w:r>
      <w:proofErr w:type="spellStart"/>
      <w:r>
        <w:t>terkadang</w:t>
      </w:r>
      <w:proofErr w:type="spellEnd"/>
      <w:r>
        <w:t xml:space="preserve"> masing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disunahkan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dimakruhkan</w:t>
      </w:r>
      <w:proofErr w:type="spellEnd"/>
      <w:r>
        <w:t>.</w:t>
      </w:r>
    </w:p>
    <w:p w:rsidR="008E657E" w:rsidRDefault="00CC1FA3" w:rsidP="00D81EDA">
      <w:pPr>
        <w:pStyle w:val="DaftarParagraf"/>
        <w:numPr>
          <w:ilvl w:val="0"/>
          <w:numId w:val="2"/>
        </w:numPr>
        <w:jc w:val="both"/>
      </w:pPr>
      <w:proofErr w:type="spellStart"/>
      <w:r>
        <w:t>Mereka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.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dan </w:t>
      </w:r>
      <w:proofErr w:type="spellStart"/>
      <w:r>
        <w:t>disunahkan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menjauhi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diharamkan</w:t>
      </w:r>
      <w:proofErr w:type="spellEnd"/>
      <w:r>
        <w:t xml:space="preserve"> dan </w:t>
      </w:r>
      <w:proofErr w:type="spellStart"/>
      <w:r>
        <w:t>dimakruhkan</w:t>
      </w:r>
      <w:proofErr w:type="spellEnd"/>
      <w:r>
        <w:t>.</w:t>
      </w:r>
    </w:p>
    <w:p w:rsidR="00CC1FA3" w:rsidRDefault="00CC1FA3" w:rsidP="00D81EDA">
      <w:pPr>
        <w:pStyle w:val="DaftarParagraf"/>
        <w:ind w:left="1440"/>
        <w:jc w:val="both"/>
      </w:pPr>
    </w:p>
    <w:p w:rsidR="00CC1FA3" w:rsidRDefault="00CC1FA3" w:rsidP="00D81EDA">
      <w:pPr>
        <w:pStyle w:val="DaftarParagraf"/>
        <w:numPr>
          <w:ilvl w:val="0"/>
          <w:numId w:val="1"/>
        </w:numPr>
        <w:jc w:val="both"/>
      </w:pPr>
      <w:r>
        <w:t>Surat An-</w:t>
      </w:r>
      <w:proofErr w:type="spellStart"/>
      <w:r>
        <w:t>Nahl</w:t>
      </w:r>
      <w:proofErr w:type="spellEnd"/>
      <w:r>
        <w:t xml:space="preserve"> 97</w:t>
      </w:r>
    </w:p>
    <w:p w:rsidR="007E222F" w:rsidRDefault="007E222F" w:rsidP="00D81EDA">
      <w:pPr>
        <w:pStyle w:val="DaftarParagraf"/>
        <w:jc w:val="both"/>
      </w:pPr>
    </w:p>
    <w:p w:rsidR="007E222F" w:rsidRPr="00403E1E" w:rsidRDefault="007E222F" w:rsidP="00D81EDA">
      <w:pPr>
        <w:pStyle w:val="DaftarParagraf"/>
        <w:jc w:val="both"/>
        <w:rPr>
          <w:sz w:val="24"/>
          <w:szCs w:val="24"/>
        </w:rPr>
      </w:pPr>
      <w:proofErr w:type="spellStart"/>
      <w:r w:rsidRPr="00403E1E">
        <w:rPr>
          <w:sz w:val="24"/>
          <w:szCs w:val="24"/>
        </w:rPr>
        <w:t>مَنْ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عَمِلَ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صَٰلِحًا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مِّن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ذَكَرٍ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أَوْ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أُنثَىٰ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وَهُوَ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مُؤْمِنٌ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فَلَنُحْيِيَنَّهُ</w:t>
      </w:r>
      <w:r w:rsidRPr="00403E1E">
        <w:rPr>
          <w:rFonts w:hint="cs"/>
          <w:sz w:val="24"/>
          <w:szCs w:val="24"/>
        </w:rPr>
        <w:t>ۥ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حَيَوٰةً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طَيِّبَةً</w:t>
      </w:r>
      <w:proofErr w:type="spellEnd"/>
      <w:r w:rsidRPr="00403E1E">
        <w:rPr>
          <w:sz w:val="24"/>
          <w:szCs w:val="24"/>
        </w:rPr>
        <w:t xml:space="preserve"> ۖ </w:t>
      </w:r>
      <w:proofErr w:type="spellStart"/>
      <w:r w:rsidRPr="00403E1E">
        <w:rPr>
          <w:sz w:val="24"/>
          <w:szCs w:val="24"/>
        </w:rPr>
        <w:t>وَلَنَجْزِيَنَّهُمْ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أَجْرَهُم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بِأَحْسَنِ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مَا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كَانُوا</w:t>
      </w:r>
      <w:proofErr w:type="spellEnd"/>
      <w:r w:rsidRPr="00403E1E">
        <w:rPr>
          <w:sz w:val="24"/>
          <w:szCs w:val="24"/>
        </w:rPr>
        <w:t xml:space="preserve">۟ </w:t>
      </w:r>
      <w:proofErr w:type="spellStart"/>
      <w:r w:rsidRPr="00403E1E">
        <w:rPr>
          <w:sz w:val="24"/>
          <w:szCs w:val="24"/>
        </w:rPr>
        <w:t>يَعْمَلُونَ</w:t>
      </w:r>
      <w:proofErr w:type="spellEnd"/>
    </w:p>
    <w:p w:rsidR="007E222F" w:rsidRDefault="007E222F" w:rsidP="00D81EDA">
      <w:pPr>
        <w:pStyle w:val="DaftarParagraf"/>
        <w:jc w:val="both"/>
      </w:pPr>
    </w:p>
    <w:p w:rsidR="007E222F" w:rsidRDefault="007E222F" w:rsidP="00D81EDA">
      <w:pPr>
        <w:pStyle w:val="DaftarParagraf"/>
        <w:jc w:val="both"/>
      </w:pPr>
    </w:p>
    <w:p w:rsidR="007E222F" w:rsidRDefault="007E222F" w:rsidP="00D81EDA">
      <w:pPr>
        <w:pStyle w:val="DaftarParagraf"/>
        <w:jc w:val="both"/>
      </w:pPr>
      <w:r>
        <w:t>“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saleh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pahala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apay 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>”</w:t>
      </w:r>
    </w:p>
    <w:p w:rsidR="007E222F" w:rsidRDefault="007E222F" w:rsidP="00D81EDA">
      <w:pPr>
        <w:pStyle w:val="DaftarParagraf"/>
        <w:jc w:val="both"/>
      </w:pPr>
    </w:p>
    <w:p w:rsidR="007E222F" w:rsidRDefault="007E222F" w:rsidP="00D81EDA">
      <w:pPr>
        <w:pStyle w:val="DaftarParagraf"/>
        <w:jc w:val="both"/>
      </w:pPr>
      <w:r>
        <w:t xml:space="preserve">Ayat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kelak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sejahtera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dan </w:t>
      </w:r>
      <w:proofErr w:type="spellStart"/>
      <w:r>
        <w:t>beramal</w:t>
      </w:r>
      <w:proofErr w:type="spellEnd"/>
      <w:r>
        <w:t xml:space="preserve"> </w:t>
      </w:r>
      <w:proofErr w:type="spellStart"/>
      <w:r>
        <w:t>shaleh</w:t>
      </w:r>
      <w:proofErr w:type="spellEnd"/>
      <w:r>
        <w:t xml:space="preserve">. Dan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:rsidR="007E222F" w:rsidRDefault="007E222F" w:rsidP="00D81EDA">
      <w:pPr>
        <w:pStyle w:val="DaftarParagraf"/>
        <w:jc w:val="both"/>
      </w:pPr>
    </w:p>
    <w:p w:rsidR="007E222F" w:rsidRDefault="007E222F" w:rsidP="00D81EDA">
      <w:pPr>
        <w:pStyle w:val="DaftarParagraf"/>
        <w:jc w:val="both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tafsir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kata </w:t>
      </w:r>
      <w:proofErr w:type="spellStart"/>
      <w:r>
        <w:rPr>
          <w:i/>
          <w:iCs/>
        </w:rPr>
        <w:t>hayatan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toyyiban</w:t>
      </w:r>
      <w:proofErr w:type="spellEnd"/>
      <w:r>
        <w:rPr>
          <w:i/>
          <w:iCs/>
        </w:rPr>
        <w:t xml:space="preserve"> </w:t>
      </w:r>
      <w:r>
        <w:t xml:space="preserve">di </w:t>
      </w:r>
      <w:proofErr w:type="spellStart"/>
      <w:r>
        <w:t>antarany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7E222F" w:rsidRDefault="007E222F" w:rsidP="00D81EDA">
      <w:pPr>
        <w:pStyle w:val="DaftarParagraf"/>
        <w:numPr>
          <w:ilvl w:val="0"/>
          <w:numId w:val="3"/>
        </w:numPr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ibnu</w:t>
      </w:r>
      <w:proofErr w:type="spellEnd"/>
      <w:r>
        <w:t xml:space="preserve"> </w:t>
      </w:r>
      <w:proofErr w:type="spellStart"/>
      <w:r>
        <w:t>katsir</w:t>
      </w:r>
      <w:proofErr w:type="spellEnd"/>
      <w:r>
        <w:t xml:space="preserve"> </w:t>
      </w:r>
      <w:proofErr w:type="spellStart"/>
      <w:r>
        <w:t>hayatan</w:t>
      </w:r>
      <w:proofErr w:type="spellEnd"/>
      <w:r>
        <w:t xml:space="preserve"> </w:t>
      </w:r>
      <w:proofErr w:type="spellStart"/>
      <w:r>
        <w:t>toyyiban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ketentraman</w:t>
      </w:r>
      <w:proofErr w:type="spellEnd"/>
      <w:r>
        <w:t xml:space="preserve"> </w:t>
      </w:r>
      <w:proofErr w:type="spellStart"/>
      <w:r>
        <w:t>jiwa</w:t>
      </w:r>
      <w:proofErr w:type="spellEnd"/>
    </w:p>
    <w:p w:rsidR="007E222F" w:rsidRDefault="007E222F" w:rsidP="00D81EDA">
      <w:pPr>
        <w:pStyle w:val="DaftarParagraf"/>
        <w:numPr>
          <w:ilvl w:val="0"/>
          <w:numId w:val="3"/>
        </w:numPr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ibnu</w:t>
      </w:r>
      <w:proofErr w:type="spellEnd"/>
      <w:r>
        <w:t xml:space="preserve"> abbas </w:t>
      </w:r>
      <w:proofErr w:type="spellStart"/>
      <w:r>
        <w:t>hayatan</w:t>
      </w:r>
      <w:proofErr w:type="spellEnd"/>
      <w:r>
        <w:t xml:space="preserve"> </w:t>
      </w:r>
      <w:proofErr w:type="spellStart"/>
      <w:r>
        <w:t>toyyiban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sejahtera</w:t>
      </w:r>
      <w:proofErr w:type="spellEnd"/>
      <w:r>
        <w:t xml:space="preserve"> dan Bahagia </w:t>
      </w:r>
      <w:proofErr w:type="spellStart"/>
      <w:r>
        <w:t>rezeki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halal dan </w:t>
      </w:r>
      <w:proofErr w:type="spellStart"/>
      <w:r>
        <w:t>baik</w:t>
      </w:r>
      <w:proofErr w:type="spellEnd"/>
    </w:p>
    <w:p w:rsidR="007E222F" w:rsidRDefault="007E222F" w:rsidP="00D81EDA">
      <w:pPr>
        <w:pStyle w:val="DaftarParagraf"/>
        <w:numPr>
          <w:ilvl w:val="0"/>
          <w:numId w:val="3"/>
        </w:numPr>
        <w:jc w:val="both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bin </w:t>
      </w:r>
      <w:proofErr w:type="spellStart"/>
      <w:r>
        <w:t>abi</w:t>
      </w:r>
      <w:proofErr w:type="spellEnd"/>
      <w:r>
        <w:t xml:space="preserve"> </w:t>
      </w:r>
      <w:proofErr w:type="spellStart"/>
      <w:r>
        <w:t>thalib</w:t>
      </w:r>
      <w:proofErr w:type="spellEnd"/>
      <w:r>
        <w:t xml:space="preserve"> </w:t>
      </w:r>
      <w:proofErr w:type="spellStart"/>
      <w:r>
        <w:t>hayatan</w:t>
      </w:r>
      <w:proofErr w:type="spellEnd"/>
      <w:r>
        <w:t xml:space="preserve"> </w:t>
      </w:r>
      <w:proofErr w:type="spellStart"/>
      <w:r>
        <w:t>toyiban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proofErr w:type="gramStart"/>
      <w:r>
        <w:rPr>
          <w:i/>
          <w:iCs/>
        </w:rPr>
        <w:t>qana’ah</w:t>
      </w:r>
      <w:proofErr w:type="spellEnd"/>
      <w:r>
        <w:rPr>
          <w:i/>
          <w:iCs/>
        </w:rPr>
        <w:t xml:space="preserve"> </w:t>
      </w:r>
      <w:r>
        <w:t xml:space="preserve"> (</w:t>
      </w:r>
      <w:proofErr w:type="spellStart"/>
      <w:proofErr w:type="gramEnd"/>
      <w:r>
        <w:t>menerima</w:t>
      </w:r>
      <w:proofErr w:type="spellEnd"/>
      <w:r>
        <w:t xml:space="preserve"> dg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allah</w:t>
      </w:r>
      <w:proofErr w:type="spellEnd"/>
    </w:p>
    <w:p w:rsidR="007E222F" w:rsidRDefault="007E222F" w:rsidP="00D81EDA">
      <w:pPr>
        <w:pStyle w:val="DaftarParagraf"/>
        <w:ind w:left="1440"/>
        <w:jc w:val="both"/>
      </w:pPr>
    </w:p>
    <w:p w:rsidR="007E222F" w:rsidRDefault="007E222F" w:rsidP="00D81EDA">
      <w:pPr>
        <w:pStyle w:val="DaftarParagraf"/>
        <w:numPr>
          <w:ilvl w:val="0"/>
          <w:numId w:val="1"/>
        </w:numPr>
        <w:jc w:val="both"/>
      </w:pPr>
      <w:r>
        <w:t>Surat Al-</w:t>
      </w:r>
      <w:proofErr w:type="spellStart"/>
      <w:r>
        <w:t>jumuah</w:t>
      </w:r>
      <w:proofErr w:type="spellEnd"/>
      <w:r>
        <w:t xml:space="preserve"> 10</w:t>
      </w:r>
    </w:p>
    <w:p w:rsidR="007E222F" w:rsidRDefault="007E222F" w:rsidP="00D81EDA">
      <w:pPr>
        <w:pStyle w:val="DaftarParagraf"/>
        <w:jc w:val="both"/>
      </w:pPr>
    </w:p>
    <w:p w:rsidR="007E222F" w:rsidRDefault="007E222F" w:rsidP="00D81EDA">
      <w:pPr>
        <w:pStyle w:val="DaftarParagraf"/>
        <w:jc w:val="both"/>
      </w:pPr>
      <w:proofErr w:type="spellStart"/>
      <w:r>
        <w:t>فَ</w:t>
      </w:r>
      <w:r w:rsidRPr="00403E1E">
        <w:rPr>
          <w:sz w:val="24"/>
          <w:szCs w:val="24"/>
        </w:rPr>
        <w:t>إِذَا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قُضِيَتِ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لصَّلَوٰةُ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فَ</w:t>
      </w:r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نتَشِرُوا</w:t>
      </w:r>
      <w:proofErr w:type="spellEnd"/>
      <w:r w:rsidRPr="00403E1E">
        <w:rPr>
          <w:rFonts w:hint="eastAsia"/>
          <w:sz w:val="24"/>
          <w:szCs w:val="24"/>
        </w:rPr>
        <w:t>۟</w:t>
      </w:r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فِى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لْأَرْضِ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وَ</w:t>
      </w:r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بْتَغُوا</w:t>
      </w:r>
      <w:proofErr w:type="spellEnd"/>
      <w:r w:rsidRPr="00403E1E">
        <w:rPr>
          <w:rFonts w:hint="eastAsia"/>
          <w:sz w:val="24"/>
          <w:szCs w:val="24"/>
        </w:rPr>
        <w:t>۟</w:t>
      </w:r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مِن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فَضْلِ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للَّهِ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وَ</w:t>
      </w:r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ذْكُرُوا</w:t>
      </w:r>
      <w:proofErr w:type="spellEnd"/>
      <w:r w:rsidRPr="00403E1E">
        <w:rPr>
          <w:rFonts w:hint="eastAsia"/>
          <w:sz w:val="24"/>
          <w:szCs w:val="24"/>
        </w:rPr>
        <w:t>۟</w:t>
      </w:r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للَّهَ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كَثِيرًا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لَّعَلَّكُمْ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تُفْلِحُونَ</w:t>
      </w:r>
      <w:proofErr w:type="spellEnd"/>
    </w:p>
    <w:p w:rsidR="007E222F" w:rsidRDefault="007E222F" w:rsidP="00D81EDA">
      <w:pPr>
        <w:pStyle w:val="DaftarParagraf"/>
        <w:jc w:val="both"/>
      </w:pPr>
    </w:p>
    <w:p w:rsidR="007E222F" w:rsidRDefault="007E222F" w:rsidP="00D81EDA">
      <w:pPr>
        <w:ind w:left="720"/>
        <w:jc w:val="both"/>
      </w:pPr>
      <w:r>
        <w:t>“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ditunaikan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bertebaranlah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dimuka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dan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dan </w:t>
      </w:r>
      <w:proofErr w:type="spellStart"/>
      <w:r>
        <w:t>ingatlah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>”</w:t>
      </w:r>
    </w:p>
    <w:p w:rsidR="00DE2D59" w:rsidRDefault="00DE2D59" w:rsidP="00D81EDA">
      <w:pPr>
        <w:ind w:left="720"/>
        <w:jc w:val="both"/>
      </w:pPr>
      <w:r>
        <w:t xml:space="preserve">Pada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seruannya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menunaikan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segeralah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bertebaran</w:t>
      </w:r>
      <w:proofErr w:type="spellEnd"/>
      <w:r>
        <w:t xml:space="preserve"> </w:t>
      </w:r>
      <w:proofErr w:type="spellStart"/>
      <w:r>
        <w:t>dimuka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duniawi</w:t>
      </w:r>
      <w:proofErr w:type="spellEnd"/>
      <w:r>
        <w:t xml:space="preserve"> dan </w:t>
      </w:r>
      <w:proofErr w:type="spellStart"/>
      <w:r>
        <w:t>berusahalah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halal.</w:t>
      </w:r>
    </w:p>
    <w:p w:rsidR="00DE2D59" w:rsidRDefault="00DE2D59" w:rsidP="00D81EDA">
      <w:pPr>
        <w:pStyle w:val="DaftarParagraf"/>
        <w:numPr>
          <w:ilvl w:val="0"/>
          <w:numId w:val="1"/>
        </w:numPr>
        <w:jc w:val="both"/>
      </w:pPr>
      <w:r>
        <w:t>Surat Al-</w:t>
      </w:r>
      <w:proofErr w:type="spellStart"/>
      <w:r>
        <w:t>Qasas</w:t>
      </w:r>
      <w:proofErr w:type="spellEnd"/>
      <w:r>
        <w:t xml:space="preserve"> 77</w:t>
      </w:r>
    </w:p>
    <w:p w:rsidR="00DE2D59" w:rsidRDefault="00DE2D59" w:rsidP="00D81EDA">
      <w:pPr>
        <w:pStyle w:val="DaftarParagraf"/>
        <w:jc w:val="both"/>
      </w:pPr>
    </w:p>
    <w:p w:rsidR="00DE2D59" w:rsidRPr="00403E1E" w:rsidRDefault="00DE2D59" w:rsidP="00D81EDA">
      <w:pPr>
        <w:pStyle w:val="DaftarParagraf"/>
        <w:jc w:val="both"/>
        <w:rPr>
          <w:sz w:val="24"/>
          <w:szCs w:val="24"/>
        </w:rPr>
      </w:pPr>
      <w:proofErr w:type="spellStart"/>
      <w:r w:rsidRPr="00403E1E">
        <w:rPr>
          <w:sz w:val="24"/>
          <w:szCs w:val="24"/>
        </w:rPr>
        <w:t>وَ</w:t>
      </w:r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بْتَغِ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فِيمَآ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ءَاتَىٰكَ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للَّهُ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لدَّارَ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لْءَاخِرَةَ</w:t>
      </w:r>
      <w:proofErr w:type="spellEnd"/>
      <w:r w:rsidRPr="00403E1E">
        <w:rPr>
          <w:sz w:val="24"/>
          <w:szCs w:val="24"/>
        </w:rPr>
        <w:t xml:space="preserve"> ۖ </w:t>
      </w:r>
      <w:proofErr w:type="spellStart"/>
      <w:r w:rsidRPr="00403E1E">
        <w:rPr>
          <w:sz w:val="24"/>
          <w:szCs w:val="24"/>
        </w:rPr>
        <w:t>وَلَا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تَنسَ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نَصِيبَكَ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مِنَ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لدُّنْيَا</w:t>
      </w:r>
      <w:proofErr w:type="spellEnd"/>
      <w:r w:rsidRPr="00403E1E">
        <w:rPr>
          <w:sz w:val="24"/>
          <w:szCs w:val="24"/>
        </w:rPr>
        <w:t xml:space="preserve"> ۖ </w:t>
      </w:r>
      <w:proofErr w:type="spellStart"/>
      <w:r w:rsidRPr="00403E1E">
        <w:rPr>
          <w:sz w:val="24"/>
          <w:szCs w:val="24"/>
        </w:rPr>
        <w:t>وَأَحْسِن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كَمَآ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أَحْسَنَ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للَّهُ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إِلَيْكَ</w:t>
      </w:r>
      <w:proofErr w:type="spellEnd"/>
      <w:r w:rsidRPr="00403E1E">
        <w:rPr>
          <w:sz w:val="24"/>
          <w:szCs w:val="24"/>
        </w:rPr>
        <w:t xml:space="preserve"> ۖ </w:t>
      </w:r>
      <w:proofErr w:type="spellStart"/>
      <w:r w:rsidRPr="00403E1E">
        <w:rPr>
          <w:sz w:val="24"/>
          <w:szCs w:val="24"/>
        </w:rPr>
        <w:t>وَلَا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تَبْغِ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لْفَسَادَ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فِى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لْأَرْضِ</w:t>
      </w:r>
      <w:proofErr w:type="spellEnd"/>
      <w:r w:rsidRPr="00403E1E">
        <w:rPr>
          <w:sz w:val="24"/>
          <w:szCs w:val="24"/>
        </w:rPr>
        <w:t xml:space="preserve"> ۖ </w:t>
      </w:r>
      <w:proofErr w:type="spellStart"/>
      <w:r w:rsidRPr="00403E1E">
        <w:rPr>
          <w:sz w:val="24"/>
          <w:szCs w:val="24"/>
        </w:rPr>
        <w:t>إِنَّ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للَّهَ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لَا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يُحِبُّ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لْمُفْسِدِينَ</w:t>
      </w:r>
      <w:proofErr w:type="spellEnd"/>
    </w:p>
    <w:p w:rsidR="00DE2D59" w:rsidRDefault="00DE2D59" w:rsidP="00D81EDA">
      <w:pPr>
        <w:pStyle w:val="DaftarParagraf"/>
        <w:jc w:val="both"/>
      </w:pPr>
    </w:p>
    <w:p w:rsidR="00DE2D59" w:rsidRDefault="00DE2D59" w:rsidP="00D81EDA">
      <w:pPr>
        <w:ind w:left="720"/>
        <w:jc w:val="both"/>
      </w:pPr>
      <w:r>
        <w:t xml:space="preserve">“Dan </w:t>
      </w:r>
      <w:proofErr w:type="spellStart"/>
      <w:r>
        <w:t>carilah</w:t>
      </w:r>
      <w:proofErr w:type="spellEnd"/>
      <w:r>
        <w:t xml:space="preserve"> pada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anugerahkan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mu (</w:t>
      </w:r>
      <w:proofErr w:type="spellStart"/>
      <w:r>
        <w:t>kebahagiaan</w:t>
      </w:r>
      <w:proofErr w:type="spellEnd"/>
      <w:r>
        <w:t xml:space="preserve">) </w:t>
      </w:r>
      <w:proofErr w:type="spellStart"/>
      <w:r>
        <w:t>negeru</w:t>
      </w:r>
      <w:proofErr w:type="spellEnd"/>
      <w:r>
        <w:t xml:space="preserve"> </w:t>
      </w:r>
      <w:proofErr w:type="spellStart"/>
      <w:r>
        <w:t>akhirat</w:t>
      </w:r>
      <w:proofErr w:type="spellEnd"/>
      <w:r>
        <w:t xml:space="preserve">, dan </w:t>
      </w:r>
      <w:proofErr w:type="spellStart"/>
      <w:r>
        <w:t>janganlah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melupakan</w:t>
      </w:r>
      <w:proofErr w:type="spellEnd"/>
      <w:r>
        <w:t xml:space="preserve"> </w:t>
      </w:r>
      <w:proofErr w:type="spellStart"/>
      <w:r>
        <w:t>bahagianmu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kenikmatan</w:t>
      </w:r>
      <w:proofErr w:type="spellEnd"/>
      <w:r>
        <w:t xml:space="preserve">) </w:t>
      </w:r>
      <w:proofErr w:type="spellStart"/>
      <w:r>
        <w:t>duniawi</w:t>
      </w:r>
      <w:proofErr w:type="spellEnd"/>
      <w:r>
        <w:t xml:space="preserve"> dan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baiklah</w:t>
      </w:r>
      <w:proofErr w:type="spellEnd"/>
      <w:r>
        <w:t xml:space="preserve"> (</w:t>
      </w:r>
      <w:proofErr w:type="spellStart"/>
      <w:r>
        <w:t>kpd</w:t>
      </w:r>
      <w:proofErr w:type="spellEnd"/>
      <w:r>
        <w:t xml:space="preserve"> </w:t>
      </w:r>
      <w:proofErr w:type="spellStart"/>
      <w:r>
        <w:t>orng</w:t>
      </w:r>
      <w:proofErr w:type="spellEnd"/>
      <w:r>
        <w:t xml:space="preserve"> lain) </w:t>
      </w:r>
      <w:proofErr w:type="spellStart"/>
      <w:r>
        <w:t>sbgmana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kepadamu</w:t>
      </w:r>
      <w:proofErr w:type="spellEnd"/>
      <w:r>
        <w:t xml:space="preserve"> dan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di(</w:t>
      </w:r>
      <w:proofErr w:type="spellStart"/>
      <w:r>
        <w:t>muka</w:t>
      </w:r>
      <w:proofErr w:type="spellEnd"/>
      <w:r>
        <w:t xml:space="preserve">) </w:t>
      </w:r>
      <w:proofErr w:type="spellStart"/>
      <w:r>
        <w:t>bumi</w:t>
      </w:r>
      <w:proofErr w:type="spellEnd"/>
      <w:r>
        <w:t xml:space="preserve">.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>”</w:t>
      </w:r>
    </w:p>
    <w:p w:rsidR="00DE2D59" w:rsidRDefault="00351FF6" w:rsidP="00D81EDA">
      <w:pPr>
        <w:ind w:left="720"/>
        <w:jc w:val="both"/>
      </w:pPr>
      <w:r>
        <w:t xml:space="preserve">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orang-orang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agar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duniawi</w:t>
      </w:r>
      <w:proofErr w:type="spellEnd"/>
      <w:r>
        <w:t xml:space="preserve"> dan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ukhrawi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351FF6" w:rsidRDefault="00351FF6" w:rsidP="00D81EDA">
      <w:pPr>
        <w:pStyle w:val="DaftarParagraf"/>
        <w:numPr>
          <w:ilvl w:val="0"/>
          <w:numId w:val="4"/>
        </w:numPr>
        <w:jc w:val="both"/>
      </w:pPr>
      <w:proofErr w:type="spellStart"/>
      <w:r>
        <w:t>Berbuat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nikmat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.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dg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nafkah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menyantuni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yatim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:rsidR="00351FF6" w:rsidRDefault="00351FF6" w:rsidP="00D81EDA">
      <w:pPr>
        <w:pStyle w:val="DaftarParagraf"/>
        <w:numPr>
          <w:ilvl w:val="0"/>
          <w:numId w:val="4"/>
        </w:numPr>
        <w:jc w:val="both"/>
      </w:pPr>
      <w:proofErr w:type="spellStart"/>
      <w:r>
        <w:t>Berbuat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minum</w:t>
      </w:r>
      <w:proofErr w:type="spellEnd"/>
      <w:r>
        <w:t xml:space="preserve">, </w:t>
      </w:r>
      <w:proofErr w:type="spellStart"/>
      <w:r>
        <w:t>berpakaian</w:t>
      </w:r>
      <w:proofErr w:type="spellEnd"/>
      <w:r>
        <w:t xml:space="preserve">,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berkeluarga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:rsidR="00351FF6" w:rsidRDefault="00351FF6" w:rsidP="00D81EDA">
      <w:pPr>
        <w:pStyle w:val="DaftarParagraf"/>
        <w:numPr>
          <w:ilvl w:val="0"/>
          <w:numId w:val="4"/>
        </w:numPr>
        <w:jc w:val="both"/>
      </w:pPr>
      <w:proofErr w:type="spellStart"/>
      <w:r>
        <w:t>Berbuat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menaati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dan </w:t>
      </w:r>
      <w:proofErr w:type="spellStart"/>
      <w:r>
        <w:t>menjauhi</w:t>
      </w:r>
      <w:proofErr w:type="spellEnd"/>
      <w:r>
        <w:t xml:space="preserve"> </w:t>
      </w:r>
      <w:proofErr w:type="spellStart"/>
      <w:r>
        <w:t>larangannya</w:t>
      </w:r>
      <w:proofErr w:type="spellEnd"/>
      <w:r>
        <w:t>.</w:t>
      </w:r>
    </w:p>
    <w:p w:rsidR="00351FF6" w:rsidRDefault="00351FF6" w:rsidP="00D81EDA">
      <w:pPr>
        <w:pStyle w:val="DaftarParagraf"/>
        <w:numPr>
          <w:ilvl w:val="0"/>
          <w:numId w:val="4"/>
        </w:numPr>
        <w:jc w:val="both"/>
      </w:pPr>
      <w:proofErr w:type="spellStart"/>
      <w:r>
        <w:lastRenderedPageBreak/>
        <w:t>Berbuat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dibumi</w:t>
      </w:r>
      <w:proofErr w:type="spellEnd"/>
      <w:r>
        <w:t>.</w:t>
      </w:r>
    </w:p>
    <w:p w:rsidR="00351FF6" w:rsidRDefault="00A45A0A" w:rsidP="00D81EDA">
      <w:pPr>
        <w:pStyle w:val="DaftarParagraf"/>
        <w:numPr>
          <w:ilvl w:val="0"/>
          <w:numId w:val="1"/>
        </w:numPr>
        <w:jc w:val="both"/>
      </w:pPr>
      <w:r>
        <w:t>Surat Al-</w:t>
      </w:r>
      <w:proofErr w:type="spellStart"/>
      <w:r>
        <w:t>jumuah</w:t>
      </w:r>
      <w:proofErr w:type="spellEnd"/>
      <w:r>
        <w:t xml:space="preserve"> 9-11</w:t>
      </w:r>
    </w:p>
    <w:p w:rsidR="00A45A0A" w:rsidRDefault="00A45A0A" w:rsidP="00D81EDA">
      <w:pPr>
        <w:pStyle w:val="DaftarParagraf"/>
        <w:jc w:val="both"/>
      </w:pPr>
    </w:p>
    <w:p w:rsidR="00A45A0A" w:rsidRDefault="00A45A0A" w:rsidP="00D81EDA">
      <w:pPr>
        <w:pStyle w:val="DaftarParagraf"/>
        <w:jc w:val="both"/>
      </w:pPr>
      <w:proofErr w:type="spellStart"/>
      <w:r>
        <w:t>يَٰٓ</w:t>
      </w:r>
      <w:r w:rsidRPr="00403E1E">
        <w:rPr>
          <w:sz w:val="24"/>
          <w:szCs w:val="24"/>
        </w:rPr>
        <w:t>أَيُّهَا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لَّذِينَ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ءَامَنُوٓا</w:t>
      </w:r>
      <w:proofErr w:type="spellEnd"/>
      <w:r w:rsidRPr="00403E1E">
        <w:rPr>
          <w:sz w:val="24"/>
          <w:szCs w:val="24"/>
        </w:rPr>
        <w:t xml:space="preserve">۟ </w:t>
      </w:r>
      <w:proofErr w:type="spellStart"/>
      <w:r w:rsidRPr="00403E1E">
        <w:rPr>
          <w:sz w:val="24"/>
          <w:szCs w:val="24"/>
        </w:rPr>
        <w:t>إِذَا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نُودِىَ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لِلصَّلَوٰةِ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مِن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يَوْمِ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لْجُمُعَةِ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فَ</w:t>
      </w:r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سْعَوْا</w:t>
      </w:r>
      <w:proofErr w:type="spellEnd"/>
      <w:r w:rsidRPr="00403E1E">
        <w:rPr>
          <w:rFonts w:hint="eastAsia"/>
          <w:sz w:val="24"/>
          <w:szCs w:val="24"/>
        </w:rPr>
        <w:t>۟</w:t>
      </w:r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إِلَىٰ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ذِكْرِ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للَّهِ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وَذَرُوا</w:t>
      </w:r>
      <w:proofErr w:type="spellEnd"/>
      <w:r w:rsidRPr="00403E1E">
        <w:rPr>
          <w:sz w:val="24"/>
          <w:szCs w:val="24"/>
        </w:rPr>
        <w:t xml:space="preserve">۟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لْبَيْعَ</w:t>
      </w:r>
      <w:proofErr w:type="spellEnd"/>
      <w:r w:rsidRPr="00403E1E">
        <w:rPr>
          <w:sz w:val="24"/>
          <w:szCs w:val="24"/>
        </w:rPr>
        <w:t xml:space="preserve"> ۚ </w:t>
      </w:r>
      <w:proofErr w:type="spellStart"/>
      <w:r w:rsidRPr="00403E1E">
        <w:rPr>
          <w:sz w:val="24"/>
          <w:szCs w:val="24"/>
        </w:rPr>
        <w:t>ذَٰلِكُمْ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خَيْرٌ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لَّكُمْ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إِن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كُنتُمْ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تَعْلَمُونَ</w:t>
      </w:r>
      <w:proofErr w:type="spellEnd"/>
    </w:p>
    <w:p w:rsidR="00A45A0A" w:rsidRDefault="00A45A0A" w:rsidP="00D81EDA">
      <w:pPr>
        <w:pStyle w:val="DaftarParagraf"/>
        <w:jc w:val="both"/>
      </w:pPr>
    </w:p>
    <w:p w:rsidR="00A45A0A" w:rsidRDefault="00A45A0A" w:rsidP="00D81EDA">
      <w:pPr>
        <w:ind w:left="720"/>
        <w:jc w:val="both"/>
      </w:pPr>
      <w:r>
        <w:t xml:space="preserve">“Hai orang-orang </w:t>
      </w:r>
      <w:proofErr w:type="spellStart"/>
      <w:r>
        <w:t>beriman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diseur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menunaikan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Jum’at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bersegeralah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kpd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dan </w:t>
      </w:r>
      <w:proofErr w:type="spellStart"/>
      <w:r>
        <w:t>tinggalkanlah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. </w:t>
      </w:r>
      <w:proofErr w:type="spellStart"/>
      <w:r>
        <w:t>Yg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bagimu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>”</w:t>
      </w:r>
    </w:p>
    <w:p w:rsidR="00A45A0A" w:rsidRPr="00403E1E" w:rsidRDefault="00A45A0A" w:rsidP="00D81EDA">
      <w:pPr>
        <w:ind w:left="720"/>
        <w:jc w:val="both"/>
        <w:rPr>
          <w:sz w:val="24"/>
          <w:szCs w:val="24"/>
        </w:rPr>
      </w:pPr>
      <w:proofErr w:type="spellStart"/>
      <w:r w:rsidRPr="00403E1E">
        <w:rPr>
          <w:sz w:val="24"/>
          <w:szCs w:val="24"/>
        </w:rPr>
        <w:t>فَإِذَا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قُضِيَتِ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لصَّلَوٰةُ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فَ</w:t>
      </w:r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نتَشِرُوا</w:t>
      </w:r>
      <w:proofErr w:type="spellEnd"/>
      <w:r w:rsidRPr="00403E1E">
        <w:rPr>
          <w:rFonts w:hint="eastAsia"/>
          <w:sz w:val="24"/>
          <w:szCs w:val="24"/>
        </w:rPr>
        <w:t>۟</w:t>
      </w:r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فِى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لْأَرْضِ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وَ</w:t>
      </w:r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بْتَغُوا</w:t>
      </w:r>
      <w:proofErr w:type="spellEnd"/>
      <w:r w:rsidRPr="00403E1E">
        <w:rPr>
          <w:rFonts w:hint="eastAsia"/>
          <w:sz w:val="24"/>
          <w:szCs w:val="24"/>
        </w:rPr>
        <w:t>۟</w:t>
      </w:r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مِن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فَضْلِ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للَّهِ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وَ</w:t>
      </w:r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ذْكُرُوا</w:t>
      </w:r>
      <w:proofErr w:type="spellEnd"/>
      <w:r w:rsidRPr="00403E1E">
        <w:rPr>
          <w:rFonts w:hint="eastAsia"/>
          <w:sz w:val="24"/>
          <w:szCs w:val="24"/>
        </w:rPr>
        <w:t>۟</w:t>
      </w:r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للَّهَ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كَثِيرًا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لَّعَلَّكُمْ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تُفْلِحُونَ</w:t>
      </w:r>
      <w:proofErr w:type="spellEnd"/>
    </w:p>
    <w:p w:rsidR="00A45A0A" w:rsidRDefault="00A45A0A" w:rsidP="00D81EDA">
      <w:pPr>
        <w:ind w:left="720"/>
        <w:jc w:val="both"/>
      </w:pPr>
      <w:r>
        <w:t>“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ditunaikan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bertebaranlah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dimuka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dan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dan </w:t>
      </w:r>
      <w:proofErr w:type="spellStart"/>
      <w:r>
        <w:t>ingatlah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>”</w:t>
      </w:r>
    </w:p>
    <w:p w:rsidR="00A45A0A" w:rsidRPr="00403E1E" w:rsidRDefault="00A45A0A" w:rsidP="00D81EDA">
      <w:pPr>
        <w:jc w:val="both"/>
        <w:rPr>
          <w:sz w:val="28"/>
          <w:szCs w:val="28"/>
        </w:rPr>
      </w:pPr>
      <w:r>
        <w:tab/>
      </w:r>
      <w:proofErr w:type="spellStart"/>
      <w:r w:rsidRPr="00403E1E">
        <w:rPr>
          <w:sz w:val="28"/>
          <w:szCs w:val="28"/>
        </w:rPr>
        <w:t>وَإِذَا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sz w:val="28"/>
          <w:szCs w:val="28"/>
        </w:rPr>
        <w:t>رَأَوْا</w:t>
      </w:r>
      <w:proofErr w:type="spellEnd"/>
      <w:r w:rsidRPr="00403E1E">
        <w:rPr>
          <w:sz w:val="28"/>
          <w:szCs w:val="28"/>
        </w:rPr>
        <w:t xml:space="preserve">۟ </w:t>
      </w:r>
      <w:proofErr w:type="spellStart"/>
      <w:r w:rsidRPr="00403E1E">
        <w:rPr>
          <w:sz w:val="28"/>
          <w:szCs w:val="28"/>
        </w:rPr>
        <w:t>تِجَٰرَةً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sz w:val="28"/>
          <w:szCs w:val="28"/>
        </w:rPr>
        <w:t>أَوْ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sz w:val="28"/>
          <w:szCs w:val="28"/>
        </w:rPr>
        <w:t>لَهْوًا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rFonts w:hint="cs"/>
          <w:sz w:val="28"/>
          <w:szCs w:val="28"/>
        </w:rPr>
        <w:t>ٱ</w:t>
      </w:r>
      <w:r w:rsidRPr="00403E1E">
        <w:rPr>
          <w:rFonts w:hint="eastAsia"/>
          <w:sz w:val="28"/>
          <w:szCs w:val="28"/>
        </w:rPr>
        <w:t>نفَضُّوٓا</w:t>
      </w:r>
      <w:proofErr w:type="spellEnd"/>
      <w:r w:rsidRPr="00403E1E">
        <w:rPr>
          <w:rFonts w:hint="eastAsia"/>
          <w:sz w:val="28"/>
          <w:szCs w:val="28"/>
        </w:rPr>
        <w:t>۟</w:t>
      </w:r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sz w:val="28"/>
          <w:szCs w:val="28"/>
        </w:rPr>
        <w:t>إِلَيْهَا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sz w:val="28"/>
          <w:szCs w:val="28"/>
        </w:rPr>
        <w:t>وَتَرَكُوكَ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sz w:val="28"/>
          <w:szCs w:val="28"/>
        </w:rPr>
        <w:t>قَآئِمًا</w:t>
      </w:r>
      <w:proofErr w:type="spellEnd"/>
      <w:r w:rsidRPr="00403E1E">
        <w:rPr>
          <w:sz w:val="28"/>
          <w:szCs w:val="28"/>
        </w:rPr>
        <w:t xml:space="preserve"> ۚ </w:t>
      </w:r>
      <w:proofErr w:type="spellStart"/>
      <w:r w:rsidRPr="00403E1E">
        <w:rPr>
          <w:sz w:val="28"/>
          <w:szCs w:val="28"/>
        </w:rPr>
        <w:t>قُلْ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sz w:val="28"/>
          <w:szCs w:val="28"/>
        </w:rPr>
        <w:t>مَا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sz w:val="28"/>
          <w:szCs w:val="28"/>
        </w:rPr>
        <w:t>عِندَ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rFonts w:hint="cs"/>
          <w:sz w:val="28"/>
          <w:szCs w:val="28"/>
        </w:rPr>
        <w:t>ٱ</w:t>
      </w:r>
      <w:r w:rsidRPr="00403E1E">
        <w:rPr>
          <w:rFonts w:hint="eastAsia"/>
          <w:sz w:val="28"/>
          <w:szCs w:val="28"/>
        </w:rPr>
        <w:t>للَّهِ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sz w:val="28"/>
          <w:szCs w:val="28"/>
        </w:rPr>
        <w:t>خَيْرٌ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sz w:val="28"/>
          <w:szCs w:val="28"/>
        </w:rPr>
        <w:t>مِّنَ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rFonts w:hint="cs"/>
          <w:sz w:val="28"/>
          <w:szCs w:val="28"/>
        </w:rPr>
        <w:t>ٱ</w:t>
      </w:r>
      <w:r w:rsidRPr="00403E1E">
        <w:rPr>
          <w:rFonts w:hint="eastAsia"/>
          <w:sz w:val="28"/>
          <w:szCs w:val="28"/>
        </w:rPr>
        <w:t>للَّهْوِ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sz w:val="28"/>
          <w:szCs w:val="28"/>
        </w:rPr>
        <w:t>وَمِنَ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rFonts w:hint="cs"/>
          <w:sz w:val="28"/>
          <w:szCs w:val="28"/>
        </w:rPr>
        <w:t>ٱ</w:t>
      </w:r>
      <w:r w:rsidRPr="00403E1E">
        <w:rPr>
          <w:rFonts w:hint="eastAsia"/>
          <w:sz w:val="28"/>
          <w:szCs w:val="28"/>
        </w:rPr>
        <w:t>لتِّجَٰرَةِ</w:t>
      </w:r>
      <w:proofErr w:type="spellEnd"/>
      <w:r w:rsidRPr="00403E1E">
        <w:rPr>
          <w:sz w:val="28"/>
          <w:szCs w:val="28"/>
        </w:rPr>
        <w:t xml:space="preserve"> ۚ </w:t>
      </w:r>
      <w:proofErr w:type="spellStart"/>
      <w:r w:rsidRPr="00403E1E">
        <w:rPr>
          <w:sz w:val="28"/>
          <w:szCs w:val="28"/>
        </w:rPr>
        <w:t>وَ</w:t>
      </w:r>
      <w:r w:rsidRPr="00403E1E">
        <w:rPr>
          <w:rFonts w:hint="cs"/>
          <w:sz w:val="28"/>
          <w:szCs w:val="28"/>
        </w:rPr>
        <w:t>ٱ</w:t>
      </w:r>
      <w:r w:rsidRPr="00403E1E">
        <w:rPr>
          <w:rFonts w:hint="eastAsia"/>
          <w:sz w:val="28"/>
          <w:szCs w:val="28"/>
        </w:rPr>
        <w:t>للَّهُ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sz w:val="28"/>
          <w:szCs w:val="28"/>
        </w:rPr>
        <w:t>خَيْرُ</w:t>
      </w:r>
      <w:proofErr w:type="spellEnd"/>
      <w:r w:rsidRPr="00403E1E">
        <w:rPr>
          <w:sz w:val="28"/>
          <w:szCs w:val="28"/>
        </w:rPr>
        <w:t xml:space="preserve"> </w:t>
      </w:r>
      <w:proofErr w:type="spellStart"/>
      <w:r w:rsidRPr="00403E1E">
        <w:rPr>
          <w:rFonts w:hint="cs"/>
          <w:sz w:val="28"/>
          <w:szCs w:val="28"/>
        </w:rPr>
        <w:t>ٱ</w:t>
      </w:r>
      <w:r w:rsidRPr="00403E1E">
        <w:rPr>
          <w:rFonts w:hint="eastAsia"/>
          <w:sz w:val="28"/>
          <w:szCs w:val="28"/>
        </w:rPr>
        <w:t>لرَّٰزِقِينَ</w:t>
      </w:r>
      <w:proofErr w:type="spellEnd"/>
    </w:p>
    <w:p w:rsidR="00A45A0A" w:rsidRDefault="00A45A0A" w:rsidP="00D81EDA">
      <w:pPr>
        <w:ind w:left="720"/>
        <w:jc w:val="both"/>
      </w:pPr>
      <w:r>
        <w:t xml:space="preserve">“Dan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perniagaan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bubar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 xml:space="preserve">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tinggalkan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(</w:t>
      </w:r>
      <w:proofErr w:type="spellStart"/>
      <w:r>
        <w:t>berkhotbah</w:t>
      </w:r>
      <w:proofErr w:type="spellEnd"/>
      <w:r>
        <w:t xml:space="preserve">). </w:t>
      </w:r>
      <w:proofErr w:type="spellStart"/>
      <w:r>
        <w:t>Katakanlah’Apa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perniagaan</w:t>
      </w:r>
      <w:proofErr w:type="spellEnd"/>
      <w:r>
        <w:t xml:space="preserve"> dan </w:t>
      </w:r>
      <w:proofErr w:type="spellStart"/>
      <w:r>
        <w:t>permainan</w:t>
      </w:r>
      <w:proofErr w:type="spellEnd"/>
      <w:r>
        <w:t xml:space="preserve">’ dan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rezeki</w:t>
      </w:r>
      <w:proofErr w:type="spellEnd"/>
      <w:r>
        <w:t>”</w:t>
      </w:r>
    </w:p>
    <w:p w:rsidR="00D81EDA" w:rsidRDefault="00D81EDA" w:rsidP="00D81EDA">
      <w:pPr>
        <w:pStyle w:val="DaftarParagraf"/>
        <w:numPr>
          <w:ilvl w:val="0"/>
          <w:numId w:val="1"/>
        </w:numPr>
        <w:jc w:val="both"/>
      </w:pPr>
      <w:r>
        <w:t>Surat Al-Baqarah 168</w:t>
      </w:r>
      <w:r w:rsidR="001960D2">
        <w:t>-169</w:t>
      </w:r>
    </w:p>
    <w:p w:rsidR="00D81EDA" w:rsidRDefault="00D81EDA" w:rsidP="00D81EDA">
      <w:pPr>
        <w:pStyle w:val="DaftarParagraf"/>
        <w:jc w:val="both"/>
      </w:pPr>
    </w:p>
    <w:p w:rsidR="00D81EDA" w:rsidRPr="00403E1E" w:rsidRDefault="00D81EDA" w:rsidP="00D81EDA">
      <w:pPr>
        <w:pStyle w:val="DaftarParagraf"/>
        <w:jc w:val="both"/>
        <w:rPr>
          <w:sz w:val="24"/>
          <w:szCs w:val="24"/>
        </w:rPr>
      </w:pPr>
      <w:proofErr w:type="spellStart"/>
      <w:r>
        <w:t>يَٰٓ</w:t>
      </w:r>
      <w:r w:rsidRPr="00403E1E">
        <w:rPr>
          <w:sz w:val="24"/>
          <w:szCs w:val="24"/>
        </w:rPr>
        <w:t>أَيُّهَا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لنَّاسُ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كُلُوا</w:t>
      </w:r>
      <w:proofErr w:type="spellEnd"/>
      <w:r w:rsidRPr="00403E1E">
        <w:rPr>
          <w:sz w:val="24"/>
          <w:szCs w:val="24"/>
        </w:rPr>
        <w:t xml:space="preserve">۟ </w:t>
      </w:r>
      <w:proofErr w:type="spellStart"/>
      <w:r w:rsidRPr="00403E1E">
        <w:rPr>
          <w:sz w:val="24"/>
          <w:szCs w:val="24"/>
        </w:rPr>
        <w:t>مِمَّا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فِى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لْأَرْضِ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حَلَٰلًا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طَيِّبًا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وَلَا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تَتَّبِعُوا</w:t>
      </w:r>
      <w:proofErr w:type="spellEnd"/>
      <w:r w:rsidRPr="00403E1E">
        <w:rPr>
          <w:sz w:val="24"/>
          <w:szCs w:val="24"/>
        </w:rPr>
        <w:t xml:space="preserve">۟ </w:t>
      </w:r>
      <w:proofErr w:type="spellStart"/>
      <w:r w:rsidRPr="00403E1E">
        <w:rPr>
          <w:sz w:val="24"/>
          <w:szCs w:val="24"/>
        </w:rPr>
        <w:t>خُطُوَٰتِ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rFonts w:hint="cs"/>
          <w:sz w:val="24"/>
          <w:szCs w:val="24"/>
        </w:rPr>
        <w:t>ٱ</w:t>
      </w:r>
      <w:r w:rsidRPr="00403E1E">
        <w:rPr>
          <w:rFonts w:hint="eastAsia"/>
          <w:sz w:val="24"/>
          <w:szCs w:val="24"/>
        </w:rPr>
        <w:t>لشَّيْطَٰنِ</w:t>
      </w:r>
      <w:proofErr w:type="spellEnd"/>
      <w:r w:rsidRPr="00403E1E">
        <w:rPr>
          <w:sz w:val="24"/>
          <w:szCs w:val="24"/>
        </w:rPr>
        <w:t xml:space="preserve"> ۚ </w:t>
      </w:r>
      <w:proofErr w:type="spellStart"/>
      <w:r w:rsidRPr="00403E1E">
        <w:rPr>
          <w:sz w:val="24"/>
          <w:szCs w:val="24"/>
        </w:rPr>
        <w:t>إِنَّهُ</w:t>
      </w:r>
      <w:r w:rsidRPr="00403E1E">
        <w:rPr>
          <w:rFonts w:hint="cs"/>
          <w:sz w:val="24"/>
          <w:szCs w:val="24"/>
        </w:rPr>
        <w:t>ۥ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لَكُمْ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عَدُوٌّ</w:t>
      </w:r>
      <w:proofErr w:type="spellEnd"/>
      <w:r w:rsidRPr="00403E1E">
        <w:rPr>
          <w:sz w:val="24"/>
          <w:szCs w:val="24"/>
        </w:rPr>
        <w:t xml:space="preserve"> </w:t>
      </w:r>
      <w:proofErr w:type="spellStart"/>
      <w:r w:rsidRPr="00403E1E">
        <w:rPr>
          <w:sz w:val="24"/>
          <w:szCs w:val="24"/>
        </w:rPr>
        <w:t>مُّبِينٌ</w:t>
      </w:r>
      <w:proofErr w:type="spellEnd"/>
    </w:p>
    <w:p w:rsidR="00D81EDA" w:rsidRDefault="00D81EDA" w:rsidP="00D81EDA">
      <w:pPr>
        <w:pStyle w:val="DaftarParagraf"/>
        <w:jc w:val="both"/>
      </w:pPr>
    </w:p>
    <w:p w:rsidR="00D81EDA" w:rsidRDefault="00D81EDA" w:rsidP="00D81EDA">
      <w:pPr>
        <w:pStyle w:val="DaftarParagraf"/>
        <w:jc w:val="both"/>
      </w:pPr>
      <w:r>
        <w:t xml:space="preserve">“Hai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manusa</w:t>
      </w:r>
      <w:proofErr w:type="spellEnd"/>
      <w:r>
        <w:t xml:space="preserve">, </w:t>
      </w:r>
      <w:proofErr w:type="spellStart"/>
      <w:r>
        <w:t>makanlah</w:t>
      </w:r>
      <w:proofErr w:type="spellEnd"/>
      <w:r>
        <w:t xml:space="preserve"> </w:t>
      </w:r>
      <w:proofErr w:type="spellStart"/>
      <w:r>
        <w:t>makanlah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halal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dibumi</w:t>
      </w:r>
      <w:proofErr w:type="spellEnd"/>
      <w:r>
        <w:t xml:space="preserve">, dan </w:t>
      </w:r>
      <w:proofErr w:type="spellStart"/>
      <w:r>
        <w:t>janganlah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syaitan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syaitan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bagimu</w:t>
      </w:r>
      <w:proofErr w:type="spellEnd"/>
      <w:r>
        <w:t>”</w:t>
      </w:r>
    </w:p>
    <w:p w:rsidR="001960D2" w:rsidRDefault="001960D2" w:rsidP="00D81EDA">
      <w:pPr>
        <w:pStyle w:val="DaftarParagraf"/>
        <w:jc w:val="both"/>
      </w:pPr>
    </w:p>
    <w:p w:rsidR="001960D2" w:rsidRPr="001960D2" w:rsidRDefault="001960D2" w:rsidP="001960D2">
      <w:pPr>
        <w:pStyle w:val="DaftarParagraf"/>
        <w:jc w:val="both"/>
        <w:rPr>
          <w:sz w:val="28"/>
          <w:szCs w:val="28"/>
        </w:rPr>
      </w:pPr>
      <w:proofErr w:type="spellStart"/>
      <w:r w:rsidRPr="001960D2">
        <w:rPr>
          <w:sz w:val="28"/>
          <w:szCs w:val="28"/>
        </w:rPr>
        <w:t>إِنَّمَا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يَأْمُرُكُم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بِ</w:t>
      </w:r>
      <w:r w:rsidRPr="001960D2">
        <w:rPr>
          <w:rFonts w:hint="cs"/>
          <w:sz w:val="28"/>
          <w:szCs w:val="28"/>
        </w:rPr>
        <w:t>ٱ</w:t>
      </w:r>
      <w:r w:rsidRPr="001960D2">
        <w:rPr>
          <w:rFonts w:hint="eastAsia"/>
          <w:sz w:val="28"/>
          <w:szCs w:val="28"/>
        </w:rPr>
        <w:t>لسُّوٓءِ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وَ</w:t>
      </w:r>
      <w:r w:rsidRPr="001960D2">
        <w:rPr>
          <w:rFonts w:hint="cs"/>
          <w:sz w:val="28"/>
          <w:szCs w:val="28"/>
        </w:rPr>
        <w:t>ٱ</w:t>
      </w:r>
      <w:r w:rsidRPr="001960D2">
        <w:rPr>
          <w:rFonts w:hint="eastAsia"/>
          <w:sz w:val="28"/>
          <w:szCs w:val="28"/>
        </w:rPr>
        <w:t>لْفَحْشَآءِ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وَأَن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تَقُولُوا</w:t>
      </w:r>
      <w:proofErr w:type="spellEnd"/>
      <w:r w:rsidRPr="001960D2">
        <w:rPr>
          <w:sz w:val="28"/>
          <w:szCs w:val="28"/>
        </w:rPr>
        <w:t xml:space="preserve">۟ </w:t>
      </w:r>
      <w:proofErr w:type="spellStart"/>
      <w:r w:rsidRPr="001960D2">
        <w:rPr>
          <w:sz w:val="28"/>
          <w:szCs w:val="28"/>
        </w:rPr>
        <w:t>عَلَى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rFonts w:hint="cs"/>
          <w:sz w:val="28"/>
          <w:szCs w:val="28"/>
        </w:rPr>
        <w:t>ٱ</w:t>
      </w:r>
      <w:r w:rsidRPr="001960D2">
        <w:rPr>
          <w:rFonts w:hint="eastAsia"/>
          <w:sz w:val="28"/>
          <w:szCs w:val="28"/>
        </w:rPr>
        <w:t>للَّهِ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مَا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لَا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تَعْلَمُونَ</w:t>
      </w:r>
      <w:proofErr w:type="spellEnd"/>
    </w:p>
    <w:p w:rsidR="001960D2" w:rsidRDefault="001960D2" w:rsidP="001960D2">
      <w:pPr>
        <w:pStyle w:val="DaftarParagraf"/>
        <w:jc w:val="both"/>
      </w:pPr>
    </w:p>
    <w:p w:rsidR="001960D2" w:rsidRDefault="001960D2" w:rsidP="001960D2">
      <w:pPr>
        <w:pStyle w:val="DaftarParagraf"/>
        <w:jc w:val="both"/>
      </w:pPr>
      <w:r>
        <w:t>“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syaitan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menyuruh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dan </w:t>
      </w:r>
      <w:proofErr w:type="spellStart"/>
      <w:r>
        <w:t>keji</w:t>
      </w:r>
      <w:proofErr w:type="spellEnd"/>
      <w:r>
        <w:t xml:space="preserve">, dan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  <w:r>
        <w:t>”</w:t>
      </w:r>
    </w:p>
    <w:p w:rsidR="001960D2" w:rsidRDefault="001960D2" w:rsidP="001960D2">
      <w:pPr>
        <w:pStyle w:val="DaftarParagraf"/>
        <w:jc w:val="both"/>
      </w:pPr>
    </w:p>
    <w:p w:rsidR="001960D2" w:rsidRDefault="001960D2" w:rsidP="001960D2">
      <w:pPr>
        <w:pStyle w:val="DaftarParagraf"/>
        <w:jc w:val="both"/>
      </w:pPr>
      <w:proofErr w:type="spellStart"/>
      <w:r>
        <w:t>Dlm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168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menyuruh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halal.</w:t>
      </w:r>
    </w:p>
    <w:p w:rsidR="001960D2" w:rsidRDefault="001960D2" w:rsidP="001960D2">
      <w:pPr>
        <w:pStyle w:val="DaftarParagraf"/>
        <w:jc w:val="both"/>
      </w:pPr>
      <w:proofErr w:type="spellStart"/>
      <w:r>
        <w:t>Dlm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169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menyuruh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keji</w:t>
      </w:r>
      <w:proofErr w:type="spellEnd"/>
      <w:r>
        <w:t xml:space="preserve"> dan </w:t>
      </w:r>
      <w:proofErr w:type="spellStart"/>
      <w:r>
        <w:t>mungkar</w:t>
      </w:r>
      <w:proofErr w:type="spellEnd"/>
      <w:r>
        <w:t>.</w:t>
      </w:r>
    </w:p>
    <w:p w:rsidR="001960D2" w:rsidRDefault="001960D2" w:rsidP="001960D2">
      <w:pPr>
        <w:pStyle w:val="DaftarParagraf"/>
        <w:jc w:val="both"/>
      </w:pPr>
    </w:p>
    <w:p w:rsidR="001960D2" w:rsidRDefault="001960D2" w:rsidP="001960D2">
      <w:pPr>
        <w:pStyle w:val="DaftarParagraf"/>
        <w:numPr>
          <w:ilvl w:val="0"/>
          <w:numId w:val="1"/>
        </w:numPr>
        <w:jc w:val="both"/>
      </w:pPr>
      <w:r>
        <w:t>Surat Al-Baqarah 17</w:t>
      </w:r>
      <w:r w:rsidR="00863DDF">
        <w:t>3</w:t>
      </w:r>
    </w:p>
    <w:p w:rsidR="001960D2" w:rsidRPr="001960D2" w:rsidRDefault="001960D2" w:rsidP="001960D2">
      <w:pPr>
        <w:pStyle w:val="DaftarParagraf"/>
        <w:jc w:val="both"/>
        <w:rPr>
          <w:sz w:val="28"/>
          <w:szCs w:val="28"/>
        </w:rPr>
      </w:pPr>
    </w:p>
    <w:p w:rsidR="001960D2" w:rsidRPr="001960D2" w:rsidRDefault="001960D2" w:rsidP="001960D2">
      <w:pPr>
        <w:pStyle w:val="DaftarParagraf"/>
        <w:jc w:val="both"/>
        <w:rPr>
          <w:sz w:val="28"/>
          <w:szCs w:val="28"/>
        </w:rPr>
      </w:pPr>
      <w:proofErr w:type="spellStart"/>
      <w:r w:rsidRPr="001960D2">
        <w:rPr>
          <w:sz w:val="28"/>
          <w:szCs w:val="28"/>
        </w:rPr>
        <w:t>إِنَّمَا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حَرَّمَ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عَلَيْكُمُ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rFonts w:hint="cs"/>
          <w:sz w:val="28"/>
          <w:szCs w:val="28"/>
        </w:rPr>
        <w:t>ٱ</w:t>
      </w:r>
      <w:r w:rsidRPr="001960D2">
        <w:rPr>
          <w:rFonts w:hint="eastAsia"/>
          <w:sz w:val="28"/>
          <w:szCs w:val="28"/>
        </w:rPr>
        <w:t>لْمَيْتَةَ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وَ</w:t>
      </w:r>
      <w:r w:rsidRPr="001960D2">
        <w:rPr>
          <w:rFonts w:hint="cs"/>
          <w:sz w:val="28"/>
          <w:szCs w:val="28"/>
        </w:rPr>
        <w:t>ٱ</w:t>
      </w:r>
      <w:r w:rsidRPr="001960D2">
        <w:rPr>
          <w:rFonts w:hint="eastAsia"/>
          <w:sz w:val="28"/>
          <w:szCs w:val="28"/>
        </w:rPr>
        <w:t>لدَّمَ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وَلَحْمَ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rFonts w:hint="cs"/>
          <w:sz w:val="28"/>
          <w:szCs w:val="28"/>
        </w:rPr>
        <w:t>ٱ</w:t>
      </w:r>
      <w:r w:rsidRPr="001960D2">
        <w:rPr>
          <w:rFonts w:hint="eastAsia"/>
          <w:sz w:val="28"/>
          <w:szCs w:val="28"/>
        </w:rPr>
        <w:t>لْخِنزِيرِ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وَمَآ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أُهِلَّ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بِهِ</w:t>
      </w:r>
      <w:r w:rsidRPr="001960D2">
        <w:rPr>
          <w:rFonts w:hint="cs"/>
          <w:sz w:val="28"/>
          <w:szCs w:val="28"/>
        </w:rPr>
        <w:t>ۦ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لِغَيْرِ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rFonts w:hint="cs"/>
          <w:sz w:val="28"/>
          <w:szCs w:val="28"/>
        </w:rPr>
        <w:t>ٱ</w:t>
      </w:r>
      <w:r w:rsidRPr="001960D2">
        <w:rPr>
          <w:rFonts w:hint="eastAsia"/>
          <w:sz w:val="28"/>
          <w:szCs w:val="28"/>
        </w:rPr>
        <w:t>للَّهِ</w:t>
      </w:r>
      <w:proofErr w:type="spellEnd"/>
      <w:r w:rsidRPr="001960D2">
        <w:rPr>
          <w:sz w:val="28"/>
          <w:szCs w:val="28"/>
        </w:rPr>
        <w:t xml:space="preserve"> ۖ </w:t>
      </w:r>
      <w:proofErr w:type="spellStart"/>
      <w:r w:rsidRPr="001960D2">
        <w:rPr>
          <w:sz w:val="28"/>
          <w:szCs w:val="28"/>
        </w:rPr>
        <w:t>فَمَنِ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rFonts w:hint="cs"/>
          <w:sz w:val="28"/>
          <w:szCs w:val="28"/>
        </w:rPr>
        <w:t>ٱ</w:t>
      </w:r>
      <w:r w:rsidRPr="001960D2">
        <w:rPr>
          <w:rFonts w:hint="eastAsia"/>
          <w:sz w:val="28"/>
          <w:szCs w:val="28"/>
        </w:rPr>
        <w:t>ضْطُرَّ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غَيْرَ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بَاغٍ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وَلَا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عَادٍ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فَلَآ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إِثْمَ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عَلَيْهِ</w:t>
      </w:r>
      <w:proofErr w:type="spellEnd"/>
      <w:r w:rsidRPr="001960D2">
        <w:rPr>
          <w:sz w:val="28"/>
          <w:szCs w:val="28"/>
        </w:rPr>
        <w:t xml:space="preserve"> ۚ </w:t>
      </w:r>
      <w:proofErr w:type="spellStart"/>
      <w:r w:rsidRPr="001960D2">
        <w:rPr>
          <w:sz w:val="28"/>
          <w:szCs w:val="28"/>
        </w:rPr>
        <w:t>إِنَّ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rFonts w:hint="cs"/>
          <w:sz w:val="28"/>
          <w:szCs w:val="28"/>
        </w:rPr>
        <w:t>ٱ</w:t>
      </w:r>
      <w:r w:rsidRPr="001960D2">
        <w:rPr>
          <w:rFonts w:hint="eastAsia"/>
          <w:sz w:val="28"/>
          <w:szCs w:val="28"/>
        </w:rPr>
        <w:t>للَّهَ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غَفُورٌ</w:t>
      </w:r>
      <w:proofErr w:type="spellEnd"/>
      <w:r w:rsidRPr="001960D2">
        <w:rPr>
          <w:sz w:val="28"/>
          <w:szCs w:val="28"/>
        </w:rPr>
        <w:t xml:space="preserve"> </w:t>
      </w:r>
      <w:proofErr w:type="spellStart"/>
      <w:r w:rsidRPr="001960D2">
        <w:rPr>
          <w:sz w:val="28"/>
          <w:szCs w:val="28"/>
        </w:rPr>
        <w:t>رَّحِيمٌ</w:t>
      </w:r>
      <w:proofErr w:type="spellEnd"/>
    </w:p>
    <w:p w:rsidR="001960D2" w:rsidRDefault="001960D2" w:rsidP="001960D2">
      <w:pPr>
        <w:pStyle w:val="DaftarParagraf"/>
        <w:jc w:val="both"/>
      </w:pPr>
    </w:p>
    <w:p w:rsidR="001960D2" w:rsidRDefault="001960D2" w:rsidP="001960D2">
      <w:pPr>
        <w:pStyle w:val="DaftarParagraf"/>
        <w:jc w:val="both"/>
      </w:pPr>
      <w:r>
        <w:t>“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mengharamkan</w:t>
      </w:r>
      <w:proofErr w:type="spellEnd"/>
      <w:r>
        <w:t xml:space="preserve"> </w:t>
      </w:r>
      <w:proofErr w:type="spellStart"/>
      <w:r>
        <w:t>bagimu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,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babi</w:t>
      </w:r>
      <w:proofErr w:type="spellEnd"/>
      <w:r>
        <w:t xml:space="preserve">, dan Binatang </w:t>
      </w:r>
      <w:proofErr w:type="spellStart"/>
      <w:r>
        <w:t>yg</w:t>
      </w:r>
      <w:proofErr w:type="spellEnd"/>
      <w:r>
        <w:t xml:space="preserve"> (Ketika </w:t>
      </w:r>
      <w:proofErr w:type="spellStart"/>
      <w:r>
        <w:t>disembelih</w:t>
      </w:r>
      <w:proofErr w:type="spellEnd"/>
      <w:r>
        <w:t xml:space="preserve">) </w:t>
      </w:r>
      <w:proofErr w:type="spellStart"/>
      <w:r>
        <w:t>disebut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)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barangsiapa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terpaksa</w:t>
      </w:r>
      <w:proofErr w:type="spellEnd"/>
      <w:r>
        <w:t xml:space="preserve"> (</w:t>
      </w:r>
      <w:proofErr w:type="spellStart"/>
      <w:r>
        <w:t>memakannya</w:t>
      </w:r>
      <w:proofErr w:type="spellEnd"/>
      <w:r>
        <w:t xml:space="preserve">)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menginginkannya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(puka) </w:t>
      </w:r>
      <w:proofErr w:type="spellStart"/>
      <w:r>
        <w:t>melampaui</w:t>
      </w:r>
      <w:proofErr w:type="spellEnd"/>
      <w:r>
        <w:t xml:space="preserve"> batas,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dosa </w:t>
      </w:r>
      <w:proofErr w:type="spellStart"/>
      <w:r>
        <w:t>baginya</w:t>
      </w:r>
      <w:proofErr w:type="spellEnd"/>
      <w:r>
        <w:t xml:space="preserve">.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pengampun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penyayang</w:t>
      </w:r>
      <w:proofErr w:type="spellEnd"/>
      <w:r>
        <w:t>”</w:t>
      </w:r>
    </w:p>
    <w:p w:rsidR="001960D2" w:rsidRDefault="001960D2" w:rsidP="001960D2">
      <w:pPr>
        <w:pStyle w:val="DaftarParagraf"/>
        <w:jc w:val="both"/>
      </w:pPr>
    </w:p>
    <w:p w:rsidR="00D81EDA" w:rsidRDefault="00863DDF" w:rsidP="00863DDF">
      <w:pPr>
        <w:pStyle w:val="DaftarParagraf"/>
        <w:numPr>
          <w:ilvl w:val="0"/>
          <w:numId w:val="1"/>
        </w:numPr>
        <w:jc w:val="both"/>
      </w:pPr>
      <w:r>
        <w:t>Surat An-</w:t>
      </w:r>
      <w:proofErr w:type="spellStart"/>
      <w:r>
        <w:t>Nahl</w:t>
      </w:r>
      <w:proofErr w:type="spellEnd"/>
      <w:r>
        <w:t xml:space="preserve"> 18</w:t>
      </w:r>
    </w:p>
    <w:p w:rsidR="00863DDF" w:rsidRDefault="00863DDF" w:rsidP="00863DDF">
      <w:pPr>
        <w:pStyle w:val="DaftarParagraf"/>
        <w:jc w:val="both"/>
      </w:pPr>
    </w:p>
    <w:p w:rsidR="00863DDF" w:rsidRPr="00863DDF" w:rsidRDefault="00863DDF" w:rsidP="00863DDF">
      <w:pPr>
        <w:pStyle w:val="DaftarParagraf"/>
        <w:jc w:val="both"/>
        <w:rPr>
          <w:sz w:val="32"/>
          <w:szCs w:val="32"/>
        </w:rPr>
      </w:pPr>
      <w:proofErr w:type="spellStart"/>
      <w:r w:rsidRPr="00863DDF">
        <w:rPr>
          <w:sz w:val="32"/>
          <w:szCs w:val="32"/>
        </w:rPr>
        <w:t>وَإِن</w:t>
      </w:r>
      <w:proofErr w:type="spellEnd"/>
      <w:r w:rsidRPr="00863DDF">
        <w:rPr>
          <w:sz w:val="32"/>
          <w:szCs w:val="32"/>
        </w:rPr>
        <w:t xml:space="preserve"> </w:t>
      </w:r>
      <w:proofErr w:type="spellStart"/>
      <w:r w:rsidRPr="00863DDF">
        <w:rPr>
          <w:sz w:val="32"/>
          <w:szCs w:val="32"/>
        </w:rPr>
        <w:t>تَعُدُّوا</w:t>
      </w:r>
      <w:proofErr w:type="spellEnd"/>
      <w:r w:rsidRPr="00863DDF">
        <w:rPr>
          <w:sz w:val="32"/>
          <w:szCs w:val="32"/>
        </w:rPr>
        <w:t xml:space="preserve">۟ </w:t>
      </w:r>
      <w:proofErr w:type="spellStart"/>
      <w:r w:rsidRPr="00863DDF">
        <w:rPr>
          <w:sz w:val="32"/>
          <w:szCs w:val="32"/>
        </w:rPr>
        <w:t>نِعْمَةَ</w:t>
      </w:r>
      <w:proofErr w:type="spellEnd"/>
      <w:r w:rsidRPr="00863DDF">
        <w:rPr>
          <w:sz w:val="32"/>
          <w:szCs w:val="32"/>
        </w:rPr>
        <w:t xml:space="preserve"> </w:t>
      </w:r>
      <w:proofErr w:type="spellStart"/>
      <w:r w:rsidRPr="00863DDF">
        <w:rPr>
          <w:rFonts w:hint="cs"/>
          <w:sz w:val="32"/>
          <w:szCs w:val="32"/>
        </w:rPr>
        <w:t>ٱ</w:t>
      </w:r>
      <w:r w:rsidRPr="00863DDF">
        <w:rPr>
          <w:rFonts w:hint="eastAsia"/>
          <w:sz w:val="32"/>
          <w:szCs w:val="32"/>
        </w:rPr>
        <w:t>للَّهِ</w:t>
      </w:r>
      <w:proofErr w:type="spellEnd"/>
      <w:r w:rsidRPr="00863DDF">
        <w:rPr>
          <w:sz w:val="32"/>
          <w:szCs w:val="32"/>
        </w:rPr>
        <w:t xml:space="preserve"> </w:t>
      </w:r>
      <w:proofErr w:type="spellStart"/>
      <w:r w:rsidRPr="00863DDF">
        <w:rPr>
          <w:sz w:val="32"/>
          <w:szCs w:val="32"/>
        </w:rPr>
        <w:t>لَا</w:t>
      </w:r>
      <w:proofErr w:type="spellEnd"/>
      <w:r w:rsidRPr="00863DDF">
        <w:rPr>
          <w:sz w:val="32"/>
          <w:szCs w:val="32"/>
        </w:rPr>
        <w:t xml:space="preserve"> </w:t>
      </w:r>
      <w:proofErr w:type="spellStart"/>
      <w:r w:rsidRPr="00863DDF">
        <w:rPr>
          <w:sz w:val="32"/>
          <w:szCs w:val="32"/>
        </w:rPr>
        <w:t>تُحْصُوهَآ</w:t>
      </w:r>
      <w:proofErr w:type="spellEnd"/>
      <w:r w:rsidRPr="00863DDF">
        <w:rPr>
          <w:sz w:val="32"/>
          <w:szCs w:val="32"/>
        </w:rPr>
        <w:t xml:space="preserve"> ۗ </w:t>
      </w:r>
      <w:proofErr w:type="spellStart"/>
      <w:r w:rsidRPr="00863DDF">
        <w:rPr>
          <w:sz w:val="32"/>
          <w:szCs w:val="32"/>
        </w:rPr>
        <w:t>إِنَّ</w:t>
      </w:r>
      <w:proofErr w:type="spellEnd"/>
      <w:r w:rsidRPr="00863DDF">
        <w:rPr>
          <w:sz w:val="32"/>
          <w:szCs w:val="32"/>
        </w:rPr>
        <w:t xml:space="preserve"> </w:t>
      </w:r>
      <w:proofErr w:type="spellStart"/>
      <w:r w:rsidRPr="00863DDF">
        <w:rPr>
          <w:rFonts w:hint="cs"/>
          <w:sz w:val="32"/>
          <w:szCs w:val="32"/>
        </w:rPr>
        <w:t>ٱ</w:t>
      </w:r>
      <w:r w:rsidRPr="00863DDF">
        <w:rPr>
          <w:rFonts w:hint="eastAsia"/>
          <w:sz w:val="32"/>
          <w:szCs w:val="32"/>
        </w:rPr>
        <w:t>للَّهَ</w:t>
      </w:r>
      <w:proofErr w:type="spellEnd"/>
      <w:r w:rsidRPr="00863DDF">
        <w:rPr>
          <w:sz w:val="32"/>
          <w:szCs w:val="32"/>
        </w:rPr>
        <w:t xml:space="preserve"> </w:t>
      </w:r>
      <w:proofErr w:type="spellStart"/>
      <w:r w:rsidRPr="00863DDF">
        <w:rPr>
          <w:sz w:val="32"/>
          <w:szCs w:val="32"/>
        </w:rPr>
        <w:t>لَغَفُورٌ</w:t>
      </w:r>
      <w:proofErr w:type="spellEnd"/>
      <w:r w:rsidRPr="00863DDF">
        <w:rPr>
          <w:sz w:val="32"/>
          <w:szCs w:val="32"/>
        </w:rPr>
        <w:t xml:space="preserve"> </w:t>
      </w:r>
      <w:proofErr w:type="spellStart"/>
      <w:r w:rsidRPr="00863DDF">
        <w:rPr>
          <w:sz w:val="32"/>
          <w:szCs w:val="32"/>
        </w:rPr>
        <w:t>رَّحِيمٌ</w:t>
      </w:r>
      <w:proofErr w:type="spellEnd"/>
    </w:p>
    <w:p w:rsidR="00863DDF" w:rsidRDefault="00863DDF" w:rsidP="00863DDF">
      <w:pPr>
        <w:pStyle w:val="DaftarParagraf"/>
        <w:jc w:val="both"/>
      </w:pPr>
    </w:p>
    <w:p w:rsidR="00863DDF" w:rsidRDefault="00863DDF" w:rsidP="00863DDF">
      <w:pPr>
        <w:pStyle w:val="DaftarParagraf"/>
        <w:jc w:val="both"/>
      </w:pPr>
      <w:r>
        <w:t xml:space="preserve">“Dan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menghitung-hitung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, </w:t>
      </w:r>
      <w:proofErr w:type="spellStart"/>
      <w:r>
        <w:t>niscaya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.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pengampun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penyayang</w:t>
      </w:r>
      <w:proofErr w:type="spellEnd"/>
      <w:r>
        <w:t>”</w:t>
      </w:r>
    </w:p>
    <w:p w:rsidR="00863DDF" w:rsidRDefault="00863DDF" w:rsidP="00863DDF">
      <w:pPr>
        <w:pStyle w:val="DaftarParagraf"/>
        <w:jc w:val="both"/>
      </w:pPr>
    </w:p>
    <w:p w:rsidR="00863DDF" w:rsidRDefault="00863DDF" w:rsidP="00863DDF">
      <w:pPr>
        <w:pStyle w:val="DaftarParagraf"/>
        <w:numPr>
          <w:ilvl w:val="0"/>
          <w:numId w:val="1"/>
        </w:numPr>
        <w:jc w:val="both"/>
      </w:pPr>
      <w:r>
        <w:t>Surat Al-</w:t>
      </w:r>
      <w:proofErr w:type="spellStart"/>
      <w:r>
        <w:t>Ankabut</w:t>
      </w:r>
      <w:proofErr w:type="spellEnd"/>
      <w:r>
        <w:t xml:space="preserve"> 17</w:t>
      </w:r>
    </w:p>
    <w:p w:rsidR="00863DDF" w:rsidRDefault="00863DDF" w:rsidP="00863DDF">
      <w:pPr>
        <w:pStyle w:val="DaftarParagraf"/>
        <w:jc w:val="both"/>
      </w:pPr>
    </w:p>
    <w:p w:rsidR="00863DDF" w:rsidRDefault="00863DDF" w:rsidP="00863DDF">
      <w:pPr>
        <w:pStyle w:val="DaftarParagraf"/>
        <w:jc w:val="both"/>
      </w:pPr>
      <w:proofErr w:type="spellStart"/>
      <w:r>
        <w:t>إِنَّمَا</w:t>
      </w:r>
      <w:proofErr w:type="spellEnd"/>
      <w:r>
        <w:t xml:space="preserve"> </w:t>
      </w:r>
      <w:proofErr w:type="spellStart"/>
      <w:r>
        <w:t>تَعْبُدُونَ</w:t>
      </w:r>
      <w:proofErr w:type="spellEnd"/>
      <w:r>
        <w:t xml:space="preserve"> </w:t>
      </w:r>
      <w:proofErr w:type="spellStart"/>
      <w:r>
        <w:t>مِن</w:t>
      </w:r>
      <w:proofErr w:type="spellEnd"/>
      <w:r>
        <w:t xml:space="preserve"> </w:t>
      </w:r>
      <w:proofErr w:type="spellStart"/>
      <w:r>
        <w:t>دُونِ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للَّهِ</w:t>
      </w:r>
      <w:proofErr w:type="spellEnd"/>
      <w:r>
        <w:t xml:space="preserve"> </w:t>
      </w:r>
      <w:proofErr w:type="spellStart"/>
      <w:r>
        <w:t>أَوْثَٰنًا</w:t>
      </w:r>
      <w:proofErr w:type="spellEnd"/>
      <w:r>
        <w:t xml:space="preserve"> </w:t>
      </w:r>
      <w:proofErr w:type="spellStart"/>
      <w:r>
        <w:t>وَتَخْلُقُونَ</w:t>
      </w:r>
      <w:proofErr w:type="spellEnd"/>
      <w:r>
        <w:t xml:space="preserve"> </w:t>
      </w:r>
      <w:proofErr w:type="spellStart"/>
      <w:r>
        <w:t>إِفْكًا</w:t>
      </w:r>
      <w:proofErr w:type="spellEnd"/>
      <w:r>
        <w:t xml:space="preserve"> ۚ </w:t>
      </w:r>
      <w:proofErr w:type="spellStart"/>
      <w:r>
        <w:t>إِنَّ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لَّذِينَ</w:t>
      </w:r>
      <w:proofErr w:type="spellEnd"/>
      <w:r>
        <w:t xml:space="preserve"> </w:t>
      </w:r>
      <w:proofErr w:type="spellStart"/>
      <w:r>
        <w:t>تَعْبُدُونَ</w:t>
      </w:r>
      <w:proofErr w:type="spellEnd"/>
      <w:r>
        <w:t xml:space="preserve"> </w:t>
      </w:r>
      <w:proofErr w:type="spellStart"/>
      <w:r>
        <w:t>مِن</w:t>
      </w:r>
      <w:proofErr w:type="spellEnd"/>
      <w:r>
        <w:t xml:space="preserve"> </w:t>
      </w:r>
      <w:proofErr w:type="spellStart"/>
      <w:r>
        <w:t>دُونِ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للَّهِ</w:t>
      </w:r>
      <w:proofErr w:type="spellEnd"/>
      <w:r>
        <w:t xml:space="preserve"> </w:t>
      </w:r>
      <w:proofErr w:type="spellStart"/>
      <w:r>
        <w:t>لَا</w:t>
      </w:r>
      <w:proofErr w:type="spellEnd"/>
      <w:r>
        <w:t xml:space="preserve"> </w:t>
      </w:r>
      <w:proofErr w:type="spellStart"/>
      <w:r>
        <w:t>يَمْلِكُونَ</w:t>
      </w:r>
      <w:proofErr w:type="spellEnd"/>
      <w:r>
        <w:t xml:space="preserve"> </w:t>
      </w:r>
      <w:proofErr w:type="spellStart"/>
      <w:r>
        <w:t>لَكُمْ</w:t>
      </w:r>
      <w:proofErr w:type="spellEnd"/>
      <w:r>
        <w:t xml:space="preserve"> </w:t>
      </w:r>
      <w:proofErr w:type="spellStart"/>
      <w:r>
        <w:t>رِزْقًا</w:t>
      </w:r>
      <w:proofErr w:type="spellEnd"/>
      <w:r>
        <w:t xml:space="preserve"> </w:t>
      </w:r>
      <w:proofErr w:type="spellStart"/>
      <w:r>
        <w:t>فَ</w:t>
      </w:r>
      <w:r>
        <w:rPr>
          <w:rFonts w:hint="cs"/>
        </w:rPr>
        <w:t>ٱ</w:t>
      </w:r>
      <w:r>
        <w:rPr>
          <w:rFonts w:hint="eastAsia"/>
        </w:rPr>
        <w:t>بْتَغُوا</w:t>
      </w:r>
      <w:proofErr w:type="spellEnd"/>
      <w:r>
        <w:rPr>
          <w:rFonts w:hint="eastAsia"/>
        </w:rPr>
        <w:t>۟</w:t>
      </w:r>
      <w:r>
        <w:t xml:space="preserve"> </w:t>
      </w:r>
      <w:proofErr w:type="spellStart"/>
      <w:r>
        <w:t>عِندَ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للَّهِ</w:t>
      </w:r>
      <w:proofErr w:type="spellEnd"/>
      <w:r>
        <w:t xml:space="preserve"> </w:t>
      </w:r>
      <w:proofErr w:type="spellStart"/>
      <w:r>
        <w:rPr>
          <w:rFonts w:hint="cs"/>
        </w:rPr>
        <w:t>ٱ</w:t>
      </w:r>
      <w:r>
        <w:rPr>
          <w:rFonts w:hint="eastAsia"/>
        </w:rPr>
        <w:t>لرِّزْقَ</w:t>
      </w:r>
      <w:proofErr w:type="spellEnd"/>
      <w:r>
        <w:t xml:space="preserve"> </w:t>
      </w:r>
      <w:proofErr w:type="spellStart"/>
      <w:r>
        <w:t>وَ</w:t>
      </w:r>
      <w:r>
        <w:rPr>
          <w:rFonts w:hint="cs"/>
        </w:rPr>
        <w:t>ٱ</w:t>
      </w:r>
      <w:r>
        <w:rPr>
          <w:rFonts w:hint="eastAsia"/>
        </w:rPr>
        <w:t>عْبُدُوهُ</w:t>
      </w:r>
      <w:proofErr w:type="spellEnd"/>
      <w:r>
        <w:t xml:space="preserve"> </w:t>
      </w:r>
      <w:proofErr w:type="spellStart"/>
      <w:r>
        <w:t>وَ</w:t>
      </w:r>
      <w:r>
        <w:rPr>
          <w:rFonts w:hint="cs"/>
        </w:rPr>
        <w:t>ٱ</w:t>
      </w:r>
      <w:r>
        <w:rPr>
          <w:rFonts w:hint="eastAsia"/>
        </w:rPr>
        <w:t>شْكُرُوا</w:t>
      </w:r>
      <w:proofErr w:type="spellEnd"/>
      <w:r>
        <w:rPr>
          <w:rFonts w:hint="eastAsia"/>
        </w:rPr>
        <w:t>۟</w:t>
      </w:r>
      <w:r>
        <w:t xml:space="preserve"> </w:t>
      </w:r>
      <w:proofErr w:type="spellStart"/>
      <w:r>
        <w:t>لَهُ</w:t>
      </w:r>
      <w:r>
        <w:rPr>
          <w:rFonts w:hint="cs"/>
        </w:rPr>
        <w:t>ۥٓ</w:t>
      </w:r>
      <w:proofErr w:type="spellEnd"/>
      <w:r>
        <w:t xml:space="preserve"> ۖ </w:t>
      </w:r>
      <w:proofErr w:type="spellStart"/>
      <w:r>
        <w:t>إِلَيْهِ</w:t>
      </w:r>
      <w:proofErr w:type="spellEnd"/>
      <w:r>
        <w:t xml:space="preserve"> </w:t>
      </w:r>
      <w:proofErr w:type="spellStart"/>
      <w:r>
        <w:t>تُرْجَعُونَ</w:t>
      </w:r>
      <w:proofErr w:type="spellEnd"/>
    </w:p>
    <w:p w:rsidR="00863DDF" w:rsidRDefault="00863DDF" w:rsidP="00863DDF">
      <w:pPr>
        <w:pStyle w:val="DaftarParagraf"/>
        <w:jc w:val="both"/>
      </w:pPr>
    </w:p>
    <w:p w:rsidR="00863DDF" w:rsidRDefault="00863DDF" w:rsidP="00863DDF">
      <w:pPr>
        <w:pStyle w:val="DaftarParagraf"/>
        <w:jc w:val="both"/>
      </w:pPr>
      <w:r>
        <w:t>“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sembah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berhala</w:t>
      </w:r>
      <w:proofErr w:type="spellEnd"/>
      <w:r>
        <w:t xml:space="preserve">, dan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dusta</w:t>
      </w:r>
      <w:proofErr w:type="spellEnd"/>
      <w:r>
        <w:t xml:space="preserve">.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sembah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</w:t>
      </w:r>
      <w:proofErr w:type="spellStart"/>
      <w:r>
        <w:t>kepadamu</w:t>
      </w:r>
      <w:proofErr w:type="spellEnd"/>
      <w:r>
        <w:t xml:space="preserve">, </w:t>
      </w:r>
      <w:proofErr w:type="spellStart"/>
      <w:r>
        <w:t>mintalah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, dan </w:t>
      </w:r>
      <w:proofErr w:type="spellStart"/>
      <w:r>
        <w:t>sembahlah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dan </w:t>
      </w:r>
      <w:proofErr w:type="spellStart"/>
      <w:r>
        <w:t>bersyukurlah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 xml:space="preserve">. Hanya </w:t>
      </w:r>
      <w:proofErr w:type="spellStart"/>
      <w:r>
        <w:t>kepadanya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>”</w:t>
      </w:r>
    </w:p>
    <w:p w:rsidR="00863DDF" w:rsidRPr="007E222F" w:rsidRDefault="00863DDF" w:rsidP="00863DDF">
      <w:pPr>
        <w:pStyle w:val="DaftarParagraf"/>
        <w:jc w:val="both"/>
      </w:pPr>
    </w:p>
    <w:sectPr w:rsidR="00863DDF" w:rsidRPr="007E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2A0B" w:rsidRDefault="00CD2A0B" w:rsidP="00A45A0A">
      <w:pPr>
        <w:spacing w:after="0" w:line="240" w:lineRule="auto"/>
      </w:pPr>
      <w:r>
        <w:separator/>
      </w:r>
    </w:p>
  </w:endnote>
  <w:endnote w:type="continuationSeparator" w:id="0">
    <w:p w:rsidR="00CD2A0B" w:rsidRDefault="00CD2A0B" w:rsidP="00A4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2A0B" w:rsidRDefault="00CD2A0B" w:rsidP="00A45A0A">
      <w:pPr>
        <w:spacing w:after="0" w:line="240" w:lineRule="auto"/>
      </w:pPr>
      <w:r>
        <w:separator/>
      </w:r>
    </w:p>
  </w:footnote>
  <w:footnote w:type="continuationSeparator" w:id="0">
    <w:p w:rsidR="00CD2A0B" w:rsidRDefault="00CD2A0B" w:rsidP="00A4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3235"/>
    <w:multiLevelType w:val="hybridMultilevel"/>
    <w:tmpl w:val="A734DE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AC7628"/>
    <w:multiLevelType w:val="hybridMultilevel"/>
    <w:tmpl w:val="DFA2E070"/>
    <w:lvl w:ilvl="0" w:tplc="BE4C169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B31FA"/>
    <w:multiLevelType w:val="hybridMultilevel"/>
    <w:tmpl w:val="E1505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D03BD0"/>
    <w:multiLevelType w:val="hybridMultilevel"/>
    <w:tmpl w:val="C4C89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543320">
    <w:abstractNumId w:val="1"/>
  </w:num>
  <w:num w:numId="2" w16cid:durableId="1290085978">
    <w:abstractNumId w:val="0"/>
  </w:num>
  <w:num w:numId="3" w16cid:durableId="1323045599">
    <w:abstractNumId w:val="2"/>
  </w:num>
  <w:num w:numId="4" w16cid:durableId="1069036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15D"/>
    <w:rsid w:val="000A06FF"/>
    <w:rsid w:val="001960D2"/>
    <w:rsid w:val="00351FF6"/>
    <w:rsid w:val="00403E1E"/>
    <w:rsid w:val="004D0ADE"/>
    <w:rsid w:val="0052767D"/>
    <w:rsid w:val="00704D52"/>
    <w:rsid w:val="007E222F"/>
    <w:rsid w:val="00863DDF"/>
    <w:rsid w:val="008E657E"/>
    <w:rsid w:val="0098515D"/>
    <w:rsid w:val="00A45A0A"/>
    <w:rsid w:val="00A92632"/>
    <w:rsid w:val="00B72937"/>
    <w:rsid w:val="00BD7629"/>
    <w:rsid w:val="00CC1FA3"/>
    <w:rsid w:val="00CD2A0B"/>
    <w:rsid w:val="00D81EDA"/>
    <w:rsid w:val="00DD5ABA"/>
    <w:rsid w:val="00DE2D59"/>
    <w:rsid w:val="00E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A186"/>
  <w15:chartTrackingRefBased/>
  <w15:docId w15:val="{08A87F43-821F-4237-B329-5659FDF1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A45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45A0A"/>
  </w:style>
  <w:style w:type="paragraph" w:styleId="Footer">
    <w:name w:val="footer"/>
    <w:basedOn w:val="Normal"/>
    <w:link w:val="FooterKAR"/>
    <w:uiPriority w:val="99"/>
    <w:unhideWhenUsed/>
    <w:rsid w:val="00A45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45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1971</Words>
  <Characters>11236</Characters>
  <Application>Microsoft Office Word</Application>
  <DocSecurity>0</DocSecurity>
  <Lines>93</Lines>
  <Paragraphs>26</Paragraphs>
  <ScaleCrop>false</ScaleCrop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4</cp:revision>
  <dcterms:created xsi:type="dcterms:W3CDTF">2023-05-28T03:37:00Z</dcterms:created>
  <dcterms:modified xsi:type="dcterms:W3CDTF">2023-05-28T13:31:00Z</dcterms:modified>
</cp:coreProperties>
</file>